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81" w:rsidRDefault="00C52BB4">
      <w:pPr>
        <w:jc w:val="center"/>
        <w:rPr>
          <w:b/>
          <w:color w:val="000000"/>
          <w:sz w:val="28"/>
          <w:lang w:eastAsia="ar-SA"/>
        </w:rPr>
      </w:pPr>
      <w:bookmarkStart w:id="0" w:name="_GoBack"/>
      <w:bookmarkEnd w:id="0"/>
      <w:r>
        <w:rPr>
          <w:b/>
          <w:color w:val="000000"/>
          <w:sz w:val="28"/>
          <w:lang w:eastAsia="ar-SA"/>
        </w:rPr>
        <w:t>ИНДИВИДУАЛЬНЫЙ ПРЕДПРИНИМАТЕЛЬ</w:t>
      </w:r>
    </w:p>
    <w:p w:rsidR="003C2781" w:rsidRDefault="00C52BB4">
      <w:pPr>
        <w:jc w:val="center"/>
        <w:rPr>
          <w:b/>
          <w:color w:val="000000"/>
          <w:sz w:val="28"/>
          <w:lang w:eastAsia="ar-SA"/>
        </w:rPr>
      </w:pPr>
      <w:r>
        <w:rPr>
          <w:b/>
          <w:color w:val="000000"/>
          <w:sz w:val="28"/>
          <w:lang w:eastAsia="ar-SA"/>
        </w:rPr>
        <w:t>БОГДАШКИНА ТАТЬЯНА ВИТАЛЬЕВНА</w:t>
      </w: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C52BB4">
      <w:pPr>
        <w:pStyle w:val="S6"/>
        <w:spacing w:before="0" w:after="0" w:line="276" w:lineRule="auto"/>
        <w:ind w:firstLine="708"/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Утверждено </w:t>
      </w:r>
    </w:p>
    <w:p w:rsidR="003C2781" w:rsidRDefault="00C52BB4">
      <w:pPr>
        <w:pStyle w:val="S6"/>
        <w:spacing w:before="0" w:after="0" w:line="276" w:lineRule="auto"/>
        <w:ind w:firstLine="708"/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Приказом № _____________</w:t>
      </w:r>
    </w:p>
    <w:p w:rsidR="003C2781" w:rsidRDefault="00C52BB4">
      <w:pPr>
        <w:pStyle w:val="S6"/>
        <w:spacing w:before="0" w:after="0" w:line="276" w:lineRule="auto"/>
        <w:ind w:firstLine="708"/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от «___» _________ 2024г.</w:t>
      </w:r>
    </w:p>
    <w:p w:rsidR="003C2781" w:rsidRDefault="00C52BB4">
      <w:pPr>
        <w:pStyle w:val="S6"/>
        <w:spacing w:before="0" w:after="0" w:line="276" w:lineRule="auto"/>
        <w:ind w:firstLine="708"/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ИП Богдашкина Т. В.</w:t>
      </w: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3C2781">
      <w:pPr>
        <w:ind w:firstLine="709"/>
        <w:jc w:val="both"/>
        <w:rPr>
          <w:color w:val="000000"/>
          <w:sz w:val="28"/>
        </w:rPr>
      </w:pPr>
    </w:p>
    <w:p w:rsidR="003C2781" w:rsidRDefault="00C52B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ヒラギノ角ゴ Pro W3"/>
          <w:b/>
          <w:bCs/>
          <w:caps/>
          <w:color w:val="000000"/>
        </w:rPr>
      </w:pPr>
      <w:r>
        <w:rPr>
          <w:rFonts w:eastAsia="ヒラギノ角ゴ Pro W3"/>
          <w:b/>
          <w:bCs/>
          <w:caps/>
          <w:color w:val="000000"/>
        </w:rPr>
        <w:t xml:space="preserve">ОСНОВНая ПРОГРАММа ПРОФЕССИОНАЛЬНОГО ОБУЧЕНИЯ </w:t>
      </w:r>
    </w:p>
    <w:p w:rsidR="003C2781" w:rsidRDefault="00C52B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ヒラギノ角ゴ Pro W3"/>
          <w:b/>
          <w:bCs/>
          <w:caps/>
          <w:color w:val="000000"/>
        </w:rPr>
      </w:pPr>
      <w:r>
        <w:rPr>
          <w:rFonts w:eastAsia="ヒラギノ角ゴ Pro W3"/>
          <w:b/>
          <w:bCs/>
          <w:caps/>
          <w:color w:val="000000"/>
        </w:rPr>
        <w:t xml:space="preserve">ПО ПРОГРАММЕ ПОДГОТОВКИ (переподготовки/повышения </w:t>
      </w:r>
      <w:r>
        <w:rPr>
          <w:rFonts w:eastAsia="ヒラギノ角ゴ Pro W3"/>
          <w:b/>
          <w:bCs/>
          <w:caps/>
          <w:color w:val="000000"/>
        </w:rPr>
        <w:t>квалификации) ПО ПРОФЕССИи РАБОЧего/должности служащего</w:t>
      </w:r>
    </w:p>
    <w:p w:rsidR="003C2781" w:rsidRDefault="00C52BB4">
      <w:pPr>
        <w:spacing w:before="2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«Визажист»</w:t>
      </w:r>
    </w:p>
    <w:p w:rsidR="003C2781" w:rsidRDefault="00C52BB4">
      <w:pPr>
        <w:spacing w:before="240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(</w:t>
      </w:r>
      <w:r>
        <w:rPr>
          <w:i/>
          <w:iCs/>
          <w:color w:val="000000"/>
          <w:sz w:val="28"/>
          <w:u w:val="single"/>
        </w:rPr>
        <w:t>Предоставление услуг по оформлению бровей и ресниц, салонному и специфическому визажу в целях корректирующего, моделирующего и художественного эффекта лица клиента, в том числе с использов</w:t>
      </w:r>
      <w:r>
        <w:rPr>
          <w:i/>
          <w:iCs/>
          <w:color w:val="000000"/>
          <w:sz w:val="28"/>
          <w:u w:val="single"/>
        </w:rPr>
        <w:t>анием различных рисунков и различных художественных техник</w:t>
      </w:r>
      <w:r>
        <w:rPr>
          <w:color w:val="000000"/>
          <w:sz w:val="28"/>
          <w:u w:val="single"/>
        </w:rPr>
        <w:t>)</w:t>
      </w:r>
    </w:p>
    <w:p w:rsidR="003C2781" w:rsidRDefault="003C2781">
      <w:pPr>
        <w:spacing w:before="240"/>
        <w:jc w:val="center"/>
        <w:rPr>
          <w:b/>
          <w:bCs/>
          <w:color w:val="000000"/>
          <w:sz w:val="28"/>
        </w:rPr>
      </w:pPr>
    </w:p>
    <w:p w:rsidR="003C2781" w:rsidRDefault="00C52BB4">
      <w:pPr>
        <w:spacing w:before="240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(</w:t>
      </w:r>
      <w:r>
        <w:rPr>
          <w:i/>
          <w:iCs/>
          <w:color w:val="000000"/>
          <w:sz w:val="28"/>
          <w:u w:val="single"/>
        </w:rPr>
        <w:t>Визажист</w:t>
      </w:r>
      <w:r>
        <w:rPr>
          <w:color w:val="000000"/>
          <w:sz w:val="28"/>
          <w:u w:val="single"/>
        </w:rPr>
        <w:t>)</w:t>
      </w:r>
    </w:p>
    <w:p w:rsidR="003C2781" w:rsidRDefault="003C2781">
      <w:pPr>
        <w:jc w:val="center"/>
        <w:rPr>
          <w:color w:val="000000"/>
          <w:sz w:val="28"/>
        </w:rPr>
      </w:pPr>
    </w:p>
    <w:p w:rsidR="003C2781" w:rsidRDefault="00C52BB4">
      <w:pPr>
        <w:spacing w:after="120"/>
        <w:contextualSpacing/>
        <w:jc w:val="center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Профстандарт: 33.001</w:t>
      </w:r>
    </w:p>
    <w:p w:rsidR="003C2781" w:rsidRDefault="00C52BB4">
      <w:pPr>
        <w:spacing w:before="24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(</w:t>
      </w:r>
      <w:r>
        <w:rPr>
          <w:color w:val="000000"/>
          <w:sz w:val="28"/>
          <w:szCs w:val="28"/>
          <w:u w:val="single"/>
          <w:shd w:val="clear" w:color="auto" w:fill="FFFFFF"/>
        </w:rPr>
        <w:t>Специалист по предоставлению визажных услуг</w:t>
      </w:r>
      <w:r>
        <w:rPr>
          <w:color w:val="000000"/>
          <w:sz w:val="28"/>
          <w:szCs w:val="28"/>
          <w:u w:val="single"/>
        </w:rPr>
        <w:t>)</w:t>
      </w:r>
    </w:p>
    <w:p w:rsidR="003C2781" w:rsidRDefault="003C2781">
      <w:pPr>
        <w:spacing w:after="120"/>
        <w:contextualSpacing/>
        <w:jc w:val="center"/>
        <w:rPr>
          <w:bCs/>
          <w:color w:val="000000"/>
          <w:sz w:val="28"/>
          <w:szCs w:val="32"/>
        </w:rPr>
      </w:pPr>
    </w:p>
    <w:p w:rsidR="003C2781" w:rsidRDefault="003C2781">
      <w:pPr>
        <w:spacing w:after="120"/>
        <w:contextualSpacing/>
        <w:jc w:val="center"/>
        <w:rPr>
          <w:bCs/>
          <w:color w:val="000000"/>
          <w:sz w:val="28"/>
          <w:szCs w:val="32"/>
        </w:rPr>
      </w:pPr>
    </w:p>
    <w:p w:rsidR="003C2781" w:rsidRDefault="003C2781">
      <w:pPr>
        <w:spacing w:before="240" w:line="360" w:lineRule="auto"/>
        <w:jc w:val="both"/>
        <w:rPr>
          <w:b/>
          <w:bCs/>
          <w:color w:val="000000"/>
          <w:sz w:val="28"/>
          <w:szCs w:val="32"/>
        </w:rPr>
      </w:pPr>
    </w:p>
    <w:p w:rsidR="003C2781" w:rsidRDefault="003C2781">
      <w:pPr>
        <w:spacing w:before="240" w:line="360" w:lineRule="auto"/>
        <w:jc w:val="both"/>
        <w:rPr>
          <w:b/>
          <w:bCs/>
          <w:color w:val="000000"/>
          <w:sz w:val="28"/>
          <w:szCs w:val="32"/>
        </w:rPr>
      </w:pPr>
    </w:p>
    <w:p w:rsidR="003C2781" w:rsidRDefault="003C2781">
      <w:pPr>
        <w:spacing w:before="240" w:line="360" w:lineRule="auto"/>
        <w:jc w:val="both"/>
        <w:rPr>
          <w:b/>
          <w:bCs/>
          <w:color w:val="000000"/>
          <w:sz w:val="28"/>
          <w:szCs w:val="32"/>
        </w:rPr>
      </w:pPr>
    </w:p>
    <w:p w:rsidR="003C2781" w:rsidRDefault="003C2781">
      <w:pPr>
        <w:spacing w:before="240" w:line="360" w:lineRule="auto"/>
        <w:jc w:val="both"/>
        <w:rPr>
          <w:b/>
          <w:bCs/>
          <w:color w:val="000000"/>
          <w:sz w:val="28"/>
          <w:szCs w:val="32"/>
        </w:rPr>
      </w:pPr>
    </w:p>
    <w:p w:rsidR="003C2781" w:rsidRDefault="00C52BB4">
      <w:pPr>
        <w:spacing w:before="240" w:line="360" w:lineRule="auto"/>
        <w:jc w:val="center"/>
        <w:rPr>
          <w:b/>
          <w:bCs/>
          <w:color w:val="000000"/>
          <w:sz w:val="28"/>
          <w:szCs w:val="32"/>
          <w:u w:val="single"/>
        </w:rPr>
      </w:pPr>
      <w:r>
        <w:rPr>
          <w:b/>
          <w:bCs/>
          <w:color w:val="000000"/>
          <w:sz w:val="28"/>
          <w:szCs w:val="32"/>
        </w:rPr>
        <w:t>Краснодар 2024</w:t>
      </w:r>
    </w:p>
    <w:p w:rsidR="003C2781" w:rsidRDefault="00C52BB4">
      <w:pPr>
        <w:spacing w:before="24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</w:p>
    <w:p w:rsidR="003C2781" w:rsidRDefault="00C52BB4">
      <w:pPr>
        <w:pStyle w:val="aff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TOC \o "1 - 3" \h \u</w:instrTex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3C2781" w:rsidRDefault="003C2781">
      <w:pPr>
        <w:jc w:val="center"/>
      </w:pPr>
    </w:p>
    <w:p w:rsidR="003C2781" w:rsidRDefault="00C52BB4">
      <w:pPr>
        <w:pStyle w:val="12"/>
        <w:tabs>
          <w:tab w:val="right" w:leader="dot" w:pos="9344"/>
        </w:tabs>
        <w:rPr>
          <w:color w:val="000000"/>
          <w:sz w:val="28"/>
          <w:szCs w:val="28"/>
        </w:rPr>
      </w:pPr>
      <w:hyperlink w:anchor="_Toc1" w:history="1">
        <w:r>
          <w:rPr>
            <w:rStyle w:val="aff2"/>
            <w:color w:val="000000"/>
            <w:sz w:val="28"/>
            <w:szCs w:val="28"/>
          </w:rPr>
          <w:t>Общая характеристика программы</w:t>
        </w:r>
        <w:r>
          <w:rPr>
            <w:rStyle w:val="aff2"/>
            <w:color w:val="000000"/>
            <w:sz w:val="28"/>
            <w:szCs w:val="28"/>
          </w:rPr>
          <w:tab/>
        </w:r>
        <w:r>
          <w:rPr>
            <w:rStyle w:val="aff2"/>
            <w:color w:val="000000"/>
          </w:rPr>
          <w:fldChar w:fldCharType="begin"/>
        </w:r>
        <w:r>
          <w:rPr>
            <w:rStyle w:val="aff2"/>
            <w:color w:val="000000"/>
            <w:sz w:val="28"/>
            <w:szCs w:val="28"/>
          </w:rPr>
          <w:instrText>PAGEREF _Toc1 \h</w:instrText>
        </w:r>
        <w:r>
          <w:rPr>
            <w:rStyle w:val="aff2"/>
            <w:color w:val="000000"/>
          </w:rPr>
        </w:r>
        <w:r>
          <w:rPr>
            <w:rStyle w:val="aff2"/>
            <w:color w:val="000000"/>
          </w:rPr>
          <w:fldChar w:fldCharType="separate"/>
        </w:r>
        <w:r>
          <w:rPr>
            <w:rStyle w:val="aff2"/>
            <w:color w:val="000000"/>
            <w:sz w:val="28"/>
            <w:szCs w:val="28"/>
          </w:rPr>
          <w:t>3</w:t>
        </w:r>
        <w:r>
          <w:rPr>
            <w:color w:val="000000"/>
            <w:sz w:val="28"/>
            <w:szCs w:val="28"/>
          </w:rPr>
          <w:fldChar w:fldCharType="end"/>
        </w:r>
      </w:hyperlink>
    </w:p>
    <w:p w:rsidR="003C2781" w:rsidRDefault="00C52BB4">
      <w:pPr>
        <w:pStyle w:val="12"/>
        <w:tabs>
          <w:tab w:val="right" w:leader="dot" w:pos="9344"/>
        </w:tabs>
        <w:rPr>
          <w:color w:val="000000"/>
          <w:sz w:val="28"/>
          <w:szCs w:val="28"/>
        </w:rPr>
      </w:pPr>
      <w:hyperlink w:anchor="_Toc2" w:history="1">
        <w:r>
          <w:rPr>
            <w:rStyle w:val="aff2"/>
            <w:color w:val="000000"/>
            <w:sz w:val="28"/>
            <w:szCs w:val="28"/>
          </w:rPr>
          <w:t>2. Цель освоения и характеристика новой квалификации</w:t>
        </w:r>
        <w:r>
          <w:rPr>
            <w:rStyle w:val="aff2"/>
            <w:color w:val="000000"/>
            <w:sz w:val="28"/>
            <w:szCs w:val="28"/>
          </w:rPr>
          <w:tab/>
        </w:r>
        <w:r>
          <w:rPr>
            <w:rStyle w:val="aff2"/>
            <w:color w:val="000000"/>
          </w:rPr>
          <w:fldChar w:fldCharType="begin"/>
        </w:r>
        <w:r>
          <w:rPr>
            <w:rStyle w:val="aff2"/>
            <w:color w:val="000000"/>
            <w:sz w:val="28"/>
            <w:szCs w:val="28"/>
          </w:rPr>
          <w:instrText>PAGEREF _Toc2 \h</w:instrText>
        </w:r>
        <w:r>
          <w:rPr>
            <w:rStyle w:val="aff2"/>
            <w:color w:val="000000"/>
          </w:rPr>
        </w:r>
        <w:r>
          <w:rPr>
            <w:rStyle w:val="aff2"/>
            <w:color w:val="000000"/>
          </w:rPr>
          <w:fldChar w:fldCharType="separate"/>
        </w:r>
        <w:r>
          <w:rPr>
            <w:rStyle w:val="aff2"/>
            <w:color w:val="000000"/>
            <w:sz w:val="28"/>
            <w:szCs w:val="28"/>
          </w:rPr>
          <w:t>5</w:t>
        </w:r>
        <w:r>
          <w:rPr>
            <w:color w:val="000000"/>
            <w:sz w:val="28"/>
            <w:szCs w:val="28"/>
          </w:rPr>
          <w:fldChar w:fldCharType="end"/>
        </w:r>
      </w:hyperlink>
    </w:p>
    <w:p w:rsidR="003C2781" w:rsidRDefault="00C52BB4">
      <w:pPr>
        <w:pStyle w:val="12"/>
        <w:tabs>
          <w:tab w:val="right" w:leader="dot" w:pos="9344"/>
        </w:tabs>
        <w:rPr>
          <w:color w:val="000000"/>
          <w:sz w:val="28"/>
          <w:szCs w:val="28"/>
        </w:rPr>
      </w:pPr>
      <w:hyperlink w:anchor="_Toc3" w:history="1">
        <w:r>
          <w:rPr>
            <w:rStyle w:val="aff2"/>
            <w:color w:val="000000"/>
            <w:sz w:val="28"/>
            <w:szCs w:val="28"/>
          </w:rPr>
          <w:t>3.Учебный план програм</w:t>
        </w:r>
        <w:r>
          <w:rPr>
            <w:rStyle w:val="aff2"/>
            <w:color w:val="000000"/>
            <w:sz w:val="28"/>
            <w:szCs w:val="28"/>
          </w:rPr>
          <w:t>мы</w:t>
        </w:r>
        <w:r>
          <w:rPr>
            <w:rStyle w:val="aff2"/>
            <w:color w:val="000000"/>
            <w:sz w:val="28"/>
            <w:szCs w:val="28"/>
          </w:rPr>
          <w:tab/>
        </w:r>
        <w:r>
          <w:rPr>
            <w:rStyle w:val="aff2"/>
            <w:color w:val="000000"/>
          </w:rPr>
          <w:fldChar w:fldCharType="begin"/>
        </w:r>
        <w:r>
          <w:rPr>
            <w:rStyle w:val="aff2"/>
            <w:color w:val="000000"/>
            <w:sz w:val="28"/>
            <w:szCs w:val="28"/>
          </w:rPr>
          <w:instrText>PAGEREF _Toc3 \h</w:instrText>
        </w:r>
        <w:r>
          <w:rPr>
            <w:rStyle w:val="aff2"/>
            <w:color w:val="000000"/>
          </w:rPr>
        </w:r>
        <w:r>
          <w:rPr>
            <w:rStyle w:val="aff2"/>
            <w:color w:val="000000"/>
          </w:rPr>
          <w:fldChar w:fldCharType="separate"/>
        </w:r>
        <w:r>
          <w:rPr>
            <w:rStyle w:val="aff2"/>
            <w:color w:val="000000"/>
            <w:sz w:val="28"/>
            <w:szCs w:val="28"/>
          </w:rPr>
          <w:t>16</w:t>
        </w:r>
        <w:r>
          <w:rPr>
            <w:color w:val="000000"/>
            <w:sz w:val="28"/>
            <w:szCs w:val="28"/>
          </w:rPr>
          <w:fldChar w:fldCharType="end"/>
        </w:r>
      </w:hyperlink>
    </w:p>
    <w:p w:rsidR="003C2781" w:rsidRDefault="00C52BB4">
      <w:pPr>
        <w:pStyle w:val="12"/>
        <w:tabs>
          <w:tab w:val="right" w:leader="dot" w:pos="9344"/>
        </w:tabs>
        <w:rPr>
          <w:color w:val="000000"/>
          <w:sz w:val="28"/>
          <w:szCs w:val="28"/>
        </w:rPr>
      </w:pPr>
      <w:hyperlink w:anchor="_Toc4" w:history="1">
        <w:r>
          <w:rPr>
            <w:rStyle w:val="aff2"/>
            <w:color w:val="000000"/>
            <w:sz w:val="28"/>
            <w:szCs w:val="28"/>
          </w:rPr>
          <w:t>4. Рабочие программы дисциплин (модулей, разделов)</w:t>
        </w:r>
        <w:r>
          <w:rPr>
            <w:rStyle w:val="aff2"/>
            <w:color w:val="000000"/>
            <w:sz w:val="28"/>
            <w:szCs w:val="28"/>
          </w:rPr>
          <w:tab/>
        </w:r>
        <w:r>
          <w:rPr>
            <w:rStyle w:val="aff2"/>
            <w:color w:val="000000"/>
          </w:rPr>
          <w:fldChar w:fldCharType="begin"/>
        </w:r>
        <w:r>
          <w:rPr>
            <w:rStyle w:val="aff2"/>
            <w:color w:val="000000"/>
            <w:sz w:val="28"/>
            <w:szCs w:val="28"/>
          </w:rPr>
          <w:instrText>PAGEREF _Toc4 \h</w:instrText>
        </w:r>
        <w:r>
          <w:rPr>
            <w:rStyle w:val="aff2"/>
            <w:color w:val="000000"/>
          </w:rPr>
        </w:r>
        <w:r>
          <w:rPr>
            <w:rStyle w:val="aff2"/>
            <w:color w:val="000000"/>
          </w:rPr>
          <w:fldChar w:fldCharType="separate"/>
        </w:r>
        <w:r>
          <w:rPr>
            <w:rStyle w:val="aff2"/>
            <w:color w:val="000000"/>
            <w:sz w:val="28"/>
            <w:szCs w:val="28"/>
          </w:rPr>
          <w:t>18</w:t>
        </w:r>
        <w:r>
          <w:rPr>
            <w:color w:val="000000"/>
            <w:sz w:val="28"/>
            <w:szCs w:val="28"/>
          </w:rPr>
          <w:fldChar w:fldCharType="end"/>
        </w:r>
      </w:hyperlink>
    </w:p>
    <w:p w:rsidR="003C2781" w:rsidRDefault="00C52BB4">
      <w:pPr>
        <w:pStyle w:val="12"/>
        <w:tabs>
          <w:tab w:val="right" w:leader="dot" w:pos="9344"/>
        </w:tabs>
        <w:rPr>
          <w:color w:val="000000"/>
          <w:sz w:val="28"/>
          <w:szCs w:val="28"/>
        </w:rPr>
      </w:pPr>
      <w:hyperlink w:anchor="_Toc5" w:history="1">
        <w:r>
          <w:rPr>
            <w:rStyle w:val="aff2"/>
            <w:color w:val="000000"/>
            <w:sz w:val="28"/>
            <w:szCs w:val="28"/>
          </w:rPr>
          <w:t>5. Организационно-педагогические условия</w:t>
        </w:r>
        <w:r>
          <w:rPr>
            <w:rStyle w:val="aff2"/>
            <w:color w:val="000000"/>
            <w:sz w:val="28"/>
            <w:szCs w:val="28"/>
          </w:rPr>
          <w:tab/>
        </w:r>
        <w:r>
          <w:rPr>
            <w:rStyle w:val="aff2"/>
            <w:color w:val="000000"/>
          </w:rPr>
          <w:fldChar w:fldCharType="begin"/>
        </w:r>
        <w:r>
          <w:rPr>
            <w:rStyle w:val="aff2"/>
            <w:color w:val="000000"/>
            <w:sz w:val="28"/>
            <w:szCs w:val="28"/>
          </w:rPr>
          <w:instrText>PAGEREF _Toc5 \h</w:instrText>
        </w:r>
        <w:r>
          <w:rPr>
            <w:rStyle w:val="aff2"/>
            <w:color w:val="000000"/>
          </w:rPr>
        </w:r>
        <w:r>
          <w:rPr>
            <w:rStyle w:val="aff2"/>
            <w:color w:val="000000"/>
          </w:rPr>
          <w:fldChar w:fldCharType="separate"/>
        </w:r>
        <w:r>
          <w:rPr>
            <w:rStyle w:val="aff2"/>
            <w:color w:val="000000"/>
            <w:sz w:val="28"/>
            <w:szCs w:val="28"/>
          </w:rPr>
          <w:t>22</w:t>
        </w:r>
        <w:r>
          <w:rPr>
            <w:color w:val="000000"/>
            <w:sz w:val="28"/>
            <w:szCs w:val="28"/>
          </w:rPr>
          <w:fldChar w:fldCharType="end"/>
        </w:r>
      </w:hyperlink>
    </w:p>
    <w:p w:rsidR="003C2781" w:rsidRDefault="00C52BB4">
      <w:pPr>
        <w:pStyle w:val="23"/>
        <w:tabs>
          <w:tab w:val="right" w:leader="dot" w:pos="9344"/>
        </w:tabs>
        <w:ind w:left="0"/>
        <w:rPr>
          <w:color w:val="000000"/>
          <w:sz w:val="28"/>
          <w:szCs w:val="28"/>
        </w:rPr>
      </w:pPr>
      <w:hyperlink w:anchor="_Toc6" w:history="1">
        <w:r>
          <w:rPr>
            <w:rStyle w:val="aff2"/>
            <w:color w:val="000000"/>
            <w:sz w:val="28"/>
            <w:szCs w:val="28"/>
          </w:rPr>
          <w:t>6. Формы аттестации</w:t>
        </w:r>
        <w:r>
          <w:rPr>
            <w:rStyle w:val="aff2"/>
            <w:color w:val="000000"/>
            <w:sz w:val="28"/>
            <w:szCs w:val="28"/>
          </w:rPr>
          <w:tab/>
        </w:r>
        <w:r>
          <w:rPr>
            <w:rStyle w:val="aff2"/>
            <w:color w:val="000000"/>
          </w:rPr>
          <w:fldChar w:fldCharType="begin"/>
        </w:r>
        <w:r>
          <w:rPr>
            <w:rStyle w:val="aff2"/>
            <w:color w:val="000000"/>
            <w:sz w:val="28"/>
            <w:szCs w:val="28"/>
          </w:rPr>
          <w:instrText>PAGEREF _Toc6 \h</w:instrText>
        </w:r>
        <w:r>
          <w:rPr>
            <w:rStyle w:val="aff2"/>
            <w:color w:val="000000"/>
          </w:rPr>
        </w:r>
        <w:r>
          <w:rPr>
            <w:rStyle w:val="aff2"/>
            <w:color w:val="000000"/>
          </w:rPr>
          <w:fldChar w:fldCharType="separate"/>
        </w:r>
        <w:r>
          <w:rPr>
            <w:rStyle w:val="aff2"/>
            <w:color w:val="000000"/>
            <w:sz w:val="28"/>
            <w:szCs w:val="28"/>
          </w:rPr>
          <w:t>27</w:t>
        </w:r>
        <w:r>
          <w:rPr>
            <w:color w:val="000000"/>
            <w:sz w:val="28"/>
            <w:szCs w:val="28"/>
          </w:rPr>
          <w:fldChar w:fldCharType="end"/>
        </w:r>
      </w:hyperlink>
    </w:p>
    <w:p w:rsidR="003C2781" w:rsidRDefault="00C52BB4">
      <w:pPr>
        <w:pStyle w:val="12"/>
        <w:tabs>
          <w:tab w:val="right" w:leader="dot" w:pos="9344"/>
        </w:tabs>
        <w:rPr>
          <w:color w:val="000000"/>
          <w:sz w:val="28"/>
          <w:szCs w:val="28"/>
        </w:rPr>
      </w:pPr>
      <w:hyperlink w:anchor="_Toc7" w:history="1">
        <w:r>
          <w:rPr>
            <w:rStyle w:val="aff2"/>
            <w:color w:val="000000"/>
            <w:sz w:val="28"/>
            <w:szCs w:val="28"/>
          </w:rPr>
          <w:t>7. Оценочные материалы</w:t>
        </w:r>
        <w:r>
          <w:rPr>
            <w:rStyle w:val="aff2"/>
            <w:color w:val="000000"/>
            <w:sz w:val="28"/>
            <w:szCs w:val="28"/>
          </w:rPr>
          <w:tab/>
        </w:r>
        <w:r>
          <w:rPr>
            <w:rStyle w:val="aff2"/>
            <w:color w:val="000000"/>
          </w:rPr>
          <w:fldChar w:fldCharType="begin"/>
        </w:r>
        <w:r>
          <w:rPr>
            <w:rStyle w:val="aff2"/>
            <w:color w:val="000000"/>
            <w:sz w:val="28"/>
            <w:szCs w:val="28"/>
          </w:rPr>
          <w:instrText>PAGEREF _Toc7 \h</w:instrText>
        </w:r>
        <w:r>
          <w:rPr>
            <w:rStyle w:val="aff2"/>
            <w:color w:val="000000"/>
          </w:rPr>
        </w:r>
        <w:r>
          <w:rPr>
            <w:rStyle w:val="aff2"/>
            <w:color w:val="000000"/>
          </w:rPr>
          <w:fldChar w:fldCharType="separate"/>
        </w:r>
        <w:r>
          <w:rPr>
            <w:rStyle w:val="aff2"/>
            <w:color w:val="000000"/>
            <w:sz w:val="28"/>
            <w:szCs w:val="28"/>
          </w:rPr>
          <w:t>28</w:t>
        </w:r>
        <w:r>
          <w:rPr>
            <w:color w:val="000000"/>
            <w:sz w:val="28"/>
            <w:szCs w:val="28"/>
          </w:rPr>
          <w:fldChar w:fldCharType="end"/>
        </w:r>
      </w:hyperlink>
    </w:p>
    <w:p w:rsidR="003C2781" w:rsidRDefault="003C2781">
      <w:pPr>
        <w:tabs>
          <w:tab w:val="right" w:leader="dot" w:pos="9344"/>
        </w:tabs>
        <w:rPr>
          <w:sz w:val="28"/>
          <w:szCs w:val="28"/>
        </w:rPr>
      </w:pPr>
    </w:p>
    <w:p w:rsidR="003C2781" w:rsidRDefault="00C52B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end"/>
      </w: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3C27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781" w:rsidRDefault="00C52BB4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color w:val="000000"/>
          <w:lang w:eastAsia="ar-SA"/>
        </w:rPr>
      </w:pPr>
      <w:bookmarkStart w:id="1" w:name="_Toc1"/>
      <w:r>
        <w:rPr>
          <w:rFonts w:ascii="Times New Roman" w:hAnsi="Times New Roman" w:cs="Times New Roman"/>
          <w:color w:val="000000"/>
          <w:lang w:eastAsia="ar-SA"/>
        </w:rPr>
        <w:t>Общая характеристика программы</w:t>
      </w:r>
      <w:bookmarkEnd w:id="1"/>
    </w:p>
    <w:p w:rsidR="003C2781" w:rsidRDefault="00C52BB4">
      <w:pPr>
        <w:numPr>
          <w:ilvl w:val="1"/>
          <w:numId w:val="2"/>
        </w:numPr>
        <w:spacing w:before="120" w:after="120" w:line="360" w:lineRule="auto"/>
        <w:ind w:left="0" w:firstLine="709"/>
        <w:contextualSpacing/>
        <w:jc w:val="both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bidi="ru-RU"/>
        </w:rPr>
        <w:t>Общие положения</w:t>
      </w:r>
    </w:p>
    <w:p w:rsidR="003C2781" w:rsidRDefault="00C52BB4">
      <w:pPr>
        <w:spacing w:before="120" w:after="120" w:line="360" w:lineRule="auto"/>
        <w:ind w:firstLine="709"/>
        <w:jc w:val="both"/>
        <w:rPr>
          <w:bCs/>
          <w:color w:val="000000"/>
          <w:sz w:val="28"/>
          <w:lang w:bidi="ru-RU"/>
        </w:rPr>
      </w:pPr>
      <w:r>
        <w:rPr>
          <w:bCs/>
          <w:color w:val="000000"/>
          <w:sz w:val="28"/>
          <w:lang w:bidi="ru-RU"/>
        </w:rPr>
        <w:t xml:space="preserve">Настоящая программа определяет объем и содержание обучения по </w:t>
      </w:r>
      <w:r>
        <w:rPr>
          <w:bCs/>
          <w:color w:val="000000"/>
          <w:sz w:val="28"/>
          <w:lang w:bidi="ru-RU"/>
        </w:rPr>
        <w:t>профессии рабочего/должности служащего, планируемые результаты освоения программы, условия образовательной деятельности.</w:t>
      </w:r>
    </w:p>
    <w:p w:rsidR="003C2781" w:rsidRDefault="00C52BB4">
      <w:pPr>
        <w:spacing w:before="120" w:after="120" w:line="36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1.2 Нормативные правовые основания разработки программы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Нормативные правовые основания для разработки программы профессиональной подгот</w:t>
      </w:r>
      <w:r>
        <w:rPr>
          <w:color w:val="000000"/>
          <w:sz w:val="28"/>
        </w:rPr>
        <w:t>овки/переподготовки/повышения квалификации «Визажист» (далее – программа) составляют:</w:t>
      </w:r>
    </w:p>
    <w:p w:rsidR="003C2781" w:rsidRDefault="00C52BB4">
      <w:pPr>
        <w:tabs>
          <w:tab w:val="left" w:pos="992"/>
        </w:tabs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29.12.2012 N 273-ФЗ (ред. от 25.12.2023) "Об образовании в Российской Федерации" (с изм. и доп., вступ. в силу с 01.01.2024);</w:t>
      </w:r>
    </w:p>
    <w:p w:rsidR="003C2781" w:rsidRDefault="00C52BB4">
      <w:pPr>
        <w:tabs>
          <w:tab w:val="left" w:pos="992"/>
        </w:tabs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Минпросвещения Р</w:t>
      </w:r>
      <w:r>
        <w:rPr>
          <w:color w:val="000000"/>
          <w:sz w:val="28"/>
          <w:szCs w:val="28"/>
        </w:rPr>
        <w:t>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3C2781" w:rsidRDefault="00C52BB4">
      <w:pPr>
        <w:tabs>
          <w:tab w:val="left" w:pos="992"/>
        </w:tabs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Минпросвещения России от 14.07.2023</w:t>
      </w:r>
      <w:r>
        <w:rPr>
          <w:color w:val="000000"/>
          <w:sz w:val="28"/>
          <w:szCs w:val="28"/>
        </w:rPr>
        <w:t xml:space="preserve">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3C2781" w:rsidRDefault="00C52BB4">
      <w:pPr>
        <w:tabs>
          <w:tab w:val="left" w:pos="992"/>
        </w:tabs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Минтруда России от от 22.12.2014 № 1080н "Об утверждении профессионал</w:t>
      </w:r>
      <w:r>
        <w:rPr>
          <w:color w:val="000000"/>
          <w:sz w:val="28"/>
          <w:szCs w:val="28"/>
        </w:rPr>
        <w:t>ьного стандарта "Специалист по предоставлению визажных услуг"(Зарегистрировано в Минюсте России 23.01.2015 N 35693) ;</w:t>
      </w:r>
    </w:p>
    <w:p w:rsidR="003C2781" w:rsidRDefault="00C52BB4">
      <w:pPr>
        <w:tabs>
          <w:tab w:val="left" w:pos="992"/>
        </w:tabs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</w:t>
      </w:r>
      <w:r>
        <w:rPr>
          <w:color w:val="000000"/>
          <w:sz w:val="28"/>
          <w:szCs w:val="28"/>
        </w:rPr>
        <w:t>офессий рабочих, должностей служащих и тарифных разрядов ОК 016-94&gt; (вместе с "ОК 016-94. Общероссийский классификатор профессий рабочих, должностей служащих и тарифных разрядов") (дата введения 01.01.1996);</w:t>
      </w:r>
    </w:p>
    <w:p w:rsidR="003C2781" w:rsidRDefault="00C52BB4">
      <w:pPr>
        <w:tabs>
          <w:tab w:val="left" w:pos="992"/>
        </w:tabs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"Единый тарифно-квалификационный справочник рабо</w:t>
      </w:r>
      <w:r>
        <w:rPr>
          <w:color w:val="000000"/>
          <w:sz w:val="28"/>
          <w:szCs w:val="28"/>
        </w:rPr>
        <w:t>т и профессий рабочих";</w:t>
      </w:r>
    </w:p>
    <w:p w:rsidR="003C2781" w:rsidRDefault="00C52BB4">
      <w:pPr>
        <w:tabs>
          <w:tab w:val="left" w:pos="992"/>
        </w:tabs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</w:t>
      </w:r>
      <w:r>
        <w:rPr>
          <w:color w:val="000000"/>
          <w:szCs w:val="28"/>
        </w:rPr>
        <w:t>;</w:t>
      </w:r>
    </w:p>
    <w:p w:rsidR="003C2781" w:rsidRDefault="00C52BB4">
      <w:pPr>
        <w:tabs>
          <w:tab w:val="left" w:pos="992"/>
        </w:tabs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Минтруда России от 29.09.2014 N</w:t>
      </w:r>
      <w:r>
        <w:rPr>
          <w:color w:val="000000"/>
          <w:sz w:val="28"/>
          <w:szCs w:val="28"/>
        </w:rPr>
        <w:t xml:space="preserve">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профессиональной подготовки/повышения квалификации /переподготовки разрабатыв</w:t>
      </w:r>
      <w:r>
        <w:rPr>
          <w:color w:val="000000"/>
          <w:sz w:val="28"/>
          <w:szCs w:val="28"/>
        </w:rPr>
        <w:t xml:space="preserve">алась на основе установленных квалификационных требований (профессиональных стандартов). </w:t>
      </w:r>
    </w:p>
    <w:p w:rsidR="003C2781" w:rsidRDefault="00C52BB4">
      <w:pPr>
        <w:spacing w:before="120" w:after="120" w:line="360" w:lineRule="auto"/>
        <w:contextualSpacing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1.3 Перечень сокращений, используемых в программе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ВПД – вид профессиональной деятельности;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 – вид деятельности;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 – профессиональные компетенции;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 – профессиональный стандарт;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ОТФ – обобщенная трудовая функция;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ТФ – трудовая функция;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ТД – трудовое действие;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ПрО-практический опыт;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– знания;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– умения;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ИА –итоговая аттестация;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КЭ – квалификационный экзамен.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ДОТ – дистанционные образовательные те</w:t>
      </w:r>
      <w:r>
        <w:rPr>
          <w:color w:val="000000"/>
          <w:sz w:val="28"/>
          <w:szCs w:val="28"/>
        </w:rPr>
        <w:t>хнологии;</w:t>
      </w:r>
    </w:p>
    <w:p w:rsidR="003C2781" w:rsidRDefault="00C52BB4">
      <w:pPr>
        <w:spacing w:before="120" w:after="120" w:line="360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1.4 Требования к слушателям</w:t>
      </w:r>
    </w:p>
    <w:p w:rsidR="003C2781" w:rsidRDefault="00C52BB4">
      <w:pPr>
        <w:spacing w:before="120" w:after="120"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1) для лиц, имеющие основное общее, среднее общее образования</w:t>
      </w:r>
    </w:p>
    <w:p w:rsidR="003C2781" w:rsidRDefault="00C52BB4">
      <w:pPr>
        <w:spacing w:before="120" w:after="120"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lastRenderedPageBreak/>
        <w:t>2) для лиц, имеющих или получающих среднее профессиональное и (или) высшее образование.</w:t>
      </w:r>
    </w:p>
    <w:p w:rsidR="003C2781" w:rsidRDefault="00C52BB4">
      <w:pPr>
        <w:spacing w:before="120" w:after="120" w:line="360" w:lineRule="auto"/>
        <w:contextualSpacing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1.5 Форма обучения: очно-заочная.</w:t>
      </w:r>
    </w:p>
    <w:p w:rsidR="003C2781" w:rsidRDefault="00C52BB4">
      <w:pPr>
        <w:spacing w:before="120" w:after="120" w:line="360" w:lineRule="auto"/>
        <w:contextualSpacing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1.6 Трудоемкость освоения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144 ака</w:t>
      </w:r>
      <w:r>
        <w:rPr>
          <w:color w:val="000000"/>
          <w:sz w:val="28"/>
          <w:szCs w:val="28"/>
        </w:rPr>
        <w:t>демических часа, включая все виды контактной и самостоятельной работы слушателя.</w:t>
      </w:r>
    </w:p>
    <w:p w:rsidR="003C2781" w:rsidRDefault="00C52BB4">
      <w:pPr>
        <w:spacing w:before="120" w:after="120" w:line="360" w:lineRule="auto"/>
        <w:contextualSpacing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1.7 Период освоения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30 рабочих дней.</w:t>
      </w:r>
    </w:p>
    <w:p w:rsidR="003C2781" w:rsidRDefault="00C52BB4">
      <w:pPr>
        <w:spacing w:before="120" w:after="120" w:line="360" w:lineRule="auto"/>
        <w:contextualSpacing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</w:rPr>
        <w:t>1.8 Форма документа, выдаваемого по результатам освоения программы:</w:t>
      </w:r>
      <w:r>
        <w:rPr>
          <w:color w:val="000000"/>
          <w:sz w:val="28"/>
          <w:szCs w:val="28"/>
        </w:rPr>
        <w:t xml:space="preserve">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Лицам, успешно освоившим программу профессиональной </w:t>
      </w:r>
      <w:r>
        <w:rPr>
          <w:color w:val="000000"/>
          <w:sz w:val="28"/>
          <w:szCs w:val="28"/>
        </w:rPr>
        <w:t>подготовки/переподготовки/повышения квалификации и успешно прошедшим итоговую аттестацию, выдается свидетельство о профессии рабочего, должности служащего.</w:t>
      </w:r>
    </w:p>
    <w:p w:rsidR="003C2781" w:rsidRDefault="00C52BB4">
      <w:pPr>
        <w:pStyle w:val="1"/>
        <w:rPr>
          <w:rFonts w:ascii="Times New Roman" w:hAnsi="Times New Roman" w:cs="Times New Roman"/>
          <w:color w:val="000000"/>
          <w:lang w:bidi="ru-RU"/>
        </w:rPr>
      </w:pPr>
      <w:bookmarkStart w:id="2" w:name="_Toc2"/>
      <w:r>
        <w:rPr>
          <w:rFonts w:ascii="Times New Roman" w:hAnsi="Times New Roman" w:cs="Times New Roman"/>
          <w:color w:val="000000"/>
        </w:rPr>
        <w:t>2. Цель освоения и характеристика новой квалификации</w:t>
      </w:r>
      <w:bookmarkEnd w:id="2"/>
    </w:p>
    <w:p w:rsidR="003C2781" w:rsidRDefault="00C52BB4">
      <w:pPr>
        <w:spacing w:before="120" w:after="12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Цель освоения</w:t>
      </w:r>
    </w:p>
    <w:p w:rsidR="003C2781" w:rsidRDefault="00C52BB4">
      <w:pPr>
        <w:spacing w:before="120" w:after="120" w:line="360" w:lineRule="auto"/>
        <w:ind w:firstLine="709"/>
        <w:jc w:val="both"/>
        <w:rPr>
          <w:bCs/>
          <w:i/>
          <w:iCs/>
          <w:color w:val="000000"/>
          <w:sz w:val="28"/>
          <w:lang w:bidi="ru-RU"/>
        </w:rPr>
      </w:pPr>
      <w:r>
        <w:rPr>
          <w:bCs/>
          <w:color w:val="000000"/>
          <w:sz w:val="28"/>
          <w:lang w:bidi="ru-RU"/>
        </w:rPr>
        <w:t>Целью настоящей программы про</w:t>
      </w:r>
      <w:r>
        <w:rPr>
          <w:bCs/>
          <w:color w:val="000000"/>
          <w:sz w:val="28"/>
          <w:lang w:bidi="ru-RU"/>
        </w:rPr>
        <w:t>фессиональной подготовки является создание условий для реализации курса, направленного на формирование у слушателя профессиональных компетенций, необходимых для выполнения</w:t>
      </w:r>
      <w:r>
        <w:rPr>
          <w:bCs/>
          <w:i/>
          <w:iCs/>
          <w:color w:val="000000"/>
          <w:sz w:val="28"/>
          <w:lang w:bidi="ru-RU"/>
        </w:rPr>
        <w:t xml:space="preserve"> </w:t>
      </w:r>
      <w:r>
        <w:rPr>
          <w:bCs/>
          <w:color w:val="000000"/>
          <w:sz w:val="28"/>
          <w:lang w:bidi="ru-RU"/>
        </w:rPr>
        <w:t>нового вида профессиональной деятельности и приобретения новой квалификации/получени</w:t>
      </w:r>
      <w:r>
        <w:rPr>
          <w:bCs/>
          <w:color w:val="000000"/>
          <w:sz w:val="28"/>
          <w:lang w:bidi="ru-RU"/>
        </w:rPr>
        <w:t>я нового уровня квалификации по профессии рабочего/должности служащего «Визажист».</w:t>
      </w:r>
    </w:p>
    <w:p w:rsidR="003C2781" w:rsidRDefault="00C52BB4">
      <w:pPr>
        <w:spacing w:before="120" w:after="12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Квалификационная характеристика программы профессионального обучения</w:t>
      </w:r>
    </w:p>
    <w:p w:rsidR="003C2781" w:rsidRDefault="00C52BB4">
      <w:pPr>
        <w:spacing w:before="120" w:after="120" w:line="360" w:lineRule="auto"/>
        <w:ind w:firstLine="709"/>
        <w:jc w:val="both"/>
        <w:rPr>
          <w:bCs/>
          <w:iCs/>
          <w:color w:val="000000"/>
          <w:sz w:val="28"/>
        </w:rPr>
      </w:pPr>
      <w:bookmarkStart w:id="3" w:name="_Hlk156991070"/>
      <w:r>
        <w:rPr>
          <w:bCs/>
          <w:iCs/>
          <w:color w:val="000000"/>
          <w:sz w:val="28"/>
        </w:rPr>
        <w:t>Область профессиональной деятельности: Сервис, оказание услуг населению.</w:t>
      </w:r>
    </w:p>
    <w:p w:rsidR="003C2781" w:rsidRDefault="00C52BB4">
      <w:pPr>
        <w:spacing w:line="360" w:lineRule="auto"/>
        <w:ind w:firstLine="708"/>
        <w:rPr>
          <w:bCs/>
          <w:iCs/>
          <w:color w:val="000000"/>
          <w:sz w:val="28"/>
        </w:rPr>
      </w:pPr>
      <w:bookmarkStart w:id="4" w:name="_Hlk156910984"/>
      <w:bookmarkEnd w:id="3"/>
      <w:r>
        <w:rPr>
          <w:bCs/>
          <w:iCs/>
          <w:color w:val="000000"/>
          <w:sz w:val="28"/>
        </w:rPr>
        <w:t>Вид профессиональной деятельности: Предоставление услуг парикмахерскими и салонами красоты</w:t>
      </w:r>
    </w:p>
    <w:bookmarkEnd w:id="4"/>
    <w:p w:rsidR="003C2781" w:rsidRDefault="00C52BB4">
      <w:pPr>
        <w:spacing w:line="360" w:lineRule="auto"/>
        <w:ind w:firstLine="708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>Обобщенная трудовая функция, подлежащая освоению:</w:t>
      </w:r>
      <w:r>
        <w:rPr>
          <w:bCs/>
          <w:iCs/>
          <w:color w:val="000000"/>
          <w:sz w:val="28"/>
          <w:vertAlign w:val="superscript"/>
        </w:rPr>
        <w:t xml:space="preserve"> </w:t>
      </w:r>
      <w:r>
        <w:rPr>
          <w:bCs/>
          <w:iCs/>
          <w:color w:val="000000"/>
          <w:sz w:val="28"/>
        </w:rPr>
        <w:t xml:space="preserve"> Предоставление визажных услуг.</w:t>
      </w:r>
    </w:p>
    <w:p w:rsidR="003C2781" w:rsidRDefault="00C52BB4">
      <w:pPr>
        <w:spacing w:before="120" w:after="120" w:line="360" w:lineRule="auto"/>
        <w:ind w:firstLine="709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>Уровень квалификации в соответствии с профессиональным стандартом: 4,5.</w:t>
      </w:r>
    </w:p>
    <w:p w:rsidR="003C2781" w:rsidRDefault="00C52BB4">
      <w:pPr>
        <w:spacing w:before="120" w:after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2.3 </w:t>
      </w:r>
      <w:r>
        <w:rPr>
          <w:b/>
          <w:color w:val="000000"/>
          <w:sz w:val="28"/>
        </w:rPr>
        <w:t>Планируемые результаты обучения</w:t>
      </w:r>
    </w:p>
    <w:p w:rsidR="003C2781" w:rsidRDefault="00C52BB4">
      <w:pPr>
        <w:spacing w:before="120" w:after="120" w:line="360" w:lineRule="auto"/>
        <w:ind w:firstLine="709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lastRenderedPageBreak/>
        <w:t>Результатами освоения программы профессиональной подготовки/повышения квалификации/переподготовки являются приобретение слушателями знаний, умений, навыков и формирование компетенций, необходимых для выполнения трудовых/служ</w:t>
      </w:r>
      <w:r>
        <w:rPr>
          <w:color w:val="000000"/>
          <w:sz w:val="28"/>
        </w:rPr>
        <w:t>ебных функций нового вида профессиональной деятельности в рамках полученной квалификации.</w:t>
      </w:r>
    </w:p>
    <w:p w:rsidR="003C2781" w:rsidRDefault="00C52BB4">
      <w:pPr>
        <w:keepNext/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 – Сопоставление описания квалификации в профессиональном стандарте с требованиями к результатам подготовки по программе профессиональной подготовки/повышени</w:t>
      </w:r>
      <w:r>
        <w:rPr>
          <w:color w:val="000000"/>
          <w:sz w:val="28"/>
          <w:szCs w:val="28"/>
        </w:rPr>
        <w:t>я квалификации/переподготовки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635"/>
        <w:gridCol w:w="2906"/>
        <w:gridCol w:w="3803"/>
      </w:tblGrid>
      <w:tr w:rsidR="003C2781">
        <w:trPr>
          <w:trHeight w:val="930"/>
        </w:trPr>
        <w:tc>
          <w:tcPr>
            <w:tcW w:w="1410" w:type="pct"/>
            <w:vAlign w:val="center"/>
          </w:tcPr>
          <w:p w:rsidR="003C2781" w:rsidRDefault="00C52BB4">
            <w:pPr>
              <w:spacing w:before="24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деятельности</w:t>
            </w:r>
          </w:p>
        </w:tc>
        <w:tc>
          <w:tcPr>
            <w:tcW w:w="1555" w:type="pct"/>
          </w:tcPr>
          <w:p w:rsidR="003C2781" w:rsidRDefault="00C52BB4">
            <w:pPr>
              <w:spacing w:before="24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компетенций</w:t>
            </w:r>
          </w:p>
        </w:tc>
        <w:tc>
          <w:tcPr>
            <w:tcW w:w="2035" w:type="pct"/>
          </w:tcPr>
          <w:p w:rsidR="003C2781" w:rsidRDefault="00C52BB4">
            <w:pPr>
              <w:spacing w:before="24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трудовой функции</w:t>
            </w:r>
          </w:p>
        </w:tc>
      </w:tr>
      <w:tr w:rsidR="003C2781">
        <w:trPr>
          <w:trHeight w:val="847"/>
        </w:trPr>
        <w:tc>
          <w:tcPr>
            <w:tcW w:w="1410" w:type="pc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ВД 1 Предоставление простых визажных услуг</w:t>
            </w:r>
          </w:p>
        </w:tc>
        <w:tc>
          <w:tcPr>
            <w:tcW w:w="1555" w:type="pc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 1.1 Моделирование и коррекция бровей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 1.2 Окрашивание бровей и ресниц с использованием различ</w:t>
            </w:r>
            <w:r>
              <w:rPr>
                <w:bCs/>
                <w:color w:val="000000"/>
              </w:rPr>
              <w:t>ных техник.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 1.3 Выполнение салонного макияжа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 1.4 Консультирование клиента по выполнению макияжа в домашних условиях</w:t>
            </w:r>
          </w:p>
        </w:tc>
        <w:tc>
          <w:tcPr>
            <w:tcW w:w="2035" w:type="pct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А/01.4</w:t>
            </w:r>
          </w:p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А/02.4</w:t>
            </w:r>
          </w:p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А/03.4</w:t>
            </w:r>
          </w:p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А/05.4</w:t>
            </w:r>
          </w:p>
        </w:tc>
      </w:tr>
      <w:tr w:rsidR="003C2781">
        <w:trPr>
          <w:trHeight w:val="847"/>
        </w:trPr>
        <w:tc>
          <w:tcPr>
            <w:tcW w:w="1410" w:type="pc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ВД 2 Предоставление визажных услуг повышенной сложности</w:t>
            </w:r>
          </w:p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555" w:type="pc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ПК 2.1 Наращивание искусственных ресниц, их </w:t>
            </w:r>
            <w:r>
              <w:rPr>
                <w:bCs/>
                <w:color w:val="000000"/>
              </w:rPr>
              <w:t>коррекция и снятие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 2.2 Выполнение специфического макияжа</w:t>
            </w:r>
          </w:p>
        </w:tc>
        <w:tc>
          <w:tcPr>
            <w:tcW w:w="2035" w:type="pct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B/01.5</w:t>
            </w:r>
          </w:p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B/03.5</w:t>
            </w:r>
          </w:p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</w:tr>
    </w:tbl>
    <w:p w:rsidR="003C2781" w:rsidRDefault="003C2781">
      <w:pPr>
        <w:spacing w:after="120"/>
        <w:jc w:val="both"/>
        <w:rPr>
          <w:color w:val="000000"/>
          <w:sz w:val="28"/>
          <w:szCs w:val="28"/>
        </w:rPr>
      </w:pPr>
    </w:p>
    <w:p w:rsidR="003C2781" w:rsidRDefault="00C52BB4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 – Планируемые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860"/>
        <w:gridCol w:w="2048"/>
        <w:gridCol w:w="1898"/>
        <w:gridCol w:w="1898"/>
      </w:tblGrid>
      <w:tr w:rsidR="003C2781">
        <w:trPr>
          <w:tblHeader/>
        </w:trPr>
        <w:tc>
          <w:tcPr>
            <w:tcW w:w="878" w:type="pct"/>
            <w:vMerge w:val="restart"/>
            <w:vAlign w:val="center"/>
          </w:tcPr>
          <w:p w:rsidR="003C2781" w:rsidRDefault="00C52BB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Виды деятельности</w:t>
            </w:r>
          </w:p>
        </w:tc>
        <w:tc>
          <w:tcPr>
            <w:tcW w:w="995" w:type="pct"/>
            <w:vMerge w:val="restart"/>
            <w:vAlign w:val="center"/>
          </w:tcPr>
          <w:p w:rsidR="003C2781" w:rsidRDefault="00C52BB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Код и наименование компетенции</w:t>
            </w:r>
          </w:p>
        </w:tc>
        <w:tc>
          <w:tcPr>
            <w:tcW w:w="3127" w:type="pct"/>
            <w:gridSpan w:val="3"/>
            <w:vAlign w:val="center"/>
          </w:tcPr>
          <w:p w:rsidR="003C2781" w:rsidRDefault="00C52BB4">
            <w:pPr>
              <w:keepNext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Показатели освоения компетенции</w:t>
            </w:r>
          </w:p>
        </w:tc>
      </w:tr>
      <w:tr w:rsidR="003C2781">
        <w:trPr>
          <w:tblHeader/>
        </w:trPr>
        <w:tc>
          <w:tcPr>
            <w:tcW w:w="878" w:type="pct"/>
            <w:vMerge/>
            <w:vAlign w:val="center"/>
          </w:tcPr>
          <w:p w:rsidR="003C2781" w:rsidRDefault="003C278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:rsidR="003C2781" w:rsidRDefault="003C278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96" w:type="pct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Знания</w:t>
            </w:r>
          </w:p>
          <w:p w:rsidR="003C2781" w:rsidRDefault="003C2781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Умения</w:t>
            </w:r>
          </w:p>
          <w:p w:rsidR="003C2781" w:rsidRDefault="003C2781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Практический опыт</w:t>
            </w:r>
          </w:p>
        </w:tc>
      </w:tr>
      <w:tr w:rsidR="003C2781">
        <w:trPr>
          <w:trHeight w:val="87"/>
        </w:trPr>
        <w:tc>
          <w:tcPr>
            <w:tcW w:w="878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ВД 1 </w:t>
            </w:r>
            <w:r>
              <w:rPr>
                <w:bCs/>
                <w:color w:val="000000"/>
                <w:lang w:bidi="ru-RU"/>
              </w:rPr>
              <w:t>Предоставление простых визажных услуг</w:t>
            </w:r>
          </w:p>
        </w:tc>
        <w:tc>
          <w:tcPr>
            <w:tcW w:w="995" w:type="pct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ПК 1.1 </w:t>
            </w:r>
            <w:r>
              <w:rPr>
                <w:bCs/>
                <w:color w:val="000000"/>
                <w:lang w:bidi="ru-RU"/>
              </w:rPr>
              <w:t>Моделирование и коррекция брове</w:t>
            </w:r>
            <w:r>
              <w:rPr>
                <w:bCs/>
                <w:color w:val="000000"/>
              </w:rPr>
              <w:t>й</w:t>
            </w: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 1.1.1 Психология общения и профессиональная этика визажиста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 1.1.1 Рационально организовывать рабочее место, соблюдать правила санитарии и гигиены, требования безопасности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 1.1.1 Подготовительные и заключительные работы по обслуживанию клиентов</w:t>
            </w:r>
          </w:p>
        </w:tc>
      </w:tr>
      <w:tr w:rsidR="003C2781">
        <w:trPr>
          <w:trHeight w:val="8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 1.1.2 Правила, современные формы и методы </w:t>
            </w:r>
            <w:r>
              <w:rPr>
                <w:color w:val="000000"/>
              </w:rPr>
              <w:lastRenderedPageBreak/>
              <w:t>обслуживания потребителя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  1.1.2 Производить дезинфекцию и </w:t>
            </w:r>
            <w:r>
              <w:rPr>
                <w:color w:val="000000"/>
              </w:rPr>
              <w:lastRenderedPageBreak/>
              <w:t>стерилизацию инструментов, расходных материалов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ПоО  1.1.2 Подбор </w:t>
            </w:r>
            <w:r>
              <w:rPr>
                <w:color w:val="000000"/>
              </w:rPr>
              <w:t>профессиональ</w:t>
            </w:r>
            <w:r>
              <w:rPr>
                <w:color w:val="000000"/>
              </w:rPr>
              <w:lastRenderedPageBreak/>
              <w:t>ных средств и материалов для моделирования и коррекции бровей</w:t>
            </w:r>
          </w:p>
        </w:tc>
      </w:tr>
      <w:tr w:rsidR="003C2781">
        <w:trPr>
          <w:trHeight w:val="8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 1.1.3 Устройство, правила эксплуатации и хранения применяемого оборудования, инструментов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 1.1.3 Производить санитарно-гигиеническую, бактерицидную обработку рабочего места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 1.1.3 Визуальный осмотр, оценка и анализ состояния поверхности кожи клиента</w:t>
            </w:r>
          </w:p>
        </w:tc>
      </w:tr>
      <w:tr w:rsidR="003C2781">
        <w:trPr>
          <w:trHeight w:val="8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 1.1.4 Состав и свойства парфюмерно-косметической продукции и используемых материалов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 1.1.4 Определять индивидуальные особенности внешности клиента, его потребности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>О  1.1.4 Подбор индивидуальной формы бровей</w:t>
            </w:r>
          </w:p>
        </w:tc>
      </w:tr>
      <w:tr w:rsidR="003C2781">
        <w:trPr>
          <w:trHeight w:val="8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 1.1.5 Нормы расхода парфюмерно-косметической продукции и используемых материалов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 1.1.5 Использовать оборудование, приспособления, инструменты в соответствии с правилами эксплуатации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ПоО  1.1.5 </w:t>
            </w:r>
            <w:r>
              <w:rPr>
                <w:color w:val="000000"/>
              </w:rPr>
              <w:t>Выполнение демакияжа лица</w:t>
            </w:r>
          </w:p>
        </w:tc>
      </w:tr>
      <w:tr w:rsidR="003C2781">
        <w:trPr>
          <w:trHeight w:val="8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 1.1.6 Анатомические, физиологические и гистологические характеристики кожи и ее придатков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 1.1.6 Подбирать индивидуальную форму бровей в соответствии с формой лица и особенностями внешности клиента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 1.1.6 Коррекция бро</w:t>
            </w:r>
            <w:r>
              <w:rPr>
                <w:color w:val="000000"/>
              </w:rPr>
              <w:t>вей</w:t>
            </w:r>
          </w:p>
        </w:tc>
      </w:tr>
      <w:tr w:rsidR="003C2781">
        <w:trPr>
          <w:trHeight w:val="8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 1.1.7 Колористические типы внешности и формы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 1.1.7 Соблюдать технологию демакияжа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 1.1.7 Консультирование клиента по выполнению коррекции бровей в домашних условиях</w:t>
            </w:r>
          </w:p>
        </w:tc>
      </w:tr>
      <w:tr w:rsidR="003C2781">
        <w:trPr>
          <w:trHeight w:val="61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 1.1.8 Основы композиции и рисунка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 1.1.8 Выполнять </w:t>
            </w:r>
            <w:r>
              <w:rPr>
                <w:color w:val="000000"/>
              </w:rPr>
              <w:t xml:space="preserve">коррекцию бровей при помощи косметического пинцета, горячего воска, </w:t>
            </w:r>
            <w:r>
              <w:rPr>
                <w:color w:val="000000"/>
              </w:rPr>
              <w:lastRenderedPageBreak/>
              <w:t>с помощью нити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13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 1.1.9 Технология демакияжа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 1.1.9 Обсуждать с клиентом качество выполнения услуги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13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 1.1.10  Техники коррекции бровей при помощи косметического пинцета, </w:t>
            </w:r>
            <w:r>
              <w:rPr>
                <w:color w:val="000000"/>
              </w:rPr>
              <w:t>горячего воска, с помощью нити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 1.1.10  Производить расчет стоимости оказанной услуги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1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ПК 1.2 </w:t>
            </w:r>
            <w:r>
              <w:rPr>
                <w:bCs/>
                <w:color w:val="000000"/>
                <w:lang w:bidi="ru-RU"/>
              </w:rPr>
              <w:t>Окрашивание бровей и ресниц с использованием различных техник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1.2.1  Психология общения и профессиональная этика визажиста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1.2.1  Рационально организовыв</w:t>
            </w:r>
            <w:r>
              <w:rPr>
                <w:color w:val="000000"/>
              </w:rPr>
              <w:t>ать рабочее место, соблюдать правила санитарии и гигиены, требования безопасности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1.2.1  Подготовительные и заключительные работы по обслуживанию клиентов</w:t>
            </w:r>
          </w:p>
        </w:tc>
      </w:tr>
      <w:tr w:rsidR="003C2781">
        <w:trPr>
          <w:trHeight w:val="16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1.2.2  Правила, современные формы и методы обслуживания потребителя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1.2.2  Производить</w:t>
            </w:r>
            <w:r>
              <w:rPr>
                <w:color w:val="000000"/>
              </w:rPr>
              <w:t xml:space="preserve"> дезинфекцию и стерилизацию инструментов, расходных материалов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1.2.2 Подбор профессиональных средств и материалов для окрашивания бровей и ресниц</w:t>
            </w:r>
          </w:p>
        </w:tc>
      </w:tr>
      <w:tr w:rsidR="003C2781">
        <w:trPr>
          <w:trHeight w:val="16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1.2.3  Устройство, правила эксплуатации и хранения применяемого оборудования, инструментов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1.2.3  </w:t>
            </w:r>
            <w:r>
              <w:rPr>
                <w:color w:val="000000"/>
              </w:rPr>
              <w:t>Производить санитарно-гигиеническую, бактерицидную обработку рабочего места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1.2.3 Визуальный осмотр, оценка и анализ состояния поверхности кожи клиента на наличие противопоказаний для оказания услуги</w:t>
            </w:r>
          </w:p>
        </w:tc>
      </w:tr>
      <w:tr w:rsidR="003C2781">
        <w:trPr>
          <w:trHeight w:val="16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1.2.4  Состав и свойства парфюмерно-косметическ</w:t>
            </w:r>
            <w:r>
              <w:rPr>
                <w:color w:val="000000"/>
              </w:rPr>
              <w:t xml:space="preserve">ой продукции и используемых материалов при </w:t>
            </w:r>
            <w:r>
              <w:rPr>
                <w:color w:val="000000"/>
              </w:rPr>
              <w:lastRenderedPageBreak/>
              <w:t>окрашивании бровей и ресниц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 1.2.4  Определять индивидуальные особенности внешности клиента, его потребности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1.2.4 Выполнение демакияжа лица</w:t>
            </w:r>
          </w:p>
        </w:tc>
      </w:tr>
      <w:tr w:rsidR="003C2781">
        <w:trPr>
          <w:trHeight w:val="16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1.2.5  Нормы</w:t>
            </w:r>
            <w:r>
              <w:rPr>
                <w:color w:val="000000"/>
              </w:rPr>
              <w:t xml:space="preserve"> расхода парфюмерно-косметической продукции и используемых материалов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1.2.5  Использовать оборудование, приспособления, инструменты в соответствии с правилами эксплуатации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1.2.5 Окрашивание бровей</w:t>
            </w:r>
          </w:p>
        </w:tc>
      </w:tr>
      <w:tr w:rsidR="003C2781">
        <w:trPr>
          <w:trHeight w:val="16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1.2.6  Анатомические, физиологические и гистолог</w:t>
            </w:r>
            <w:r>
              <w:rPr>
                <w:color w:val="000000"/>
              </w:rPr>
              <w:t>ические характеристики кожи и ее придатков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1.2.7  Подбирать краситель в соответствии с пигментом волос бровей и ресниц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1.2.7 Окрашивание ресниц</w:t>
            </w:r>
          </w:p>
        </w:tc>
      </w:tr>
      <w:tr w:rsidR="003C2781">
        <w:trPr>
          <w:trHeight w:val="16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1.2.8  Колористические типы внешности и формы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1.2.8  Проводить</w:t>
            </w:r>
            <w:r>
              <w:rPr>
                <w:color w:val="000000"/>
              </w:rPr>
              <w:t xml:space="preserve"> тест на аллергическую реакцию кожи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1.2.8 Консультирование клиента по окрашиванию бровей и ресниц в домашних условиях</w:t>
            </w:r>
          </w:p>
        </w:tc>
      </w:tr>
      <w:tr w:rsidR="003C2781">
        <w:trPr>
          <w:trHeight w:val="16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1.2.9  Основы колористики и стиля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1.2.9  Соблюдать технологию демакияжа лица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16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1.2.10  Технология демакияжа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1.2.10  </w:t>
            </w:r>
            <w:r>
              <w:rPr>
                <w:color w:val="000000"/>
              </w:rPr>
              <w:t>Выполнять окрашивание бровей и ресниц с применением хны в соответствии с технологией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7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1.2.11  Правила оказания первой помощи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1.2.11  Обсуждать с клиентом качество выполненной услуги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7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1.2.12  Технология</w:t>
            </w:r>
            <w:r>
              <w:rPr>
                <w:color w:val="000000"/>
              </w:rPr>
              <w:t xml:space="preserve"> окрашивания бровей и ресниц с применением хны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1.2.12  Проводить расчет стоимости оказанной услуги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7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1.2.13  Санитарно-эпидемиологические требования к </w:t>
            </w:r>
            <w:r>
              <w:rPr>
                <w:color w:val="000000"/>
              </w:rPr>
              <w:lastRenderedPageBreak/>
              <w:t>размещению, устройству, оборудованию, содержанию и режиму работы организаций коммунально-бытового н</w:t>
            </w:r>
            <w:r>
              <w:rPr>
                <w:color w:val="000000"/>
              </w:rPr>
              <w:t>азначения, оказывающих парикмахерские и косметические услуги.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9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 w:val="restart"/>
          </w:tcPr>
          <w:p w:rsidR="003C2781" w:rsidRDefault="00C52BB4">
            <w:pPr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</w:rPr>
              <w:t xml:space="preserve">ПК 1.3 </w:t>
            </w:r>
            <w:r>
              <w:rPr>
                <w:bCs/>
                <w:color w:val="000000"/>
                <w:lang w:bidi="ru-RU"/>
              </w:rPr>
              <w:t>Выполнение салонного макияжа</w:t>
            </w: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1.3.1  Психология общения и профессиональная этика визажиста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1.3.1  Рационально</w:t>
            </w:r>
            <w:r>
              <w:rPr>
                <w:color w:val="000000"/>
              </w:rPr>
              <w:t xml:space="preserve"> организовывать рабочее место, соблюдать правила санитарии и гигиены, требования безопасности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Производить дезинфекцию и стерилизацию инструментов, расходных материалов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1.3.1  Подготовительные и заключительные работы по обслуживанию клиентов</w:t>
            </w:r>
          </w:p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1.3.2</w:t>
            </w:r>
            <w:r>
              <w:rPr>
                <w:color w:val="000000"/>
              </w:rPr>
              <w:t xml:space="preserve">  Правила, современные формы и методы обслуживания потребителя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1.3.3  Устройство, правила эксплуатации и хранения применяемого оборудования, инструментов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1.3.2  Производить санитарно-гигиеническую, бактерицидную обработку рабочего места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ПоО </w:t>
            </w:r>
            <w:r>
              <w:rPr>
                <w:color w:val="000000"/>
              </w:rPr>
              <w:t>1.3.2  Определение колористического типа и анатомических особенностей лица клиента</w:t>
            </w:r>
          </w:p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1.3.4  Состав и свойства декоративной косметики, используемой при выполнении салонных видов макияжа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1.3.3  Использовать</w:t>
            </w:r>
            <w:r>
              <w:rPr>
                <w:color w:val="000000"/>
              </w:rPr>
              <w:t xml:space="preserve"> оборудование, приспособления, инструменты в соответствии с правилами эксплуатации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1.3.5  Номы расхода декоративной косметики и используемых материалов при выполнении салонных видов макияжа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1.3.4  Соблюдать технологию демакияжа лица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Соблюдать </w:t>
            </w:r>
            <w:r>
              <w:rPr>
                <w:color w:val="000000"/>
              </w:rPr>
              <w:t xml:space="preserve">техники нанесения салонного макияжа: </w:t>
            </w:r>
            <w:r>
              <w:rPr>
                <w:color w:val="000000"/>
              </w:rPr>
              <w:lastRenderedPageBreak/>
              <w:t>вечернего, свадебного, возрастного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ПоО 1.3.3  Выполнение различных видов салонного макияжа с коррекцией овала лица и его деталей.</w:t>
            </w: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1.3.6  Анатомические, физиологические и гистологические характеристики кожи и ее </w:t>
            </w:r>
            <w:r>
              <w:rPr>
                <w:color w:val="000000"/>
              </w:rPr>
              <w:t>придатков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1.3.7  Колористические типы внешности и формы лица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1.3.5  Обсуждать с клиентом качество выполненной услуги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1.3.4  Подбор профессиональных средств и материалов для выполнения салонного макияжа</w:t>
            </w: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1.3.8  Изобразительные</w:t>
            </w:r>
            <w:r>
              <w:rPr>
                <w:color w:val="000000"/>
              </w:rPr>
              <w:t xml:space="preserve"> средства макияжа и правила их применения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1.3.9  Основы колористики и стиля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1.3.6  Рационально организовывать рабочее место, соблюдать правила санитарии и гигиены, требования безопасности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Производить дезинфекцию и стерилизацию инструментов, </w:t>
            </w:r>
            <w:r>
              <w:rPr>
                <w:color w:val="000000"/>
              </w:rPr>
              <w:t>расходных материалов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1.3.5  Подготовка кожи для нанесения декоративной косметики и выполнение демакияжа лица</w:t>
            </w: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1.3.10  Направления моды в визажном искусстве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1.3.11  Технология демакияжа лица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1.3.7  Производить</w:t>
            </w:r>
            <w:r>
              <w:rPr>
                <w:color w:val="000000"/>
              </w:rPr>
              <w:t xml:space="preserve"> санитарно-гигиеническую, бактерицидную обработку рабочего места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  <w:tc>
          <w:tcPr>
            <w:tcW w:w="1016" w:type="pct"/>
            <w:vMerge w:val="restar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1.3.12  Техники нанесения салонного макияжа: дневного, вечернего, возрастного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1.3.1</w:t>
            </w:r>
            <w:r>
              <w:rPr>
                <w:color w:val="000000"/>
              </w:rPr>
              <w:t>3  Правила оказания первой помощи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1.3.8                      Соблюдать технологию демакияжа лица</w:t>
            </w:r>
          </w:p>
        </w:tc>
        <w:tc>
          <w:tcPr>
            <w:tcW w:w="1016" w:type="pct"/>
            <w:vMerge w:val="restar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6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1.3.14  Санитарно-эпидемиологичес</w:t>
            </w:r>
            <w:r>
              <w:rPr>
                <w:color w:val="000000"/>
              </w:rPr>
              <w:lastRenderedPageBreak/>
              <w:t xml:space="preserve">кие требования к размещению, устройству, оборудованию, содержанию и режиму работы организаций коммунально-бытового </w:t>
            </w:r>
            <w:r>
              <w:rPr>
                <w:color w:val="000000"/>
              </w:rPr>
              <w:t>назначения, оказывающих парикмахерские и косметические услуги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99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ПК 1.4 </w:t>
            </w:r>
            <w:r>
              <w:rPr>
                <w:bCs/>
                <w:color w:val="000000"/>
                <w:lang w:bidi="ru-RU"/>
              </w:rPr>
              <w:t>Консультирование клиента по выполнению макияжа в домашних условиях</w:t>
            </w: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1.4.1 Правила, современные формы и методы обслуживания потребителя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1.4.1 Рационально организовывать рабочее </w:t>
            </w:r>
            <w:r>
              <w:rPr>
                <w:color w:val="000000"/>
              </w:rPr>
              <w:t>место, соблюдать правила санитарии и гигиены, требования безопасности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1.4.1 Подготовительные и заключительные работы по обслуживанию клиентов</w:t>
            </w:r>
          </w:p>
        </w:tc>
      </w:tr>
      <w:tr w:rsidR="003C2781">
        <w:trPr>
          <w:trHeight w:val="92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1.4.2 Устройство, правила эксплуатации и хранения применяемого оборудования, инструментов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1.4.2 </w:t>
            </w:r>
            <w:r>
              <w:rPr>
                <w:color w:val="000000"/>
              </w:rPr>
              <w:t>Производить дезинфекцию и стерилизацию инструментов, расходных материалов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1.4.2 Подбор профессиональных средств и материалов для выполнения салонного макияжа</w:t>
            </w:r>
          </w:p>
        </w:tc>
      </w:tr>
      <w:tr w:rsidR="003C2781">
        <w:trPr>
          <w:trHeight w:val="92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1.4.3 Состав и свойства декоративной косметики, используемой при выполнении салонных </w:t>
            </w:r>
            <w:r>
              <w:rPr>
                <w:color w:val="000000"/>
              </w:rPr>
              <w:t>видов макияжа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1.4.3 Производить санитарно-гигиеническую, бактерицидную обработку рабочего места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1.4.3 Определение колористического типа и анатомических особенностей лица клиента</w:t>
            </w:r>
          </w:p>
        </w:tc>
      </w:tr>
      <w:tr w:rsidR="003C2781">
        <w:trPr>
          <w:trHeight w:val="92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1.4.4 Нормы расхода декоративной косметики и используемых материало</w:t>
            </w:r>
            <w:r>
              <w:rPr>
                <w:color w:val="000000"/>
              </w:rPr>
              <w:t>в при выполнении салонных видов макияжа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1.4.4 Использовать оборудование, приспособления, инструменты в соответствии с правилами эксплуатации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1.4.4 Подготовка кожи для нанесения декоративной косметики и выполнение демакияжа лица</w:t>
            </w:r>
          </w:p>
        </w:tc>
      </w:tr>
      <w:tr w:rsidR="003C2781">
        <w:trPr>
          <w:trHeight w:val="92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1.4.5 </w:t>
            </w:r>
            <w:r>
              <w:rPr>
                <w:color w:val="000000"/>
              </w:rPr>
              <w:t xml:space="preserve">Анатомические, физиологические и гистологические </w:t>
            </w:r>
            <w:r>
              <w:rPr>
                <w:color w:val="000000"/>
              </w:rPr>
              <w:lastRenderedPageBreak/>
              <w:t>характеристики кожи и ее придатков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 1.4.5 Соблюдать технологию демакияжа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ПоО 1.4.5 Выполнение различных видов салонного </w:t>
            </w:r>
            <w:r>
              <w:rPr>
                <w:color w:val="000000"/>
              </w:rPr>
              <w:lastRenderedPageBreak/>
              <w:t>макияжа с коррекцией овала лица и его деталей</w:t>
            </w:r>
          </w:p>
        </w:tc>
      </w:tr>
      <w:tr w:rsidR="003C2781">
        <w:trPr>
          <w:trHeight w:val="92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1.4.6 Колористические типы вне</w:t>
            </w:r>
            <w:r>
              <w:rPr>
                <w:color w:val="000000"/>
              </w:rPr>
              <w:t>шности и формы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1.4.6 Соблюдать техники нанесения салонного макияжа: вечернего, свадебного, возрастного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92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1.4.7 Изобразительные средства макияжа и правила их применения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1.4.7 Обсуждать с клиентом качество выполненной услуги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92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1.4.8 Основы </w:t>
            </w:r>
            <w:r>
              <w:rPr>
                <w:color w:val="000000"/>
              </w:rPr>
              <w:t>колористики и стиля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1.4.8 Производить расчет стоимости оказанной услуги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92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1.4.9 Направления моды в визажном искусстве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234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1.4.10 Технология демакияжа лица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23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1.4.11 Техники нанесения салонного макияжа: дневного, вечернего, возрастного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23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1.4.12 Правила оказания первой помощи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23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1.4.13 Санитарно-эпидемиологические требования к размещению, устройству, оборудованию, содержанию и режиму работы организаций коммунально-</w:t>
            </w:r>
            <w:r>
              <w:rPr>
                <w:color w:val="000000"/>
              </w:rPr>
              <w:lastRenderedPageBreak/>
              <w:t>бытового назначения, оказывающих парикмахерские и косметические услуги.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117"/>
        </w:trPr>
        <w:tc>
          <w:tcPr>
            <w:tcW w:w="878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ВД 2 Предоставление визажных услуг повышенной сложности</w:t>
            </w:r>
          </w:p>
        </w:tc>
        <w:tc>
          <w:tcPr>
            <w:tcW w:w="995" w:type="pct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 2.1 Наращивание искусственных ресниц, их коррекция и снятие</w:t>
            </w: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2.1.1 Психология общения и профессиональная этика визажиста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2.1.1 Рационально организовывать рабочее место, соблюдать правила </w:t>
            </w:r>
            <w:r>
              <w:rPr>
                <w:color w:val="000000"/>
              </w:rPr>
              <w:t>санитарии и гигиены, требования безопасности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2.1.1 Подготовительные и заключительные работы по обслуживанию клиентов</w:t>
            </w:r>
          </w:p>
        </w:tc>
      </w:tr>
      <w:tr w:rsidR="003C2781">
        <w:trPr>
          <w:trHeight w:val="11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2.1.2 Правила, современные формы и методы обслуживания потребителя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2.1.2 Производить дезинфекцию и стерилизацию инструментов, ра</w:t>
            </w:r>
            <w:r>
              <w:rPr>
                <w:color w:val="000000"/>
              </w:rPr>
              <w:t>сходных материалов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2.1.2 Визуальный осмотр, оценка и анализ состояния ресниц клиента, согласование способа наращивания ресниц</w:t>
            </w:r>
          </w:p>
        </w:tc>
      </w:tr>
      <w:tr w:rsidR="003C2781">
        <w:trPr>
          <w:trHeight w:val="11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2.1.3 Устройство, правила эксплуатации и хранения применяемого оборудования, инструментов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2.1.3 Производить </w:t>
            </w:r>
            <w:r>
              <w:rPr>
                <w:color w:val="000000"/>
              </w:rPr>
              <w:t>санитарно-гигиеническую, бактерицидную обработку рабочего места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2.1.3 Подбор профессиональных средств и материалов для наращивания искусственных ресниц, их коррекции и снятия</w:t>
            </w:r>
          </w:p>
        </w:tc>
      </w:tr>
      <w:tr w:rsidR="003C2781">
        <w:trPr>
          <w:trHeight w:val="11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2.1.4 Состав, свойства и сроки годности профессиональных препаратов и ма</w:t>
            </w:r>
            <w:r>
              <w:rPr>
                <w:color w:val="000000"/>
              </w:rPr>
              <w:t>териалов, используемых при наращивании ресниц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2.1.4 Определять индивидуальные особенности внешности клиента, анатомические особенности ресниц, его потребности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2.1.4 Выполнение демакияжа лица</w:t>
            </w:r>
          </w:p>
        </w:tc>
      </w:tr>
      <w:tr w:rsidR="003C2781">
        <w:trPr>
          <w:trHeight w:val="11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2.1.5 Нормы расхода профессиональных препаратов и </w:t>
            </w:r>
            <w:r>
              <w:rPr>
                <w:color w:val="000000"/>
              </w:rPr>
              <w:t>материалов, используемых при наращивании ресниц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2.1.5 Использовать оборудование, приспособления, инструменты в соответствии с правилами эксплуатации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2.1.5 Наращивание ресниц различными способами</w:t>
            </w:r>
          </w:p>
        </w:tc>
      </w:tr>
      <w:tr w:rsidR="003C2781">
        <w:trPr>
          <w:trHeight w:val="11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2.1.6 Анатомические, физиологические и </w:t>
            </w:r>
            <w:r>
              <w:rPr>
                <w:color w:val="000000"/>
              </w:rPr>
              <w:t>гистологические характеристики кожи и ее придатков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2.1.6 Соблюдать технологию демакияжа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2.1.6 Коррекция и снятие ресниц различными способами</w:t>
            </w:r>
          </w:p>
        </w:tc>
      </w:tr>
      <w:tr w:rsidR="003C2781">
        <w:trPr>
          <w:trHeight w:val="11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2.1.7 Колористические типы внешности и формы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2.1.7 Выполнять классическое, объемное </w:t>
            </w:r>
            <w:r>
              <w:rPr>
                <w:color w:val="000000"/>
              </w:rPr>
              <w:t>наращивание ресниц в соответствии с технологией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2.1.7 Консультирование клиента по уходу за наращенными ресницами в домашних условиях</w:t>
            </w:r>
          </w:p>
        </w:tc>
      </w:tr>
      <w:tr w:rsidR="003C2781">
        <w:trPr>
          <w:trHeight w:val="11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2.1.8 Изобразительные средства макияжа и правила их применения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2.1.8 Выполнять декорирование ресниц при помощи </w:t>
            </w:r>
            <w:r>
              <w:rPr>
                <w:color w:val="000000"/>
              </w:rPr>
              <w:t>страз, блесток, цветного пера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115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2.1.9 Основы колористики и стиля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2.1.9 Выполнять коррекцию и снятие искусственных ресниц при помощи косметических инструментов и специальных препаратов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234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2.1.10 Направления моды в визажном искусстве</w:t>
            </w:r>
          </w:p>
        </w:tc>
        <w:tc>
          <w:tcPr>
            <w:tcW w:w="1016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2.1.10 </w:t>
            </w:r>
            <w:r>
              <w:rPr>
                <w:color w:val="000000"/>
              </w:rPr>
              <w:t>Соблюдать сроки годности профессиональных препаратов</w:t>
            </w:r>
          </w:p>
        </w:tc>
        <w:tc>
          <w:tcPr>
            <w:tcW w:w="1016" w:type="pct"/>
            <w:vMerge w:val="restar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23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2.1.11 Технология классического, объемного наращивания ресниц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23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2.1.12 Материалы для декорирования ресниц, способы их наложения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231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2.1.13 Техника коррекции и снятия ресниц</w:t>
            </w: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016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77"/>
        </w:trPr>
        <w:tc>
          <w:tcPr>
            <w:tcW w:w="878" w:type="pct"/>
            <w:vMerge w:val="restart"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ПК 2.2. </w:t>
            </w:r>
            <w:r>
              <w:rPr>
                <w:bCs/>
                <w:color w:val="000000"/>
              </w:rPr>
              <w:t>Выполнение специфического макияжа</w:t>
            </w: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2.2.1 Психология общения и профессиональная этика визажиста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2.2.1 Рационально организовывать рабочее место, соблюдать правила санитарии и гигиены, требования безопасности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2.2.1 Подготовительные и заключительные раб</w:t>
            </w:r>
            <w:r>
              <w:rPr>
                <w:color w:val="000000"/>
              </w:rPr>
              <w:t>оты по обслуживанию клиентов</w:t>
            </w:r>
          </w:p>
        </w:tc>
      </w:tr>
      <w:tr w:rsidR="003C2781">
        <w:trPr>
          <w:trHeight w:val="68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2.2.2 Правила, современные формы и методы обслуживания потребителя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2.2.2 Производить дезинфекцию и стерилизацию инструментов, расходных материалов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ПоО 2.2.2 Подбор профессиональных средств и материалов для выполнения </w:t>
            </w:r>
            <w:r>
              <w:rPr>
                <w:color w:val="000000"/>
              </w:rPr>
              <w:t>сложного макияжа</w:t>
            </w:r>
          </w:p>
        </w:tc>
      </w:tr>
      <w:tr w:rsidR="003C2781">
        <w:trPr>
          <w:trHeight w:val="68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2.2.3 Устройство, правила эксплуатации и хранения применяемого оборудования, инструментов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2.2.3 Производить санитарно-гигиеническую, бактерицидную обработку рабочего места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ПоО 2.2.3 Определение колористического типа и анатомических </w:t>
            </w:r>
            <w:r>
              <w:rPr>
                <w:color w:val="000000"/>
              </w:rPr>
              <w:t>особенностей лица клиента</w:t>
            </w:r>
          </w:p>
        </w:tc>
      </w:tr>
      <w:tr w:rsidR="003C2781">
        <w:trPr>
          <w:trHeight w:val="68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2.2.4 Состав и свойства декоративной косметики, используемой при выполнении специфического макияжа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2.2.4 Определять индивидуальные особенности внешности клиента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2.2.4 Подготовка кожи для нанесения декоративной косметики</w:t>
            </w:r>
            <w:r>
              <w:rPr>
                <w:color w:val="000000"/>
              </w:rPr>
              <w:t xml:space="preserve"> и выполнение демакияжа лица</w:t>
            </w:r>
          </w:p>
        </w:tc>
      </w:tr>
      <w:tr w:rsidR="003C2781">
        <w:trPr>
          <w:trHeight w:val="68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2.2.5 Нормы расхода декоративной косметики, используемой при выполнении специфического макияжа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2.2.5 Использовать оборудование, приспособления, инструменты в соответствии с правилами эксплуатации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ПоО 2.2.5 Разработка </w:t>
            </w:r>
            <w:r>
              <w:rPr>
                <w:color w:val="000000"/>
              </w:rPr>
              <w:t>эскизов моделей специфического макияжа</w:t>
            </w:r>
          </w:p>
        </w:tc>
      </w:tr>
      <w:tr w:rsidR="003C2781">
        <w:trPr>
          <w:trHeight w:val="68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2.2.6 Виды декоративных элементов, используемых при выполнении специфического макияжа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2.2.6 Читать эскизные проекты (рисунки)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ПоО 2.2.6 Выполнение конкурсного, образного, медийного, подиумного макияжа, ретромак</w:t>
            </w:r>
            <w:r>
              <w:rPr>
                <w:color w:val="000000"/>
              </w:rPr>
              <w:t>ияжа</w:t>
            </w:r>
          </w:p>
        </w:tc>
      </w:tr>
      <w:tr w:rsidR="003C2781">
        <w:trPr>
          <w:trHeight w:val="68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 2.2.7 Анатомические, физиологические и </w:t>
            </w:r>
            <w:r>
              <w:rPr>
                <w:color w:val="000000"/>
              </w:rPr>
              <w:lastRenderedPageBreak/>
              <w:t>гистологические характеристики кожи и ее придатков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 2.2.7 Соблюдать технологию демакияжа лица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8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2.2.8 Колористические типы внешности и формы лица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 2.2.8 Соблюдать техники выполнения конкурсного, </w:t>
            </w:r>
            <w:r>
              <w:rPr>
                <w:color w:val="000000"/>
              </w:rPr>
              <w:t>образного, медийного, подиумного макияжа, ретро-макияжа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8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2.2.9 Изобразительные средства макияжа и правила их применения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2.2.9 Применять декоративные элементы при выполнении специфического макияжа, наносить специальные эффекты (заклеивание бровей, ра</w:t>
            </w:r>
            <w:r>
              <w:rPr>
                <w:color w:val="000000"/>
              </w:rPr>
              <w:t>бота с подвесками, блестки, стразы, пайетки)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  <w:tr w:rsidR="003C2781">
        <w:trPr>
          <w:trHeight w:val="68"/>
        </w:trPr>
        <w:tc>
          <w:tcPr>
            <w:tcW w:w="878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995" w:type="pct"/>
            <w:vMerge/>
          </w:tcPr>
          <w:p w:rsidR="003C2781" w:rsidRDefault="003C2781">
            <w:pPr>
              <w:rPr>
                <w:bCs/>
                <w:color w:val="000000"/>
              </w:rPr>
            </w:pPr>
          </w:p>
        </w:tc>
        <w:tc>
          <w:tcPr>
            <w:tcW w:w="109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 2.2.10 Основы колористики и стиля</w:t>
            </w:r>
          </w:p>
        </w:tc>
        <w:tc>
          <w:tcPr>
            <w:tcW w:w="1016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У 2.2.10 Обсуждать с клиентом качество выполненной услуги</w:t>
            </w:r>
          </w:p>
        </w:tc>
        <w:tc>
          <w:tcPr>
            <w:tcW w:w="1016" w:type="pct"/>
          </w:tcPr>
          <w:p w:rsidR="003C2781" w:rsidRDefault="003C2781">
            <w:pPr>
              <w:rPr>
                <w:color w:val="000000"/>
              </w:rPr>
            </w:pPr>
          </w:p>
        </w:tc>
      </w:tr>
    </w:tbl>
    <w:p w:rsidR="003C2781" w:rsidRDefault="00C52BB4">
      <w:pPr>
        <w:pStyle w:val="1"/>
        <w:rPr>
          <w:rFonts w:ascii="Times New Roman" w:hAnsi="Times New Roman" w:cs="Times New Roman"/>
          <w:color w:val="000000"/>
          <w:lang w:bidi="ru-RU"/>
        </w:rPr>
      </w:pPr>
      <w:bookmarkStart w:id="5" w:name="_Toc3"/>
      <w:r>
        <w:rPr>
          <w:rFonts w:ascii="Times New Roman" w:hAnsi="Times New Roman" w:cs="Times New Roman"/>
          <w:color w:val="000000"/>
          <w:lang w:bidi="ru-RU"/>
        </w:rPr>
        <w:t>3.Учебный план программы</w:t>
      </w:r>
      <w:bookmarkEnd w:id="5"/>
    </w:p>
    <w:p w:rsidR="003C2781" w:rsidRDefault="00C52BB4">
      <w:pPr>
        <w:spacing w:before="240" w:line="360" w:lineRule="auto"/>
        <w:ind w:firstLine="709"/>
        <w:jc w:val="both"/>
        <w:rPr>
          <w:b/>
          <w:color w:val="000000"/>
          <w:sz w:val="28"/>
          <w:lang w:bidi="ru-RU"/>
        </w:rPr>
      </w:pPr>
      <w:r>
        <w:rPr>
          <w:b/>
          <w:color w:val="000000"/>
          <w:sz w:val="28"/>
          <w:lang w:bidi="ru-RU"/>
        </w:rPr>
        <w:t>3.1  Учебно-тематический план</w:t>
      </w:r>
    </w:p>
    <w:p w:rsidR="003C2781" w:rsidRDefault="003C2781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Style w:val="11"/>
        <w:tblW w:w="9348" w:type="dxa"/>
        <w:tblLayout w:type="fixed"/>
        <w:tblLook w:val="04A0" w:firstRow="1" w:lastRow="0" w:firstColumn="1" w:lastColumn="0" w:noHBand="0" w:noVBand="1"/>
      </w:tblPr>
      <w:tblGrid>
        <w:gridCol w:w="3705"/>
        <w:gridCol w:w="968"/>
        <w:gridCol w:w="708"/>
        <w:gridCol w:w="851"/>
        <w:gridCol w:w="709"/>
        <w:gridCol w:w="709"/>
        <w:gridCol w:w="1698"/>
      </w:tblGrid>
      <w:tr w:rsidR="003C2781">
        <w:trPr>
          <w:tblHeader/>
        </w:trPr>
        <w:tc>
          <w:tcPr>
            <w:tcW w:w="3705" w:type="dxa"/>
            <w:vMerge w:val="restart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Наименование разделов (модулей), тем, видов аттестации</w:t>
            </w:r>
          </w:p>
        </w:tc>
        <w:tc>
          <w:tcPr>
            <w:tcW w:w="3945" w:type="dxa"/>
            <w:gridSpan w:val="5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Трудоемкость, ак. час</w:t>
            </w:r>
          </w:p>
        </w:tc>
        <w:tc>
          <w:tcPr>
            <w:tcW w:w="1698" w:type="dxa"/>
            <w:vMerge w:val="restart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аттестации</w:t>
            </w:r>
          </w:p>
        </w:tc>
      </w:tr>
      <w:tr w:rsidR="003C2781">
        <w:trPr>
          <w:tblHeader/>
        </w:trPr>
        <w:tc>
          <w:tcPr>
            <w:tcW w:w="3705" w:type="dxa"/>
            <w:vMerge/>
          </w:tcPr>
          <w:p w:rsidR="003C2781" w:rsidRDefault="003C278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gridSpan w:val="3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Виды занятий, </w:t>
            </w:r>
            <w:r>
              <w:rPr>
                <w:b/>
                <w:bCs/>
                <w:color w:val="000000"/>
              </w:rPr>
              <w:br/>
              <w:t>в т.ч.</w:t>
            </w:r>
          </w:p>
        </w:tc>
        <w:tc>
          <w:tcPr>
            <w:tcW w:w="709" w:type="dxa"/>
            <w:vMerge w:val="restart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</w:t>
            </w:r>
            <w:r>
              <w:rPr>
                <w:b/>
                <w:bCs/>
                <w:color w:val="000000"/>
                <w:vertAlign w:val="superscript"/>
              </w:rPr>
              <w:footnoteReference w:id="1"/>
            </w:r>
          </w:p>
        </w:tc>
        <w:tc>
          <w:tcPr>
            <w:tcW w:w="1698" w:type="dxa"/>
            <w:vMerge/>
          </w:tcPr>
          <w:p w:rsidR="003C2781" w:rsidRDefault="003C27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C2781">
        <w:trPr>
          <w:tblHeader/>
        </w:trPr>
        <w:tc>
          <w:tcPr>
            <w:tcW w:w="3705" w:type="dxa"/>
            <w:vMerge/>
          </w:tcPr>
          <w:p w:rsidR="003C2781" w:rsidRDefault="003C2781">
            <w:pPr>
              <w:jc w:val="both"/>
              <w:rPr>
                <w:color w:val="000000"/>
              </w:rPr>
            </w:pPr>
          </w:p>
        </w:tc>
        <w:tc>
          <w:tcPr>
            <w:tcW w:w="968" w:type="dxa"/>
            <w:vMerge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  <w:vertAlign w:val="superscript"/>
              </w:rPr>
              <w:footnoteReference w:id="2"/>
            </w:r>
          </w:p>
        </w:tc>
        <w:tc>
          <w:tcPr>
            <w:tcW w:w="851" w:type="dxa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ПЗ</w:t>
            </w:r>
            <w:r>
              <w:rPr>
                <w:b/>
                <w:bCs/>
                <w:color w:val="000000"/>
                <w:vertAlign w:val="superscript"/>
              </w:rPr>
              <w:footnoteReference w:id="3"/>
            </w:r>
            <w:r>
              <w:rPr>
                <w:b/>
                <w:bCs/>
                <w:color w:val="000000"/>
              </w:rPr>
              <w:t>, ЛР</w:t>
            </w:r>
            <w:r>
              <w:rPr>
                <w:b/>
                <w:bCs/>
                <w:color w:val="000000"/>
                <w:vertAlign w:val="superscript"/>
              </w:rPr>
              <w:footnoteReference w:id="4"/>
            </w:r>
          </w:p>
        </w:tc>
        <w:tc>
          <w:tcPr>
            <w:tcW w:w="709" w:type="dxa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  <w:vertAlign w:val="superscript"/>
              </w:rPr>
              <w:footnoteReference w:id="5"/>
            </w:r>
          </w:p>
        </w:tc>
        <w:tc>
          <w:tcPr>
            <w:tcW w:w="709" w:type="dxa"/>
            <w:vMerge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Блок социально-экономических дисциплин.</w:t>
            </w:r>
          </w:p>
        </w:tc>
        <w:tc>
          <w:tcPr>
            <w:tcW w:w="96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1.1 </w:t>
            </w:r>
            <w:r>
              <w:rPr>
                <w:color w:val="000000"/>
              </w:rPr>
              <w:t>Введение в специальность.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Блок профилирующих </w:t>
            </w:r>
            <w:r>
              <w:rPr>
                <w:b/>
                <w:bCs/>
                <w:color w:val="000000"/>
              </w:rPr>
              <w:t>дисциплин</w:t>
            </w:r>
          </w:p>
        </w:tc>
        <w:tc>
          <w:tcPr>
            <w:tcW w:w="96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Тема 2.1 Основы визажного искусства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Тема 2.2 Профессиональное оснащение (инструменты и материалы)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Тема 2.3 Техники выполнения ухода за бровями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Тема 2.4 Техника наращивания ресниц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Тема 2.5 Техника выполнения макияжа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Тема 2.6 Выполнение салонного макияжа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Тема 2.7 Выполнение специфического макияжа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Тема 2.8 Приемы коррекции лица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2.9 Этика и психология клиента в сфере </w:t>
            </w:r>
            <w:r>
              <w:rPr>
                <w:color w:val="000000"/>
              </w:rPr>
              <w:t>оказания услуг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Консультация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color w:val="000000"/>
              </w:rPr>
            </w:pP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Итоговая аттестация (КЭ)</w:t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Квалификационный Экзамен</w:t>
            </w:r>
          </w:p>
        </w:tc>
      </w:tr>
      <w:tr w:rsidR="003C2781">
        <w:tc>
          <w:tcPr>
            <w:tcW w:w="3705" w:type="dxa"/>
          </w:tcPr>
          <w:p w:rsidR="003C2781" w:rsidRDefault="00C52BB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ак. часов</w:t>
            </w:r>
            <w:r>
              <w:rPr>
                <w:b/>
                <w:bCs/>
                <w:color w:val="000000"/>
                <w:vertAlign w:val="superscript"/>
              </w:rPr>
              <w:footnoteReference w:id="6"/>
            </w:r>
          </w:p>
        </w:tc>
        <w:tc>
          <w:tcPr>
            <w:tcW w:w="968" w:type="dxa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708" w:type="dxa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851" w:type="dxa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98" w:type="dxa"/>
          </w:tcPr>
          <w:p w:rsidR="003C2781" w:rsidRDefault="003C278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C2781" w:rsidRDefault="003C2781">
      <w:pPr>
        <w:spacing w:before="240" w:line="360" w:lineRule="auto"/>
        <w:ind w:firstLine="709"/>
        <w:jc w:val="both"/>
        <w:rPr>
          <w:b/>
          <w:color w:val="000000"/>
          <w:sz w:val="28"/>
          <w:lang w:bidi="ru-RU"/>
        </w:rPr>
      </w:pPr>
    </w:p>
    <w:p w:rsidR="003C2781" w:rsidRDefault="00C52BB4">
      <w:pPr>
        <w:spacing w:before="240" w:line="360" w:lineRule="auto"/>
        <w:ind w:firstLine="709"/>
        <w:jc w:val="both"/>
        <w:rPr>
          <w:b/>
          <w:color w:val="000000"/>
          <w:sz w:val="28"/>
          <w:lang w:bidi="ru-RU"/>
        </w:rPr>
      </w:pPr>
      <w:r>
        <w:rPr>
          <w:b/>
          <w:color w:val="000000"/>
          <w:sz w:val="28"/>
          <w:lang w:bidi="ru-RU"/>
        </w:rPr>
        <w:t xml:space="preserve"> 3.2 Календарный учебный график</w:t>
      </w:r>
    </w:p>
    <w:p w:rsidR="003C2781" w:rsidRDefault="003C2781">
      <w:pPr>
        <w:spacing w:after="120"/>
        <w:jc w:val="both"/>
        <w:rPr>
          <w:color w:val="000000"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42"/>
        <w:gridCol w:w="1559"/>
        <w:gridCol w:w="1418"/>
        <w:gridCol w:w="1559"/>
      </w:tblGrid>
      <w:tr w:rsidR="003C2781">
        <w:trPr>
          <w:trHeight w:val="17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C52BB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Наименования профессиональных модулей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C52BB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К-во час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C52BB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Недели</w:t>
            </w:r>
          </w:p>
        </w:tc>
      </w:tr>
      <w:tr w:rsidR="003C278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C52BB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C52BB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C52BB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C52BB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 xml:space="preserve">Тема 1.1 </w:t>
            </w:r>
          </w:p>
          <w:p w:rsidR="003C2781" w:rsidRDefault="00C52BB4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Введение в специальность.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C52BB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C52BB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pacing w:val="1"/>
                <w:lang w:eastAsia="ar-SA"/>
              </w:rPr>
              <w:t>В течение года, по мере набора группы по согласованию с заказчиком обучения</w:t>
            </w: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Тема 2.1 Основы визажного искусства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Тема 2.2 Профессиональное оснащение (инструменты и материалы)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2.3 Техники выполнения ухода за бровями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Тема 2.4 Техника наращивания ресниц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Тема 2.5 Техника выполнения макияжа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Тема 2.6 Выполнение салонного макияжа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Тема 2.7 Выполнение специфического макияжа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Тема 2.8 Приемы коррекции лица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Тема 2.9 Этика и психология клиента в сфере оказания услуг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rPr>
                <w:color w:val="000000"/>
                <w:lang w:eastAsia="ar-SA"/>
              </w:rPr>
            </w:pPr>
            <w:r>
              <w:rPr>
                <w:b/>
                <w:color w:val="000000"/>
                <w:lang w:eastAsia="en-US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rPr>
                <w:color w:val="000000"/>
                <w:lang w:eastAsia="ar-SA"/>
              </w:rPr>
            </w:pPr>
            <w:r>
              <w:rPr>
                <w:b/>
                <w:color w:val="000000"/>
                <w:lang w:eastAsia="en-US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  <w:tr w:rsidR="003C27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81" w:rsidRDefault="00C52BB4">
            <w:pPr>
              <w:spacing w:line="100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C52BB4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144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81" w:rsidRDefault="003C2781">
            <w:pPr>
              <w:spacing w:line="256" w:lineRule="auto"/>
              <w:rPr>
                <w:color w:val="000000"/>
                <w:lang w:eastAsia="ar-SA"/>
              </w:rPr>
            </w:pPr>
          </w:p>
        </w:tc>
      </w:tr>
    </w:tbl>
    <w:p w:rsidR="003C2781" w:rsidRDefault="003C2781">
      <w:pPr>
        <w:spacing w:line="360" w:lineRule="auto"/>
        <w:jc w:val="both"/>
        <w:rPr>
          <w:b/>
          <w:color w:val="000000"/>
          <w:sz w:val="28"/>
          <w:lang w:bidi="ru-RU"/>
        </w:rPr>
      </w:pPr>
    </w:p>
    <w:p w:rsidR="003C2781" w:rsidRDefault="00C52BB4">
      <w:pPr>
        <w:pStyle w:val="1"/>
        <w:rPr>
          <w:rFonts w:ascii="Times New Roman" w:hAnsi="Times New Roman" w:cs="Times New Roman"/>
          <w:color w:val="000000"/>
          <w:lang w:bidi="ru-RU"/>
        </w:rPr>
      </w:pPr>
      <w:bookmarkStart w:id="6" w:name="_Toc4"/>
      <w:r>
        <w:rPr>
          <w:rFonts w:ascii="Times New Roman" w:hAnsi="Times New Roman" w:cs="Times New Roman"/>
          <w:color w:val="000000"/>
          <w:lang w:bidi="ru-RU"/>
        </w:rPr>
        <w:t>4. Рабочие программы дисциплин (модулей, разделов)</w:t>
      </w:r>
      <w:bookmarkEnd w:id="6"/>
    </w:p>
    <w:p w:rsidR="003C2781" w:rsidRDefault="003C2781">
      <w:pPr>
        <w:spacing w:line="360" w:lineRule="auto"/>
        <w:ind w:firstLine="709"/>
        <w:jc w:val="both"/>
        <w:rPr>
          <w:bCs/>
          <w:color w:val="000000"/>
          <w:sz w:val="28"/>
          <w:lang w:bidi="ru-RU"/>
        </w:rPr>
      </w:pPr>
    </w:p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3036"/>
        <w:gridCol w:w="1779"/>
        <w:gridCol w:w="709"/>
        <w:gridCol w:w="4110"/>
      </w:tblGrid>
      <w:tr w:rsidR="003C2781">
        <w:trPr>
          <w:cantSplit/>
          <w:trHeight w:val="1134"/>
          <w:tblHeader/>
        </w:trPr>
        <w:tc>
          <w:tcPr>
            <w:tcW w:w="3036" w:type="dxa"/>
            <w:vAlign w:val="center"/>
          </w:tcPr>
          <w:p w:rsidR="003C2781" w:rsidRDefault="00C52B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тем</w:t>
            </w:r>
          </w:p>
        </w:tc>
        <w:tc>
          <w:tcPr>
            <w:tcW w:w="1779" w:type="dxa"/>
            <w:vAlign w:val="center"/>
          </w:tcPr>
          <w:p w:rsidR="003C2781" w:rsidRDefault="00C52B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учебных занятий,</w:t>
            </w:r>
          </w:p>
        </w:tc>
        <w:tc>
          <w:tcPr>
            <w:tcW w:w="709" w:type="dxa"/>
            <w:vAlign w:val="center"/>
          </w:tcPr>
          <w:p w:rsidR="003C2781" w:rsidRDefault="00C52B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ак. час</w:t>
            </w:r>
          </w:p>
        </w:tc>
        <w:tc>
          <w:tcPr>
            <w:tcW w:w="4110" w:type="dxa"/>
            <w:vAlign w:val="center"/>
          </w:tcPr>
          <w:p w:rsidR="003C2781" w:rsidRDefault="00C52B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Тема 1.1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Введение в </w:t>
            </w:r>
            <w:r>
              <w:rPr>
                <w:color w:val="000000"/>
              </w:rPr>
              <w:t>специальность.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Введение в специальность «Визажист»</w:t>
            </w: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110" w:type="dxa"/>
          </w:tcPr>
          <w:p w:rsidR="003C2781" w:rsidRDefault="003C2781">
            <w:pPr>
              <w:rPr>
                <w:bCs/>
                <w:color w:val="000000"/>
              </w:rPr>
            </w:pP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Тема 2.1 Основы визажного искусства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Основы визажа (включая историю и современные тенденции).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bCs/>
                <w:color w:val="000000"/>
              </w:rPr>
              <w:t>Цветовая теория и ее применение в визаже.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Типы кожи и особенности макияжа для </w:t>
            </w:r>
            <w:r>
              <w:rPr>
                <w:bCs/>
                <w:color w:val="000000"/>
              </w:rPr>
              <w:t>различных типов.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 клиентами и понимание их потребностей.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Гигиенические и безопасные методы визажа.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Макияж для различных событий и стилей (повседневный, вечерний, свадебный и т.д.).</w:t>
            </w: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110" w:type="dxa"/>
          </w:tcPr>
          <w:p w:rsidR="003C2781" w:rsidRDefault="003C2781">
            <w:pPr>
              <w:rPr>
                <w:bCs/>
                <w:color w:val="000000"/>
              </w:rPr>
            </w:pP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Тема 2.2 Профессиональное оснащение (инструменты и </w:t>
            </w:r>
            <w:r>
              <w:rPr>
                <w:color w:val="000000"/>
              </w:rPr>
              <w:t>материалы)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инструменты и оборудование визажиста.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Типы кистей и их применение в макияже.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Различные виды косметики (фонды, тени, помады и т.д.) и их свойства.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Подбор косметики в зависимости от типа кожи и требований клиента.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Особенности и </w:t>
            </w:r>
            <w:r>
              <w:rPr>
                <w:bCs/>
                <w:color w:val="000000"/>
              </w:rPr>
              <w:t>преимущества профессиональной косметики.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хранения и ухода за косметикой и инструментами.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Использование специальных эффектных материалов (например, для создания ран, синяков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Ознакомление с новинками в области косметики и инструментов.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Безопасность при использовании косметики и инструментов.</w:t>
            </w: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Практические занятия по экспериментированию с различными продуктами и инструментами для достижения разных эффектов.</w:t>
            </w: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Тема 2.3 Техники выполнения ухода за бровями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Анализ формы </w:t>
            </w:r>
            <w:r>
              <w:rPr>
                <w:bCs/>
                <w:color w:val="000000"/>
              </w:rPr>
              <w:t>бровей и ее соответствие особенностям лица.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методы коррекции формы бровей (восковая депиляция, пинцет, нить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окрашивания бровей (хной, краска, тени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Подбор цвета для окрашивания бровей в зависимости от типа внешности и поже</w:t>
            </w:r>
            <w:r>
              <w:rPr>
                <w:bCs/>
                <w:color w:val="000000"/>
              </w:rPr>
              <w:t>ланий клиента.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Создание естественного и аккуратного вида бровей.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Использование различных методов для придания бровям определенной формы и плотности.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Уход за бровями после процедур коррекции и окрашивания.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 клиентами: анализ их предпочтений, консуль</w:t>
            </w:r>
            <w:r>
              <w:rPr>
                <w:bCs/>
                <w:color w:val="000000"/>
              </w:rPr>
              <w:t>тация по форме и стиле бровей.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Безопасность и гигиенические стандарты при выполнении процедур по уходу за бровями.</w:t>
            </w: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Практические упражнения на моделях для отработки навыков коррекции и окрашивания бровей.</w:t>
            </w: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Тема 2.4 Техника наращивания ресниц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Ознакомление с различными методами наращивания ресниц </w:t>
            </w:r>
            <w:r>
              <w:rPr>
                <w:bCs/>
                <w:color w:val="000000"/>
              </w:rPr>
              <w:lastRenderedPageBreak/>
              <w:t>(классический, объемный, гибридный и т. 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натуральных ресниц перед наращиванием (очистка, дегидратация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различных материалов для наращивания ресниц (искусственные</w:t>
            </w:r>
            <w:r>
              <w:rPr>
                <w:bCs/>
                <w:color w:val="000000"/>
              </w:rPr>
              <w:t xml:space="preserve"> волоски, клей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и методы нанесения и закрепления искусственных ресниц.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Подбор идеальной длины, толщины и изгиба искусственных ресниц в соответствии с индивидуальными особенностями клиента.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Эстетика и правила выполнения наращивания ресниц дл</w:t>
            </w:r>
            <w:r>
              <w:rPr>
                <w:bCs/>
                <w:color w:val="000000"/>
              </w:rPr>
              <w:t>я достижения естественного или выразительного вида.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 различными формами глаз и лиц, учитывая их особенности при наращивании ресниц.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ухода за искусственными ресницами и поддержание их долговечности.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Безопасность и гигиенические стандарты при</w:t>
            </w:r>
            <w:r>
              <w:rPr>
                <w:bCs/>
                <w:color w:val="000000"/>
              </w:rPr>
              <w:t xml:space="preserve"> проведении процедуры наращивания ресниц.</w:t>
            </w: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Практические занятия на моделях для отработки навыков наращивания ресниц различных видов.</w:t>
            </w: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Тема 2.5 Техника выполнения макияжа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10" w:type="dxa"/>
          </w:tcPr>
          <w:p w:rsidR="003C2781" w:rsidRDefault="003C2781">
            <w:pPr>
              <w:rPr>
                <w:bCs/>
                <w:color w:val="000000"/>
              </w:rPr>
            </w:pP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базового макияжа (нанесение фонда, теней,</w:t>
            </w:r>
            <w:r>
              <w:rPr>
                <w:bCs/>
                <w:color w:val="000000"/>
              </w:rPr>
              <w:t xml:space="preserve"> румян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Гигиенические и безопасные методы визажа.</w:t>
            </w: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Тема 2.6 Выполнение салонного макияжа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Макияж для различных событий и стилей (повседневный, вечерний, свадебный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базового макияжа (подготовка кожи, нанесение фонда, коррекция</w:t>
            </w:r>
            <w:r>
              <w:rPr>
                <w:bCs/>
                <w:color w:val="000000"/>
              </w:rPr>
              <w:t xml:space="preserve"> недостатков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нанесения и смешивания тональных средств для создания ровного тона кожи.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 контуром лица: основные методы контурирования и хайлайтинга.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Макияж для различных типов и форм лица.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Тенденции и новинки в области макияжа: изуч</w:t>
            </w:r>
            <w:r>
              <w:rPr>
                <w:bCs/>
                <w:color w:val="000000"/>
              </w:rPr>
              <w:t>ение актуальных методик и стилей.</w:t>
            </w: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нанесения и смешивания тональных средств для создания ровного тона кожи.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 контуром лица: основные методы контурирования и хайлайтинга.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нанесения теней для создания различных эффектов и</w:t>
            </w:r>
            <w:r>
              <w:rPr>
                <w:bCs/>
                <w:color w:val="000000"/>
              </w:rPr>
              <w:t xml:space="preserve"> акцентов на глазах.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Нанесение румян для придания лицу свежести и выразительности.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Создание идеальной формы бровей с помощью макияжа.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нанесения помады и контуринга губ для придания объема и формы.</w:t>
            </w: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Тема 2.7 Выполнение специфического макияжа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Макияж для фотосъёмок (для журналов, рекламы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Сценический макияж для выступлений, театральных постановок и кино.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Макияж для моделей на подиуме (модный макияж, экстравагантный макияж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Макияж для теле- и видеосъемок (включая телеведущих, ак</w:t>
            </w:r>
            <w:r>
              <w:rPr>
                <w:bCs/>
                <w:color w:val="000000"/>
              </w:rPr>
              <w:t>теров, ведущих).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Макияж для эффектных образов и костюмированных мероприятий (Хэллоуин, карнавалы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Визаж для театральных мероприятий (создание образов персонажей, преображение актеров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Макияж для специальных событий и тематических вечеринок </w:t>
            </w:r>
            <w:r>
              <w:rPr>
                <w:bCs/>
                <w:color w:val="000000"/>
              </w:rPr>
              <w:t>(например, в стиле ретро, готики, стимпанк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Визаж для специфических условий (например, макияж для фотосессий под водой, в условиях сильного освещения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особенностей и требований к макияжу в различных отраслях индустрии развлечений (</w:t>
            </w:r>
            <w:r>
              <w:rPr>
                <w:bCs/>
                <w:color w:val="000000"/>
              </w:rPr>
              <w:t>театр, кино, мода, теле- и видеопроизводство и т.д.).</w:t>
            </w: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Практические упражнения и проекты, направленные на создание и реализацию специфических макияжей под руководством преподавателей и менторов.</w:t>
            </w: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Тема 2.8 Приемы коррекции лица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Анализ </w:t>
            </w:r>
            <w:r>
              <w:rPr>
                <w:bCs/>
                <w:color w:val="000000"/>
              </w:rPr>
              <w:t>типов лиц и их особенностей.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пропорций и симметрии лица.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Основы светотени в макияже для коррекции формы лица.</w:t>
            </w: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Приемы визажа для изменения формы носа (уменьшение, увеличение, коррекция горбинки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Коррекция формы глаз (придание </w:t>
            </w:r>
            <w:r>
              <w:rPr>
                <w:bCs/>
                <w:color w:val="000000"/>
              </w:rPr>
              <w:t>определенного вида, изменение пропорций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коррекции формы и размера губ.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или увеличение объема скул с помощью макияжа.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Сокрытие или выделение определенных элементов лица (родинок, шрамов и т.д.).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Макияж для маскирования признаков </w:t>
            </w:r>
            <w:r>
              <w:rPr>
                <w:bCs/>
                <w:color w:val="000000"/>
              </w:rPr>
              <w:t>усталости и стресса на лице.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индивидуальных особенностей клиентов и разработка индивидуальных стратегий коррекции и улучшения внешнего вида.</w:t>
            </w:r>
          </w:p>
        </w:tc>
      </w:tr>
      <w:tr w:rsidR="003C2781">
        <w:tc>
          <w:tcPr>
            <w:tcW w:w="3036" w:type="dxa"/>
            <w:vMerge w:val="restart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Тема 2.9 Этика и психология клиента в сфере оказания услуг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110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Принципы этики и профессионального </w:t>
            </w:r>
            <w:r>
              <w:rPr>
                <w:bCs/>
                <w:color w:val="000000"/>
              </w:rPr>
              <w:t>поведения в сфере визажа.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Важность конфиденциальности и защиты персональных данных клиентов.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Этические аспекты работы с клиентами различных возрастных категорий.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Психология клиентского обслуживания: понимание потребностей, ожиданий и предпочтений клиентов.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Техники эмпатии и эффективного общения с клиентами.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 недовольством клиентов и разрешение конфликтных ситуаций.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Понимание основных принципов клиентоориентированного сервиса и их применение в практике визажиста.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Этические и психологические аспекты р</w:t>
            </w:r>
            <w:r>
              <w:rPr>
                <w:bCs/>
                <w:color w:val="000000"/>
              </w:rPr>
              <w:t>аботы в команде или коллективе.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профессионального имиджа и репутации в сфере визажа.</w:t>
            </w:r>
          </w:p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Консультирование клиентов и помощь им в выборе оптимального варианта макияжа, ухода за кожей и т.д.</w:t>
            </w:r>
          </w:p>
        </w:tc>
      </w:tr>
      <w:tr w:rsidR="003C2781">
        <w:tc>
          <w:tcPr>
            <w:tcW w:w="3036" w:type="dxa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110" w:type="dxa"/>
          </w:tcPr>
          <w:p w:rsidR="003C2781" w:rsidRDefault="003C2781">
            <w:pPr>
              <w:rPr>
                <w:bCs/>
                <w:color w:val="000000"/>
              </w:rPr>
            </w:pPr>
          </w:p>
        </w:tc>
      </w:tr>
      <w:tr w:rsidR="003C2781">
        <w:tc>
          <w:tcPr>
            <w:tcW w:w="3036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Консультация</w:t>
            </w:r>
          </w:p>
        </w:tc>
        <w:tc>
          <w:tcPr>
            <w:tcW w:w="1779" w:type="dxa"/>
          </w:tcPr>
          <w:p w:rsidR="003C2781" w:rsidRDefault="00C52B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Консультация</w:t>
            </w:r>
          </w:p>
        </w:tc>
        <w:tc>
          <w:tcPr>
            <w:tcW w:w="709" w:type="dxa"/>
          </w:tcPr>
          <w:p w:rsidR="003C2781" w:rsidRDefault="00C52B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110" w:type="dxa"/>
          </w:tcPr>
          <w:p w:rsidR="003C2781" w:rsidRDefault="003C2781">
            <w:pPr>
              <w:rPr>
                <w:bCs/>
                <w:color w:val="000000"/>
              </w:rPr>
            </w:pPr>
          </w:p>
        </w:tc>
      </w:tr>
    </w:tbl>
    <w:p w:rsidR="003C2781" w:rsidRDefault="003C2781">
      <w:pPr>
        <w:spacing w:before="120" w:after="120" w:line="360" w:lineRule="auto"/>
        <w:ind w:firstLine="709"/>
        <w:jc w:val="both"/>
        <w:rPr>
          <w:b/>
          <w:color w:val="000000"/>
          <w:sz w:val="28"/>
        </w:rPr>
      </w:pPr>
    </w:p>
    <w:p w:rsidR="003C2781" w:rsidRDefault="00C52BB4">
      <w:pPr>
        <w:pStyle w:val="1"/>
        <w:rPr>
          <w:rFonts w:ascii="Times New Roman" w:hAnsi="Times New Roman" w:cs="Times New Roman"/>
          <w:color w:val="000000"/>
        </w:rPr>
      </w:pPr>
      <w:bookmarkStart w:id="7" w:name="_Toc5"/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Организационно-педагогические условия</w:t>
      </w:r>
      <w:bookmarkEnd w:id="7"/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программы осуществляется в полном соответствии </w:t>
      </w:r>
      <w:r>
        <w:rPr>
          <w:color w:val="000000"/>
          <w:sz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рактические занятия направлены на развитие творческого мышления слушателей и формирование практических умений и навыков в сфере визажа.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реализации вышеуказанных методов и форм изучения материала курсов профессиональной переподготовки предусматриваются</w:t>
      </w:r>
      <w:r>
        <w:rPr>
          <w:color w:val="000000"/>
          <w:sz w:val="28"/>
        </w:rPr>
        <w:t xml:space="preserve"> следующие виды очно-заочной работы слушателей: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работа с учебно-методическими пособиями (конспектом лекций);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работа с рекомендованной литературой, нормативно-правовыми документами, документами административной и судебной практики;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выполнение тестовых заданий (текущий и промежуточный контроль);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работа в бухгалтерской автоматизированной информационной системе;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подготовка к итоговой аттестации. Завершает обучение слушателей, сдачей экзамена.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образовательной программы</w:t>
      </w:r>
      <w:r>
        <w:rPr>
          <w:color w:val="000000"/>
          <w:sz w:val="28"/>
        </w:rPr>
        <w:t xml:space="preserve"> обеспечена научно-педагогическими кадрами, а также лицами, привлекаемыми к реализации программы на условиях гражданско - правового договора имеющими базовое образование соответствующее профилю преподаваемой дисциплины, и систематически занимаются научной </w:t>
      </w:r>
      <w:r>
        <w:rPr>
          <w:color w:val="000000"/>
          <w:sz w:val="28"/>
        </w:rPr>
        <w:t xml:space="preserve">и научно-методической деятельностью, специалисты-практики, имеющие опыт работы в области профессиональной деятельности, соответствующей направленности ДПП; представители </w:t>
      </w:r>
      <w:r>
        <w:rPr>
          <w:color w:val="000000"/>
          <w:sz w:val="28"/>
        </w:rPr>
        <w:lastRenderedPageBreak/>
        <w:t xml:space="preserve">предприятий и организаций, деятельность которых связана с направленностью реализуемой </w:t>
      </w:r>
      <w:r>
        <w:rPr>
          <w:color w:val="000000"/>
          <w:sz w:val="28"/>
        </w:rPr>
        <w:t>программы для проведения «круглых столов», деловых игр и мастер-классов. Преподаватели, привлекаемые к преподавательской деятельности по курсу имеют ученую степень или высшее профессиональное образование и опыт деятельности в соответствующей профессиональн</w:t>
      </w:r>
      <w:r>
        <w:rPr>
          <w:color w:val="000000"/>
          <w:sz w:val="28"/>
        </w:rPr>
        <w:t>ой сфере.</w:t>
      </w:r>
    </w:p>
    <w:p w:rsidR="003C2781" w:rsidRDefault="00C52BB4">
      <w:pPr>
        <w:spacing w:before="120" w:after="12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5.1 Требования к квалификации педагогических кадров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bookmarkStart w:id="8" w:name="_Hlk156993185"/>
      <w:r>
        <w:rPr>
          <w:color w:val="000000"/>
          <w:sz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</w:t>
      </w:r>
      <w:r>
        <w:rPr>
          <w:color w:val="000000"/>
          <w:sz w:val="28"/>
        </w:rPr>
        <w:t xml:space="preserve">офессиональным </w:t>
      </w:r>
      <w:hyperlink r:id="rId8" w:history="1">
        <w:r>
          <w:rPr>
            <w:color w:val="000000"/>
            <w:sz w:val="28"/>
          </w:rPr>
          <w:t>стандартам</w:t>
        </w:r>
      </w:hyperlink>
      <w:r>
        <w:rPr>
          <w:color w:val="000000"/>
          <w:sz w:val="28"/>
        </w:rPr>
        <w:t>.</w:t>
      </w:r>
    </w:p>
    <w:bookmarkEnd w:id="8"/>
    <w:p w:rsidR="003C2781" w:rsidRDefault="00C52BB4">
      <w:pPr>
        <w:spacing w:before="120" w:after="12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5.2 Требования к материально-техническому обеспечению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Материально-т</w:t>
      </w:r>
      <w:r>
        <w:rPr>
          <w:color w:val="000000"/>
          <w:sz w:val="28"/>
        </w:rPr>
        <w:t xml:space="preserve">ехническое обеспечение (далее – МТО) необходимо </w:t>
      </w:r>
      <w:r>
        <w:rPr>
          <w:color w:val="000000"/>
          <w:sz w:val="28"/>
        </w:rPr>
        <w:br/>
        <w:t xml:space="preserve">для проведения всех видов учебных занятий и аттестации, предусмотренных учебным планом по программе, и соответствует действующим санитарным </w:t>
      </w:r>
      <w:r>
        <w:rPr>
          <w:color w:val="000000"/>
          <w:sz w:val="28"/>
        </w:rPr>
        <w:br/>
        <w:t>и гигиеническим нормам и правилам.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МТО содержит специальные помеще</w:t>
      </w:r>
      <w:r>
        <w:rPr>
          <w:color w:val="000000"/>
          <w:sz w:val="28"/>
        </w:rPr>
        <w:t xml:space="preserve">ния: учебные аудитории </w:t>
      </w:r>
      <w:r>
        <w:rPr>
          <w:color w:val="000000"/>
          <w:sz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>
        <w:rPr>
          <w:color w:val="000000"/>
          <w:sz w:val="28"/>
        </w:rPr>
        <w:br/>
        <w:t xml:space="preserve">для самостоятельной работы, итоговой аттестации (в соответствии </w:t>
      </w:r>
      <w:r>
        <w:rPr>
          <w:color w:val="000000"/>
          <w:sz w:val="28"/>
        </w:rPr>
        <w:br/>
        <w:t>с утвержденным расписан</w:t>
      </w:r>
      <w:r>
        <w:rPr>
          <w:color w:val="000000"/>
          <w:sz w:val="28"/>
        </w:rPr>
        <w:t>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</w:t>
      </w:r>
      <w:r>
        <w:rPr>
          <w:color w:val="000000"/>
          <w:sz w:val="28"/>
        </w:rPr>
        <w:t>ателям.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реализации программы с использованием дистанционных образовательных технологий и (или) электронного обучения образовательная организация обеспечивает функционирование информационно-образовательной среды, включающей в себя электронные информацио</w:t>
      </w:r>
      <w:r>
        <w:rPr>
          <w:color w:val="000000"/>
          <w:sz w:val="28"/>
        </w:rPr>
        <w:t xml:space="preserve">нные ресурсы, электронные образовательные ресурсы, совокупность информационных технологий, телекоммуникационных технологий, </w:t>
      </w:r>
      <w:r>
        <w:rPr>
          <w:color w:val="000000"/>
          <w:sz w:val="28"/>
        </w:rPr>
        <w:lastRenderedPageBreak/>
        <w:t>соответствующих технологических средств и обеспечивающую освоение слушателями образовательных программ полностью или частично незави</w:t>
      </w:r>
      <w:r>
        <w:rPr>
          <w:color w:val="000000"/>
          <w:sz w:val="28"/>
        </w:rPr>
        <w:t>симо от места нахождения слушателей: каналы связи, компьютерное оборудование, периферийное оборудование, программное обеспечение.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137"/>
        <w:gridCol w:w="5187"/>
      </w:tblGrid>
      <w:tr w:rsidR="003C2781">
        <w:trPr>
          <w:trHeight w:val="828"/>
          <w:tblHeader/>
        </w:trPr>
        <w:tc>
          <w:tcPr>
            <w:tcW w:w="1025" w:type="pct"/>
          </w:tcPr>
          <w:p w:rsidR="003C2781" w:rsidRDefault="00C52BB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Виды деятельности</w:t>
            </w:r>
          </w:p>
        </w:tc>
        <w:tc>
          <w:tcPr>
            <w:tcW w:w="1160" w:type="pct"/>
          </w:tcPr>
          <w:p w:rsidR="003C2781" w:rsidRDefault="00C52BB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Код и наименование компетенции</w:t>
            </w:r>
          </w:p>
        </w:tc>
        <w:tc>
          <w:tcPr>
            <w:tcW w:w="2815" w:type="pct"/>
            <w:vAlign w:val="center"/>
          </w:tcPr>
          <w:p w:rsidR="003C2781" w:rsidRDefault="00C52BB4">
            <w:pPr>
              <w:keepNext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Материально-техническое обеспечение, необходимое для освоения ПК</w:t>
            </w:r>
          </w:p>
        </w:tc>
      </w:tr>
      <w:tr w:rsidR="003C2781">
        <w:trPr>
          <w:trHeight w:val="252"/>
        </w:trPr>
        <w:tc>
          <w:tcPr>
            <w:tcW w:w="1025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ВД 1 Предоставление простых визажных услуг</w:t>
            </w:r>
          </w:p>
        </w:tc>
        <w:tc>
          <w:tcPr>
            <w:tcW w:w="1160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ПК 1.1 Моделирование и коррекция бровей</w:t>
            </w:r>
          </w:p>
        </w:tc>
        <w:tc>
          <w:tcPr>
            <w:tcW w:w="2815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Столы для работы.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Кресло для клиента/ов.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Зеркало.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Инструменты для коррекции бровей: пинцеты, ножницы, щипчики, расчески для бровей и кисточки для нанесения краски.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  <w:r>
              <w:rPr>
                <w:color w:val="000000"/>
              </w:rPr>
              <w:t xml:space="preserve"> для коррекции бровей: ватные палочки, ватные диски, бровные краски, хной, крем для снятия макияжа.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Шаблоны для бровей.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Средства для дезинфекции и гигиены: антисептики, спиртовые средства для обработки инструментов, одноразовые расходные материалы.</w:t>
            </w:r>
          </w:p>
        </w:tc>
      </w:tr>
      <w:tr w:rsidR="003C2781">
        <w:tc>
          <w:tcPr>
            <w:tcW w:w="1025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160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1.2 Окрашивание бровей и ресниц с использованием различных техник.</w:t>
            </w:r>
          </w:p>
        </w:tc>
        <w:tc>
          <w:tcPr>
            <w:tcW w:w="2815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Кресло для клиента.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Зеркало.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Инструменты и материалы для окрашивания бровей и ресниц: Специальные краски для окрашивания бровей и ресниц. Кисточки для нанесения краски. Хна или другие натур</w:t>
            </w:r>
            <w:r>
              <w:rPr>
                <w:color w:val="000000"/>
              </w:rPr>
              <w:t>альные окрашивающие средства (при необходимости). Палочки для смешивания краски. Ватные диски и палочки для удаления краски.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Шаблоны для бровей (при необходимости).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Средства для дезинфекции и гигиены: антисептики, спиртовые средства для обработки инструмен</w:t>
            </w:r>
            <w:r>
              <w:rPr>
                <w:color w:val="000000"/>
              </w:rPr>
              <w:t>тов.</w:t>
            </w:r>
          </w:p>
        </w:tc>
      </w:tr>
      <w:tr w:rsidR="003C2781">
        <w:tc>
          <w:tcPr>
            <w:tcW w:w="1025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160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ПК 1.3 Выполнение салонного макияжа</w:t>
            </w:r>
          </w:p>
        </w:tc>
        <w:tc>
          <w:tcPr>
            <w:tcW w:w="2815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Комплект кистей различной формы и размера для нанесения макияжа (для фонда, теней, румян, помады и т.д.).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Косметические средства: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Тональные средства (фонд, консилер и др.).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Тени для век различных оттенков.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Румяна.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Помады и блески для губ.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Пудры.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Фиксирующие средства (спреи или порошки).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Дезинфицирующие средства для инструментов и рабочих поверхностей.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Ватные диски, палочки, ватные патчи для снятия макияжа и исправления ошибок.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Спонжи различной формы и размера.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Шабл</w:t>
            </w:r>
            <w:r>
              <w:rPr>
                <w:color w:val="000000"/>
              </w:rPr>
              <w:t>оны или инструменты для контурирования и хайлайтинга лица (если используются).</w:t>
            </w:r>
          </w:p>
        </w:tc>
      </w:tr>
      <w:tr w:rsidR="003C2781">
        <w:tc>
          <w:tcPr>
            <w:tcW w:w="1025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160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ПК 1.4 Консультирование клиента по выполнению макияжа в домашних условиях</w:t>
            </w:r>
          </w:p>
        </w:tc>
        <w:tc>
          <w:tcPr>
            <w:tcW w:w="2815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Образцы и уроки по основным шагам макияжа: нанесение основы, теней, румян, помады и т.д.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Примеры и </w:t>
            </w:r>
            <w:r>
              <w:rPr>
                <w:color w:val="000000"/>
              </w:rPr>
              <w:t>советы по выбору подходящих косметических средств и инструментов для домашнего макияжа.</w:t>
            </w:r>
          </w:p>
        </w:tc>
      </w:tr>
      <w:tr w:rsidR="003C2781">
        <w:tc>
          <w:tcPr>
            <w:tcW w:w="1025" w:type="pct"/>
            <w:vMerge w:val="restar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ВД 2 Предоставление визажных услуг повышенной сложности</w:t>
            </w:r>
          </w:p>
        </w:tc>
        <w:tc>
          <w:tcPr>
            <w:tcW w:w="1160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ПК 2.1 Наращивание искусственных ресниц, их коррекция и снятие</w:t>
            </w:r>
          </w:p>
        </w:tc>
        <w:tc>
          <w:tcPr>
            <w:tcW w:w="2815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Наращивание искусственных ресниц: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Искусственные </w:t>
            </w:r>
            <w:r>
              <w:rPr>
                <w:color w:val="000000"/>
              </w:rPr>
              <w:t>ресницы различных длин, толщин и изгибов.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Специальный клей для наращивания ресниц.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Пинцеты для нанесения и прижимания искусственных ресниц.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Специальные палочки для разделения ресниц и нанесения клея.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Зеркало и освещение для удобства работы.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Коррекция искус</w:t>
            </w:r>
            <w:r>
              <w:rPr>
                <w:color w:val="000000"/>
              </w:rPr>
              <w:t>ственных ресниц: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Пинцеты для удаления отросших ресниц.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Средства для удаления старого клея (специальные растворы или патчи).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Инструменты для коррекции формы искусственных ресниц (например, щипчики).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Снятие искусственных ресниц: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Специальные растворы или </w:t>
            </w:r>
            <w:r>
              <w:rPr>
                <w:color w:val="000000"/>
              </w:rPr>
              <w:t>средства для удаления искусственных ресниц.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Ватные диски или палочки для снятия ресниц.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Масло для снятия остатков клея и смягчения ресниц перед удалением.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Средства для дезинфекции инструментов и рабочей поверхности.</w:t>
            </w:r>
          </w:p>
        </w:tc>
      </w:tr>
      <w:tr w:rsidR="003C2781">
        <w:tc>
          <w:tcPr>
            <w:tcW w:w="1025" w:type="pct"/>
            <w:vMerge/>
          </w:tcPr>
          <w:p w:rsidR="003C2781" w:rsidRDefault="003C2781">
            <w:pPr>
              <w:rPr>
                <w:color w:val="000000"/>
              </w:rPr>
            </w:pPr>
          </w:p>
        </w:tc>
        <w:tc>
          <w:tcPr>
            <w:tcW w:w="1160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 2.2 Выполнение специфического </w:t>
            </w:r>
            <w:r>
              <w:rPr>
                <w:color w:val="000000"/>
              </w:rPr>
              <w:t>макияжа</w:t>
            </w:r>
          </w:p>
        </w:tc>
        <w:tc>
          <w:tcPr>
            <w:tcW w:w="2815" w:type="pct"/>
          </w:tcPr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Кресло для клиента.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Зеркало.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Комплект кистей различной формы и размера для нанесения макияжа (для фонда, теней, румян, помады и т.д.).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Косметические средства: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Тональные средства (фонд, консилер и др.).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Тени для век различных оттенков.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Румяна.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Помад</w:t>
            </w:r>
            <w:r>
              <w:rPr>
                <w:color w:val="000000"/>
              </w:rPr>
              <w:t>ы и блески для губ.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Пудры.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Специализированные продукты для создания специфических эффектов (например, специальные краски для создания художественных образов, жидкие линеры и т. д.).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материалы: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Шаблоны или инструменты для контурирования и </w:t>
            </w:r>
            <w:r>
              <w:rPr>
                <w:color w:val="000000"/>
              </w:rPr>
              <w:t>хайлайтинга лица (если используются).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Спонжи различной формы и размера.</w:t>
            </w:r>
          </w:p>
          <w:p w:rsidR="003C2781" w:rsidRDefault="00C52BB4">
            <w:pPr>
              <w:rPr>
                <w:color w:val="000000"/>
              </w:rPr>
            </w:pPr>
            <w:r>
              <w:rPr>
                <w:color w:val="000000"/>
              </w:rPr>
              <w:t>Средства для дезинфекции и гигиены: антисептики, спиртовые средства для обработки инструментов.</w:t>
            </w:r>
          </w:p>
        </w:tc>
      </w:tr>
    </w:tbl>
    <w:p w:rsidR="003C2781" w:rsidRDefault="00C52BB4">
      <w:pPr>
        <w:spacing w:before="120" w:after="120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5.3 Требования к информационному и учебно-методическому обеспечению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Для реализации прог</w:t>
      </w:r>
      <w:r>
        <w:rPr>
          <w:color w:val="000000"/>
          <w:sz w:val="28"/>
        </w:rPr>
        <w:t>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:rsidR="003C2781" w:rsidRDefault="00C52BB4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 – Учебно-методическая документация, нормативные пр</w:t>
      </w:r>
      <w:r>
        <w:rPr>
          <w:color w:val="000000"/>
          <w:sz w:val="28"/>
          <w:szCs w:val="28"/>
        </w:rPr>
        <w:t>авовые акты, нормативная техническая документация, иная документация, учебная литература и иные издания, информационные ресурсы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C2781">
        <w:tc>
          <w:tcPr>
            <w:tcW w:w="9344" w:type="dxa"/>
          </w:tcPr>
          <w:p w:rsidR="003C2781" w:rsidRDefault="00C52BB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Нормативные правовые акты, иная документация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1.1 Федеральный закон "О лицензировании отдельных видов деятельности" от 8 </w:t>
            </w:r>
            <w:r>
              <w:rPr>
                <w:color w:val="000000"/>
                <w:szCs w:val="20"/>
              </w:rPr>
              <w:t>августа 2001 года № 128-ФЗ - устанавливает порядок и условия лицензирования деятельности, включая услуги в сфере визажа.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1.2 Постановление Правительства Российской Федерации "Об утверждении Правил предоставления услуг в области косметологии" от 28 декабря</w:t>
            </w:r>
            <w:r>
              <w:rPr>
                <w:color w:val="000000"/>
                <w:szCs w:val="20"/>
              </w:rPr>
              <w:t xml:space="preserve"> 2012 года № 1505 - содержит нормы и требования к предоставлению услуг в области косметологии, включая визаж.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1.3 ГОСТ Р ИСО 24444-1-2008 "Косметические изделия. Основные требования к маркировке. Часть 1. Термины и определения" - устанавливает основные те</w:t>
            </w:r>
            <w:r>
              <w:rPr>
                <w:color w:val="000000"/>
                <w:szCs w:val="20"/>
              </w:rPr>
              <w:t>рмины и определения, используемые в отношении косметических изделий, включая косметику, используемую в визаже.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1.4 Приказ Минздрава России "О санитарно-эпидемиологическом надзоре в сфере услуг в области косметологии" от 28 июня 2013 года № 360 - содержит </w:t>
            </w:r>
            <w:r>
              <w:rPr>
                <w:color w:val="000000"/>
                <w:szCs w:val="20"/>
              </w:rPr>
              <w:t>правила и нормы санитарного надзора в сфере услуг косметологии, в том числе и визажа.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1.5 Федеральный закон "О защите прав потребителей" от 07 февраля 1992 года № 2300-1 - устанавливает права и обязанности потребителей косметических услуг, включая визажис</w:t>
            </w:r>
            <w:r>
              <w:rPr>
                <w:color w:val="000000"/>
                <w:szCs w:val="20"/>
              </w:rPr>
              <w:t>тов.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1.6 Налоговый кодекс Российской Федерации - содержит нормы и правила налогообложения для индивидуальных предпринимателей и юридических лиц, занимающихся предоставлением услуг в сфере визажа.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Основная литература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2.1 Хуторная, Е. "Макияж: теория и </w:t>
            </w:r>
            <w:r>
              <w:rPr>
                <w:color w:val="000000"/>
              </w:rPr>
              <w:t>практика" / Екатерина Хуторная. — Издание: Попурри, 2018. — 320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</w:rPr>
              <w:t>2.2 Кудряшова, А. «Макияж. Мастер-классы» / Александра Кудряшова. — Издание: АСТ, 2019. — 256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2.3 Галкина, М. "Макияж: от начинающего до профессионала" / Мария Галкина. — Издание: </w:t>
            </w:r>
            <w:r>
              <w:rPr>
                <w:color w:val="000000"/>
              </w:rPr>
              <w:t>Манн, Иванов и Фербер, 2017. — 192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</w:rPr>
              <w:t>2.4 Леонтьева, Е. "Визаж: художественный макияж для всех" / Евгения Леонтьева. — Издание: Эксмо, 2020. — 224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2.5 Зайцева, Л. "Мастерство визажиста: от простого к сложному" / Людмила Зайцева. — Издание: АСТ, 2016. </w:t>
            </w:r>
            <w:r>
              <w:rPr>
                <w:color w:val="000000"/>
              </w:rPr>
              <w:t>— 288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</w:rPr>
              <w:t>2.6 Богданова, О. "Визажист. Практическое руководство" / Ольга Богданова. — Издание: Питер, 2019. — 176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</w:rPr>
              <w:t>2.7 Жилина, Ю. "Макияж для свадеб и праздников" / Юлия Жилина. — Издание: Центрполиграф, 2015. — 208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2.8 Васильева, А. "Основы визажа:</w:t>
            </w:r>
            <w:r>
              <w:rPr>
                <w:color w:val="000000"/>
              </w:rPr>
              <w:t xml:space="preserve"> теория и практика" / Анастасия Васильева. — Издание: Вильямс, 2018. — 240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2.9 Степанова, А. "Макияж: секреты профессионалов" / Анна Степанова. — Издание: АСТ, 2017. — 304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2.10 Горбунова, Т. "Мастер визажист. Книга рецептов" / Татьяна Горбунова. — </w:t>
            </w:r>
            <w:r>
              <w:rPr>
                <w:color w:val="000000"/>
              </w:rPr>
              <w:t>Издание: Попурри, 2020. — 192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lastRenderedPageBreak/>
              <w:t>3 Дополнительная литература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Itten, J. "Искусство цвета" / Иоганнес Иттен. — Издание: Мир, 1977. — 144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Birren, F. "Цвет в вашей жизни" / Фабер Биррен. — Издание: Рипол Классик, 2018. — 224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Albers, J. "Взаимодействи</w:t>
            </w:r>
            <w:r>
              <w:rPr>
                <w:color w:val="000000"/>
              </w:rPr>
              <w:t>е цветов" / Йозеф Альберс. — Издание: Вильямс, 2018. — 208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Кандинский, В. "О духовном в искусстве" / Василий Кандинский. — Издание: Кабинетный учёный, 2020. — 128 с.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 Интернет-ресурсы</w:t>
            </w:r>
          </w:p>
        </w:tc>
      </w:tr>
      <w:tr w:rsidR="003C2781">
        <w:tc>
          <w:tcPr>
            <w:tcW w:w="9344" w:type="dxa"/>
          </w:tcPr>
          <w:p w:rsidR="003C2781" w:rsidRDefault="00C52BB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 Электронно-библиотечная система</w:t>
            </w:r>
          </w:p>
        </w:tc>
      </w:tr>
    </w:tbl>
    <w:p w:rsidR="003C2781" w:rsidRDefault="003C2781">
      <w:pPr>
        <w:spacing w:before="120" w:after="120" w:line="360" w:lineRule="auto"/>
        <w:jc w:val="both"/>
        <w:rPr>
          <w:b/>
          <w:color w:val="000000"/>
          <w:sz w:val="28"/>
          <w:lang w:bidi="ru-RU"/>
        </w:rPr>
      </w:pPr>
    </w:p>
    <w:p w:rsidR="003C2781" w:rsidRDefault="00C52BB4">
      <w:pPr>
        <w:pStyle w:val="2"/>
        <w:rPr>
          <w:rFonts w:ascii="Times New Roman" w:hAnsi="Times New Roman" w:cs="Times New Roman"/>
          <w:color w:val="000000"/>
          <w:lang w:bidi="ru-RU"/>
        </w:rPr>
      </w:pPr>
      <w:bookmarkStart w:id="9" w:name="_Toc6"/>
      <w:r>
        <w:rPr>
          <w:rFonts w:ascii="Times New Roman" w:hAnsi="Times New Roman" w:cs="Times New Roman"/>
          <w:color w:val="000000"/>
          <w:lang w:bidi="ru-RU"/>
        </w:rPr>
        <w:t>6. Формы аттестации</w:t>
      </w:r>
      <w:bookmarkEnd w:id="9"/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Оценка </w:t>
      </w:r>
      <w:r>
        <w:rPr>
          <w:color w:val="000000"/>
          <w:sz w:val="28"/>
        </w:rPr>
        <w:t>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3C2781" w:rsidRDefault="00C52BB4">
      <w:pPr>
        <w:spacing w:before="120" w:after="120"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6.1 Текущий контроль успеваемос</w:t>
      </w:r>
      <w:r>
        <w:rPr>
          <w:b/>
          <w:bCs/>
          <w:color w:val="000000"/>
          <w:sz w:val="28"/>
        </w:rPr>
        <w:t xml:space="preserve">ти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учебно-тематическим планом и рабочей программой.</w:t>
      </w:r>
    </w:p>
    <w:p w:rsidR="003C2781" w:rsidRDefault="00C52BB4">
      <w:pPr>
        <w:spacing w:before="120" w:after="120"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6.2 Промежуточная аттестация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учебно-тематическим планом и рабочей программой.</w:t>
      </w:r>
    </w:p>
    <w:p w:rsidR="003C2781" w:rsidRDefault="00C52BB4">
      <w:pPr>
        <w:spacing w:before="120" w:after="120"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6.3 Итоговая аттестация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Освоение программы завершается итоговой аттестацией в форме квалиф</w:t>
      </w:r>
      <w:r>
        <w:rPr>
          <w:color w:val="000000"/>
          <w:sz w:val="28"/>
        </w:rPr>
        <w:t>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итоговой аттестации допускаются слушатели, не имеющие </w:t>
      </w:r>
      <w:r>
        <w:rPr>
          <w:color w:val="000000"/>
          <w:sz w:val="28"/>
        </w:rPr>
        <w:t xml:space="preserve">академической задолженности и в полном объеме выполнившие учебный план программы. </w:t>
      </w:r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</w:t>
      </w:r>
      <w:r>
        <w:rPr>
          <w:color w:val="000000"/>
          <w:sz w:val="28"/>
        </w:rPr>
        <w:t xml:space="preserve">ции и установления на этой основе лицам, прошедшим профессиональное обучение, квалификационных разрядов, классов, категорий по соответствующим </w:t>
      </w:r>
      <w:r>
        <w:rPr>
          <w:color w:val="000000"/>
          <w:sz w:val="28"/>
        </w:rPr>
        <w:lastRenderedPageBreak/>
        <w:t>профессиям рабочих, должностям служащих (при наличии таких разрядов, классов, категорий).</w:t>
      </w:r>
    </w:p>
    <w:p w:rsidR="003C2781" w:rsidRDefault="003C2781">
      <w:pPr>
        <w:spacing w:before="120" w:after="120" w:line="360" w:lineRule="auto"/>
        <w:ind w:firstLine="709"/>
        <w:jc w:val="both"/>
        <w:rPr>
          <w:color w:val="000000"/>
          <w:sz w:val="28"/>
        </w:rPr>
      </w:pPr>
    </w:p>
    <w:p w:rsidR="003C2781" w:rsidRDefault="00C52BB4">
      <w:pPr>
        <w:pStyle w:val="1"/>
        <w:rPr>
          <w:rFonts w:ascii="Times New Roman" w:hAnsi="Times New Roman" w:cs="Times New Roman"/>
          <w:color w:val="000000"/>
        </w:rPr>
      </w:pPr>
      <w:bookmarkStart w:id="10" w:name="_Toc7"/>
      <w:r>
        <w:rPr>
          <w:rFonts w:ascii="Times New Roman" w:hAnsi="Times New Roman" w:cs="Times New Roman"/>
          <w:color w:val="000000"/>
        </w:rPr>
        <w:t>7. Оценочные материалы</w:t>
      </w:r>
      <w:bookmarkEnd w:id="10"/>
    </w:p>
    <w:p w:rsidR="003C2781" w:rsidRDefault="00C52BB4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:rsidR="003C2781" w:rsidRDefault="00C52BB4">
      <w:pPr>
        <w:widowControl w:val="0"/>
        <w:spacing w:before="120" w:after="12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7.1 Текущий контроль </w:t>
      </w:r>
    </w:p>
    <w:p w:rsidR="003C2781" w:rsidRDefault="00C52BB4">
      <w:pPr>
        <w:widowControl w:val="0"/>
        <w:spacing w:before="120" w:after="12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1" w:name="_Hlk157093194"/>
      <w:r>
        <w:rPr>
          <w:color w:val="000000"/>
          <w:sz w:val="28"/>
          <w:szCs w:val="28"/>
          <w:shd w:val="clear" w:color="auto" w:fill="FFFFFF"/>
        </w:rPr>
        <w:t xml:space="preserve">Текущий контроль знаний </w:t>
      </w:r>
      <w:r>
        <w:rPr>
          <w:color w:val="000000"/>
          <w:sz w:val="28"/>
          <w:szCs w:val="28"/>
          <w:shd w:val="clear" w:color="auto" w:fill="FFFFFF"/>
        </w:rPr>
        <w:t>проводится в форме педагогического контроля.</w:t>
      </w:r>
      <w:bookmarkEnd w:id="11"/>
    </w:p>
    <w:p w:rsidR="003C2781" w:rsidRDefault="00C52BB4">
      <w:pPr>
        <w:widowControl w:val="0"/>
        <w:spacing w:before="120" w:after="12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7.2  Итоговая аттестация</w:t>
      </w:r>
    </w:p>
    <w:p w:rsidR="003C2781" w:rsidRDefault="00C52BB4">
      <w:pPr>
        <w:widowControl w:val="0"/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Оценка </w:t>
      </w:r>
      <w:r>
        <w:rPr>
          <w:b/>
          <w:bCs/>
          <w:color w:val="000000"/>
          <w:sz w:val="28"/>
          <w:szCs w:val="28"/>
        </w:rPr>
        <w:t>«отлично»</w:t>
      </w:r>
      <w:r>
        <w:rPr>
          <w:color w:val="000000"/>
          <w:sz w:val="28"/>
          <w:szCs w:val="28"/>
        </w:rPr>
        <w:t xml:space="preserve"> ставится, если выполнены все требования, предъявляемые к практическому заданию: емко и логично изложены необходимые сведения, сформулированы выводы, тема раскрыта полностью, выдержан объём, соблюдены требования к внешнему оформлению, даны правильные ответ</w:t>
      </w:r>
      <w:r>
        <w:rPr>
          <w:color w:val="000000"/>
          <w:sz w:val="28"/>
          <w:szCs w:val="28"/>
        </w:rPr>
        <w:t>ы на дополнительные вопросы.</w:t>
      </w:r>
    </w:p>
    <w:p w:rsidR="003C2781" w:rsidRDefault="00C52BB4">
      <w:pPr>
        <w:widowControl w:val="0"/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Оценка </w:t>
      </w:r>
      <w:r>
        <w:rPr>
          <w:b/>
          <w:bCs/>
          <w:color w:val="000000"/>
          <w:sz w:val="28"/>
          <w:szCs w:val="28"/>
        </w:rPr>
        <w:t>«хорошо»</w:t>
      </w:r>
      <w:r>
        <w:rPr>
          <w:color w:val="000000"/>
          <w:sz w:val="28"/>
          <w:szCs w:val="28"/>
        </w:rPr>
        <w:t>: основные требования к выполнению практического задания учтены,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</w:t>
      </w:r>
      <w:r>
        <w:rPr>
          <w:color w:val="000000"/>
          <w:sz w:val="28"/>
          <w:szCs w:val="28"/>
        </w:rPr>
        <w:t>ержан объём; имеются упущения в оформлении; на дополнительные вопросы при разборе задания даны  неполные ответы.</w:t>
      </w:r>
    </w:p>
    <w:p w:rsidR="003C2781" w:rsidRDefault="00C52BB4">
      <w:pPr>
        <w:widowControl w:val="0"/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Оценка </w:t>
      </w:r>
      <w:r>
        <w:rPr>
          <w:b/>
          <w:bCs/>
          <w:color w:val="000000"/>
          <w:sz w:val="28"/>
          <w:szCs w:val="28"/>
        </w:rPr>
        <w:t>«удовлетворительно»</w:t>
      </w:r>
      <w:r>
        <w:rPr>
          <w:color w:val="000000"/>
          <w:sz w:val="28"/>
          <w:szCs w:val="28"/>
        </w:rPr>
        <w:t xml:space="preserve">: имеются существенные отступления от требований к выполнению практического задания. В частности: тема освещена лишь </w:t>
      </w:r>
      <w:r>
        <w:rPr>
          <w:color w:val="000000"/>
          <w:sz w:val="28"/>
          <w:szCs w:val="28"/>
        </w:rPr>
        <w:t>частично; допущены фактические ошибки в содержании или при ответе на дополнительные вопросы; отсутствует вывод.</w:t>
      </w:r>
    </w:p>
    <w:p w:rsidR="003C2781" w:rsidRDefault="00C52BB4">
      <w:pPr>
        <w:widowControl w:val="0"/>
        <w:spacing w:before="120" w:after="12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Оценка </w:t>
      </w:r>
      <w:r>
        <w:rPr>
          <w:b/>
          <w:bCs/>
          <w:color w:val="000000"/>
          <w:sz w:val="28"/>
          <w:szCs w:val="28"/>
        </w:rPr>
        <w:t>«неудовлетворительно»</w:t>
      </w:r>
      <w:r>
        <w:rPr>
          <w:color w:val="000000"/>
          <w:sz w:val="28"/>
          <w:szCs w:val="28"/>
        </w:rPr>
        <w:t>: тема не раскрыта, практическое задание не выполнено, обнаруживается существенное непонимание проблемы.</w:t>
      </w:r>
    </w:p>
    <w:p w:rsidR="003C2781" w:rsidRDefault="003C2781">
      <w:pPr>
        <w:spacing w:before="120" w:after="120" w:line="360" w:lineRule="auto"/>
        <w:ind w:firstLine="709"/>
        <w:jc w:val="both"/>
        <w:rPr>
          <w:rFonts w:eastAsia="SimSun"/>
          <w:bCs/>
          <w:color w:val="000000"/>
          <w:sz w:val="28"/>
          <w:szCs w:val="28"/>
        </w:rPr>
      </w:pPr>
    </w:p>
    <w:p w:rsidR="003C2781" w:rsidRDefault="00C52BB4">
      <w:pPr>
        <w:spacing w:before="120" w:after="120" w:line="360" w:lineRule="auto"/>
        <w:ind w:firstLine="709"/>
        <w:jc w:val="both"/>
        <w:rPr>
          <w:rFonts w:eastAsia="SimSun"/>
          <w:bCs/>
          <w:color w:val="000000"/>
          <w:sz w:val="28"/>
          <w:szCs w:val="28"/>
        </w:rPr>
      </w:pPr>
      <w:r>
        <w:rPr>
          <w:rFonts w:eastAsia="SimSun"/>
          <w:bCs/>
          <w:color w:val="000000"/>
          <w:sz w:val="28"/>
          <w:szCs w:val="28"/>
        </w:rPr>
        <w:t xml:space="preserve">Примерные </w:t>
      </w:r>
      <w:r>
        <w:rPr>
          <w:rFonts w:eastAsia="SimSun"/>
          <w:bCs/>
          <w:color w:val="000000"/>
          <w:sz w:val="28"/>
          <w:szCs w:val="28"/>
        </w:rPr>
        <w:t>задания для итоговой аттестации :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Основные цвета в цветовом круге?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1.        желтый, красный, синий.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красный, зеленый, желтый.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синий, зеленый, желтый.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  желтый,синий,белый.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Монохромный макияж это…?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1.        макияж </w:t>
      </w:r>
      <w:r>
        <w:rPr>
          <w:color w:val="000000"/>
          <w:sz w:val="28"/>
          <w:lang w:val="en-US"/>
        </w:rPr>
        <w:t>выполненный в разноцветной цветовой гамме.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макияж выполненный в одной цветовой гамме.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макияж выполненный только в  перламутровом цвете.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макияж выполненный одной помадой.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Демакияж , это…?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1.        нанесение декоративной </w:t>
      </w:r>
      <w:r>
        <w:rPr>
          <w:color w:val="000000"/>
          <w:sz w:val="28"/>
          <w:lang w:val="en-US"/>
        </w:rPr>
        <w:t>косметики.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снятие косметики с глаз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снятие декоративной косметики.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демонстрация макияжа.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Первый этап ухода за кожей лица?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маска.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увлажнение.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тонизирование.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3.        очищение.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5. Для очистки сухой кожи </w:t>
      </w:r>
      <w:r>
        <w:rPr>
          <w:color w:val="000000"/>
          <w:sz w:val="28"/>
          <w:lang w:val="en-US"/>
        </w:rPr>
        <w:t>используется?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гель.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пенка.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мыло.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3.        молочко.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6. Для очистки жирной кожи используется?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сливки.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вода.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пенка.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молочко.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7. Маска для лица используется?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каждый день.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2.       1</w:t>
      </w:r>
      <w:r>
        <w:rPr>
          <w:color w:val="000000"/>
          <w:sz w:val="28"/>
          <w:lang w:val="en-US"/>
        </w:rPr>
        <w:t xml:space="preserve"> раз в 2 дня.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1-2 раза в месяц.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3.        1-2 раза в неделю.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8. Что требуется смывать водой?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1.        очищение.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тоник.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увлажнение.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lastRenderedPageBreak/>
        <w:t>3.        маска.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9.  Что не требуется смывать водой?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1.        тоник.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увлажнение.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3. </w:t>
      </w:r>
      <w:r>
        <w:rPr>
          <w:color w:val="000000"/>
          <w:sz w:val="28"/>
          <w:lang w:val="en-US"/>
        </w:rPr>
        <w:t xml:space="preserve">       очищение.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  база.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10. Что делает  консилер зеленого цвета?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убирает синяки.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убирает пигминтацию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убирает красноту.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убирает желтизну.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11. Что делает  консилер желтого цвета?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1.        убирает синяки.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2.   </w:t>
      </w:r>
      <w:r>
        <w:rPr>
          <w:color w:val="000000"/>
          <w:sz w:val="28"/>
          <w:lang w:val="en-US"/>
        </w:rPr>
        <w:t xml:space="preserve">     убирает красноту.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убирает кровоподтеки.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убирает желтизну.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12. Сколько существуют основных форм лиц?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1.        12.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2.        7.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3.        4.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4.       9.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13. Какое лицо считается идеальной формы?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круглое.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2.        </w:t>
      </w:r>
      <w:r>
        <w:rPr>
          <w:color w:val="000000"/>
          <w:sz w:val="28"/>
          <w:lang w:val="en-US"/>
        </w:rPr>
        <w:t>прямоугольное.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квадратное.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3.        овальное.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14. На сколько основных зон делится лицо?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1.        3.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2.        4.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3.       2.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3.        5.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15. На сколько частей делится лицо?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1.  3.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2.      2.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3.     4.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4.     1.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16. Каким светом должно освещатьс</w:t>
      </w:r>
      <w:r>
        <w:rPr>
          <w:color w:val="000000"/>
          <w:sz w:val="28"/>
          <w:lang w:val="en-US"/>
        </w:rPr>
        <w:t xml:space="preserve">я рабочее место визажиста?  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холодным.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теплым.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ночным.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3.        теплым и холодным.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17. Чем можно мыть кисти визажиста?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lastRenderedPageBreak/>
        <w:t>1.        хозяйственным мылом.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пена для ванны.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детским шампунем.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3.        стиральным </w:t>
      </w:r>
      <w:r>
        <w:rPr>
          <w:color w:val="000000"/>
          <w:sz w:val="28"/>
          <w:lang w:val="en-US"/>
        </w:rPr>
        <w:t>порошком.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18. Какую щеточку лучше использовать при расчесывании ресниц после макияжа?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1.        металлическую</w:t>
      </w:r>
      <w:r>
        <w:rPr>
          <w:color w:val="000000"/>
          <w:sz w:val="28"/>
          <w:lang w:val="en-US"/>
        </w:rPr>
        <w:t>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 пластиковую.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 стеклянную.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синтетическую.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19. Какую кисть лучше использовать при нанесении тональной основы?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1.     </w:t>
      </w:r>
      <w:r>
        <w:rPr>
          <w:color w:val="000000"/>
          <w:sz w:val="28"/>
          <w:lang w:val="en-US"/>
        </w:rPr>
        <w:t xml:space="preserve">   натуральную.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малярную.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синтетическую.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пластиковую.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20. Что используют для более плотного слоя нанесения тональной основы?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влажный спонж.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вата.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сухой спонж.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кисть.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21. Для чего </w:t>
      </w:r>
      <w:r>
        <w:rPr>
          <w:color w:val="000000"/>
          <w:sz w:val="28"/>
          <w:lang w:val="en-US"/>
        </w:rPr>
        <w:t>используют веерную кисть?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для нанесения румян.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для нанесения теней.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для растушевки излишка косметики.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для коррекции лица.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22.   3 этапа нанесения теней на глазах.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основа, акцент, свет.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2.       акцент, контур, </w:t>
      </w:r>
      <w:r>
        <w:rPr>
          <w:color w:val="000000"/>
          <w:sz w:val="28"/>
          <w:lang w:val="en-US"/>
        </w:rPr>
        <w:t>тень.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3.        основа, контур, акцент.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  свет, тень, контур.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23.       Блик на глазах это-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самое темное пятно.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самое светлое пятно.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яркая тушь.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  перламутровые оттенки  цветных теней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24. Для чего используют кисть-б</w:t>
      </w:r>
      <w:r>
        <w:rPr>
          <w:color w:val="000000"/>
          <w:sz w:val="28"/>
          <w:lang w:val="en-US"/>
        </w:rPr>
        <w:t>очонок?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  для нанесения теней-основа.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для нанесения губной помады.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 для нанесения теней-контур.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 для коррекции лица.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25.    Акцент на глазах это-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самое светлое пятно.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lastRenderedPageBreak/>
        <w:t>2.      самое темное пятно.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3.     черная </w:t>
      </w:r>
      <w:r>
        <w:rPr>
          <w:color w:val="000000"/>
          <w:sz w:val="28"/>
          <w:lang w:val="en-US"/>
        </w:rPr>
        <w:t>подводка.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  накладные ресницы.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26.   Близко посаженные глаза это –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глаза близко расположенные к вискам.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глаза близко расположенные к носу.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глаза близко расположенные к бровям.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 глаза с близко расположенными капиллярам</w:t>
      </w:r>
      <w:r>
        <w:rPr>
          <w:color w:val="000000"/>
          <w:sz w:val="28"/>
          <w:lang w:val="en-US"/>
        </w:rPr>
        <w:t>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27.   Треугольный тип лица это –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1.      суженная часть нижней челюсти.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  суженная часть височной области.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широко расставленная часть нижней челюсти.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   округлые части нижней челюсти.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28.  Ассиметричные губы –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1.      широкий рот.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2.       неравные части нижней и верхней губы.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  пухлые губы.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   тонкие губы.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29.     идеальное расположения глаз это-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3.     когда величина своего глаза еще оставляет место располагаясь между двумя глазами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1.      когда величина своего глаза</w:t>
      </w:r>
      <w:r>
        <w:rPr>
          <w:b/>
          <w:color w:val="000000"/>
          <w:sz w:val="28"/>
          <w:lang w:val="en-US"/>
        </w:rPr>
        <w:t xml:space="preserve"> помещается между двумя глазами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2.     когда величина своего глаза не помещается между двумя глазами</w:t>
      </w:r>
    </w:p>
    <w:p w:rsidR="003C2781" w:rsidRDefault="00C52B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276" w:lineRule="auto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4.     когда глаза имеют большой размер.</w:t>
      </w:r>
    </w:p>
    <w:p w:rsidR="003C2781" w:rsidRDefault="003C2781">
      <w:pPr>
        <w:spacing w:before="120" w:after="120" w:line="360" w:lineRule="auto"/>
        <w:ind w:firstLine="709"/>
        <w:jc w:val="both"/>
        <w:rPr>
          <w:rFonts w:eastAsia="SimSun"/>
          <w:bCs/>
          <w:color w:val="000000"/>
          <w:sz w:val="28"/>
          <w:szCs w:val="28"/>
        </w:rPr>
      </w:pPr>
    </w:p>
    <w:p w:rsidR="003C2781" w:rsidRDefault="003C2781">
      <w:pPr>
        <w:spacing w:before="120" w:after="120"/>
        <w:ind w:firstLine="709"/>
        <w:rPr>
          <w:b/>
          <w:bCs/>
          <w:color w:val="000000"/>
        </w:rPr>
      </w:pPr>
    </w:p>
    <w:p w:rsidR="003C2781" w:rsidRDefault="003C2781">
      <w:pPr>
        <w:tabs>
          <w:tab w:val="right" w:pos="9355"/>
        </w:tabs>
        <w:jc w:val="center"/>
        <w:rPr>
          <w:b/>
          <w:bCs/>
          <w:color w:val="000000"/>
        </w:rPr>
      </w:pPr>
    </w:p>
    <w:p w:rsidR="003C2781" w:rsidRDefault="003C2781">
      <w:pPr>
        <w:tabs>
          <w:tab w:val="right" w:pos="9355"/>
        </w:tabs>
        <w:jc w:val="center"/>
        <w:rPr>
          <w:b/>
          <w:bCs/>
          <w:color w:val="000000"/>
        </w:rPr>
      </w:pPr>
    </w:p>
    <w:p w:rsidR="003C2781" w:rsidRDefault="003C2781">
      <w:pPr>
        <w:tabs>
          <w:tab w:val="right" w:pos="9355"/>
        </w:tabs>
        <w:jc w:val="center"/>
        <w:rPr>
          <w:b/>
          <w:bCs/>
          <w:color w:val="000000"/>
        </w:rPr>
      </w:pPr>
    </w:p>
    <w:p w:rsidR="003C2781" w:rsidRDefault="003C2781">
      <w:pPr>
        <w:rPr>
          <w:color w:val="000000"/>
        </w:rPr>
      </w:pPr>
    </w:p>
    <w:sectPr w:rsidR="003C2781">
      <w:pgSz w:w="11906" w:h="16838"/>
      <w:pgMar w:top="425" w:right="851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B4" w:rsidRDefault="00C52BB4">
      <w:r>
        <w:separator/>
      </w:r>
    </w:p>
  </w:endnote>
  <w:endnote w:type="continuationSeparator" w:id="0">
    <w:p w:rsidR="00C52BB4" w:rsidRDefault="00C5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B4" w:rsidRDefault="00C52BB4">
      <w:r>
        <w:separator/>
      </w:r>
    </w:p>
  </w:footnote>
  <w:footnote w:type="continuationSeparator" w:id="0">
    <w:p w:rsidR="00C52BB4" w:rsidRDefault="00C52BB4">
      <w:r>
        <w:continuationSeparator/>
      </w:r>
    </w:p>
  </w:footnote>
  <w:footnote w:id="1">
    <w:p w:rsidR="003C2781" w:rsidRDefault="00C52BB4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СР – самостоятельная работа.</w:t>
      </w:r>
    </w:p>
  </w:footnote>
  <w:footnote w:id="2">
    <w:p w:rsidR="003C2781" w:rsidRDefault="00C52BB4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Л – занятия лекционного типа: лекции, интерактивные лекции, онлайн-лекции, видео-лекции, слайд-лекции, учебный контент и др.</w:t>
      </w:r>
    </w:p>
  </w:footnote>
  <w:footnote w:id="3">
    <w:p w:rsidR="003C2781" w:rsidRDefault="00C52BB4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ПЗ – занятия практического типа, проводятся исключительно в очной форме для профессий рабочих</w:t>
      </w:r>
    </w:p>
  </w:footnote>
  <w:footnote w:id="4">
    <w:p w:rsidR="003C2781" w:rsidRDefault="00C52BB4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ЛР – лабораторные работы с испол</w:t>
      </w:r>
      <w:r>
        <w:rPr>
          <w:rFonts w:ascii="Times New Roman" w:hAnsi="Times New Roman" w:cs="Times New Roman"/>
        </w:rPr>
        <w:t>ьзованием лабораторного оборудования, проводятся исключительно в очной форме для профессий рабочих</w:t>
      </w:r>
    </w:p>
  </w:footnote>
  <w:footnote w:id="5">
    <w:p w:rsidR="003C2781" w:rsidRDefault="00C52BB4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 – консультации (групповые или индивидуальные).</w:t>
      </w:r>
    </w:p>
  </w:footnote>
  <w:footnote w:id="6">
    <w:p w:rsidR="003C2781" w:rsidRDefault="00C52BB4">
      <w:pPr>
        <w:pStyle w:val="afc"/>
        <w:jc w:val="both"/>
        <w:rPr>
          <w:rFonts w:ascii="Times New Roman" w:hAnsi="Times New Roman" w:cs="Times New Roman"/>
          <w:iCs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Расчет академических часов должен соответствовать трудоемкости программы (ак. часов), срокам ее освоения</w:t>
      </w:r>
      <w:r>
        <w:rPr>
          <w:rFonts w:ascii="Times New Roman" w:hAnsi="Times New Roman" w:cs="Times New Roman"/>
        </w:rPr>
        <w:t>, указанным в разделе «Общие положения».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Максимальная учебная нагрузка в день не должная превышать 8 академических часов.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7E8D"/>
    <w:multiLevelType w:val="hybridMultilevel"/>
    <w:tmpl w:val="736A2232"/>
    <w:lvl w:ilvl="0" w:tplc="22A6A9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041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5AD2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F2AC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CA08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7885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6434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BE34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8852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9676B"/>
    <w:multiLevelType w:val="hybridMultilevel"/>
    <w:tmpl w:val="985CA27A"/>
    <w:lvl w:ilvl="0" w:tplc="BA1AE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7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2684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4A39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681D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8AAD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B8A6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BAAD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068F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922D7"/>
    <w:multiLevelType w:val="hybridMultilevel"/>
    <w:tmpl w:val="7970511C"/>
    <w:lvl w:ilvl="0" w:tplc="23C48C36">
      <w:start w:val="1"/>
      <w:numFmt w:val="decimal"/>
      <w:lvlText w:val="%1."/>
      <w:lvlJc w:val="left"/>
      <w:pPr>
        <w:ind w:left="720" w:hanging="360"/>
      </w:pPr>
    </w:lvl>
    <w:lvl w:ilvl="1" w:tplc="615C608A" w:tentative="1">
      <w:start w:val="1"/>
      <w:numFmt w:val="lowerLetter"/>
      <w:lvlText w:val="%2."/>
      <w:lvlJc w:val="left"/>
      <w:pPr>
        <w:ind w:left="1440" w:hanging="360"/>
      </w:pPr>
    </w:lvl>
    <w:lvl w:ilvl="2" w:tplc="F540283E" w:tentative="1">
      <w:start w:val="1"/>
      <w:numFmt w:val="lowerRoman"/>
      <w:lvlText w:val="%3."/>
      <w:lvlJc w:val="right"/>
      <w:pPr>
        <w:ind w:left="2160" w:hanging="360"/>
      </w:pPr>
    </w:lvl>
    <w:lvl w:ilvl="3" w:tplc="479CB98A" w:tentative="1">
      <w:start w:val="1"/>
      <w:numFmt w:val="decimal"/>
      <w:lvlText w:val="%4."/>
      <w:lvlJc w:val="left"/>
      <w:pPr>
        <w:ind w:left="2880" w:hanging="360"/>
      </w:pPr>
    </w:lvl>
    <w:lvl w:ilvl="4" w:tplc="85BA9D96" w:tentative="1">
      <w:start w:val="1"/>
      <w:numFmt w:val="lowerLetter"/>
      <w:lvlText w:val="%5."/>
      <w:lvlJc w:val="left"/>
      <w:pPr>
        <w:ind w:left="3600" w:hanging="360"/>
      </w:pPr>
    </w:lvl>
    <w:lvl w:ilvl="5" w:tplc="04D22446" w:tentative="1">
      <w:start w:val="1"/>
      <w:numFmt w:val="lowerRoman"/>
      <w:lvlText w:val="%6."/>
      <w:lvlJc w:val="right"/>
      <w:pPr>
        <w:ind w:left="4320" w:hanging="360"/>
      </w:pPr>
    </w:lvl>
    <w:lvl w:ilvl="6" w:tplc="D7C2BC68" w:tentative="1">
      <w:start w:val="1"/>
      <w:numFmt w:val="decimal"/>
      <w:lvlText w:val="%7."/>
      <w:lvlJc w:val="left"/>
      <w:pPr>
        <w:ind w:left="5040" w:hanging="360"/>
      </w:pPr>
    </w:lvl>
    <w:lvl w:ilvl="7" w:tplc="5630EA2E" w:tentative="1">
      <w:start w:val="1"/>
      <w:numFmt w:val="lowerLetter"/>
      <w:lvlText w:val="%8."/>
      <w:lvlJc w:val="left"/>
      <w:pPr>
        <w:ind w:left="5760" w:hanging="360"/>
      </w:pPr>
    </w:lvl>
    <w:lvl w:ilvl="8" w:tplc="69FE9DC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E776F30"/>
    <w:multiLevelType w:val="multilevel"/>
    <w:tmpl w:val="A7AE5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7FF656C"/>
    <w:multiLevelType w:val="hybridMultilevel"/>
    <w:tmpl w:val="6924283C"/>
    <w:lvl w:ilvl="0" w:tplc="C9601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AA6DD8" w:tentative="1">
      <w:start w:val="1"/>
      <w:numFmt w:val="lowerLetter"/>
      <w:lvlText w:val="%2."/>
      <w:lvlJc w:val="left"/>
      <w:pPr>
        <w:ind w:left="1789" w:hanging="360"/>
      </w:pPr>
    </w:lvl>
    <w:lvl w:ilvl="2" w:tplc="5F4A0A8C" w:tentative="1">
      <w:start w:val="1"/>
      <w:numFmt w:val="lowerRoman"/>
      <w:lvlText w:val="%3."/>
      <w:lvlJc w:val="right"/>
      <w:pPr>
        <w:ind w:left="2509" w:hanging="180"/>
      </w:pPr>
    </w:lvl>
    <w:lvl w:ilvl="3" w:tplc="113209B0" w:tentative="1">
      <w:start w:val="1"/>
      <w:numFmt w:val="decimal"/>
      <w:lvlText w:val="%4."/>
      <w:lvlJc w:val="left"/>
      <w:pPr>
        <w:ind w:left="3229" w:hanging="360"/>
      </w:pPr>
    </w:lvl>
    <w:lvl w:ilvl="4" w:tplc="21FC3740" w:tentative="1">
      <w:start w:val="1"/>
      <w:numFmt w:val="lowerLetter"/>
      <w:lvlText w:val="%5."/>
      <w:lvlJc w:val="left"/>
      <w:pPr>
        <w:ind w:left="3949" w:hanging="360"/>
      </w:pPr>
    </w:lvl>
    <w:lvl w:ilvl="5" w:tplc="F9EA11D8" w:tentative="1">
      <w:start w:val="1"/>
      <w:numFmt w:val="lowerRoman"/>
      <w:lvlText w:val="%6."/>
      <w:lvlJc w:val="right"/>
      <w:pPr>
        <w:ind w:left="4669" w:hanging="180"/>
      </w:pPr>
    </w:lvl>
    <w:lvl w:ilvl="6" w:tplc="0BFAD1AA" w:tentative="1">
      <w:start w:val="1"/>
      <w:numFmt w:val="decimal"/>
      <w:lvlText w:val="%7."/>
      <w:lvlJc w:val="left"/>
      <w:pPr>
        <w:ind w:left="5389" w:hanging="360"/>
      </w:pPr>
    </w:lvl>
    <w:lvl w:ilvl="7" w:tplc="E0B4D6B2" w:tentative="1">
      <w:start w:val="1"/>
      <w:numFmt w:val="lowerLetter"/>
      <w:lvlText w:val="%8."/>
      <w:lvlJc w:val="left"/>
      <w:pPr>
        <w:ind w:left="6109" w:hanging="360"/>
      </w:pPr>
    </w:lvl>
    <w:lvl w:ilvl="8" w:tplc="248A35C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05"/>
    <w:rsid w:val="00000D15"/>
    <w:rsid w:val="000918C3"/>
    <w:rsid w:val="000E188F"/>
    <w:rsid w:val="00166211"/>
    <w:rsid w:val="0018509A"/>
    <w:rsid w:val="001D5147"/>
    <w:rsid w:val="00225CA7"/>
    <w:rsid w:val="002428FA"/>
    <w:rsid w:val="00291363"/>
    <w:rsid w:val="002E7187"/>
    <w:rsid w:val="002F29B0"/>
    <w:rsid w:val="00365678"/>
    <w:rsid w:val="003C2781"/>
    <w:rsid w:val="00420F01"/>
    <w:rsid w:val="00442C18"/>
    <w:rsid w:val="00532A92"/>
    <w:rsid w:val="00593FA1"/>
    <w:rsid w:val="005A1605"/>
    <w:rsid w:val="005C6C0B"/>
    <w:rsid w:val="005C791D"/>
    <w:rsid w:val="005F6028"/>
    <w:rsid w:val="00604DDA"/>
    <w:rsid w:val="0061668A"/>
    <w:rsid w:val="0065513C"/>
    <w:rsid w:val="00656491"/>
    <w:rsid w:val="00664F3F"/>
    <w:rsid w:val="00677DEF"/>
    <w:rsid w:val="006A0B45"/>
    <w:rsid w:val="006B608A"/>
    <w:rsid w:val="006E5A63"/>
    <w:rsid w:val="006F58E7"/>
    <w:rsid w:val="00715E69"/>
    <w:rsid w:val="007170C1"/>
    <w:rsid w:val="00782D84"/>
    <w:rsid w:val="007A1F5B"/>
    <w:rsid w:val="007C5C81"/>
    <w:rsid w:val="008344FA"/>
    <w:rsid w:val="008C511E"/>
    <w:rsid w:val="00985B1B"/>
    <w:rsid w:val="00991F73"/>
    <w:rsid w:val="009E43AE"/>
    <w:rsid w:val="00B31AB2"/>
    <w:rsid w:val="00BD507F"/>
    <w:rsid w:val="00C22DFA"/>
    <w:rsid w:val="00C52BB4"/>
    <w:rsid w:val="00CD39EE"/>
    <w:rsid w:val="00D86995"/>
    <w:rsid w:val="00D90E70"/>
    <w:rsid w:val="00DF406D"/>
    <w:rsid w:val="00E27391"/>
    <w:rsid w:val="00E4009A"/>
    <w:rsid w:val="00EA256A"/>
    <w:rsid w:val="00EB5B2D"/>
    <w:rsid w:val="00F31C71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A4C6F-C2C6-4007-8013-A61255CB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c">
    <w:name w:val="footnote text"/>
    <w:basedOn w:val="a"/>
    <w:link w:val="afd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Pr>
      <w:sz w:val="20"/>
      <w:szCs w:val="20"/>
    </w:rPr>
  </w:style>
  <w:style w:type="character" w:styleId="afe">
    <w:name w:val="footnote reference"/>
    <w:basedOn w:val="a0"/>
    <w:uiPriority w:val="99"/>
    <w:unhideWhenUsed/>
    <w:rPr>
      <w:vertAlign w:val="superscript"/>
    </w:rPr>
  </w:style>
  <w:style w:type="paragraph" w:customStyle="1" w:styleId="aff">
    <w:name w:val="Сноска"/>
    <w:basedOn w:val="a"/>
    <w:link w:val="aff0"/>
    <w:uiPriority w:val="99"/>
    <w:qFormat/>
    <w:pPr>
      <w:shd w:val="clear" w:color="auto" w:fill="FFFFFF" w:themeFill="background1"/>
      <w:ind w:firstLine="709"/>
      <w:jc w:val="both"/>
    </w:pPr>
    <w:rPr>
      <w:rFonts w:eastAsiaTheme="minorHAnsi"/>
      <w:i/>
      <w:szCs w:val="28"/>
      <w:lang w:eastAsia="en-US"/>
    </w:rPr>
  </w:style>
  <w:style w:type="character" w:customStyle="1" w:styleId="aff0">
    <w:name w:val="Сноска Знак"/>
    <w:basedOn w:val="a0"/>
    <w:link w:val="aff"/>
    <w:uiPriority w:val="99"/>
    <w:rPr>
      <w:rFonts w:ascii="Times New Roman" w:hAnsi="Times New Roman" w:cs="Times New Roman"/>
      <w:i/>
      <w:sz w:val="24"/>
      <w:szCs w:val="28"/>
      <w:shd w:val="clear" w:color="auto" w:fill="FFFFFF" w:themeFill="background1"/>
    </w:rPr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S6">
    <w:name w:val="S6"/>
    <w:basedOn w:val="a"/>
    <w:uiPriority w:val="99"/>
    <w:pPr>
      <w:spacing w:before="100" w:after="100"/>
    </w:pPr>
    <w:rPr>
      <w:rFonts w:eastAsiaTheme="minorEastAsia"/>
    </w:rPr>
  </w:style>
  <w:style w:type="paragraph" w:styleId="aff4">
    <w:name w:val="TOC Heading"/>
    <w:basedOn w:val="1"/>
    <w:next w:val="a"/>
    <w:uiPriority w:val="39"/>
    <w:unhideWhenUsed/>
    <w:qFormat/>
    <w:rPr>
      <w:b w:val="0"/>
      <w:bCs w:val="0"/>
      <w:sz w:val="32"/>
      <w:szCs w:val="32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881364BC8F0400B2E06FF7690E35F7C5CD1320881E221AB56763DF11F911D703CA57BCED2067DD53107357F00455E434B9CDCE1FC2CA9nFA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FCF9-8191-44E9-9E09-CBF5F42A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7022</Words>
  <Characters>40028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Касатова</cp:lastModifiedBy>
  <cp:revision>2</cp:revision>
  <dcterms:created xsi:type="dcterms:W3CDTF">2024-11-29T04:11:00Z</dcterms:created>
  <dcterms:modified xsi:type="dcterms:W3CDTF">2024-11-29T04:11:00Z</dcterms:modified>
</cp:coreProperties>
</file>