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0D" w:rsidRPr="00A44C0D" w:rsidRDefault="00A44C0D" w:rsidP="00A44C0D">
      <w:r w:rsidRPr="00A44C0D">
        <w:rPr>
          <w:b/>
          <w:bCs/>
        </w:rPr>
        <w:t>Лекарственное обеспечение</w:t>
      </w:r>
    </w:p>
    <w:p w:rsidR="00A44C0D" w:rsidRPr="00A44C0D" w:rsidRDefault="00A44C0D" w:rsidP="00A44C0D">
      <w:pPr>
        <w:numPr>
          <w:ilvl w:val="0"/>
          <w:numId w:val="1"/>
        </w:numPr>
      </w:pPr>
      <w:r w:rsidRPr="00A44C0D">
        <w:t>Перечень жизненно необходимых и важнейших лекарственных препаратов для медицинского применения, утвержденном распоряжением Правительства Российской Федерации от 12 октября 2019 г. N 2406-р.</w:t>
      </w:r>
      <w:hyperlink r:id="rId5" w:tgtFrame="_blank" w:history="1">
        <w:r w:rsidRPr="00A44C0D">
          <w:rPr>
            <w:rStyle w:val="a3"/>
          </w:rPr>
          <w:t> Ссыл</w:t>
        </w:r>
        <w:bookmarkStart w:id="0" w:name="_GoBack"/>
        <w:bookmarkEnd w:id="0"/>
        <w:r w:rsidRPr="00A44C0D">
          <w:rPr>
            <w:rStyle w:val="a3"/>
          </w:rPr>
          <w:t>к</w:t>
        </w:r>
        <w:r w:rsidRPr="00A44C0D">
          <w:rPr>
            <w:rStyle w:val="a3"/>
          </w:rPr>
          <w:t>а</w:t>
        </w:r>
      </w:hyperlink>
    </w:p>
    <w:p w:rsidR="00A44C0D" w:rsidRPr="00A44C0D" w:rsidRDefault="00A44C0D" w:rsidP="00A44C0D">
      <w:pPr>
        <w:numPr>
          <w:ilvl w:val="0"/>
          <w:numId w:val="1"/>
        </w:numPr>
      </w:pPr>
      <w:r w:rsidRPr="00A44C0D">
        <w:t xml:space="preserve">Перечень лекарственных препаратов, предназначенных для обеспечения лиц, больных гемофилией, </w:t>
      </w:r>
      <w:proofErr w:type="spellStart"/>
      <w:r w:rsidRPr="00A44C0D">
        <w:t>муковисцидозом</w:t>
      </w:r>
      <w:proofErr w:type="spellEnd"/>
      <w:r w:rsidRPr="00A44C0D"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A44C0D">
        <w:t>гемолитико</w:t>
      </w:r>
      <w:proofErr w:type="spellEnd"/>
      <w:r w:rsidRPr="00A44C0D">
        <w:t xml:space="preserve">-уремическим синдромом, юношеским артритом с системным началом, </w:t>
      </w:r>
      <w:proofErr w:type="spellStart"/>
      <w:r w:rsidRPr="00A44C0D">
        <w:t>мукополисахаридозом</w:t>
      </w:r>
      <w:proofErr w:type="spellEnd"/>
      <w:r w:rsidRPr="00A44C0D">
        <w:t xml:space="preserve"> I, II и VI типов, </w:t>
      </w:r>
      <w:proofErr w:type="spellStart"/>
      <w:r w:rsidRPr="00A44C0D">
        <w:t>апластической</w:t>
      </w:r>
      <w:proofErr w:type="spellEnd"/>
      <w:r w:rsidRPr="00A44C0D"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A44C0D">
        <w:t>Прауэра</w:t>
      </w:r>
      <w:proofErr w:type="spellEnd"/>
      <w:r w:rsidRPr="00A44C0D">
        <w:t>), лиц после трансплантации органов и (или) тканей, утвержденном распоряжением Правительства Российской Федерации от 12 октября 2019 г. N 2406-р. </w:t>
      </w:r>
      <w:hyperlink r:id="rId6" w:tgtFrame="_blank" w:history="1">
        <w:r w:rsidRPr="00A44C0D">
          <w:rPr>
            <w:rStyle w:val="a3"/>
          </w:rPr>
          <w:t>Ссы</w:t>
        </w:r>
        <w:r w:rsidRPr="00A44C0D">
          <w:rPr>
            <w:rStyle w:val="a3"/>
          </w:rPr>
          <w:t>л</w:t>
        </w:r>
        <w:r w:rsidRPr="00A44C0D">
          <w:rPr>
            <w:rStyle w:val="a3"/>
          </w:rPr>
          <w:t>ка</w:t>
        </w:r>
      </w:hyperlink>
    </w:p>
    <w:p w:rsidR="00A44C0D" w:rsidRPr="00A44C0D" w:rsidRDefault="00A44C0D" w:rsidP="00A44C0D">
      <w:pPr>
        <w:numPr>
          <w:ilvl w:val="0"/>
          <w:numId w:val="1"/>
        </w:numPr>
      </w:pPr>
      <w:r w:rsidRPr="00A44C0D"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Российской Федерации от 12 октября 2019 г. N 2406-р. </w:t>
      </w:r>
      <w:hyperlink r:id="rId7" w:tgtFrame="_blank" w:history="1">
        <w:r w:rsidRPr="00A44C0D">
          <w:rPr>
            <w:rStyle w:val="a3"/>
          </w:rPr>
          <w:t>Ссы</w:t>
        </w:r>
        <w:r w:rsidRPr="00A44C0D">
          <w:rPr>
            <w:rStyle w:val="a3"/>
          </w:rPr>
          <w:t>л</w:t>
        </w:r>
        <w:r w:rsidRPr="00A44C0D">
          <w:rPr>
            <w:rStyle w:val="a3"/>
          </w:rPr>
          <w:t>ка</w:t>
        </w:r>
      </w:hyperlink>
    </w:p>
    <w:p w:rsidR="00A44C0D" w:rsidRPr="00A44C0D" w:rsidRDefault="00A44C0D" w:rsidP="00A44C0D">
      <w:pPr>
        <w:numPr>
          <w:ilvl w:val="0"/>
          <w:numId w:val="1"/>
        </w:numPr>
      </w:pPr>
      <w:r w:rsidRPr="00A44C0D"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 </w:t>
      </w:r>
      <w:hyperlink r:id="rId8" w:tgtFrame="_blank" w:history="1">
        <w:r w:rsidRPr="00A44C0D">
          <w:rPr>
            <w:rStyle w:val="a3"/>
          </w:rPr>
          <w:t>Ссы</w:t>
        </w:r>
        <w:r w:rsidRPr="00A44C0D">
          <w:rPr>
            <w:rStyle w:val="a3"/>
          </w:rPr>
          <w:t>л</w:t>
        </w:r>
        <w:r w:rsidRPr="00A44C0D">
          <w:rPr>
            <w:rStyle w:val="a3"/>
          </w:rPr>
          <w:t>ка</w:t>
        </w:r>
      </w:hyperlink>
    </w:p>
    <w:p w:rsidR="00233D98" w:rsidRDefault="00233D98"/>
    <w:sectPr w:rsidR="0023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B60EF"/>
    <w:multiLevelType w:val="multilevel"/>
    <w:tmpl w:val="0C02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6"/>
    <w:rsid w:val="00233D98"/>
    <w:rsid w:val="00A44C0D"/>
    <w:rsid w:val="00F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D1C0A-88AF-44A5-ACBC-13F7C49C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C0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44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61472&amp;ysclid=ml96u1tsec7043757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91464&amp;ysclid=ml96t926fj63124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91464&amp;ysclid=ml96t926fj63124382" TargetMode="External"/><Relationship Id="rId5" Type="http://schemas.openxmlformats.org/officeDocument/2006/relationships/hyperlink" Target="https://normativ.kontur.ru/document?moduleId=1&amp;documentId=491464&amp;ysclid=ml96t926fj631243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2026-03-31T17:50:00Z</dcterms:created>
  <dcterms:modified xsi:type="dcterms:W3CDTF">2026-03-31T17:51:00Z</dcterms:modified>
</cp:coreProperties>
</file>