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88" w:rsidRDefault="00EC4B88" w:rsidP="00EC4B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B88" w:rsidRDefault="00EC4B88" w:rsidP="00EC4B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B88" w:rsidRPr="00EC4B88" w:rsidRDefault="00EC4B88" w:rsidP="00EC4B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B8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C4B88" w:rsidRDefault="00EC4B88" w:rsidP="00EC4B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B88">
        <w:rPr>
          <w:rFonts w:ascii="Times New Roman" w:hAnsi="Times New Roman" w:cs="Times New Roman"/>
          <w:b/>
          <w:sz w:val="24"/>
          <w:szCs w:val="24"/>
        </w:rPr>
        <w:t xml:space="preserve">по профилактике суицида среди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C4B88" w:rsidRDefault="00EC4B88" w:rsidP="00EC4B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МБОУООШ № 37 х. Калинина</w:t>
      </w:r>
    </w:p>
    <w:p w:rsidR="00EC4B88" w:rsidRPr="00EC4B88" w:rsidRDefault="00EC4B88" w:rsidP="00EC4B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EC4B88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C4B88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C4B8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C4B88" w:rsidRPr="00EC4B88" w:rsidRDefault="00EC4B88" w:rsidP="00EC4B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B88" w:rsidRPr="00EC4B88" w:rsidRDefault="00EC4B88" w:rsidP="00EC4B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B88">
        <w:rPr>
          <w:rFonts w:ascii="Times New Roman" w:hAnsi="Times New Roman" w:cs="Times New Roman"/>
          <w:b/>
          <w:sz w:val="24"/>
          <w:szCs w:val="24"/>
        </w:rPr>
        <w:t>Цель:</w:t>
      </w:r>
      <w:r w:rsidRPr="00EC4B88">
        <w:rPr>
          <w:rFonts w:ascii="Times New Roman" w:hAnsi="Times New Roman" w:cs="Times New Roman"/>
          <w:sz w:val="24"/>
          <w:szCs w:val="24"/>
        </w:rPr>
        <w:t xml:space="preserve"> 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целом.</w:t>
      </w:r>
    </w:p>
    <w:p w:rsidR="00EC4B88" w:rsidRDefault="00EC4B88" w:rsidP="00EC4B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B88" w:rsidRPr="00EC4B88" w:rsidRDefault="00EC4B88" w:rsidP="00EC4B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4B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C4B88" w:rsidRPr="00EC4B88" w:rsidRDefault="00EC4B88" w:rsidP="00EC4B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4B88">
        <w:rPr>
          <w:rFonts w:ascii="Times New Roman" w:hAnsi="Times New Roman" w:cs="Times New Roman"/>
          <w:sz w:val="24"/>
          <w:szCs w:val="24"/>
        </w:rPr>
        <w:t>Выявление детей, нуждающихся в незамедлительной помощи и защите, оказание первой экстренной помощи;</w:t>
      </w:r>
    </w:p>
    <w:p w:rsidR="00EC4B88" w:rsidRPr="00EC4B88" w:rsidRDefault="00EC4B88" w:rsidP="00EC4B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4B88">
        <w:rPr>
          <w:rFonts w:ascii="Times New Roman" w:hAnsi="Times New Roman" w:cs="Times New Roman"/>
          <w:sz w:val="24"/>
          <w:szCs w:val="24"/>
        </w:rPr>
        <w:t>Обеспечение безопасности ребенка, снятие стрессового состояния;</w:t>
      </w:r>
    </w:p>
    <w:p w:rsidR="00EC4B88" w:rsidRPr="00EC4B88" w:rsidRDefault="00EC4B88" w:rsidP="00EC4B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4B88">
        <w:rPr>
          <w:rFonts w:ascii="Times New Roman" w:hAnsi="Times New Roman" w:cs="Times New Roman"/>
          <w:sz w:val="24"/>
          <w:szCs w:val="24"/>
        </w:rPr>
        <w:t>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EC4B88" w:rsidRDefault="00EC4B88" w:rsidP="00EC4B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4B88">
        <w:rPr>
          <w:rFonts w:ascii="Times New Roman" w:hAnsi="Times New Roman" w:cs="Times New Roman"/>
          <w:sz w:val="24"/>
          <w:szCs w:val="24"/>
        </w:rPr>
        <w:t>Формирование позитивного образа «Я», уникальности и неповторимости не только собственной личности, но и других людей.</w:t>
      </w:r>
    </w:p>
    <w:p w:rsidR="00EC4B88" w:rsidRDefault="00EC4B88" w:rsidP="00EC4B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B88" w:rsidRDefault="00EC4B88" w:rsidP="00EC4B8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4830"/>
        <w:gridCol w:w="1806"/>
        <w:gridCol w:w="2466"/>
        <w:gridCol w:w="1682"/>
      </w:tblGrid>
      <w:tr w:rsidR="00EC4B88" w:rsidRPr="00ED5028" w:rsidTr="00EC4B88">
        <w:tc>
          <w:tcPr>
            <w:tcW w:w="567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4B8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038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4B88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505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4B88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534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4B88">
              <w:rPr>
                <w:rFonts w:ascii="Times New Roman" w:hAnsi="Times New Roman" w:cs="Times New Roman"/>
                <w:b/>
                <w:sz w:val="24"/>
              </w:rPr>
              <w:t>Исполнитель</w:t>
            </w:r>
          </w:p>
        </w:tc>
        <w:tc>
          <w:tcPr>
            <w:tcW w:w="1697" w:type="dxa"/>
          </w:tcPr>
          <w:p w:rsid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4B88">
              <w:rPr>
                <w:rFonts w:ascii="Times New Roman" w:hAnsi="Times New Roman" w:cs="Times New Roman"/>
                <w:b/>
                <w:sz w:val="24"/>
              </w:rPr>
              <w:t>Отметка</w:t>
            </w:r>
          </w:p>
          <w:p w:rsid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 </w:t>
            </w:r>
          </w:p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исполнении</w:t>
            </w:r>
            <w:proofErr w:type="gramEnd"/>
          </w:p>
        </w:tc>
      </w:tr>
      <w:tr w:rsidR="00EC4B88" w:rsidRPr="00ED5028" w:rsidTr="00EC4B88">
        <w:tc>
          <w:tcPr>
            <w:tcW w:w="568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3" w:type="dxa"/>
          </w:tcPr>
          <w:p w:rsidR="00EC4B88" w:rsidRPr="00EC4B88" w:rsidRDefault="00EC4B88" w:rsidP="00EC4B8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C4B88">
              <w:rPr>
                <w:rFonts w:ascii="Times New Roman" w:hAnsi="Times New Roman" w:cs="Times New Roman"/>
                <w:sz w:val="24"/>
              </w:rPr>
              <w:t>Выявление семей, в которых практикуется жестокое обращение с детьми, находящихся в социально опасном положении, несовершеннолетних проживающих в неблагополучных семьях</w:t>
            </w:r>
          </w:p>
        </w:tc>
        <w:tc>
          <w:tcPr>
            <w:tcW w:w="1418" w:type="dxa"/>
          </w:tcPr>
          <w:p w:rsidR="00EC4B88" w:rsidRPr="00EC4B88" w:rsidRDefault="00EC4B88" w:rsidP="00EC4B8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C4B88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EC4B88" w:rsidRPr="00EC4B88" w:rsidRDefault="00EC4B88" w:rsidP="00EC4B8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C4B88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551" w:type="dxa"/>
          </w:tcPr>
          <w:p w:rsid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C4B88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 классов</w:t>
            </w:r>
          </w:p>
          <w:p w:rsidR="00EC4B88" w:rsidRPr="00EC4B88" w:rsidRDefault="00175974" w:rsidP="001759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по охране прав детства</w:t>
            </w:r>
          </w:p>
        </w:tc>
        <w:tc>
          <w:tcPr>
            <w:tcW w:w="1701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B88" w:rsidRPr="00ED5028" w:rsidTr="00EC4B88">
        <w:tc>
          <w:tcPr>
            <w:tcW w:w="567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38" w:type="dxa"/>
          </w:tcPr>
          <w:p w:rsidR="00EC4B88" w:rsidRPr="00EC4B88" w:rsidRDefault="00B42DB1" w:rsidP="00B42DB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B42DB1">
              <w:rPr>
                <w:rFonts w:ascii="Times New Roman" w:hAnsi="Times New Roman" w:cs="Times New Roman"/>
                <w:sz w:val="24"/>
              </w:rPr>
              <w:t>Составление  базы  данных  по  неблагополучным  семьям</w:t>
            </w:r>
          </w:p>
        </w:tc>
        <w:tc>
          <w:tcPr>
            <w:tcW w:w="1505" w:type="dxa"/>
          </w:tcPr>
          <w:p w:rsidR="00EC4B88" w:rsidRPr="00175974" w:rsidRDefault="00175974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75974">
              <w:rPr>
                <w:rFonts w:ascii="Times New Roman" w:hAnsi="Times New Roman" w:cs="Times New Roman"/>
                <w:sz w:val="24"/>
              </w:rPr>
              <w:t>сентябрь</w:t>
            </w:r>
            <w:r w:rsidR="009E7D00">
              <w:rPr>
                <w:rFonts w:ascii="Times New Roman" w:hAnsi="Times New Roman" w:cs="Times New Roman"/>
                <w:sz w:val="24"/>
              </w:rPr>
              <w:t xml:space="preserve"> - октябрь</w:t>
            </w:r>
          </w:p>
        </w:tc>
        <w:tc>
          <w:tcPr>
            <w:tcW w:w="2534" w:type="dxa"/>
          </w:tcPr>
          <w:p w:rsidR="00EC4B88" w:rsidRPr="00EC4B88" w:rsidRDefault="00175974" w:rsidP="001759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по охране прав детства</w:t>
            </w:r>
          </w:p>
        </w:tc>
        <w:tc>
          <w:tcPr>
            <w:tcW w:w="1697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7D00" w:rsidRPr="00ED5028" w:rsidTr="00EC4B88">
        <w:tc>
          <w:tcPr>
            <w:tcW w:w="567" w:type="dxa"/>
          </w:tcPr>
          <w:p w:rsidR="009E7D00" w:rsidRPr="00EC4B88" w:rsidRDefault="009E7D00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38" w:type="dxa"/>
          </w:tcPr>
          <w:p w:rsidR="009E7D00" w:rsidRPr="009E7D00" w:rsidRDefault="009E7D00" w:rsidP="00B42D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>Регулирование взаимоотношений и конфликтных ситуаций среди школьников</w:t>
            </w:r>
          </w:p>
        </w:tc>
        <w:tc>
          <w:tcPr>
            <w:tcW w:w="1505" w:type="dxa"/>
          </w:tcPr>
          <w:p w:rsidR="009E7D00" w:rsidRPr="00175974" w:rsidRDefault="009E7D00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534" w:type="dxa"/>
          </w:tcPr>
          <w:p w:rsidR="00696D87" w:rsidRDefault="00696D87" w:rsidP="001759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9E7D00" w:rsidRDefault="00696D87" w:rsidP="001759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</w:p>
        </w:tc>
        <w:tc>
          <w:tcPr>
            <w:tcW w:w="1697" w:type="dxa"/>
          </w:tcPr>
          <w:p w:rsidR="009E7D00" w:rsidRPr="00EC4B88" w:rsidRDefault="009E7D00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7D00" w:rsidRPr="00ED5028" w:rsidTr="00EC4B88">
        <w:tc>
          <w:tcPr>
            <w:tcW w:w="567" w:type="dxa"/>
          </w:tcPr>
          <w:p w:rsidR="009E7D00" w:rsidRPr="00EC4B88" w:rsidRDefault="009E7D00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38" w:type="dxa"/>
          </w:tcPr>
          <w:p w:rsidR="009E7D00" w:rsidRPr="009E7D00" w:rsidRDefault="009E7D00" w:rsidP="00B42D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>Посещение семей на дому обучающихся, имеющих проблему в семье. Изучение семейных отношений.</w:t>
            </w:r>
          </w:p>
        </w:tc>
        <w:tc>
          <w:tcPr>
            <w:tcW w:w="1505" w:type="dxa"/>
          </w:tcPr>
          <w:p w:rsidR="009E7D00" w:rsidRPr="00175974" w:rsidRDefault="009E7D00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534" w:type="dxa"/>
          </w:tcPr>
          <w:p w:rsidR="009E7D00" w:rsidRDefault="00696D87" w:rsidP="001759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696D87" w:rsidRDefault="00696D87" w:rsidP="001759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зональный участковый</w:t>
            </w:r>
          </w:p>
          <w:p w:rsidR="00696D87" w:rsidRDefault="00696D87" w:rsidP="001759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руководитель</w:t>
            </w:r>
          </w:p>
        </w:tc>
        <w:tc>
          <w:tcPr>
            <w:tcW w:w="1697" w:type="dxa"/>
          </w:tcPr>
          <w:p w:rsidR="009E7D00" w:rsidRPr="00EC4B88" w:rsidRDefault="009E7D00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7D00" w:rsidRPr="00ED5028" w:rsidTr="00EC4B88">
        <w:tc>
          <w:tcPr>
            <w:tcW w:w="567" w:type="dxa"/>
          </w:tcPr>
          <w:p w:rsidR="009E7D00" w:rsidRPr="00EC4B88" w:rsidRDefault="009E7D00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38" w:type="dxa"/>
          </w:tcPr>
          <w:p w:rsidR="009E7D00" w:rsidRDefault="009E7D00" w:rsidP="00B42D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>Формирование банка данных учащихся, склонных к депрессивным состояниям</w:t>
            </w:r>
          </w:p>
          <w:p w:rsidR="00696D87" w:rsidRPr="009E7D00" w:rsidRDefault="00696D87" w:rsidP="00B42DB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5" w:type="dxa"/>
          </w:tcPr>
          <w:p w:rsidR="009E7D00" w:rsidRPr="00175974" w:rsidRDefault="009E7D00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- октябрь</w:t>
            </w:r>
          </w:p>
        </w:tc>
        <w:tc>
          <w:tcPr>
            <w:tcW w:w="2534" w:type="dxa"/>
          </w:tcPr>
          <w:p w:rsidR="009E7D00" w:rsidRDefault="00696D87" w:rsidP="001759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по охране прав детства</w:t>
            </w:r>
          </w:p>
        </w:tc>
        <w:tc>
          <w:tcPr>
            <w:tcW w:w="1697" w:type="dxa"/>
          </w:tcPr>
          <w:p w:rsidR="009E7D00" w:rsidRPr="00EC4B88" w:rsidRDefault="009E7D00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7D00" w:rsidRPr="00ED5028" w:rsidTr="00EC4B88">
        <w:tc>
          <w:tcPr>
            <w:tcW w:w="567" w:type="dxa"/>
          </w:tcPr>
          <w:p w:rsidR="009E7D00" w:rsidRPr="00EC4B88" w:rsidRDefault="009E7D00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38" w:type="dxa"/>
          </w:tcPr>
          <w:p w:rsidR="009E7D00" w:rsidRP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sz w:val="24"/>
              </w:rPr>
              <w:t>общешкольных</w:t>
            </w:r>
            <w:r w:rsidRPr="009E7D00">
              <w:rPr>
                <w:rFonts w:ascii="Times New Roman" w:hAnsi="Times New Roman" w:cs="Times New Roman"/>
                <w:sz w:val="24"/>
              </w:rPr>
              <w:t>, родительских собраниях с обзором документов:</w:t>
            </w:r>
          </w:p>
          <w:p w:rsidR="009E7D00" w:rsidRP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>- Уголовный кодекс РФ (ст. 117 «Истязание», ст. 110 «Доведение до самоубийства», ст.131-134 о преступлениях сексуального характера).</w:t>
            </w:r>
          </w:p>
          <w:p w:rsidR="009E7D00" w:rsidRP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>- Административный кодекс РФ (ст. 164 «О правах и обязанностях родителей»).</w:t>
            </w:r>
          </w:p>
          <w:p w:rsidR="009E7D00" w:rsidRP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>- Конвенция ООН о правах ребенка (ст. 6,8, 16, 27, 28, 29, 30).</w:t>
            </w:r>
          </w:p>
          <w:p w:rsidR="009E7D00" w:rsidRDefault="009E7D00" w:rsidP="009E7D00">
            <w:pPr>
              <w:pStyle w:val="a3"/>
            </w:pPr>
            <w:r w:rsidRPr="009E7D00">
              <w:rPr>
                <w:rFonts w:ascii="Times New Roman" w:hAnsi="Times New Roman" w:cs="Times New Roman"/>
                <w:sz w:val="24"/>
              </w:rPr>
              <w:t xml:space="preserve">- нормативные документы о профилактике безнадзорности и правонарушений </w:t>
            </w:r>
            <w:proofErr w:type="spellStart"/>
            <w:r w:rsidRPr="009E7D00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9E7D00">
              <w:rPr>
                <w:rFonts w:ascii="Times New Roman" w:hAnsi="Times New Roman" w:cs="Times New Roman"/>
                <w:sz w:val="24"/>
              </w:rPr>
              <w:t>/л, о защите их прав.</w:t>
            </w:r>
          </w:p>
        </w:tc>
        <w:tc>
          <w:tcPr>
            <w:tcW w:w="1505" w:type="dxa"/>
          </w:tcPr>
          <w:p w:rsidR="009E7D00" w:rsidRDefault="009E7D00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  <w:p w:rsidR="009E7D00" w:rsidRPr="00175974" w:rsidRDefault="009E7D00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администрации</w:t>
            </w:r>
          </w:p>
        </w:tc>
        <w:tc>
          <w:tcPr>
            <w:tcW w:w="2534" w:type="dxa"/>
          </w:tcPr>
          <w:p w:rsidR="009E7D00" w:rsidRDefault="00696D87" w:rsidP="001759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по охране прав детства</w:t>
            </w:r>
          </w:p>
        </w:tc>
        <w:tc>
          <w:tcPr>
            <w:tcW w:w="1697" w:type="dxa"/>
          </w:tcPr>
          <w:p w:rsidR="009E7D00" w:rsidRPr="00EC4B88" w:rsidRDefault="009E7D00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5974" w:rsidRPr="00ED5028" w:rsidTr="00EC4B88">
        <w:tc>
          <w:tcPr>
            <w:tcW w:w="567" w:type="dxa"/>
          </w:tcPr>
          <w:p w:rsidR="00175974" w:rsidRPr="00EC4B88" w:rsidRDefault="00175974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38" w:type="dxa"/>
          </w:tcPr>
          <w:p w:rsidR="00175974" w:rsidRDefault="00175974" w:rsidP="00B42D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Отслеживание уровня тревожности  учащихся </w:t>
            </w:r>
          </w:p>
          <w:p w:rsidR="00175974" w:rsidRDefault="00175974" w:rsidP="00B42D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подготовке к ГИА</w:t>
            </w:r>
          </w:p>
          <w:p w:rsidR="00696D87" w:rsidRPr="00B42DB1" w:rsidRDefault="00696D87" w:rsidP="00B42DB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5" w:type="dxa"/>
          </w:tcPr>
          <w:p w:rsidR="00175974" w:rsidRDefault="00175974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</w:t>
            </w:r>
          </w:p>
          <w:p w:rsidR="00175974" w:rsidRPr="00175974" w:rsidRDefault="00175974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534" w:type="dxa"/>
          </w:tcPr>
          <w:p w:rsidR="00175974" w:rsidRDefault="00175974" w:rsidP="001759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  <w:p w:rsidR="00175974" w:rsidRDefault="00175974" w:rsidP="001759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привлечённый психолог</w:t>
            </w:r>
          </w:p>
        </w:tc>
        <w:tc>
          <w:tcPr>
            <w:tcW w:w="1697" w:type="dxa"/>
          </w:tcPr>
          <w:p w:rsidR="00175974" w:rsidRPr="00EC4B88" w:rsidRDefault="00175974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5974" w:rsidRPr="00ED5028" w:rsidTr="00EC4B88">
        <w:tc>
          <w:tcPr>
            <w:tcW w:w="567" w:type="dxa"/>
          </w:tcPr>
          <w:p w:rsidR="00175974" w:rsidRPr="00EC4B88" w:rsidRDefault="00175974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38" w:type="dxa"/>
          </w:tcPr>
          <w:p w:rsidR="00175974" w:rsidRDefault="00175974" w:rsidP="001759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тревожности 1- 8 классов</w:t>
            </w:r>
          </w:p>
        </w:tc>
        <w:tc>
          <w:tcPr>
            <w:tcW w:w="1505" w:type="dxa"/>
          </w:tcPr>
          <w:p w:rsidR="00175974" w:rsidRDefault="00175974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 в год</w:t>
            </w:r>
          </w:p>
          <w:p w:rsidR="00175974" w:rsidRDefault="00175974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</w:t>
            </w:r>
          </w:p>
          <w:p w:rsidR="00175974" w:rsidRDefault="00175974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534" w:type="dxa"/>
          </w:tcPr>
          <w:p w:rsidR="00175974" w:rsidRDefault="00175974" w:rsidP="001759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  <w:tc>
          <w:tcPr>
            <w:tcW w:w="1697" w:type="dxa"/>
          </w:tcPr>
          <w:p w:rsidR="00175974" w:rsidRPr="00EC4B88" w:rsidRDefault="00175974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B88" w:rsidRPr="00ED5028" w:rsidTr="00EC4B88">
        <w:tc>
          <w:tcPr>
            <w:tcW w:w="567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38" w:type="dxa"/>
          </w:tcPr>
          <w:p w:rsidR="009E7D00" w:rsidRP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>Родительский  лекторий:</w:t>
            </w:r>
          </w:p>
          <w:p w:rsidR="009E7D00" w:rsidRP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 xml:space="preserve">1)  Психологические  особенности  периода  </w:t>
            </w:r>
            <w:proofErr w:type="spellStart"/>
            <w:r w:rsidRPr="009E7D00">
              <w:rPr>
                <w:rFonts w:ascii="Times New Roman" w:hAnsi="Times New Roman" w:cs="Times New Roman"/>
                <w:sz w:val="24"/>
              </w:rPr>
              <w:t>адаптции</w:t>
            </w:r>
            <w:proofErr w:type="spellEnd"/>
            <w:r w:rsidRPr="009E7D00">
              <w:rPr>
                <w:rFonts w:ascii="Times New Roman" w:hAnsi="Times New Roman" w:cs="Times New Roman"/>
                <w:sz w:val="24"/>
              </w:rPr>
              <w:t>. Формы  родительской  помощи  и  поддержки.</w:t>
            </w:r>
          </w:p>
          <w:p w:rsidR="009E7D00" w:rsidRP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>2)  Как помочь  ребенку  справиться  с    эмоциями</w:t>
            </w:r>
          </w:p>
          <w:p w:rsidR="009E7D00" w:rsidRP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 xml:space="preserve">3)  Что такое  суицид  и  как  с  ним  бороться </w:t>
            </w:r>
          </w:p>
          <w:p w:rsidR="009E7D00" w:rsidRP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>4)  Поощрение  и  наказание  в  семье</w:t>
            </w:r>
          </w:p>
          <w:p w:rsidR="009E7D00" w:rsidRDefault="009E7D00" w:rsidP="00175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 w:rsidR="00175974" w:rsidRPr="00175974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подросткового суицида. </w:t>
            </w:r>
          </w:p>
          <w:p w:rsidR="00EC4B88" w:rsidRDefault="009E7D00" w:rsidP="009E7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175974" w:rsidRPr="00175974">
              <w:rPr>
                <w:rFonts w:ascii="Times New Roman" w:hAnsi="Times New Roman" w:cs="Times New Roman"/>
                <w:sz w:val="24"/>
                <w:szCs w:val="24"/>
              </w:rPr>
              <w:t>Роль взрослых в оказании помощи подросткам в кризисных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D87" w:rsidRPr="00175974" w:rsidRDefault="00696D87" w:rsidP="009E7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EC4B88" w:rsidRPr="00175974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534" w:type="dxa"/>
          </w:tcPr>
          <w:p w:rsidR="00EC4B88" w:rsidRPr="00EC4B88" w:rsidRDefault="00175974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  <w:tc>
          <w:tcPr>
            <w:tcW w:w="1697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B88" w:rsidRPr="00ED5028" w:rsidTr="00EC4B88">
        <w:tc>
          <w:tcPr>
            <w:tcW w:w="567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38" w:type="dxa"/>
          </w:tcPr>
          <w:p w:rsidR="00175974" w:rsidRPr="00175974" w:rsidRDefault="00175974" w:rsidP="001759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75974">
              <w:rPr>
                <w:rFonts w:ascii="Times New Roman" w:hAnsi="Times New Roman" w:cs="Times New Roman"/>
                <w:sz w:val="24"/>
              </w:rPr>
              <w:t>Классные часы</w:t>
            </w:r>
            <w:proofErr w:type="gramStart"/>
            <w:r w:rsidRPr="0017597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  <w:p w:rsidR="00175974" w:rsidRPr="00175974" w:rsidRDefault="00175974" w:rsidP="001759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75974">
              <w:rPr>
                <w:rFonts w:ascii="Times New Roman" w:hAnsi="Times New Roman" w:cs="Times New Roman"/>
                <w:sz w:val="24"/>
              </w:rPr>
              <w:t>-«Человек свободного общества»</w:t>
            </w:r>
          </w:p>
          <w:p w:rsidR="00175974" w:rsidRPr="00175974" w:rsidRDefault="00175974" w:rsidP="001759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75974">
              <w:rPr>
                <w:rFonts w:ascii="Times New Roman" w:hAnsi="Times New Roman" w:cs="Times New Roman"/>
                <w:sz w:val="24"/>
              </w:rPr>
              <w:t>- «Учимся строить отношения»</w:t>
            </w:r>
          </w:p>
          <w:p w:rsidR="00175974" w:rsidRPr="00175974" w:rsidRDefault="00175974" w:rsidP="001759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75974">
              <w:rPr>
                <w:rFonts w:ascii="Times New Roman" w:hAnsi="Times New Roman" w:cs="Times New Roman"/>
                <w:sz w:val="24"/>
              </w:rPr>
              <w:t>- «Мое здоровье»</w:t>
            </w:r>
          </w:p>
          <w:p w:rsidR="00EC4B88" w:rsidRDefault="00175974" w:rsidP="001759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75974">
              <w:rPr>
                <w:rFonts w:ascii="Times New Roman" w:hAnsi="Times New Roman" w:cs="Times New Roman"/>
                <w:sz w:val="24"/>
              </w:rPr>
              <w:t xml:space="preserve">- «Преступление и наказание» </w:t>
            </w:r>
          </w:p>
          <w:p w:rsidR="00175974" w:rsidRDefault="00175974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«Совершенно – секретно»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часы только для девочек  или мальчиков</w:t>
            </w:r>
            <w:r w:rsidR="009E7D0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с привлечением медицинских работников</w:t>
            </w:r>
            <w:r w:rsidR="009E7D00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96D87" w:rsidRPr="00EC4B88" w:rsidRDefault="00696D87" w:rsidP="009E7D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5" w:type="dxa"/>
          </w:tcPr>
          <w:p w:rsidR="00EC4B88" w:rsidRPr="00175974" w:rsidRDefault="00175974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534" w:type="dxa"/>
          </w:tcPr>
          <w:p w:rsidR="00EC4B88" w:rsidRPr="00EC4B88" w:rsidRDefault="00175974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  <w:tc>
          <w:tcPr>
            <w:tcW w:w="1697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B88" w:rsidRPr="00ED5028" w:rsidTr="00EC4B88">
        <w:tc>
          <w:tcPr>
            <w:tcW w:w="567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38" w:type="dxa"/>
          </w:tcPr>
          <w:p w:rsidR="00EC4B88" w:rsidRP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>Проведение коррекционных занятий</w:t>
            </w:r>
          </w:p>
          <w:p w:rsid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7D00">
              <w:rPr>
                <w:rFonts w:ascii="Times New Roman" w:hAnsi="Times New Roman" w:cs="Times New Roman"/>
                <w:sz w:val="24"/>
              </w:rPr>
              <w:t>по профилактике суицида:</w:t>
            </w:r>
          </w:p>
          <w:p w:rsid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 управляю стрессом»</w:t>
            </w:r>
          </w:p>
          <w:p w:rsid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«Профилактика конфликтности в подростковой среде»</w:t>
            </w:r>
          </w:p>
          <w:p w:rsidR="009E7D00" w:rsidRDefault="009E7D00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 «Выявление страхов»</w:t>
            </w:r>
          </w:p>
          <w:p w:rsidR="00696D87" w:rsidRDefault="00696D87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 «На тропе доверия»</w:t>
            </w:r>
          </w:p>
          <w:p w:rsidR="009E7D00" w:rsidRPr="00EC4B88" w:rsidRDefault="009E7D00" w:rsidP="009E7D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5" w:type="dxa"/>
          </w:tcPr>
          <w:p w:rsid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696D87" w:rsidRPr="00175974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534" w:type="dxa"/>
          </w:tcPr>
          <w:p w:rsidR="00EC4B88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96D87" w:rsidRPr="00EC4B88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</w:tcPr>
          <w:p w:rsidR="00EC4B88" w:rsidRPr="00EC4B88" w:rsidRDefault="00EC4B88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D87" w:rsidRPr="00ED5028" w:rsidTr="00EC4B88">
        <w:tc>
          <w:tcPr>
            <w:tcW w:w="567" w:type="dxa"/>
          </w:tcPr>
          <w:p w:rsidR="00696D87" w:rsidRPr="00EC4B88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38" w:type="dxa"/>
          </w:tcPr>
          <w:p w:rsidR="00696D87" w:rsidRDefault="00696D87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выставок и стендов, пропагандирующих  ценность человеческой  жизни.</w:t>
            </w:r>
          </w:p>
          <w:p w:rsidR="00696D87" w:rsidRPr="009E7D00" w:rsidRDefault="00696D87" w:rsidP="009E7D0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5" w:type="dxa"/>
          </w:tcPr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534" w:type="dxa"/>
          </w:tcPr>
          <w:p w:rsidR="00696D87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библиоткарь</w:t>
            </w:r>
            <w:proofErr w:type="spellEnd"/>
          </w:p>
        </w:tc>
        <w:tc>
          <w:tcPr>
            <w:tcW w:w="1697" w:type="dxa"/>
          </w:tcPr>
          <w:p w:rsidR="00696D87" w:rsidRPr="00EC4B88" w:rsidRDefault="00696D87" w:rsidP="00EC4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4B88" w:rsidRPr="00EC4B88" w:rsidRDefault="00EC4B88" w:rsidP="00EC4B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44A" w:rsidRDefault="0054744A" w:rsidP="00696D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6D87" w:rsidRPr="00EC4B88" w:rsidRDefault="00696D87" w:rsidP="00696D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___________________ Большакова Т.Н.</w:t>
      </w:r>
    </w:p>
    <w:sectPr w:rsidR="00696D87" w:rsidRPr="00EC4B88" w:rsidSect="009E7D0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558A"/>
    <w:multiLevelType w:val="hybridMultilevel"/>
    <w:tmpl w:val="AAA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C4B88"/>
    <w:rsid w:val="000F368C"/>
    <w:rsid w:val="00175974"/>
    <w:rsid w:val="0054744A"/>
    <w:rsid w:val="005E77EB"/>
    <w:rsid w:val="00696D87"/>
    <w:rsid w:val="009E7D00"/>
    <w:rsid w:val="00A3141E"/>
    <w:rsid w:val="00B42DB1"/>
    <w:rsid w:val="00CC2CFF"/>
    <w:rsid w:val="00D26E1F"/>
    <w:rsid w:val="00EC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00"/>
  </w:style>
  <w:style w:type="paragraph" w:styleId="1">
    <w:name w:val="heading 1"/>
    <w:basedOn w:val="a"/>
    <w:link w:val="10"/>
    <w:uiPriority w:val="9"/>
    <w:qFormat/>
    <w:rsid w:val="00175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B8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5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2015-10-01T06:55:00Z</dcterms:created>
  <dcterms:modified xsi:type="dcterms:W3CDTF">2015-10-01T07:45:00Z</dcterms:modified>
</cp:coreProperties>
</file>