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5CD" w:rsidRPr="009035CD" w:rsidRDefault="009035CD" w:rsidP="009035CD">
      <w:pPr>
        <w:jc w:val="center"/>
        <w:rPr>
          <w:b/>
        </w:rPr>
      </w:pPr>
      <w:r w:rsidRPr="009035CD">
        <w:rPr>
          <w:b/>
        </w:rPr>
        <w:t>Участники с ОВЗ</w:t>
      </w:r>
    </w:p>
    <w:p w:rsidR="009035CD" w:rsidRDefault="009035CD" w:rsidP="009035CD">
      <w:r>
        <w:t xml:space="preserve"> В соответствии с частью 16 статьи 2 Федерального закона от 29 декабря 2012 г. №273-ФЗ «Об образовании в Российской Федерации» к лицам с ОВЗ относятся лица, имеющие недостатки в физическом и (или) психологическом развитии, подтвержденные </w:t>
      </w:r>
      <w:proofErr w:type="spellStart"/>
      <w:r>
        <w:t>психолого-медико-педагогической</w:t>
      </w:r>
      <w:proofErr w:type="spellEnd"/>
      <w:r>
        <w:t xml:space="preserve"> комиссией (далее – ПМПК) и препятствующие получению образования без создания специальных условий. Так как исчерпывающий перечень заболеваний, при наличии которых обучающиеся, выпускники прошлых лет признаются лицами с ОВЗ, отсутствует, принимать решения по выдаче заключений рекомендуется ПМПК самостоятельно с учетом особых образовательных потребностей обучающихся и индивидуальной ситуации развития, при этом срок обращения в ПМПК может не иметь ключевого значения для принятия решения. Предоставленное родителями (законными представителями) детей заключение комиссии является основанием для создания органами исполнительной власти субъектов Российский Федерации, осуществляющими государственное управление в сфере образования, рекомендованных в заключени</w:t>
      </w:r>
      <w:proofErr w:type="gramStart"/>
      <w:r>
        <w:t>и</w:t>
      </w:r>
      <w:proofErr w:type="gramEnd"/>
      <w:r>
        <w:t xml:space="preserve"> условий для обучения и воспитания детей.</w:t>
      </w:r>
    </w:p>
    <w:p w:rsidR="009035CD" w:rsidRDefault="009035CD" w:rsidP="009035CD">
      <w:r>
        <w:t xml:space="preserve"> </w:t>
      </w:r>
      <w:proofErr w:type="gramStart"/>
      <w:r>
        <w:t xml:space="preserve">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России от 26.12.2013 № 1400 (зарегистрирован Минюстом России 03.02.2014, регистрационный № 31205), для участников ГИА с ограниченными возможностями здоровья (далее – ОВЗ), детей-инвалидов и инвалидов органы исполнительной власти субъектов Российской Федерации, осуществляющие государственное управление в сфере образования (далее – ОИВ), организуют проведение ГИА в условиях, учитывающих состояние</w:t>
      </w:r>
      <w:proofErr w:type="gramEnd"/>
      <w:r>
        <w:t xml:space="preserve"> их здоровья, особенности психофизического развития.</w:t>
      </w:r>
    </w:p>
    <w:p w:rsidR="009035CD" w:rsidRDefault="009035CD" w:rsidP="009035CD">
      <w:r>
        <w:t xml:space="preserve"> Материально-технические условия проведения итогового сочинения (изложения) и ГИА обеспечивают возможность беспрепятственного доступа таких обучающихся в аудитории, туалетные и иные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 </w:t>
      </w:r>
    </w:p>
    <w:p w:rsidR="009035CD" w:rsidRDefault="009035CD" w:rsidP="009035CD">
      <w:r>
        <w:t xml:space="preserve"> При проведении ГИА присутствуют ассистенты, оказывающие указанным обучающимся необходимую техническую помощь с учетом их индивидуальных возможностей, помогающие им занять рабочее место, передвигаться, прочитать задание. </w:t>
      </w:r>
    </w:p>
    <w:p w:rsidR="009035CD" w:rsidRDefault="009035CD" w:rsidP="009035CD">
      <w:r>
        <w:t xml:space="preserve"> Указанные обучающиеся с учетом их индивидуальных возможностей пользуются в процессе сдачи экзамена необходимыми им техническими средствами. </w:t>
      </w:r>
    </w:p>
    <w:p w:rsidR="009035CD" w:rsidRPr="009035CD" w:rsidRDefault="009035CD" w:rsidP="009035CD">
      <w:pPr>
        <w:rPr>
          <w:b/>
        </w:rPr>
      </w:pPr>
      <w:r>
        <w:t xml:space="preserve"> </w:t>
      </w:r>
      <w:r w:rsidRPr="009035CD">
        <w:rPr>
          <w:b/>
        </w:rPr>
        <w:t xml:space="preserve">Продолжительность экзамена увеличивается на 1,5 часа. </w:t>
      </w:r>
    </w:p>
    <w:p w:rsidR="009035CD" w:rsidRDefault="009035CD" w:rsidP="009035CD">
      <w:r>
        <w:t xml:space="preserve"> Обучающиеся, выпускники прошлых лет с ОВЗ при подаче заявления предъявляют копию рекомендаций </w:t>
      </w:r>
      <w:proofErr w:type="spellStart"/>
      <w:r>
        <w:t>психолого-медико-педагогической</w:t>
      </w:r>
      <w:proofErr w:type="spellEnd"/>
      <w:r>
        <w:t xml:space="preserve"> комиссии (ПМПК); </w:t>
      </w:r>
    </w:p>
    <w:p w:rsidR="009035CD" w:rsidRDefault="009035CD" w:rsidP="009035CD">
      <w:r>
        <w:t xml:space="preserve"> обучающиеся, выпускники прошлых лет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 (далее – Справка ФГУ МСЭ). </w:t>
      </w:r>
    </w:p>
    <w:p w:rsidR="00A72644" w:rsidRDefault="009035CD" w:rsidP="009035CD">
      <w:r>
        <w:t xml:space="preserve"> В заявлении такие обучающиеся указывают специальные условия, учитывающие состояние их здоровья, особенности психофизического развития. На основании рекомендаций ПМПК или Справки ФГУ МСЭ и в соответствии с заявлениями, в которых перечислены необходимые условия, ОИВ организует проведение ГИА в ППЭ.</w:t>
      </w:r>
    </w:p>
    <w:sectPr w:rsidR="00A72644" w:rsidSect="009035C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35CD"/>
    <w:rsid w:val="009035CD"/>
    <w:rsid w:val="00A72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</dc:creator>
  <cp:keywords/>
  <dc:description/>
  <cp:lastModifiedBy>Павлен</cp:lastModifiedBy>
  <cp:revision>2</cp:revision>
  <dcterms:created xsi:type="dcterms:W3CDTF">2016-10-20T08:13:00Z</dcterms:created>
  <dcterms:modified xsi:type="dcterms:W3CDTF">2016-10-20T08:13:00Z</dcterms:modified>
</cp:coreProperties>
</file>