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F" w:rsidRDefault="00CF3FFF" w:rsidP="00CF3FF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CF3FFF" w:rsidRPr="000226FA" w:rsidRDefault="00CF3FFF" w:rsidP="00CF3FFF">
      <w:pPr>
        <w:jc w:val="center"/>
      </w:pPr>
      <w:r>
        <w:rPr>
          <w:sz w:val="26"/>
          <w:szCs w:val="26"/>
        </w:rPr>
        <w:t>«Верхне-Устькулойская основная школа № 24»</w:t>
      </w:r>
    </w:p>
    <w:p w:rsidR="00CF3FFF" w:rsidRPr="000226FA" w:rsidRDefault="00CF3FFF" w:rsidP="00CF3FFF">
      <w:pPr>
        <w:jc w:val="center"/>
      </w:pP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CF3FFF" w:rsidRPr="0098797D" w:rsidTr="000D74B7">
        <w:trPr>
          <w:trHeight w:val="1989"/>
          <w:jc w:val="center"/>
        </w:trPr>
        <w:tc>
          <w:tcPr>
            <w:tcW w:w="4806" w:type="dxa"/>
            <w:gridSpan w:val="2"/>
          </w:tcPr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CF3FFF" w:rsidRPr="0098797D" w:rsidRDefault="00CF3FFF" w:rsidP="000D74B7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CF3FFF" w:rsidRDefault="00CF3FFF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CF3FFF" w:rsidRDefault="00CF3FFF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CF3FFF" w:rsidRDefault="00CF3FFF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CF3FFF" w:rsidRPr="0098797D" w:rsidTr="000D74B7">
        <w:trPr>
          <w:trHeight w:val="291"/>
          <w:jc w:val="center"/>
        </w:trPr>
        <w:tc>
          <w:tcPr>
            <w:tcW w:w="3041" w:type="dxa"/>
          </w:tcPr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CF3FFF" w:rsidRPr="0098797D" w:rsidRDefault="00CF3FFF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CF3FFF" w:rsidRPr="000226FA" w:rsidRDefault="00CF3FFF" w:rsidP="00CF3FFF">
      <w:pPr>
        <w:jc w:val="center"/>
      </w:pPr>
    </w:p>
    <w:p w:rsidR="00CF3FFF" w:rsidRDefault="00CF3FFF" w:rsidP="00CF3FFF">
      <w:pPr>
        <w:pStyle w:val="2"/>
        <w:rPr>
          <w:caps/>
        </w:rPr>
      </w:pPr>
    </w:p>
    <w:p w:rsidR="00CF3FFF" w:rsidRDefault="00CF3FFF" w:rsidP="00CF3FFF">
      <w:pPr>
        <w:pStyle w:val="2"/>
        <w:rPr>
          <w:caps/>
        </w:rPr>
      </w:pPr>
    </w:p>
    <w:p w:rsidR="00CF3FFF" w:rsidRDefault="00CF3FFF" w:rsidP="00CF3FFF">
      <w:pPr>
        <w:pStyle w:val="2"/>
        <w:rPr>
          <w:caps/>
        </w:rPr>
      </w:pPr>
    </w:p>
    <w:p w:rsidR="00CF3FFF" w:rsidRPr="000226FA" w:rsidRDefault="00CF3FFF" w:rsidP="00CF3FFF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CF3FFF" w:rsidRPr="000226FA" w:rsidRDefault="00CF3FFF" w:rsidP="00CF3FFF">
      <w:pPr>
        <w:jc w:val="center"/>
        <w:rPr>
          <w:sz w:val="32"/>
          <w:szCs w:val="32"/>
        </w:rPr>
      </w:pPr>
    </w:p>
    <w:p w:rsidR="00CF3FFF" w:rsidRPr="00ED7F62" w:rsidRDefault="00CF3FFF" w:rsidP="00CF3FFF">
      <w:pPr>
        <w:jc w:val="center"/>
        <w:rPr>
          <w:sz w:val="48"/>
          <w:szCs w:val="32"/>
        </w:rPr>
      </w:pPr>
      <w:r>
        <w:rPr>
          <w:sz w:val="48"/>
          <w:szCs w:val="32"/>
        </w:rPr>
        <w:t>ПО ТЕХНОЛОГИИ</w:t>
      </w:r>
    </w:p>
    <w:p w:rsidR="00CF3FFF" w:rsidRDefault="00CF3FFF" w:rsidP="00CF3FFF">
      <w:pPr>
        <w:jc w:val="center"/>
        <w:rPr>
          <w:sz w:val="32"/>
          <w:szCs w:val="32"/>
        </w:rPr>
      </w:pPr>
    </w:p>
    <w:p w:rsidR="00CF3FFF" w:rsidRPr="000226FA" w:rsidRDefault="00CF3FFF" w:rsidP="00CF3FFF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1-4 КЛАССОВ</w:t>
      </w:r>
    </w:p>
    <w:p w:rsidR="00CF3FFF" w:rsidRPr="000226FA" w:rsidRDefault="00CF3FFF" w:rsidP="00CF3FFF">
      <w:pPr>
        <w:jc w:val="center"/>
        <w:rPr>
          <w:sz w:val="32"/>
          <w:szCs w:val="32"/>
        </w:rPr>
      </w:pP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</w:p>
    <w:p w:rsidR="00CF3FFF" w:rsidRDefault="00CF3FFF" w:rsidP="00CF3FFF">
      <w:pPr>
        <w:shd w:val="clear" w:color="auto" w:fill="FFFFFF"/>
        <w:ind w:left="5878"/>
        <w:rPr>
          <w:color w:val="000000"/>
          <w:spacing w:val="-2"/>
        </w:rPr>
      </w:pPr>
    </w:p>
    <w:p w:rsidR="00CF3FFF" w:rsidRDefault="00CF3FFF" w:rsidP="00CF3FFF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Составители:</w:t>
      </w:r>
    </w:p>
    <w:p w:rsidR="00CF3FFF" w:rsidRDefault="00CF3FFF" w:rsidP="00CF3FFF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М.А. Заплатина – учитель начальных классов</w:t>
      </w:r>
    </w:p>
    <w:p w:rsidR="00CF3FFF" w:rsidRPr="0098797D" w:rsidRDefault="00CF3FFF" w:rsidP="00CF3FFF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 xml:space="preserve">С.А. </w:t>
      </w:r>
      <w:proofErr w:type="spellStart"/>
      <w:r>
        <w:rPr>
          <w:color w:val="000000"/>
          <w:spacing w:val="-2"/>
        </w:rPr>
        <w:t>Зенкова</w:t>
      </w:r>
      <w:proofErr w:type="spellEnd"/>
      <w:r>
        <w:rPr>
          <w:color w:val="000000"/>
          <w:spacing w:val="-2"/>
        </w:rPr>
        <w:t xml:space="preserve"> – учитель начальных классов</w:t>
      </w:r>
    </w:p>
    <w:p w:rsidR="00CF3FFF" w:rsidRDefault="00CF3FFF" w:rsidP="00CF3FFF">
      <w:pPr>
        <w:jc w:val="center"/>
        <w:rPr>
          <w:sz w:val="32"/>
          <w:szCs w:val="32"/>
        </w:rPr>
      </w:pPr>
    </w:p>
    <w:p w:rsidR="00CF3FFF" w:rsidRDefault="00CF3FFF" w:rsidP="00CF3FFF">
      <w:pPr>
        <w:jc w:val="center"/>
        <w:rPr>
          <w:sz w:val="32"/>
          <w:szCs w:val="32"/>
        </w:rPr>
      </w:pPr>
    </w:p>
    <w:p w:rsidR="00CF3FFF" w:rsidRDefault="00CF3FFF" w:rsidP="00CF3FFF">
      <w:pPr>
        <w:jc w:val="center"/>
        <w:rPr>
          <w:sz w:val="32"/>
          <w:szCs w:val="32"/>
        </w:rPr>
      </w:pPr>
    </w:p>
    <w:p w:rsidR="00CF3FFF" w:rsidRPr="000226FA" w:rsidRDefault="00CF3FFF" w:rsidP="00CF3FFF">
      <w:pPr>
        <w:jc w:val="center"/>
        <w:rPr>
          <w:sz w:val="32"/>
          <w:szCs w:val="32"/>
        </w:rPr>
      </w:pPr>
    </w:p>
    <w:p w:rsidR="00CF3FFF" w:rsidRPr="000226FA" w:rsidRDefault="00CF3FFF" w:rsidP="00CF3FFF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r>
        <w:rPr>
          <w:sz w:val="32"/>
          <w:szCs w:val="32"/>
        </w:rPr>
        <w:t>Мелединская</w:t>
      </w:r>
    </w:p>
    <w:p w:rsidR="00CF3FFF" w:rsidRPr="00440942" w:rsidRDefault="00CF3FFF" w:rsidP="00CF3FFF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г.</w:t>
      </w:r>
    </w:p>
    <w:p w:rsidR="00CF3FFF" w:rsidRPr="00DB04CF" w:rsidRDefault="00CF3FFF" w:rsidP="00CF3FFF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CF3FFF" w:rsidRPr="00DB04CF" w:rsidRDefault="00CF3FFF" w:rsidP="00CF3FF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57"/>
      </w:tblGrid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CF3FFF" w:rsidRPr="00DB04CF" w:rsidRDefault="00CF3FFF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Default="00CF3FFF" w:rsidP="000D74B7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</w:t>
            </w:r>
            <w:r w:rsidRPr="009A3960">
              <w:rPr>
                <w:rFonts w:ascii="Times New Roman" w:hAnsi="Times New Roman"/>
                <w:sz w:val="24"/>
                <w:szCs w:val="24"/>
                <w:lang w:eastAsia="ru-RU"/>
              </w:rPr>
              <w:t>Об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зовании в Российской Федерации».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Pr="00724B5E" w:rsidRDefault="00CF3FFF" w:rsidP="000D74B7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(утверждён  приказом  Министерства  образования  и  науки  Российской  Федерации  от  «6»октября 2009 г.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Pr="00DB04CF" w:rsidRDefault="00CF3FFF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Pr="00DB04CF" w:rsidRDefault="00CF3FFF" w:rsidP="000D74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Приказ </w:t>
            </w:r>
            <w:r w:rsidRPr="00DC32E7">
              <w:t>Министерства образования и науки Российской Федерации от 26 ноября 2010г. №1241  «О внесении изменений в ФГОС»</w:t>
            </w:r>
            <w:r>
              <w:t>.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Pr="00DB04CF" w:rsidRDefault="00CF3FFF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DC32E7">
              <w:t xml:space="preserve"> Министерства образования и науки Российской Федерации от 22 сентября 2011г.  №2357  «О внесении изменений в ФГОС»</w:t>
            </w:r>
            <w:r>
              <w:t>.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Default="00CF3FFF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CF3FFF" w:rsidRPr="00DB04CF" w:rsidTr="000D74B7">
        <w:trPr>
          <w:jc w:val="center"/>
        </w:trPr>
        <w:tc>
          <w:tcPr>
            <w:tcW w:w="828" w:type="dxa"/>
            <w:vAlign w:val="center"/>
          </w:tcPr>
          <w:p w:rsidR="00CF3FFF" w:rsidRPr="00DB04CF" w:rsidRDefault="00CF3FFF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CF3FFF" w:rsidRPr="00DB04CF" w:rsidRDefault="00CF3FFF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Порядок</w:t>
            </w:r>
            <w:r w:rsidRPr="009A3960"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9A3960">
              <w:t>Минобрнау</w:t>
            </w:r>
            <w:r>
              <w:t>ки</w:t>
            </w:r>
            <w:proofErr w:type="spellEnd"/>
            <w:r>
              <w:t xml:space="preserve"> России от 30.08.2013 № 1015.</w:t>
            </w:r>
          </w:p>
        </w:tc>
      </w:tr>
    </w:tbl>
    <w:p w:rsidR="009A4325" w:rsidRDefault="009A4325"/>
    <w:p w:rsidR="00CF3FFF" w:rsidRDefault="00CF3FFF" w:rsidP="00CF3FF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CF3FFF" w:rsidRPr="000226FA" w:rsidRDefault="00CF3FFF" w:rsidP="00CF3FF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CF3FFF" w:rsidRPr="000226FA" w:rsidRDefault="00CF3FFF" w:rsidP="00CF3FFF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17"/>
        <w:gridCol w:w="4428"/>
        <w:gridCol w:w="851"/>
        <w:gridCol w:w="1749"/>
      </w:tblGrid>
      <w:tr w:rsidR="00CF3FFF" w:rsidRPr="000226FA" w:rsidTr="000D74B7">
        <w:trPr>
          <w:jc w:val="center"/>
        </w:trPr>
        <w:tc>
          <w:tcPr>
            <w:tcW w:w="426" w:type="dxa"/>
            <w:vAlign w:val="center"/>
          </w:tcPr>
          <w:p w:rsidR="00CF3FFF" w:rsidRPr="000226FA" w:rsidRDefault="00CF3FFF" w:rsidP="000D74B7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CF3FFF" w:rsidRPr="000226FA" w:rsidRDefault="00CF3FFF" w:rsidP="000D74B7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  <w:vAlign w:val="center"/>
          </w:tcPr>
          <w:p w:rsidR="00CF3FFF" w:rsidRPr="000226FA" w:rsidRDefault="00CF3FFF" w:rsidP="000D74B7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CF3FFF" w:rsidRPr="000226FA" w:rsidRDefault="00CF3FFF" w:rsidP="000D74B7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CF3FFF" w:rsidRPr="000226FA" w:rsidRDefault="00CF3FFF" w:rsidP="000D74B7">
            <w:pPr>
              <w:jc w:val="center"/>
            </w:pPr>
            <w:r w:rsidRPr="000226FA">
              <w:t>Издательство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Pr="000226FA" w:rsidRDefault="000A4575" w:rsidP="000A4575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  <w:vAlign w:val="center"/>
          </w:tcPr>
          <w:p w:rsidR="000A4575" w:rsidRPr="000226FA" w:rsidRDefault="000A4575" w:rsidP="000A4575">
            <w:pPr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Pr="004D5458" w:rsidRDefault="000A4575" w:rsidP="000A4575">
            <w:pPr>
              <w:ind w:left="105"/>
              <w:jc w:val="both"/>
              <w:rPr>
                <w:color w:val="FF0000"/>
              </w:rPr>
            </w:pPr>
            <w:r>
              <w:t>Технология. Учебник. 1 класс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2015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trHeight w:val="294"/>
          <w:jc w:val="center"/>
        </w:trPr>
        <w:tc>
          <w:tcPr>
            <w:tcW w:w="426" w:type="dxa"/>
            <w:vAlign w:val="center"/>
          </w:tcPr>
          <w:p w:rsidR="000A4575" w:rsidRPr="000226FA" w:rsidRDefault="000A4575" w:rsidP="000A4575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0A4575" w:rsidRPr="000226FA" w:rsidRDefault="000A4575" w:rsidP="000A4575">
            <w:pPr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Pr="000226FA" w:rsidRDefault="000A4575" w:rsidP="000A4575">
            <w:pPr>
              <w:jc w:val="both"/>
            </w:pPr>
            <w:r>
              <w:t>Технология. Учебник. 2 класс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2016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Pr="000226FA" w:rsidRDefault="000A4575" w:rsidP="000A4575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0A4575" w:rsidRPr="000226FA" w:rsidRDefault="000A4575" w:rsidP="000A4575">
            <w:pPr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Pr="004D5458" w:rsidRDefault="000A4575" w:rsidP="000A4575">
            <w:pPr>
              <w:ind w:left="105"/>
              <w:jc w:val="both"/>
              <w:rPr>
                <w:color w:val="FF0000"/>
              </w:rPr>
            </w:pPr>
            <w:r>
              <w:t>Технология. Учебник. 3 класс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2017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Default="000A4575" w:rsidP="000A4575">
            <w:pPr>
              <w:jc w:val="center"/>
            </w:pPr>
            <w:r>
              <w:t>4</w:t>
            </w:r>
          </w:p>
        </w:tc>
        <w:tc>
          <w:tcPr>
            <w:tcW w:w="2517" w:type="dxa"/>
            <w:vAlign w:val="center"/>
          </w:tcPr>
          <w:p w:rsidR="000A4575" w:rsidRPr="000226FA" w:rsidRDefault="000A4575" w:rsidP="000A4575">
            <w:pPr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Pr="000226FA" w:rsidRDefault="000A4575" w:rsidP="000A4575">
            <w:pPr>
              <w:jc w:val="both"/>
            </w:pPr>
            <w:r>
              <w:t>Технология. Учебник. 4 класс</w:t>
            </w:r>
          </w:p>
        </w:tc>
        <w:tc>
          <w:tcPr>
            <w:tcW w:w="851" w:type="dxa"/>
            <w:vAlign w:val="center"/>
          </w:tcPr>
          <w:p w:rsidR="000A4575" w:rsidRPr="000226FA" w:rsidRDefault="000A4575" w:rsidP="000A4575">
            <w:pPr>
              <w:jc w:val="center"/>
            </w:pP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Default="000A4575" w:rsidP="000A4575">
            <w:pPr>
              <w:jc w:val="center"/>
            </w:pPr>
            <w:r>
              <w:t>5</w:t>
            </w:r>
          </w:p>
        </w:tc>
        <w:tc>
          <w:tcPr>
            <w:tcW w:w="2517" w:type="dxa"/>
            <w:vAlign w:val="center"/>
          </w:tcPr>
          <w:p w:rsidR="000A4575" w:rsidRPr="000226FA" w:rsidRDefault="000A4575" w:rsidP="000A4575"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Pr="000226FA" w:rsidRDefault="000A4575" w:rsidP="000A4575">
            <w:pPr>
              <w:jc w:val="both"/>
            </w:pPr>
            <w:r>
              <w:t>Методическое пособие с поурочными разработками. 1 класс.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2014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Default="000A4575" w:rsidP="000A4575">
            <w:pPr>
              <w:jc w:val="center"/>
            </w:pPr>
            <w:r>
              <w:t>6</w:t>
            </w:r>
          </w:p>
        </w:tc>
        <w:tc>
          <w:tcPr>
            <w:tcW w:w="2517" w:type="dxa"/>
            <w:vAlign w:val="center"/>
          </w:tcPr>
          <w:p w:rsidR="000A4575" w:rsidRDefault="000A4575" w:rsidP="000A4575"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Default="000A4575" w:rsidP="000A4575">
            <w:pPr>
              <w:jc w:val="both"/>
            </w:pPr>
            <w:r>
              <w:t xml:space="preserve">Методическое пособие с поурочными разработками. 2 класс. 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2014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Default="000A4575" w:rsidP="000A4575">
            <w:pPr>
              <w:jc w:val="center"/>
            </w:pPr>
            <w:r>
              <w:t>7</w:t>
            </w:r>
          </w:p>
        </w:tc>
        <w:tc>
          <w:tcPr>
            <w:tcW w:w="2517" w:type="dxa"/>
            <w:vAlign w:val="center"/>
          </w:tcPr>
          <w:p w:rsidR="000A4575" w:rsidRPr="000226FA" w:rsidRDefault="000A4575" w:rsidP="000A4575"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Pr="000226FA" w:rsidRDefault="000A4575" w:rsidP="000A4575">
            <w:pPr>
              <w:jc w:val="both"/>
            </w:pPr>
            <w:r>
              <w:t>Методическое пособие с поурочными разработками. 3 класс.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2014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0A4575" w:rsidRPr="000226FA" w:rsidTr="00A7705E">
        <w:trPr>
          <w:jc w:val="center"/>
        </w:trPr>
        <w:tc>
          <w:tcPr>
            <w:tcW w:w="426" w:type="dxa"/>
            <w:vAlign w:val="center"/>
          </w:tcPr>
          <w:p w:rsidR="000A4575" w:rsidRDefault="000A4575" w:rsidP="000A4575">
            <w:pPr>
              <w:jc w:val="center"/>
            </w:pPr>
            <w:r>
              <w:t>8</w:t>
            </w:r>
          </w:p>
        </w:tc>
        <w:tc>
          <w:tcPr>
            <w:tcW w:w="2517" w:type="dxa"/>
            <w:vAlign w:val="center"/>
          </w:tcPr>
          <w:p w:rsidR="000A4575" w:rsidRDefault="000A4575" w:rsidP="000A4575">
            <w:proofErr w:type="spellStart"/>
            <w:r>
              <w:t>Лутцева</w:t>
            </w:r>
            <w:proofErr w:type="spellEnd"/>
            <w:r>
              <w:t xml:space="preserve"> Е. А., Зуева Т. П.</w:t>
            </w:r>
          </w:p>
        </w:tc>
        <w:tc>
          <w:tcPr>
            <w:tcW w:w="4428" w:type="dxa"/>
            <w:vAlign w:val="center"/>
          </w:tcPr>
          <w:p w:rsidR="000A4575" w:rsidRDefault="000A4575" w:rsidP="000A4575">
            <w:pPr>
              <w:jc w:val="both"/>
            </w:pPr>
            <w:r>
              <w:t xml:space="preserve">Методическое пособие с поурочными разработками. 4 класс. </w:t>
            </w:r>
          </w:p>
        </w:tc>
        <w:tc>
          <w:tcPr>
            <w:tcW w:w="851" w:type="dxa"/>
            <w:vAlign w:val="center"/>
          </w:tcPr>
          <w:p w:rsidR="000A4575" w:rsidRPr="000226FA" w:rsidRDefault="00523669" w:rsidP="000A4575">
            <w:pPr>
              <w:jc w:val="center"/>
            </w:pPr>
            <w:r>
              <w:t>2014</w:t>
            </w:r>
          </w:p>
        </w:tc>
        <w:tc>
          <w:tcPr>
            <w:tcW w:w="1749" w:type="dxa"/>
          </w:tcPr>
          <w:p w:rsidR="000A4575" w:rsidRDefault="000A4575" w:rsidP="000A4575">
            <w:r w:rsidRPr="008F793D">
              <w:t>«Просвещение»</w:t>
            </w:r>
          </w:p>
        </w:tc>
      </w:tr>
      <w:tr w:rsidR="00236C86" w:rsidRPr="000226FA" w:rsidTr="00A7705E">
        <w:trPr>
          <w:jc w:val="center"/>
        </w:trPr>
        <w:tc>
          <w:tcPr>
            <w:tcW w:w="426" w:type="dxa"/>
            <w:vAlign w:val="center"/>
          </w:tcPr>
          <w:p w:rsidR="00236C86" w:rsidRDefault="00236C86" w:rsidP="000A4575">
            <w:pPr>
              <w:jc w:val="center"/>
            </w:pPr>
            <w:r>
              <w:t>9</w:t>
            </w:r>
          </w:p>
        </w:tc>
        <w:tc>
          <w:tcPr>
            <w:tcW w:w="2517" w:type="dxa"/>
            <w:vAlign w:val="center"/>
          </w:tcPr>
          <w:p w:rsidR="00236C86" w:rsidRDefault="00236C86" w:rsidP="000A4575">
            <w:r w:rsidRPr="00EE4879">
              <w:rPr>
                <w:spacing w:val="4"/>
                <w:shd w:val="clear" w:color="auto" w:fill="FFFFFF"/>
              </w:rPr>
              <w:t xml:space="preserve">Н. И. </w:t>
            </w:r>
            <w:proofErr w:type="spellStart"/>
            <w:r w:rsidRPr="00EE4879">
              <w:rPr>
                <w:spacing w:val="4"/>
                <w:shd w:val="clear" w:color="auto" w:fill="FFFFFF"/>
              </w:rPr>
              <w:t>Роговцева</w:t>
            </w:r>
            <w:proofErr w:type="spellEnd"/>
            <w:r w:rsidRPr="00EE4879">
              <w:rPr>
                <w:spacing w:val="4"/>
                <w:shd w:val="clear" w:color="auto" w:fill="FFFFFF"/>
              </w:rPr>
              <w:t xml:space="preserve">, С. В. </w:t>
            </w:r>
            <w:proofErr w:type="spellStart"/>
            <w:r w:rsidRPr="00EE4879">
              <w:rPr>
                <w:spacing w:val="4"/>
                <w:shd w:val="clear" w:color="auto" w:fill="FFFFFF"/>
              </w:rPr>
              <w:t>Анащенкова</w:t>
            </w:r>
            <w:proofErr w:type="spellEnd"/>
          </w:p>
        </w:tc>
        <w:tc>
          <w:tcPr>
            <w:tcW w:w="4428" w:type="dxa"/>
            <w:vAlign w:val="center"/>
          </w:tcPr>
          <w:p w:rsidR="00236C86" w:rsidRDefault="00236C86" w:rsidP="000A4575">
            <w:pPr>
              <w:jc w:val="both"/>
            </w:pPr>
            <w:r w:rsidRPr="00EE4879">
              <w:rPr>
                <w:spacing w:val="4"/>
                <w:shd w:val="clear" w:color="auto" w:fill="FFFFFF"/>
              </w:rPr>
              <w:t>Технология. 1-4 классы. Рабочие программы</w:t>
            </w:r>
            <w:r>
              <w:rPr>
                <w:spacing w:val="4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236C86" w:rsidRPr="000226FA" w:rsidRDefault="00236C86" w:rsidP="000A4575">
            <w:pPr>
              <w:jc w:val="center"/>
            </w:pPr>
            <w:r>
              <w:t>2013</w:t>
            </w:r>
          </w:p>
        </w:tc>
        <w:tc>
          <w:tcPr>
            <w:tcW w:w="1749" w:type="dxa"/>
          </w:tcPr>
          <w:p w:rsidR="00236C86" w:rsidRPr="008F793D" w:rsidRDefault="00236C86" w:rsidP="000A4575">
            <w:r w:rsidRPr="008F793D">
              <w:t>«Просвещение»</w:t>
            </w:r>
          </w:p>
        </w:tc>
      </w:tr>
    </w:tbl>
    <w:p w:rsidR="00CF3FFF" w:rsidRDefault="00CF3FFF" w:rsidP="00CF3FFF"/>
    <w:p w:rsidR="00CF3FFF" w:rsidRDefault="00CF3FFF" w:rsidP="00CF3FFF">
      <w:pPr>
        <w:jc w:val="center"/>
        <w:rPr>
          <w:rStyle w:val="FontStyle43"/>
          <w:sz w:val="28"/>
          <w:szCs w:val="28"/>
        </w:rPr>
      </w:pPr>
      <w:bookmarkStart w:id="0" w:name="_GoBack"/>
      <w:bookmarkEnd w:id="0"/>
      <w:r w:rsidRPr="00BC2A95">
        <w:rPr>
          <w:rStyle w:val="FontStyle43"/>
          <w:sz w:val="28"/>
          <w:szCs w:val="28"/>
        </w:rPr>
        <w:lastRenderedPageBreak/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CF3FFF" w:rsidRPr="00A10221" w:rsidRDefault="00CF3FFF" w:rsidP="00CF3FFF">
      <w:pPr>
        <w:jc w:val="center"/>
      </w:pPr>
    </w:p>
    <w:tbl>
      <w:tblPr>
        <w:tblStyle w:val="a3"/>
        <w:tblW w:w="9923" w:type="dxa"/>
        <w:tblLook w:val="01E0" w:firstRow="1" w:lastRow="1" w:firstColumn="1" w:lastColumn="1" w:noHBand="0" w:noVBand="0"/>
      </w:tblPr>
      <w:tblGrid>
        <w:gridCol w:w="2270"/>
        <w:gridCol w:w="7653"/>
      </w:tblGrid>
      <w:tr w:rsidR="00CF3FFF" w:rsidRPr="004669E0" w:rsidTr="00914391">
        <w:tc>
          <w:tcPr>
            <w:tcW w:w="2270" w:type="dxa"/>
          </w:tcPr>
          <w:p w:rsidR="00CF3FFF" w:rsidRPr="00C2360E" w:rsidRDefault="00CF3FFF" w:rsidP="000D74B7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7653" w:type="dxa"/>
          </w:tcPr>
          <w:p w:rsidR="00CF3FFF" w:rsidRDefault="00CF3FFF" w:rsidP="00CF3FFF">
            <w:pPr>
              <w:jc w:val="both"/>
            </w:pPr>
            <w:r>
              <w:t xml:space="preserve">• положительно относиться к учению; </w:t>
            </w:r>
          </w:p>
          <w:p w:rsidR="00CF3FFF" w:rsidRDefault="00CF3FFF" w:rsidP="00CF3FFF">
            <w:pPr>
              <w:jc w:val="both"/>
            </w:pPr>
            <w:r>
              <w:t xml:space="preserve">• проявлять интерес к содержанию предмета «Технология»; </w:t>
            </w:r>
          </w:p>
          <w:p w:rsidR="00CF3FFF" w:rsidRDefault="00CF3FFF" w:rsidP="00CF3FFF">
            <w:pPr>
              <w:jc w:val="both"/>
            </w:pPr>
            <w:r>
              <w:t xml:space="preserve">• принимать одноклассников, помогать им, принимать помощь от взрослого и сверстников; </w:t>
            </w:r>
          </w:p>
          <w:p w:rsidR="00CF3FFF" w:rsidRDefault="00CF3FFF" w:rsidP="00CF3FFF">
            <w:pPr>
              <w:jc w:val="both"/>
            </w:pPr>
            <w:r>
              <w:t xml:space="preserve">• чувствовать уверенность в себе, верить в свои возможности; </w:t>
            </w:r>
          </w:p>
          <w:p w:rsidR="00CF3FFF" w:rsidRDefault="00CF3FFF" w:rsidP="00CF3FFF">
            <w:pPr>
              <w:jc w:val="both"/>
            </w:pPr>
            <w:r>
              <w:t xml:space="preserve">•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      </w:r>
          </w:p>
          <w:p w:rsidR="00CF3FFF" w:rsidRDefault="00CF3FFF" w:rsidP="00CF3FFF">
            <w:pPr>
              <w:jc w:val="both"/>
            </w:pPr>
            <w:r>
              <w:t>• чувствовать удовлетворение от сделанного или созданного им самим для родных, друзей, других людей, себя;</w:t>
            </w:r>
          </w:p>
          <w:p w:rsidR="00CF3FFF" w:rsidRDefault="00CF3FFF" w:rsidP="00CF3FFF">
            <w:pPr>
              <w:jc w:val="both"/>
            </w:pPr>
            <w:r>
              <w:t xml:space="preserve"> • бережно относиться к результатам своего труда и труда одноклассников; </w:t>
            </w:r>
          </w:p>
          <w:p w:rsidR="00CF3FFF" w:rsidRDefault="00CF3FFF" w:rsidP="00CF3FFF">
            <w:pPr>
              <w:jc w:val="both"/>
            </w:pPr>
            <w:r>
              <w:t>•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CF3FFF" w:rsidRDefault="00CF3FFF" w:rsidP="00CF3FFF">
            <w:pPr>
              <w:jc w:val="both"/>
            </w:pPr>
            <w:r>
              <w:t xml:space="preserve"> • с помощью учителя планировать предстоящую практическую деятельность; </w:t>
            </w:r>
          </w:p>
          <w:p w:rsidR="00CF3FFF" w:rsidRDefault="00CF3FFF" w:rsidP="00CF3FFF">
            <w:pPr>
              <w:jc w:val="both"/>
            </w:pPr>
            <w:r>
              <w:t>• под контролем учителя выполнять предлагаемые изделия с опорой на план и образец.</w:t>
            </w:r>
          </w:p>
          <w:p w:rsidR="00CF3FFF" w:rsidRDefault="00CF3FFF" w:rsidP="00CF3FFF">
            <w:pPr>
              <w:jc w:val="both"/>
            </w:pPr>
            <w:r>
              <w:t xml:space="preserve">объяснять свои чувства и ощущения от наблюдения объектов, иллюстраций, результатов трудовой деятельности мастера; </w:t>
            </w:r>
          </w:p>
          <w:p w:rsidR="00CF3FFF" w:rsidRDefault="00CF3FFF" w:rsidP="00CF3FFF">
            <w:pPr>
              <w:jc w:val="both"/>
            </w:pPr>
            <w:r>
              <w:t>• уважительно относиться к чужому мнению, к результатам труда мастеров;</w:t>
            </w:r>
          </w:p>
          <w:p w:rsidR="00CF3FFF" w:rsidRDefault="00CF3FFF" w:rsidP="00CF3FFF">
            <w:pPr>
              <w:jc w:val="both"/>
            </w:pPr>
            <w:r>
              <w:t xml:space="preserve"> • понимать исторические традиции ремёсел, положительно относиться к людям ремесленных профессий.</w:t>
            </w:r>
          </w:p>
          <w:p w:rsidR="000A4575" w:rsidRDefault="00CF3FFF" w:rsidP="00CF3FFF">
            <w:pPr>
              <w:jc w:val="both"/>
            </w:pPr>
            <w:r>
              <w:t xml:space="preserve">• отзывчиво относиться и проявлять готовность оказать посильную помощь одноклассникам; </w:t>
            </w:r>
          </w:p>
          <w:p w:rsidR="000A4575" w:rsidRDefault="00CF3FFF" w:rsidP="00CF3FFF">
            <w:pPr>
              <w:jc w:val="both"/>
            </w:pPr>
            <w:r>
              <w:t xml:space="preserve">• проявлять интерес к историческим традициям России и своего края; </w:t>
            </w:r>
          </w:p>
          <w:p w:rsidR="000A4575" w:rsidRDefault="00CF3FFF" w:rsidP="00CF3FFF">
            <w:pPr>
              <w:jc w:val="both"/>
            </w:pPr>
            <w:r>
              <w:t>• испытывать потребность в самореализации в доступной декоративно-прикладно</w:t>
            </w:r>
            <w:r w:rsidR="000A4575">
              <w:t>й деятельности, простейшем тех</w:t>
            </w:r>
            <w:r>
              <w:t xml:space="preserve">ническом моделировании; </w:t>
            </w:r>
          </w:p>
          <w:p w:rsidR="000A4575" w:rsidRDefault="00CF3FFF" w:rsidP="00CF3FFF">
            <w:pPr>
              <w:jc w:val="both"/>
            </w:pPr>
            <w:r>
              <w:t>• принимать другие мн</w:t>
            </w:r>
            <w:r w:rsidR="000A4575">
              <w:t>ения и высказывания, уважитель</w:t>
            </w:r>
            <w:r>
              <w:t xml:space="preserve">но относиться к ним; </w:t>
            </w:r>
          </w:p>
          <w:p w:rsidR="00CF3FFF" w:rsidRPr="00CF3FFF" w:rsidRDefault="00CF3FFF" w:rsidP="00CF3FFF">
            <w:pPr>
              <w:jc w:val="both"/>
            </w:pPr>
            <w:r>
              <w:t>• опираясь на освоен</w:t>
            </w:r>
            <w:r w:rsidR="000A4575">
              <w:t>ные изобразительные и конструк</w:t>
            </w:r>
            <w:r>
              <w:t>торско-технологические знания и умения, делать выбор способов реализации пре</w:t>
            </w:r>
            <w:r w:rsidR="000A4575">
              <w:t>дложенного или собственного за</w:t>
            </w:r>
            <w:r>
              <w:t>мысла</w:t>
            </w:r>
            <w:r w:rsidR="000A4575">
              <w:t>.</w:t>
            </w:r>
          </w:p>
        </w:tc>
      </w:tr>
      <w:tr w:rsidR="00CF3FFF" w:rsidRPr="004669E0" w:rsidTr="00914391">
        <w:tc>
          <w:tcPr>
            <w:tcW w:w="2270" w:type="dxa"/>
            <w:vMerge w:val="restart"/>
            <w:textDirection w:val="btLr"/>
          </w:tcPr>
          <w:p w:rsidR="00CF3FFF" w:rsidRPr="00C2360E" w:rsidRDefault="00CF3FFF" w:rsidP="000D74B7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7653" w:type="dxa"/>
          </w:tcPr>
          <w:p w:rsidR="00CF3FFF" w:rsidRPr="004165A8" w:rsidRDefault="00CF3FFF" w:rsidP="000D74B7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0A4575" w:rsidRDefault="00CF3FFF" w:rsidP="000A4575">
            <w:pPr>
              <w:jc w:val="both"/>
            </w:pPr>
            <w:r>
              <w:t xml:space="preserve">• принимать цель деятельности на уроке; </w:t>
            </w:r>
          </w:p>
          <w:p w:rsidR="000A4575" w:rsidRDefault="00CF3FFF" w:rsidP="000A4575">
            <w:pPr>
              <w:jc w:val="both"/>
            </w:pPr>
            <w:r>
              <w:t xml:space="preserve">• проговаривать последовательность действий на уроке; </w:t>
            </w:r>
          </w:p>
          <w:p w:rsidR="000A4575" w:rsidRDefault="00CF3FFF" w:rsidP="000A4575">
            <w:pPr>
              <w:jc w:val="both"/>
            </w:pPr>
            <w:r>
              <w:t xml:space="preserve">• высказывать своё предположение (версию) на основе работы с иллюстрацией учебника; </w:t>
            </w:r>
          </w:p>
          <w:p w:rsidR="000A4575" w:rsidRDefault="00CF3FFF" w:rsidP="000A4575">
            <w:pPr>
              <w:jc w:val="both"/>
            </w:pPr>
            <w:r>
              <w:t>• объяснять выбор н</w:t>
            </w:r>
            <w:r w:rsidR="000A4575">
              <w:t>аиболее подходящих для выполне</w:t>
            </w:r>
            <w:r>
              <w:t xml:space="preserve">ния задания материалов и инструментов; </w:t>
            </w:r>
          </w:p>
          <w:p w:rsidR="000A4575" w:rsidRDefault="00CF3FFF" w:rsidP="000A4575">
            <w:pPr>
              <w:jc w:val="both"/>
            </w:pPr>
            <w:r>
              <w:t xml:space="preserve">• готовить рабочее место, отбирать наиболее подходящие для выполнения задания материалы и инструменты; </w:t>
            </w:r>
          </w:p>
          <w:p w:rsidR="000A4575" w:rsidRDefault="00CF3FFF" w:rsidP="000A4575">
            <w:pPr>
              <w:jc w:val="both"/>
            </w:pPr>
            <w:r>
              <w:t xml:space="preserve">• выполнять практическую работу по предложенному учителем плану с опорой на образцы, рисунки учебника; </w:t>
            </w:r>
          </w:p>
          <w:p w:rsidR="000A4575" w:rsidRDefault="00CF3FFF" w:rsidP="000A4575">
            <w:pPr>
              <w:jc w:val="both"/>
            </w:pPr>
            <w:r>
              <w:t>•выполнять контроль точности разметки</w:t>
            </w:r>
            <w:r w:rsidR="000A4575">
              <w:t xml:space="preserve"> деталей с по</w:t>
            </w:r>
            <w:r>
              <w:t>мощью шаблона;</w:t>
            </w:r>
          </w:p>
          <w:p w:rsidR="00CF3FFF" w:rsidRDefault="00CF3FFF" w:rsidP="000A4575">
            <w:pPr>
              <w:jc w:val="both"/>
            </w:pPr>
            <w:r>
              <w:t xml:space="preserve"> • совместно с учителем </w:t>
            </w:r>
            <w:r w:rsidR="000A4575">
              <w:t>и другими учениками давать эмо</w:t>
            </w:r>
            <w:r>
              <w:t>циональную оценку своей деятельности на уроке.</w:t>
            </w:r>
          </w:p>
          <w:p w:rsidR="000A4575" w:rsidRDefault="00CF3FFF" w:rsidP="000A4575">
            <w:pPr>
              <w:jc w:val="both"/>
            </w:pPr>
            <w:r>
              <w:t xml:space="preserve">формулировать цель деятельности на уроке; </w:t>
            </w:r>
          </w:p>
          <w:p w:rsidR="000A4575" w:rsidRDefault="00CF3FFF" w:rsidP="000A4575">
            <w:pPr>
              <w:jc w:val="both"/>
            </w:pPr>
            <w:r>
              <w:t>• выявлять и формулировать учебную проблему (в ходе анализа предъявляемых заданий, образцов изделий);</w:t>
            </w:r>
          </w:p>
          <w:p w:rsidR="000A4575" w:rsidRDefault="00CF3FFF" w:rsidP="000A4575">
            <w:pPr>
              <w:jc w:val="both"/>
            </w:pPr>
            <w:r>
              <w:t xml:space="preserve"> • планировать практическую деятельность на уроке; </w:t>
            </w:r>
          </w:p>
          <w:p w:rsidR="000A4575" w:rsidRDefault="00CF3FFF" w:rsidP="000A4575">
            <w:pPr>
              <w:jc w:val="both"/>
            </w:pPr>
            <w:r>
              <w:t>• выполнять пробные поисковые действия (упражнения) для выявления оптимального решения проблемы (задачи);</w:t>
            </w:r>
          </w:p>
          <w:p w:rsidR="000A4575" w:rsidRDefault="00CF3FFF" w:rsidP="000A4575">
            <w:pPr>
              <w:jc w:val="both"/>
            </w:pPr>
            <w:r>
              <w:t xml:space="preserve"> • предлагать конструкторско-технологические приёмы и способы выполнения отдельных этапов изгот</w:t>
            </w:r>
            <w:r w:rsidR="000A4575">
              <w:t>овления из</w:t>
            </w:r>
            <w:r>
              <w:t>делий (на основе проб</w:t>
            </w:r>
            <w:r w:rsidR="000A4575">
              <w:t xml:space="preserve">ных поисковых </w:t>
            </w:r>
            <w:r w:rsidR="000A4575">
              <w:lastRenderedPageBreak/>
              <w:t>упражнений и про</w:t>
            </w:r>
            <w:r>
              <w:t>дуктивных заданий в учебнике) из числа освоенных;</w:t>
            </w:r>
          </w:p>
          <w:p w:rsidR="000A4575" w:rsidRDefault="00CF3FFF" w:rsidP="000A4575">
            <w:pPr>
              <w:jc w:val="both"/>
            </w:pPr>
            <w:r>
              <w:t xml:space="preserve"> • работая по </w:t>
            </w:r>
            <w:proofErr w:type="gramStart"/>
            <w:r>
              <w:t>плану</w:t>
            </w:r>
            <w:proofErr w:type="gramEnd"/>
            <w:r>
              <w:t xml:space="preserve"> составленному совместно с учителем, использовать необходимы</w:t>
            </w:r>
            <w:r w:rsidR="000A4575">
              <w:t>е средства (рисунки, инструкци</w:t>
            </w:r>
            <w:r>
              <w:t>онные карты, приспособления и и</w:t>
            </w:r>
            <w:r w:rsidR="000A4575">
              <w:t>нструменты), осуществ</w:t>
            </w:r>
            <w:r>
              <w:t>лять контроль точнос</w:t>
            </w:r>
            <w:r w:rsidR="000A4575">
              <w:t>ти выполнения операций (с помо</w:t>
            </w:r>
            <w:r>
              <w:t>щью сложных по конфигурации шаблонов, чертёжных инструментов);</w:t>
            </w:r>
          </w:p>
          <w:p w:rsidR="00CF3FFF" w:rsidRPr="004165A8" w:rsidRDefault="00CF3FFF" w:rsidP="000A4575">
            <w:pPr>
              <w:jc w:val="both"/>
            </w:pPr>
            <w:r>
              <w:t xml:space="preserve"> • определять успешность выполнения своего задания (в диалоге с учителем).</w:t>
            </w:r>
          </w:p>
        </w:tc>
      </w:tr>
      <w:tr w:rsidR="00CF3FFF" w:rsidRPr="004669E0" w:rsidTr="00914391">
        <w:tc>
          <w:tcPr>
            <w:tcW w:w="2270" w:type="dxa"/>
            <w:vMerge/>
            <w:textDirection w:val="btLr"/>
          </w:tcPr>
          <w:p w:rsidR="00CF3FFF" w:rsidRPr="00C2360E" w:rsidRDefault="00CF3FFF" w:rsidP="000D74B7">
            <w:pPr>
              <w:ind w:left="113" w:right="113"/>
              <w:jc w:val="center"/>
            </w:pPr>
          </w:p>
        </w:tc>
        <w:tc>
          <w:tcPr>
            <w:tcW w:w="7653" w:type="dxa"/>
          </w:tcPr>
          <w:p w:rsidR="00CF3FFF" w:rsidRDefault="00CF3FFF" w:rsidP="000D74B7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CF3FFF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0A4575" w:rsidRDefault="00CF3FFF" w:rsidP="000A4575">
            <w:pPr>
              <w:jc w:val="both"/>
            </w:pPr>
            <w:r>
              <w:t>• наблюдать связи человека с природой и предметным миром, предметный ми</w:t>
            </w:r>
            <w:r w:rsidR="000A4575">
              <w:t>р ближайшего окружения; сравни</w:t>
            </w:r>
            <w:r>
              <w:t>вать конструкции и об</w:t>
            </w:r>
            <w:r w:rsidR="000A4575">
              <w:t>разы объектов природы и окружа</w:t>
            </w:r>
            <w:r>
              <w:t>ющего мира, конструкт</w:t>
            </w:r>
            <w:r w:rsidR="000A4575">
              <w:t>орско-технологические и декора</w:t>
            </w:r>
            <w:r>
              <w:t xml:space="preserve">тивно-художественные </w:t>
            </w:r>
            <w:r w:rsidR="000A4575">
              <w:t>особенности предлагаемых издел</w:t>
            </w:r>
            <w:r>
              <w:t>ий;</w:t>
            </w:r>
          </w:p>
          <w:p w:rsidR="000A4575" w:rsidRDefault="00CF3FFF" w:rsidP="000A4575">
            <w:pPr>
              <w:jc w:val="both"/>
            </w:pPr>
            <w:r>
              <w:t xml:space="preserve"> •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</w:t>
            </w:r>
            <w:r w:rsidR="000A4575">
              <w:t>рскому, технологическому, деко</w:t>
            </w:r>
            <w:r>
              <w:t xml:space="preserve">ративно-художественному); </w:t>
            </w:r>
          </w:p>
          <w:p w:rsidR="000A4575" w:rsidRDefault="00CF3FFF" w:rsidP="000A4575">
            <w:pPr>
              <w:jc w:val="both"/>
            </w:pPr>
            <w:r>
              <w:t xml:space="preserve">• анализировать предлагаемое задание, отличать новое от уже </w:t>
            </w:r>
            <w:proofErr w:type="gramStart"/>
            <w:r>
              <w:t>известного</w:t>
            </w:r>
            <w:proofErr w:type="gramEnd"/>
            <w:r>
              <w:t xml:space="preserve">; </w:t>
            </w:r>
          </w:p>
          <w:p w:rsidR="000A4575" w:rsidRDefault="00CF3FFF" w:rsidP="000A4575">
            <w:pPr>
              <w:jc w:val="both"/>
            </w:pPr>
            <w:r>
              <w:t>• ориентироваться в материале на страницах учебника;</w:t>
            </w:r>
          </w:p>
          <w:p w:rsidR="000A4575" w:rsidRDefault="00CF3FFF" w:rsidP="000A4575">
            <w:pPr>
              <w:jc w:val="both"/>
            </w:pPr>
            <w:r>
              <w:t xml:space="preserve">•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      </w:r>
          </w:p>
          <w:p w:rsidR="000A4575" w:rsidRDefault="00CF3FFF" w:rsidP="000A4575">
            <w:pPr>
              <w:jc w:val="both"/>
            </w:pPr>
            <w:r>
              <w:t xml:space="preserve">• делать выводы о результате совместной работы всего класса; </w:t>
            </w:r>
          </w:p>
          <w:p w:rsidR="00CF3FFF" w:rsidRDefault="00CF3FFF" w:rsidP="000A4575">
            <w:pPr>
              <w:jc w:val="both"/>
              <w:rPr>
                <w:u w:val="single"/>
              </w:rPr>
            </w:pPr>
            <w:r>
              <w:t>• преобразовывать информацию из одной формы в другую — в изделия, художественные образы.</w:t>
            </w:r>
          </w:p>
          <w:p w:rsidR="000A4575" w:rsidRDefault="00CF3FFF" w:rsidP="000A4575">
            <w:pPr>
              <w:jc w:val="both"/>
            </w:pPr>
            <w:r>
              <w:t>• наблюдать конструкции и образы объектов природы и окружающего мира, трад</w:t>
            </w:r>
            <w:r w:rsidR="000A4575">
              <w:t>иции и творчество мастеров родного края;</w:t>
            </w:r>
          </w:p>
          <w:p w:rsidR="000A4575" w:rsidRDefault="00CF3FFF" w:rsidP="000A4575">
            <w:pPr>
              <w:jc w:val="both"/>
            </w:pPr>
            <w:r>
              <w:t>• сравнивать конструктивные и декоративные особенности предметов быта и осознавать их связь с выполняемыми утилитарными функ</w:t>
            </w:r>
            <w:r w:rsidR="000A4575">
              <w:t>циями, понимать особенности де</w:t>
            </w:r>
            <w:r>
              <w:t xml:space="preserve">коративно-прикладных изделий, называть используемые для рукотворной деятельности материалы; </w:t>
            </w:r>
          </w:p>
          <w:p w:rsidR="000A4575" w:rsidRDefault="00CF3FFF" w:rsidP="000A4575">
            <w:pPr>
              <w:jc w:val="both"/>
            </w:pPr>
            <w:r>
              <w:t xml:space="preserve">• понимать, что нужно использовать пробно-поисковые практические упражнения для открытия нового знания и умения; </w:t>
            </w:r>
          </w:p>
          <w:p w:rsidR="000A4575" w:rsidRDefault="00CF3FFF" w:rsidP="000A4575">
            <w:pPr>
              <w:jc w:val="both"/>
            </w:pPr>
            <w:r>
              <w:t xml:space="preserve">• находить необходимую </w:t>
            </w:r>
            <w:proofErr w:type="gramStart"/>
            <w:r>
              <w:t>информацию</w:t>
            </w:r>
            <w:proofErr w:type="gramEnd"/>
            <w:r>
              <w:t xml:space="preserve"> как в учебнике, так и в предложенных</w:t>
            </w:r>
            <w:r w:rsidR="000A4575">
              <w:t xml:space="preserve"> учителем словарях и энциклопе</w:t>
            </w:r>
            <w:r>
              <w:t>диях (в учебнике для 2 класса для этого предусмотрен словарь терминов, допо</w:t>
            </w:r>
            <w:r w:rsidR="000A4575">
              <w:t>лнительный познавательный мате</w:t>
            </w:r>
            <w:r>
              <w:t>риал);</w:t>
            </w:r>
          </w:p>
          <w:p w:rsidR="000A4575" w:rsidRDefault="00CF3FFF" w:rsidP="000A4575">
            <w:pPr>
              <w:jc w:val="both"/>
            </w:pPr>
            <w:r>
              <w:t xml:space="preserve"> • называть конструкт</w:t>
            </w:r>
            <w:r w:rsidR="000A4575">
              <w:t>орско-технологические и декора</w:t>
            </w:r>
            <w:r>
              <w:t>тивно-художественные особенности объектов (графи</w:t>
            </w:r>
            <w:r w:rsidR="000A4575">
              <w:t>че</w:t>
            </w:r>
            <w:r>
              <w:t>ских и реальных), иска</w:t>
            </w:r>
            <w:r w:rsidR="000A4575">
              <w:t>ть наиболее целесообразные спо</w:t>
            </w:r>
            <w:r>
              <w:t xml:space="preserve">собы решения задач из числа освоенных; </w:t>
            </w:r>
          </w:p>
          <w:p w:rsidR="00CF3FFF" w:rsidRDefault="00CF3FFF" w:rsidP="000A4575">
            <w:pPr>
              <w:jc w:val="both"/>
              <w:rPr>
                <w:u w:val="single"/>
              </w:rPr>
            </w:pPr>
            <w:r>
              <w:t>• самостоятельно делать простейшие обобщения и выводы.</w:t>
            </w:r>
          </w:p>
          <w:p w:rsidR="000A4575" w:rsidRDefault="00CF3FFF" w:rsidP="000A4575">
            <w:pPr>
              <w:jc w:val="both"/>
            </w:pPr>
            <w:r>
              <w:t xml:space="preserve">• искать и отбирать необходимую для решения учебной задачи информацию в учебнике (текст, </w:t>
            </w:r>
            <w:r w:rsidR="000A4575">
              <w:t>иллюстрация, схе</w:t>
            </w:r>
            <w:r>
              <w:t>ма, чертёж, инструкционная карта), энциклопедиях, справочниках, Интернете;</w:t>
            </w:r>
          </w:p>
          <w:p w:rsidR="000A4575" w:rsidRDefault="00CF3FFF" w:rsidP="000A4575">
            <w:pPr>
              <w:jc w:val="both"/>
            </w:pPr>
            <w:r>
              <w:t xml:space="preserve"> • открывать новые знани</w:t>
            </w:r>
            <w:r w:rsidR="000A4575">
              <w:t>я, осваивать новые умения в про</w:t>
            </w:r>
            <w:r>
              <w:t xml:space="preserve">цессе наблюдений, рассуждений и обсуждений материалов учебника, выполнения пробных поисковых упражнений; </w:t>
            </w:r>
          </w:p>
          <w:p w:rsidR="00CF3FFF" w:rsidRPr="00CF3FFF" w:rsidRDefault="00CF3FFF" w:rsidP="000A4575">
            <w:pPr>
              <w:jc w:val="both"/>
              <w:rPr>
                <w:u w:val="single"/>
              </w:rPr>
            </w:pPr>
            <w:proofErr w:type="gramStart"/>
            <w:r>
              <w:t>• преобразовывать ин</w:t>
            </w:r>
            <w:r w:rsidR="000A4575">
              <w:t>формацию (представлять информа</w:t>
            </w:r>
            <w:r>
              <w:t xml:space="preserve">цию в виде текста, таблицы, схемы (в информационных проектах). </w:t>
            </w:r>
            <w:proofErr w:type="gramEnd"/>
          </w:p>
        </w:tc>
      </w:tr>
      <w:tr w:rsidR="00CF3FFF" w:rsidRPr="004669E0" w:rsidTr="00914391">
        <w:tc>
          <w:tcPr>
            <w:tcW w:w="2270" w:type="dxa"/>
            <w:vMerge/>
            <w:textDirection w:val="btLr"/>
          </w:tcPr>
          <w:p w:rsidR="00CF3FFF" w:rsidRPr="00C2360E" w:rsidRDefault="00CF3FFF" w:rsidP="000D74B7">
            <w:pPr>
              <w:ind w:left="113" w:right="113"/>
              <w:jc w:val="center"/>
            </w:pPr>
          </w:p>
        </w:tc>
        <w:tc>
          <w:tcPr>
            <w:tcW w:w="7653" w:type="dxa"/>
          </w:tcPr>
          <w:p w:rsidR="00CF3FFF" w:rsidRDefault="00CF3FFF" w:rsidP="000D74B7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CF3FFF" w:rsidRDefault="00CF3FFF" w:rsidP="000A4575">
            <w:pPr>
              <w:jc w:val="both"/>
              <w:rPr>
                <w:u w:val="single"/>
              </w:rPr>
            </w:pPr>
            <w:r>
              <w:t>• слушать и слыша</w:t>
            </w:r>
            <w:r w:rsidR="000A4575">
              <w:t>ть учителя и одноклассников, со</w:t>
            </w:r>
            <w:r>
              <w:t>вместно обсуждать п</w:t>
            </w:r>
            <w:r w:rsidR="000A4575">
              <w:t>редложенную или выявленную про</w:t>
            </w:r>
            <w:r>
              <w:t>блему</w:t>
            </w:r>
          </w:p>
          <w:p w:rsidR="000A4575" w:rsidRDefault="00CF3FFF" w:rsidP="000A4575">
            <w:pPr>
              <w:jc w:val="both"/>
            </w:pPr>
            <w:r>
              <w:t xml:space="preserve">• вести небольшой познавательный диалог по теме урока, коллективно анализировать изделия; </w:t>
            </w:r>
          </w:p>
          <w:p w:rsidR="000A4575" w:rsidRDefault="00CF3FFF" w:rsidP="000A4575">
            <w:pPr>
              <w:jc w:val="both"/>
            </w:pPr>
            <w:r>
              <w:t xml:space="preserve">• вступать в беседу и обсуждение на уроке и в жизни; </w:t>
            </w:r>
          </w:p>
          <w:p w:rsidR="000A4575" w:rsidRDefault="00CF3FFF" w:rsidP="000A4575">
            <w:pPr>
              <w:jc w:val="both"/>
            </w:pPr>
            <w:r>
              <w:t>• слушать учителя и одноклассников, высказывать своё мнение;</w:t>
            </w:r>
          </w:p>
          <w:p w:rsidR="00CF3FFF" w:rsidRDefault="00CF3FFF" w:rsidP="000A4575">
            <w:pPr>
              <w:jc w:val="both"/>
              <w:rPr>
                <w:u w:val="single"/>
              </w:rPr>
            </w:pPr>
            <w:r>
              <w:t xml:space="preserve"> • выполнять предлагаемые задания в паре, группе из 3—4 человек.</w:t>
            </w:r>
          </w:p>
          <w:p w:rsidR="000A4575" w:rsidRDefault="00CF3FFF" w:rsidP="000A4575">
            <w:pPr>
              <w:jc w:val="both"/>
            </w:pPr>
            <w:r>
              <w:t>• высказывать свою точ</w:t>
            </w:r>
            <w:r w:rsidR="000A4575">
              <w:t>ку зрения и пытаться её обосно</w:t>
            </w:r>
            <w:r>
              <w:t xml:space="preserve">вать; </w:t>
            </w:r>
          </w:p>
          <w:p w:rsidR="000A4575" w:rsidRDefault="00CF3FFF" w:rsidP="000A4575">
            <w:pPr>
              <w:jc w:val="both"/>
            </w:pPr>
            <w:r>
              <w:t>• слушать других, пытаться принимать другую точку зрения;</w:t>
            </w:r>
          </w:p>
          <w:p w:rsidR="000A4575" w:rsidRDefault="00CF3FFF" w:rsidP="000A4575">
            <w:pPr>
              <w:jc w:val="both"/>
            </w:pPr>
            <w:r>
              <w:lastRenderedPageBreak/>
              <w:t xml:space="preserve"> • уметь сотрудничать,</w:t>
            </w:r>
            <w:r w:rsidR="000A4575">
              <w:t xml:space="preserve"> выполняя различные роли в груп</w:t>
            </w:r>
            <w:r>
              <w:t xml:space="preserve">пе, в совместном решении проблемы (задачи); </w:t>
            </w:r>
          </w:p>
          <w:p w:rsidR="00CF3FFF" w:rsidRDefault="00CF3FFF" w:rsidP="000A4575">
            <w:pPr>
              <w:jc w:val="both"/>
              <w:rPr>
                <w:u w:val="single"/>
              </w:rPr>
            </w:pPr>
            <w:r>
              <w:t>• уважительно относиться к позиции другого человека, пытаться договариваться.</w:t>
            </w:r>
          </w:p>
          <w:p w:rsidR="00CF3FFF" w:rsidRPr="004165A8" w:rsidRDefault="00CF3FFF" w:rsidP="000D74B7">
            <w:pPr>
              <w:rPr>
                <w:u w:val="single"/>
              </w:rPr>
            </w:pPr>
          </w:p>
        </w:tc>
      </w:tr>
      <w:tr w:rsidR="00CF3FFF" w:rsidRPr="004669E0" w:rsidTr="00914391">
        <w:tc>
          <w:tcPr>
            <w:tcW w:w="2270" w:type="dxa"/>
            <w:vMerge w:val="restart"/>
            <w:textDirection w:val="btLr"/>
          </w:tcPr>
          <w:p w:rsidR="00CF3FFF" w:rsidRPr="00C2360E" w:rsidRDefault="00CF3FFF" w:rsidP="000D74B7">
            <w:pPr>
              <w:ind w:left="113" w:right="113"/>
              <w:jc w:val="center"/>
            </w:pPr>
            <w:r w:rsidRPr="00C2360E">
              <w:lastRenderedPageBreak/>
              <w:t>Предметные</w:t>
            </w:r>
          </w:p>
        </w:tc>
        <w:tc>
          <w:tcPr>
            <w:tcW w:w="7653" w:type="dxa"/>
          </w:tcPr>
          <w:p w:rsidR="00CF3FFF" w:rsidRDefault="00CF3FFF" w:rsidP="000D74B7">
            <w:pPr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DC32E7">
              <w:rPr>
                <w:bCs/>
                <w:iCs/>
                <w:sz w:val="24"/>
                <w:szCs w:val="24"/>
              </w:rPr>
              <w:t>•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практической деятельности;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выполнять доступные действия по самообслуживанию и доступные виды домашнего труда.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DC32E7">
              <w:rPr>
                <w:bCs/>
                <w:iCs/>
                <w:sz w:val="24"/>
                <w:szCs w:val="24"/>
              </w:rPr>
      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выполнять символические действия моделирования и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 xml:space="preserve">преобразования модели и работать </w:t>
            </w:r>
            <w:proofErr w:type="gramStart"/>
            <w:r w:rsidRPr="00DC32E7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DC32E7">
              <w:rPr>
                <w:bCs/>
                <w:iCs/>
                <w:sz w:val="24"/>
                <w:szCs w:val="24"/>
              </w:rPr>
              <w:t xml:space="preserve"> простейшей технической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0A4575" w:rsidRPr="00DC32E7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CF3FFF" w:rsidRPr="000A4575" w:rsidRDefault="000A4575" w:rsidP="000A4575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lastRenderedPageBreak/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</w:tr>
      <w:tr w:rsidR="00CF3FFF" w:rsidRPr="004669E0" w:rsidTr="00914391">
        <w:tc>
          <w:tcPr>
            <w:tcW w:w="2270" w:type="dxa"/>
            <w:vMerge/>
          </w:tcPr>
          <w:p w:rsidR="00CF3FFF" w:rsidRPr="00C2360E" w:rsidRDefault="00CF3FFF" w:rsidP="000D74B7"/>
        </w:tc>
        <w:tc>
          <w:tcPr>
            <w:tcW w:w="7653" w:type="dxa"/>
          </w:tcPr>
          <w:p w:rsidR="00CF3FFF" w:rsidRDefault="00CF3FFF" w:rsidP="000D74B7">
            <w:pPr>
              <w:rPr>
                <w:u w:val="single"/>
              </w:rPr>
            </w:pPr>
            <w:r>
              <w:rPr>
                <w:u w:val="single"/>
              </w:rPr>
              <w:t>Ученик получит возможность научиться: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уважительно относиться к труду людей;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 xml:space="preserve">• понимать культурно-историческую ценность традиций, отражённых в предметном мире, в том числе традиций трудовых </w:t>
            </w:r>
            <w:proofErr w:type="gramStart"/>
            <w:r w:rsidRPr="00DC32E7">
              <w:rPr>
                <w:bCs/>
                <w:iCs/>
                <w:sz w:val="24"/>
                <w:szCs w:val="24"/>
              </w:rPr>
              <w:t>династий</w:t>
            </w:r>
            <w:proofErr w:type="gramEnd"/>
            <w:r w:rsidRPr="00DC32E7">
              <w:rPr>
                <w:bCs/>
                <w:iCs/>
                <w:sz w:val="24"/>
                <w:szCs w:val="24"/>
              </w:rPr>
              <w:t xml:space="preserve"> как своего региона, так и страны, и уважать их;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соотносить объёмную конструкцию, основанную на правильных геометрических формах, с изображениями их развёрток;</w:t>
            </w:r>
          </w:p>
          <w:p w:rsidR="00914391" w:rsidRPr="00DC32E7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  <w:p w:rsidR="00CF3FFF" w:rsidRPr="00914391" w:rsidRDefault="00914391" w:rsidP="0091439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CF3FFF" w:rsidRDefault="00CF3FFF" w:rsidP="00CF3FFF"/>
    <w:p w:rsidR="00CF3FFF" w:rsidRDefault="00CF3FFF" w:rsidP="00CF3FFF"/>
    <w:p w:rsidR="00CF3FFF" w:rsidRDefault="00CF3FFF" w:rsidP="00CF3FFF">
      <w:pPr>
        <w:jc w:val="center"/>
      </w:pPr>
      <w:r w:rsidRPr="000E71A2">
        <w:t>СОДЕРЖАНИЕ УЧЕБНОГО ПРЕДМЕТА, КУРСА</w:t>
      </w:r>
    </w:p>
    <w:p w:rsidR="00CF3FFF" w:rsidRPr="000E71A2" w:rsidRDefault="00CF3FFF" w:rsidP="00CF3FFF">
      <w:pPr>
        <w:jc w:val="center"/>
      </w:pPr>
      <w:r>
        <w:t>(из ООП)</w:t>
      </w:r>
    </w:p>
    <w:tbl>
      <w:tblPr>
        <w:tblStyle w:val="a3"/>
        <w:tblW w:w="9923" w:type="dxa"/>
        <w:tblLook w:val="00A0" w:firstRow="1" w:lastRow="0" w:firstColumn="1" w:lastColumn="0" w:noHBand="0" w:noVBand="0"/>
      </w:tblPr>
      <w:tblGrid>
        <w:gridCol w:w="2836"/>
        <w:gridCol w:w="7087"/>
      </w:tblGrid>
      <w:tr w:rsidR="00CF3FFF" w:rsidTr="00914391">
        <w:tc>
          <w:tcPr>
            <w:tcW w:w="2836" w:type="dxa"/>
          </w:tcPr>
          <w:p w:rsidR="00CF3FFF" w:rsidRPr="00914391" w:rsidRDefault="00CF3FFF" w:rsidP="000D74B7">
            <w:pPr>
              <w:jc w:val="center"/>
            </w:pPr>
            <w:r w:rsidRPr="00914391">
              <w:t>Раздел / тема</w:t>
            </w:r>
          </w:p>
        </w:tc>
        <w:tc>
          <w:tcPr>
            <w:tcW w:w="7087" w:type="dxa"/>
          </w:tcPr>
          <w:p w:rsidR="00CF3FFF" w:rsidRPr="001F0E80" w:rsidRDefault="00CF3FFF" w:rsidP="000D74B7">
            <w:pPr>
              <w:jc w:val="center"/>
            </w:pPr>
            <w:r w:rsidRPr="001F0E80">
              <w:t>Содержание</w:t>
            </w:r>
          </w:p>
        </w:tc>
      </w:tr>
      <w:tr w:rsidR="00CF3FFF" w:rsidTr="00914391">
        <w:tc>
          <w:tcPr>
            <w:tcW w:w="2836" w:type="dxa"/>
          </w:tcPr>
          <w:p w:rsidR="00914391" w:rsidRPr="00914391" w:rsidRDefault="00914391" w:rsidP="00914391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 (38ч)</w:t>
            </w:r>
          </w:p>
          <w:p w:rsidR="00CF3FFF" w:rsidRPr="00914391" w:rsidRDefault="00CF3FFF" w:rsidP="000D74B7"/>
        </w:tc>
        <w:tc>
          <w:tcPr>
            <w:tcW w:w="7087" w:type="dxa"/>
          </w:tcPr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914391">
              <w:rPr>
                <w:iCs/>
                <w:color w:val="000000"/>
                <w:sz w:val="24"/>
                <w:szCs w:val="24"/>
              </w:rPr>
              <w:t>архитектура,</w:t>
            </w:r>
            <w:r w:rsidRPr="00914391">
              <w:rPr>
                <w:color w:val="000000"/>
                <w:sz w:val="24"/>
                <w:szCs w:val="24"/>
              </w:rPr>
              <w:tab/>
              <w:t>техника, предметы быта и декоративно-прикладного искусства и т. д.).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914391">
              <w:rPr>
                <w:iCs/>
                <w:color w:val="000000"/>
                <w:sz w:val="24"/>
                <w:szCs w:val="24"/>
              </w:rPr>
              <w:t>традиции и творчество мастера в создании предметной среды (общее представление).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14391">
              <w:rPr>
                <w:iCs/>
                <w:color w:val="000000"/>
                <w:sz w:val="24"/>
                <w:szCs w:val="24"/>
              </w:rPr>
              <w:t>распределение рабочего времени</w:t>
            </w:r>
            <w:r w:rsidRPr="00914391">
              <w:rPr>
                <w:color w:val="000000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:rsidR="00914391" w:rsidRPr="00914391" w:rsidRDefault="00914391" w:rsidP="00914391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Элементарная творческая и проектная деятельность </w:t>
            </w:r>
            <w:r w:rsidRPr="00914391">
              <w:rPr>
                <w:color w:val="000000"/>
                <w:sz w:val="24"/>
                <w:szCs w:val="24"/>
              </w:rPr>
              <w:lastRenderedPageBreak/>
              <w:t xml:space="preserve">(создание замысла, его детализация и воплощение). Несложные коллективные, групповые и </w:t>
            </w:r>
            <w:proofErr w:type="gramStart"/>
            <w:r w:rsidRPr="00914391">
              <w:rPr>
                <w:color w:val="000000"/>
                <w:sz w:val="24"/>
                <w:szCs w:val="24"/>
              </w:rPr>
              <w:t>индивидуальные проекты</w:t>
            </w:r>
            <w:proofErr w:type="gramEnd"/>
            <w:r w:rsidRPr="0091439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14391">
              <w:rPr>
                <w:color w:val="000000"/>
                <w:sz w:val="24"/>
                <w:szCs w:val="24"/>
              </w:rPr>
              <w:t>Результат проектной деятельности — изделия, услуги (например, помощь ветеранам, пенсионерам, инвалидам), праздники и т. п.</w:t>
            </w:r>
            <w:proofErr w:type="gramEnd"/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  <w:p w:rsidR="00CF3FFF" w:rsidRPr="00914391" w:rsidRDefault="00CF3FFF" w:rsidP="00914391">
            <w:pPr>
              <w:jc w:val="both"/>
            </w:pPr>
          </w:p>
        </w:tc>
      </w:tr>
      <w:tr w:rsidR="00CF3FFF" w:rsidTr="00914391">
        <w:tc>
          <w:tcPr>
            <w:tcW w:w="2836" w:type="dxa"/>
          </w:tcPr>
          <w:p w:rsidR="00914391" w:rsidRPr="00914391" w:rsidRDefault="00914391" w:rsidP="00914391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14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4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(68ч)</w:t>
            </w:r>
          </w:p>
          <w:p w:rsidR="00CF3FFF" w:rsidRPr="001F0E80" w:rsidRDefault="00CF3FFF" w:rsidP="000D74B7"/>
        </w:tc>
        <w:tc>
          <w:tcPr>
            <w:tcW w:w="7087" w:type="dxa"/>
          </w:tcPr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iCs/>
                <w:color w:val="000000"/>
                <w:sz w:val="24"/>
                <w:szCs w:val="24"/>
              </w:rPr>
              <w:t>Многообразие материалов</w:t>
            </w:r>
            <w:r w:rsidRPr="00914391">
              <w:rPr>
                <w:color w:val="000000"/>
                <w:sz w:val="24"/>
                <w:szCs w:val="24"/>
              </w:rPr>
              <w:t xml:space="preserve"> </w:t>
            </w:r>
            <w:r w:rsidRPr="00914391">
              <w:rPr>
                <w:iCs/>
                <w:color w:val="000000"/>
                <w:sz w:val="24"/>
                <w:szCs w:val="24"/>
              </w:rPr>
              <w:t xml:space="preserve">и их практическое применение в жизни. </w:t>
            </w:r>
            <w:r w:rsidRPr="00914391">
              <w:rPr>
                <w:color w:val="000000"/>
                <w:sz w:val="24"/>
                <w:szCs w:val="24"/>
              </w:rPr>
              <w:t>Подготовка материалов к работе. Экономное расходование материалов.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iCs/>
                <w:color w:val="000000"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</w:t>
            </w:r>
            <w:r w:rsidRPr="00914391">
              <w:rPr>
                <w:color w:val="000000"/>
                <w:sz w:val="24"/>
                <w:szCs w:val="24"/>
              </w:rPr>
              <w:t xml:space="preserve"> </w:t>
            </w:r>
            <w:r w:rsidRPr="00914391">
              <w:rPr>
                <w:iCs/>
                <w:color w:val="000000"/>
                <w:sz w:val="24"/>
                <w:szCs w:val="24"/>
              </w:rPr>
              <w:t>назначения изделия</w:t>
            </w:r>
            <w:r w:rsidRPr="00914391">
              <w:rPr>
                <w:color w:val="000000"/>
                <w:sz w:val="24"/>
                <w:szCs w:val="24"/>
              </w:rPr>
              <w:t>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iCs/>
                <w:color w:val="000000"/>
                <w:sz w:val="24"/>
                <w:szCs w:val="24"/>
              </w:rPr>
              <w:t>Общее представление о технологическом процессе: анализ</w:t>
            </w:r>
            <w:r w:rsidRPr="00914391">
              <w:rPr>
                <w:color w:val="000000"/>
                <w:sz w:val="24"/>
                <w:szCs w:val="24"/>
              </w:rPr>
              <w:t xml:space="preserve"> </w:t>
            </w:r>
            <w:r w:rsidRPr="00914391">
              <w:rPr>
                <w:iCs/>
                <w:color w:val="000000"/>
                <w:sz w:val="24"/>
                <w:szCs w:val="24"/>
              </w:rPr>
              <w:t>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      </w:r>
            <w:r w:rsidRPr="00914391">
              <w:rPr>
                <w:color w:val="000000"/>
                <w:sz w:val="24"/>
                <w:szCs w:val="24"/>
              </w:rPr>
              <w:t xml:space="preserve"> </w:t>
            </w:r>
            <w:r w:rsidRPr="00914391">
              <w:rPr>
                <w:iCs/>
                <w:color w:val="000000"/>
                <w:sz w:val="24"/>
                <w:szCs w:val="24"/>
              </w:rPr>
              <w:t>и изменений.</w:t>
            </w:r>
            <w:r w:rsidRPr="0091439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4391">
              <w:rPr>
                <w:color w:val="000000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      </w:r>
            <w:r w:rsidRPr="00914391">
              <w:rPr>
                <w:iCs/>
                <w:color w:val="000000"/>
                <w:sz w:val="24"/>
                <w:szCs w:val="24"/>
              </w:rPr>
              <w:t>простейшая обработка</w:t>
            </w:r>
            <w:r w:rsidRPr="00914391">
              <w:rPr>
                <w:color w:val="000000"/>
                <w:sz w:val="24"/>
                <w:szCs w:val="24"/>
              </w:rPr>
              <w:t xml:space="preserve"> (</w:t>
            </w:r>
            <w:r w:rsidRPr="00914391">
              <w:rPr>
                <w:iCs/>
                <w:color w:val="000000"/>
                <w:sz w:val="24"/>
                <w:szCs w:val="24"/>
              </w:rPr>
              <w:t>шлифование и др.</w:t>
            </w:r>
            <w:r w:rsidRPr="00914391">
              <w:rPr>
                <w:color w:val="000000"/>
                <w:sz w:val="24"/>
                <w:szCs w:val="24"/>
              </w:rPr>
      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</w:t>
            </w:r>
            <w:proofErr w:type="gramEnd"/>
            <w:r w:rsidRPr="00914391">
              <w:rPr>
                <w:color w:val="000000"/>
                <w:sz w:val="24"/>
                <w:szCs w:val="24"/>
              </w:rPr>
              <w:t xml:space="preserve"> др.).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914391">
              <w:rPr>
                <w:color w:val="000000"/>
                <w:sz w:val="24"/>
                <w:szCs w:val="24"/>
              </w:rPr>
              <w:t xml:space="preserve">Назначение линий чертежа (контур, линия надреза, сгиба, размерная, осевая, центровая, </w:t>
            </w:r>
            <w:r w:rsidRPr="00914391">
              <w:rPr>
                <w:iCs/>
                <w:color w:val="000000"/>
                <w:sz w:val="24"/>
                <w:szCs w:val="24"/>
              </w:rPr>
              <w:t>разрыва</w:t>
            </w:r>
            <w:r w:rsidRPr="00914391">
              <w:rPr>
                <w:color w:val="000000"/>
                <w:sz w:val="24"/>
                <w:szCs w:val="24"/>
              </w:rPr>
              <w:t>).</w:t>
            </w:r>
            <w:proofErr w:type="gramEnd"/>
            <w:r w:rsidRPr="00914391">
              <w:rPr>
                <w:color w:val="000000"/>
                <w:sz w:val="24"/>
                <w:szCs w:val="24"/>
              </w:rPr>
      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CF3FFF" w:rsidRPr="00914391" w:rsidRDefault="00CF3FFF" w:rsidP="00914391">
            <w:pPr>
              <w:jc w:val="both"/>
            </w:pPr>
          </w:p>
        </w:tc>
      </w:tr>
      <w:tr w:rsidR="00914391" w:rsidTr="00914391">
        <w:tc>
          <w:tcPr>
            <w:tcW w:w="2836" w:type="dxa"/>
          </w:tcPr>
          <w:p w:rsidR="00914391" w:rsidRPr="00914391" w:rsidRDefault="00914391" w:rsidP="00914391">
            <w:pPr>
              <w:pStyle w:val="a4"/>
              <w:autoSpaceDE w:val="0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Конструирование и </w:t>
            </w:r>
            <w:r w:rsidRPr="00914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моделирование (17ч)</w:t>
            </w:r>
          </w:p>
          <w:p w:rsidR="00914391" w:rsidRPr="001F0E80" w:rsidRDefault="00914391" w:rsidP="000D74B7"/>
        </w:tc>
        <w:tc>
          <w:tcPr>
            <w:tcW w:w="7087" w:type="dxa"/>
          </w:tcPr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lastRenderedPageBreak/>
              <w:t xml:space="preserve">Общее представление о мире техники (транспорт, машины и </w:t>
            </w:r>
            <w:r w:rsidRPr="00914391">
              <w:rPr>
                <w:color w:val="000000"/>
                <w:sz w:val="24"/>
                <w:szCs w:val="24"/>
              </w:rPr>
              <w:lastRenderedPageBreak/>
              <w:t>механизмы). Изделие, деталь изделия (общее представление). Понятие о конструкции изделия;</w:t>
            </w:r>
            <w:r w:rsidRPr="00914391">
              <w:rPr>
                <w:color w:val="000000"/>
                <w:sz w:val="24"/>
                <w:szCs w:val="24"/>
              </w:rPr>
              <w:tab/>
            </w:r>
            <w:r w:rsidRPr="00914391">
              <w:rPr>
                <w:iCs/>
                <w:color w:val="000000"/>
                <w:sz w:val="24"/>
                <w:szCs w:val="24"/>
              </w:rPr>
              <w:t>различные виды конструкций и способы их сборки.</w:t>
            </w:r>
            <w:r w:rsidRPr="00914391">
              <w:rPr>
                <w:color w:val="000000"/>
                <w:sz w:val="24"/>
                <w:szCs w:val="24"/>
              </w:rPr>
              <w:tab/>
      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чертежу или эскизу и </w:t>
            </w:r>
            <w:r w:rsidRPr="00914391">
              <w:rPr>
                <w:iCs/>
                <w:color w:val="000000"/>
                <w:sz w:val="24"/>
                <w:szCs w:val="24"/>
              </w:rPr>
              <w:t>по заданным условиям</w:t>
            </w:r>
            <w:r w:rsidRPr="00914391">
              <w:rPr>
                <w:color w:val="000000"/>
                <w:sz w:val="24"/>
                <w:szCs w:val="24"/>
              </w:rPr>
              <w:t xml:space="preserve"> (</w:t>
            </w:r>
            <w:r w:rsidRPr="00914391">
              <w:rPr>
                <w:iCs/>
                <w:color w:val="000000"/>
                <w:sz w:val="24"/>
                <w:szCs w:val="24"/>
              </w:rPr>
              <w:t>технико-технологическим, функциональным, декоративно-художественным</w:t>
            </w:r>
            <w:r w:rsidRPr="00914391">
              <w:rPr>
                <w:color w:val="000000"/>
                <w:sz w:val="24"/>
                <w:szCs w:val="24"/>
              </w:rPr>
              <w:tab/>
              <w:t>и пр.).</w:t>
            </w:r>
          </w:p>
          <w:p w:rsidR="00914391" w:rsidRPr="00914391" w:rsidRDefault="00914391" w:rsidP="00914391">
            <w:pPr>
              <w:jc w:val="both"/>
            </w:pPr>
          </w:p>
        </w:tc>
      </w:tr>
      <w:tr w:rsidR="00914391" w:rsidTr="00914391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914391" w:rsidRPr="00914391" w:rsidRDefault="00914391" w:rsidP="00914391">
            <w:pPr>
              <w:pStyle w:val="a4"/>
              <w:autoSpaceDE w:val="0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Практика работы на компьютере (12ч)</w:t>
            </w:r>
          </w:p>
          <w:p w:rsidR="00914391" w:rsidRPr="001F0E80" w:rsidRDefault="00914391" w:rsidP="000D74B7"/>
        </w:tc>
        <w:tc>
          <w:tcPr>
            <w:tcW w:w="7087" w:type="dxa"/>
          </w:tcPr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Информация, ее отбор, анализ и систематизация. Способы получения, хранения, переработки информации. 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914391">
              <w:rPr>
                <w:color w:val="000000"/>
                <w:sz w:val="24"/>
                <w:szCs w:val="24"/>
              </w:rPr>
              <w:tab/>
            </w:r>
            <w:r w:rsidRPr="00914391">
              <w:rPr>
                <w:iCs/>
                <w:color w:val="000000"/>
                <w:sz w:val="24"/>
                <w:szCs w:val="24"/>
              </w:rPr>
              <w:t>общее</w:t>
            </w:r>
            <w:r w:rsidRPr="00914391">
              <w:rPr>
                <w:color w:val="000000"/>
                <w:sz w:val="24"/>
                <w:szCs w:val="24"/>
              </w:rPr>
              <w:t xml:space="preserve"> </w:t>
            </w:r>
            <w:r w:rsidRPr="00914391">
              <w:rPr>
                <w:iCs/>
                <w:color w:val="000000"/>
                <w:sz w:val="24"/>
                <w:szCs w:val="24"/>
              </w:rPr>
              <w:t xml:space="preserve">представление о правилах клавиатурного письма, </w:t>
            </w:r>
            <w:r w:rsidRPr="00914391">
              <w:rPr>
                <w:color w:val="000000"/>
                <w:sz w:val="24"/>
                <w:szCs w:val="24"/>
              </w:rPr>
              <w:t>пользование мышью, использование простейших средств текстового редактора.</w:t>
            </w:r>
            <w:r w:rsidRPr="00914391">
              <w:rPr>
                <w:color w:val="000000"/>
                <w:sz w:val="24"/>
                <w:szCs w:val="24"/>
              </w:rPr>
              <w:tab/>
            </w:r>
            <w:r w:rsidRPr="00914391">
              <w:rPr>
                <w:iCs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каталогам.</w:t>
            </w:r>
            <w:r w:rsidRPr="00914391">
              <w:rPr>
                <w:color w:val="000000"/>
                <w:sz w:val="24"/>
                <w:szCs w:val="24"/>
              </w:rPr>
              <w:tab/>
      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      </w:r>
            <w:proofErr w:type="gramStart"/>
            <w:r w:rsidRPr="00914391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914391">
              <w:rPr>
                <w:color w:val="000000"/>
                <w:sz w:val="24"/>
                <w:szCs w:val="24"/>
              </w:rPr>
              <w:t>).</w:t>
            </w:r>
          </w:p>
          <w:p w:rsidR="00914391" w:rsidRPr="00914391" w:rsidRDefault="00914391" w:rsidP="00914391">
            <w:pPr>
              <w:autoSpaceDE w:val="0"/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914391">
              <w:rPr>
                <w:color w:val="000000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914391">
              <w:rPr>
                <w:color w:val="000000"/>
                <w:sz w:val="24"/>
                <w:szCs w:val="24"/>
              </w:rPr>
              <w:t xml:space="preserve"> Создание небольшого текста по интересной детям тематике. Вывод текста на принтер. </w:t>
            </w:r>
            <w:r w:rsidRPr="00914391">
              <w:rPr>
                <w:iCs/>
                <w:color w:val="000000"/>
                <w:sz w:val="24"/>
                <w:szCs w:val="24"/>
              </w:rPr>
              <w:t xml:space="preserve">Использование рисунков из ресурса компьютера, программ </w:t>
            </w:r>
            <w:proofErr w:type="spellStart"/>
            <w:r w:rsidRPr="00914391">
              <w:rPr>
                <w:iCs/>
                <w:color w:val="000000"/>
                <w:sz w:val="24"/>
                <w:szCs w:val="24"/>
              </w:rPr>
              <w:t>Word</w:t>
            </w:r>
            <w:proofErr w:type="spellEnd"/>
            <w:r w:rsidRPr="00914391">
              <w:rPr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4391">
              <w:rPr>
                <w:iCs/>
                <w:color w:val="000000"/>
                <w:sz w:val="24"/>
                <w:szCs w:val="24"/>
              </w:rPr>
              <w:t>Power</w:t>
            </w:r>
            <w:proofErr w:type="spellEnd"/>
            <w:r w:rsidRPr="0091439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391">
              <w:rPr>
                <w:iCs/>
                <w:color w:val="000000"/>
                <w:sz w:val="24"/>
                <w:szCs w:val="24"/>
              </w:rPr>
              <w:t>Point</w:t>
            </w:r>
            <w:proofErr w:type="spellEnd"/>
            <w:r w:rsidRPr="00914391">
              <w:rPr>
                <w:iCs/>
                <w:color w:val="000000"/>
                <w:sz w:val="24"/>
                <w:szCs w:val="24"/>
              </w:rPr>
              <w:t>.</w:t>
            </w:r>
          </w:p>
          <w:p w:rsidR="00914391" w:rsidRPr="00914391" w:rsidRDefault="00914391" w:rsidP="00914391">
            <w:pPr>
              <w:jc w:val="both"/>
            </w:pPr>
          </w:p>
        </w:tc>
      </w:tr>
    </w:tbl>
    <w:p w:rsidR="00CF3FFF" w:rsidRDefault="00CF3FFF"/>
    <w:p w:rsidR="00914391" w:rsidRDefault="00914391" w:rsidP="0091439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14391" w:rsidRPr="00E21DF6" w:rsidRDefault="00914391" w:rsidP="00914391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914391" w:rsidRPr="00E21DF6" w:rsidRDefault="00914391" w:rsidP="00914391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792"/>
        <w:gridCol w:w="2410"/>
      </w:tblGrid>
      <w:tr w:rsidR="00914391" w:rsidRPr="00E21DF6" w:rsidTr="00236C86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91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14391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14391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914391" w:rsidRPr="00E21DF6" w:rsidTr="006F1F9F">
        <w:trPr>
          <w:cantSplit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914391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914391">
              <w:rPr>
                <w:b/>
                <w:color w:val="000000" w:themeColor="text1"/>
              </w:rPr>
              <w:t>1 класс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F73F68">
              <w:rPr>
                <w:bCs/>
                <w:color w:val="000000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Технология ручной обработки материалов. Элементы графической грамоты.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Конструирование и моделирование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Практика работы на компьютере</w:t>
            </w:r>
          </w:p>
        </w:tc>
        <w:tc>
          <w:tcPr>
            <w:tcW w:w="792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</w:t>
            </w:r>
          </w:p>
        </w:tc>
        <w:tc>
          <w:tcPr>
            <w:tcW w:w="2410" w:type="dxa"/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</w:t>
            </w:r>
            <w:r w:rsidRPr="00236C86">
              <w:rPr>
                <w:color w:val="000000" w:themeColor="text1"/>
              </w:rPr>
              <w:t>седа</w:t>
            </w:r>
            <w:r>
              <w:rPr>
                <w:color w:val="000000" w:themeColor="text1"/>
              </w:rPr>
              <w:t>, опрос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792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410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914391" w:rsidRPr="00E21DF6" w:rsidTr="00252EE9">
        <w:trPr>
          <w:cantSplit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2</w:t>
            </w:r>
            <w:r w:rsidRPr="00914391">
              <w:rPr>
                <w:b/>
                <w:color w:val="000000" w:themeColor="text1"/>
              </w:rPr>
              <w:t xml:space="preserve"> класс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F73F68">
              <w:rPr>
                <w:bCs/>
                <w:color w:val="000000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lastRenderedPageBreak/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Технология ручной обработки материалов. Элементы графической грамоты.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Конструирование и моделирование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Практика работы на компьютере</w:t>
            </w:r>
          </w:p>
        </w:tc>
        <w:tc>
          <w:tcPr>
            <w:tcW w:w="792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2</w:t>
            </w:r>
          </w:p>
        </w:tc>
        <w:tc>
          <w:tcPr>
            <w:tcW w:w="2410" w:type="dxa"/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фронтальный опрос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792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0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914391" w:rsidRPr="00E21DF6" w:rsidTr="00D81887">
        <w:trPr>
          <w:cantSplit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3</w:t>
            </w:r>
            <w:r w:rsidRPr="00914391">
              <w:rPr>
                <w:b/>
                <w:color w:val="000000" w:themeColor="text1"/>
              </w:rPr>
              <w:t xml:space="preserve"> класс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F73F68">
              <w:rPr>
                <w:bCs/>
                <w:color w:val="000000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тест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Технология ручной обработки материалов. Элементы графической грамоты.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Конструирование и моделирование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Практика работы на компьютере</w:t>
            </w:r>
          </w:p>
        </w:tc>
        <w:tc>
          <w:tcPr>
            <w:tcW w:w="792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3</w:t>
            </w:r>
          </w:p>
        </w:tc>
        <w:tc>
          <w:tcPr>
            <w:tcW w:w="2410" w:type="dxa"/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тест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792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0" w:type="dxa"/>
          </w:tcPr>
          <w:p w:rsidR="00914391" w:rsidRPr="00236C8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914391" w:rsidRPr="00E21DF6" w:rsidTr="000D74B7">
        <w:trPr>
          <w:cantSplit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236C8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b/>
                <w:color w:val="000000" w:themeColor="text1"/>
              </w:rPr>
              <w:t>4 класс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F73F68">
              <w:rPr>
                <w:bCs/>
                <w:color w:val="000000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Технология ручной обработки материалов. Элементы графической грамоты.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Конструирование и моделирование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</w:pPr>
            <w:r w:rsidRPr="00F73F68">
              <w:t>Практика работы на компьютере</w:t>
            </w:r>
          </w:p>
        </w:tc>
        <w:tc>
          <w:tcPr>
            <w:tcW w:w="792" w:type="dxa"/>
            <w:vAlign w:val="center"/>
          </w:tcPr>
          <w:p w:rsidR="00914391" w:rsidRPr="00F73F68" w:rsidRDefault="00914391" w:rsidP="000D74B7">
            <w:pPr>
              <w:shd w:val="clear" w:color="auto" w:fill="FFFFFF"/>
              <w:snapToGrid w:val="0"/>
              <w:jc w:val="center"/>
            </w:pPr>
            <w:r w:rsidRPr="00F73F68">
              <w:t>5</w:t>
            </w:r>
          </w:p>
        </w:tc>
        <w:tc>
          <w:tcPr>
            <w:tcW w:w="2410" w:type="dxa"/>
          </w:tcPr>
          <w:p w:rsidR="00914391" w:rsidRPr="00236C86" w:rsidRDefault="00236C86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тест</w:t>
            </w:r>
          </w:p>
        </w:tc>
      </w:tr>
      <w:tr w:rsidR="00914391" w:rsidRPr="00E21DF6" w:rsidTr="00236C86">
        <w:trPr>
          <w:cantSplit/>
          <w:jc w:val="center"/>
        </w:trPr>
        <w:tc>
          <w:tcPr>
            <w:tcW w:w="534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792" w:type="dxa"/>
            <w:vAlign w:val="center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0" w:type="dxa"/>
          </w:tcPr>
          <w:p w:rsidR="00914391" w:rsidRPr="00E21DF6" w:rsidRDefault="009143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914391" w:rsidRDefault="00914391" w:rsidP="00914391"/>
    <w:p w:rsidR="00914391" w:rsidRDefault="00914391"/>
    <w:sectPr w:rsidR="00914391" w:rsidSect="009A43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69" w:rsidRDefault="00523669" w:rsidP="00523669">
      <w:r>
        <w:separator/>
      </w:r>
    </w:p>
  </w:endnote>
  <w:endnote w:type="continuationSeparator" w:id="0">
    <w:p w:rsidR="00523669" w:rsidRDefault="00523669" w:rsidP="0052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69" w:rsidRDefault="00523669" w:rsidP="00523669">
      <w:r>
        <w:separator/>
      </w:r>
    </w:p>
  </w:footnote>
  <w:footnote w:type="continuationSeparator" w:id="0">
    <w:p w:rsidR="00523669" w:rsidRDefault="00523669" w:rsidP="0052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7054"/>
      <w:docPartObj>
        <w:docPartGallery w:val="Page Numbers (Top of Page)"/>
        <w:docPartUnique/>
      </w:docPartObj>
    </w:sdtPr>
    <w:sdtContent>
      <w:p w:rsidR="00523669" w:rsidRDefault="00523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23669" w:rsidRDefault="005236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650"/>
    <w:multiLevelType w:val="hybridMultilevel"/>
    <w:tmpl w:val="D10EBB42"/>
    <w:lvl w:ilvl="0" w:tplc="0419000F">
      <w:start w:val="1"/>
      <w:numFmt w:val="decimal"/>
      <w:lvlText w:val="%1."/>
      <w:lvlJc w:val="left"/>
      <w:pPr>
        <w:ind w:left="2112" w:hanging="360"/>
      </w:p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FFF"/>
    <w:rsid w:val="000A4575"/>
    <w:rsid w:val="00236C86"/>
    <w:rsid w:val="00523669"/>
    <w:rsid w:val="00914391"/>
    <w:rsid w:val="009A4325"/>
    <w:rsid w:val="00C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3F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3FFF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1">
    <w:name w:val="Без интервала1"/>
    <w:rsid w:val="00CF3F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43">
    <w:name w:val="Font Style43"/>
    <w:uiPriority w:val="99"/>
    <w:rsid w:val="00CF3FFF"/>
    <w:rPr>
      <w:rFonts w:ascii="Times New Roman" w:hAnsi="Times New Roman"/>
      <w:sz w:val="18"/>
    </w:rPr>
  </w:style>
  <w:style w:type="table" w:styleId="a3">
    <w:name w:val="Table Grid"/>
    <w:basedOn w:val="a1"/>
    <w:uiPriority w:val="59"/>
    <w:rsid w:val="000A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3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09F1-E440-4E02-A391-724D935F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</cp:lastModifiedBy>
  <cp:revision>3</cp:revision>
  <dcterms:created xsi:type="dcterms:W3CDTF">2017-09-24T10:04:00Z</dcterms:created>
  <dcterms:modified xsi:type="dcterms:W3CDTF">2017-09-26T11:09:00Z</dcterms:modified>
</cp:coreProperties>
</file>