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C" w:rsidRDefault="00251ADC" w:rsidP="002524A3">
      <w:pPr>
        <w:widowControl w:val="0"/>
        <w:tabs>
          <w:tab w:val="left" w:pos="340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D4D6F">
        <w:rPr>
          <w:bCs/>
          <w:sz w:val="28"/>
          <w:szCs w:val="28"/>
        </w:rPr>
        <w:t xml:space="preserve">                         </w:t>
      </w:r>
      <w:r w:rsidR="007F2070">
        <w:rPr>
          <w:bCs/>
          <w:sz w:val="28"/>
          <w:szCs w:val="28"/>
        </w:rPr>
        <w:t xml:space="preserve">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827"/>
        <w:gridCol w:w="3225"/>
      </w:tblGrid>
      <w:tr w:rsidR="00073D9C" w:rsidTr="002F3A24">
        <w:tc>
          <w:tcPr>
            <w:tcW w:w="2518" w:type="dxa"/>
          </w:tcPr>
          <w:p w:rsidR="00073D9C" w:rsidRDefault="00073D9C" w:rsidP="002F3A24">
            <w:pPr>
              <w:rPr>
                <w:bCs/>
                <w:sz w:val="24"/>
                <w:szCs w:val="24"/>
              </w:rPr>
            </w:pPr>
          </w:p>
          <w:p w:rsidR="00073D9C" w:rsidRDefault="00073D9C" w:rsidP="002F3A24">
            <w:pPr>
              <w:rPr>
                <w:bCs/>
                <w:sz w:val="24"/>
                <w:szCs w:val="24"/>
              </w:rPr>
            </w:pPr>
          </w:p>
          <w:p w:rsidR="00073D9C" w:rsidRDefault="00073D9C" w:rsidP="002F3A2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 на заседании Педагогического совета от 29.08.2017г.</w:t>
            </w:r>
          </w:p>
          <w:p w:rsidR="00073D9C" w:rsidRPr="00E54D69" w:rsidRDefault="00073D9C" w:rsidP="002F3A2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1</w:t>
            </w: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D9C" w:rsidRDefault="00073D9C" w:rsidP="002F3A24">
            <w:pPr>
              <w:rPr>
                <w:bCs/>
                <w:sz w:val="24"/>
                <w:szCs w:val="24"/>
              </w:rPr>
            </w:pPr>
          </w:p>
          <w:p w:rsidR="00073D9C" w:rsidRDefault="00073D9C" w:rsidP="002F3A24">
            <w:pPr>
              <w:rPr>
                <w:bCs/>
                <w:sz w:val="24"/>
                <w:szCs w:val="24"/>
              </w:rPr>
            </w:pPr>
            <w:r w:rsidRPr="00962D11"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81175" cy="18097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73D9C" w:rsidRDefault="00073D9C" w:rsidP="002F3A24">
            <w:pPr>
              <w:rPr>
                <w:bCs/>
                <w:sz w:val="24"/>
                <w:szCs w:val="24"/>
              </w:rPr>
            </w:pPr>
          </w:p>
          <w:p w:rsidR="00073D9C" w:rsidRDefault="00073D9C" w:rsidP="002F3A24">
            <w:pPr>
              <w:rPr>
                <w:bCs/>
                <w:sz w:val="24"/>
                <w:szCs w:val="24"/>
              </w:rPr>
            </w:pPr>
          </w:p>
          <w:p w:rsidR="00073D9C" w:rsidRPr="00E54D69" w:rsidRDefault="00073D9C" w:rsidP="002F3A24">
            <w:pPr>
              <w:rPr>
                <w:bCs/>
                <w:sz w:val="24"/>
                <w:szCs w:val="24"/>
              </w:rPr>
            </w:pPr>
            <w:r w:rsidRPr="00E54D69">
              <w:rPr>
                <w:bCs/>
                <w:sz w:val="24"/>
                <w:szCs w:val="24"/>
              </w:rPr>
              <w:t>Утверждаю:</w:t>
            </w:r>
          </w:p>
          <w:p w:rsidR="00073D9C" w:rsidRPr="00E54D69" w:rsidRDefault="00073D9C" w:rsidP="002F3A24">
            <w:pPr>
              <w:jc w:val="right"/>
              <w:rPr>
                <w:bCs/>
                <w:sz w:val="24"/>
                <w:szCs w:val="24"/>
              </w:rPr>
            </w:pPr>
            <w:r w:rsidRPr="00E54D69">
              <w:rPr>
                <w:bCs/>
                <w:sz w:val="24"/>
                <w:szCs w:val="24"/>
              </w:rPr>
              <w:t xml:space="preserve">Директор МКОУ </w:t>
            </w:r>
            <w:r>
              <w:rPr>
                <w:bCs/>
                <w:sz w:val="24"/>
                <w:szCs w:val="24"/>
              </w:rPr>
              <w:t>НОШ № 22</w:t>
            </w:r>
          </w:p>
          <w:p w:rsidR="00073D9C" w:rsidRPr="00E54D69" w:rsidRDefault="00073D9C" w:rsidP="000026F4">
            <w:pPr>
              <w:rPr>
                <w:bCs/>
                <w:sz w:val="24"/>
                <w:szCs w:val="24"/>
              </w:rPr>
            </w:pPr>
            <w:r w:rsidRPr="00E54D69">
              <w:rPr>
                <w:bCs/>
                <w:sz w:val="24"/>
                <w:szCs w:val="24"/>
              </w:rPr>
              <w:t>Н.Л. Шеховцова</w:t>
            </w:r>
          </w:p>
          <w:p w:rsidR="00073D9C" w:rsidRPr="00661EB1" w:rsidRDefault="00073D9C" w:rsidP="002F3A2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01.09.2017г. </w:t>
            </w:r>
          </w:p>
          <w:p w:rsidR="00073D9C" w:rsidRDefault="00073D9C" w:rsidP="002F3A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1ADC" w:rsidRPr="00073D9C" w:rsidRDefault="00251ADC" w:rsidP="00073D9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73D9C">
        <w:rPr>
          <w:b/>
          <w:sz w:val="28"/>
          <w:szCs w:val="28"/>
        </w:rPr>
        <w:t>ПОЛОЖЕНИЕ</w:t>
      </w:r>
    </w:p>
    <w:p w:rsidR="00251ADC" w:rsidRPr="00073D9C" w:rsidRDefault="00251ADC" w:rsidP="00251A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</w:rPr>
      </w:pPr>
      <w:r w:rsidRPr="00073D9C">
        <w:rPr>
          <w:b/>
          <w:sz w:val="28"/>
          <w:szCs w:val="28"/>
        </w:rPr>
        <w:t>о продолжительности рабочего времени (норме часов педагогической работы за ставку заработной платы)</w:t>
      </w:r>
      <w:r w:rsidR="000817DA" w:rsidRPr="00073D9C">
        <w:rPr>
          <w:b/>
          <w:sz w:val="28"/>
          <w:szCs w:val="28"/>
        </w:rPr>
        <w:t>, режиме рабочего времени</w:t>
      </w:r>
      <w:r w:rsidRPr="00073D9C">
        <w:rPr>
          <w:b/>
          <w:sz w:val="28"/>
          <w:szCs w:val="28"/>
        </w:rPr>
        <w:t xml:space="preserve"> педагогических работников </w:t>
      </w:r>
      <w:r w:rsidR="007F2070" w:rsidRPr="00073D9C">
        <w:rPr>
          <w:b/>
          <w:sz w:val="28"/>
        </w:rPr>
        <w:t xml:space="preserve">МКОУ </w:t>
      </w:r>
      <w:r w:rsidR="002524A3" w:rsidRPr="00073D9C">
        <w:rPr>
          <w:b/>
          <w:sz w:val="28"/>
        </w:rPr>
        <w:t>НОШ № 22</w:t>
      </w:r>
    </w:p>
    <w:p w:rsidR="00251ADC" w:rsidRDefault="00251ADC" w:rsidP="00251A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7B9E" w:rsidRDefault="00D37B9E" w:rsidP="00251A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положения.</w:t>
      </w:r>
    </w:p>
    <w:p w:rsidR="00D37B9E" w:rsidRDefault="00D37B9E" w:rsidP="00251A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7B9E" w:rsidRPr="00073D9C" w:rsidRDefault="005F7003" w:rsidP="00073D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B2E">
        <w:rPr>
          <w:sz w:val="28"/>
          <w:szCs w:val="28"/>
        </w:rPr>
        <w:t xml:space="preserve">Данное положение о продолжительности рабочего времени (норме часов педагогической работы за ставку заработной платы) педагогических работников </w:t>
      </w:r>
      <w:r w:rsidR="002524A3">
        <w:rPr>
          <w:sz w:val="28"/>
        </w:rPr>
        <w:t>МКОУ НОШ № 22</w:t>
      </w:r>
      <w:r w:rsidR="007F2070" w:rsidRPr="00FC7B2E">
        <w:rPr>
          <w:sz w:val="28"/>
        </w:rPr>
        <w:t xml:space="preserve"> </w:t>
      </w:r>
      <w:r w:rsidRPr="00FC7B2E">
        <w:rPr>
          <w:sz w:val="28"/>
        </w:rPr>
        <w:t>(далее –</w:t>
      </w:r>
      <w:r w:rsidR="00073D9C">
        <w:rPr>
          <w:sz w:val="28"/>
        </w:rPr>
        <w:t xml:space="preserve"> </w:t>
      </w:r>
      <w:r w:rsidRPr="00FC7B2E">
        <w:rPr>
          <w:sz w:val="28"/>
        </w:rPr>
        <w:t>положение) разработано  в</w:t>
      </w:r>
      <w:r w:rsidR="00D37B9E" w:rsidRPr="00FC7B2E">
        <w:rPr>
          <w:sz w:val="28"/>
          <w:szCs w:val="28"/>
        </w:rPr>
        <w:t xml:space="preserve"> соответствии </w:t>
      </w:r>
      <w:r w:rsidR="00D37B9E" w:rsidRPr="00FC7B2E">
        <w:rPr>
          <w:bCs/>
          <w:sz w:val="28"/>
          <w:szCs w:val="28"/>
        </w:rPr>
        <w:t>со статьей 333 Трудового кодекса Российской Федерации</w:t>
      </w:r>
      <w:r w:rsidR="00D37B9E" w:rsidRPr="00FC7B2E">
        <w:rPr>
          <w:sz w:val="28"/>
          <w:szCs w:val="28"/>
        </w:rPr>
        <w:t>, приказом министерства образования и науки Российской Федерации от 24 декабря 2010 года № 2075 «О продолжительности рабочего времени (норме часов педагогической работы за ставку заработной платы) педагогических работников»,</w:t>
      </w:r>
      <w:r w:rsidR="00CF5452">
        <w:rPr>
          <w:sz w:val="28"/>
          <w:szCs w:val="28"/>
        </w:rPr>
        <w:t xml:space="preserve"> </w:t>
      </w:r>
      <w:r w:rsidR="00073D9C">
        <w:rPr>
          <w:color w:val="222222"/>
          <w:sz w:val="28"/>
          <w:szCs w:val="28"/>
          <w:shd w:val="clear" w:color="auto" w:fill="FFFFFF"/>
        </w:rPr>
        <w:t>п</w:t>
      </w:r>
      <w:r w:rsidR="00073D9C" w:rsidRPr="002524A3">
        <w:rPr>
          <w:color w:val="222222"/>
          <w:sz w:val="28"/>
          <w:szCs w:val="28"/>
          <w:shd w:val="clear" w:color="auto" w:fill="FFFFFF"/>
        </w:rPr>
        <w:t>риказ</w:t>
      </w:r>
      <w:r w:rsidR="00073D9C">
        <w:rPr>
          <w:color w:val="222222"/>
          <w:sz w:val="28"/>
          <w:szCs w:val="28"/>
          <w:shd w:val="clear" w:color="auto" w:fill="FFFFFF"/>
        </w:rPr>
        <w:t>ом</w:t>
      </w:r>
      <w:r w:rsidR="00073D9C" w:rsidRPr="002524A3">
        <w:rPr>
          <w:color w:val="222222"/>
          <w:sz w:val="28"/>
          <w:szCs w:val="28"/>
          <w:shd w:val="clear" w:color="auto" w:fill="FFFFFF"/>
        </w:rPr>
        <w:t xml:space="preserve"> Министерства образования и науки РФ от 22 декабря 2014 г. № 1601 «О </w:t>
      </w:r>
      <w:r w:rsidR="00073D9C" w:rsidRPr="002524A3">
        <w:rPr>
          <w:bCs/>
          <w:color w:val="222222"/>
          <w:sz w:val="28"/>
          <w:szCs w:val="28"/>
          <w:shd w:val="clear" w:color="auto" w:fill="FFFFFF"/>
        </w:rPr>
        <w:t>продолжительности рабочего времени</w:t>
      </w:r>
      <w:r w:rsidR="00073D9C">
        <w:rPr>
          <w:color w:val="222222"/>
          <w:sz w:val="28"/>
          <w:szCs w:val="28"/>
          <w:shd w:val="clear" w:color="auto" w:fill="FFFFFF"/>
        </w:rPr>
        <w:t xml:space="preserve"> (нормах часов педагогической </w:t>
      </w:r>
      <w:r w:rsidR="00073D9C" w:rsidRPr="002524A3">
        <w:rPr>
          <w:color w:val="222222"/>
          <w:sz w:val="28"/>
          <w:szCs w:val="28"/>
          <w:shd w:val="clear" w:color="auto" w:fill="FFFFFF"/>
        </w:rPr>
        <w:t>работы за ставку заработной платы) </w:t>
      </w:r>
      <w:r w:rsidR="00073D9C" w:rsidRPr="002524A3">
        <w:rPr>
          <w:bCs/>
          <w:color w:val="222222"/>
          <w:sz w:val="28"/>
          <w:szCs w:val="28"/>
          <w:shd w:val="clear" w:color="auto" w:fill="FFFFFF"/>
        </w:rPr>
        <w:t>педагогических</w:t>
      </w:r>
      <w:r w:rsidR="00073D9C" w:rsidRPr="002524A3">
        <w:rPr>
          <w:color w:val="222222"/>
          <w:sz w:val="28"/>
          <w:szCs w:val="28"/>
          <w:shd w:val="clear" w:color="auto" w:fill="FFFFFF"/>
        </w:rPr>
        <w:t> работников и о порядке определения учебной нагрузки </w:t>
      </w:r>
      <w:r w:rsidR="00073D9C" w:rsidRPr="002524A3">
        <w:rPr>
          <w:bCs/>
          <w:color w:val="222222"/>
          <w:sz w:val="28"/>
          <w:szCs w:val="28"/>
          <w:shd w:val="clear" w:color="auto" w:fill="FFFFFF"/>
        </w:rPr>
        <w:t>педагогических работников</w:t>
      </w:r>
      <w:r w:rsidR="00073D9C" w:rsidRPr="002524A3">
        <w:rPr>
          <w:color w:val="222222"/>
          <w:sz w:val="28"/>
          <w:szCs w:val="28"/>
          <w:shd w:val="clear" w:color="auto" w:fill="FFFFFF"/>
        </w:rPr>
        <w:t>, оговариваемой в трудовом договоре»</w:t>
      </w:r>
      <w:r w:rsidR="00073D9C">
        <w:rPr>
          <w:sz w:val="28"/>
          <w:szCs w:val="28"/>
        </w:rPr>
        <w:t xml:space="preserve">, </w:t>
      </w:r>
      <w:r w:rsidR="00CF5452" w:rsidRPr="00073D9C">
        <w:rPr>
          <w:sz w:val="28"/>
          <w:szCs w:val="28"/>
        </w:rPr>
        <w:t xml:space="preserve">приказом </w:t>
      </w:r>
      <w:r w:rsidR="00D37B9E" w:rsidRPr="00073D9C">
        <w:rPr>
          <w:sz w:val="28"/>
          <w:szCs w:val="28"/>
        </w:rPr>
        <w:t xml:space="preserve"> министерства образования Ставропольского края  от 30 августа 2013 года</w:t>
      </w:r>
      <w:r w:rsidR="005F041C" w:rsidRPr="00073D9C">
        <w:rPr>
          <w:sz w:val="28"/>
          <w:szCs w:val="28"/>
        </w:rPr>
        <w:t xml:space="preserve"> </w:t>
      </w:r>
      <w:r w:rsidR="00D37B9E" w:rsidRPr="00073D9C">
        <w:rPr>
          <w:sz w:val="28"/>
          <w:szCs w:val="28"/>
        </w:rPr>
        <w:t>№ 786-пр</w:t>
      </w:r>
      <w:r w:rsidR="005F041C" w:rsidRPr="00073D9C">
        <w:rPr>
          <w:sz w:val="28"/>
          <w:szCs w:val="28"/>
        </w:rPr>
        <w:t xml:space="preserve"> </w:t>
      </w:r>
      <w:r w:rsidR="00D37B9E" w:rsidRPr="00073D9C">
        <w:rPr>
          <w:sz w:val="28"/>
          <w:szCs w:val="28"/>
        </w:rPr>
        <w:t>«О продолжительности рабочего времени (норме часов педагогической работы за ставку заработной платы) педагогических работников государственных бюджетных, казенных, автономных образовательных учреждений Ставропольского края»</w:t>
      </w:r>
      <w:r w:rsidRPr="00073D9C">
        <w:rPr>
          <w:sz w:val="28"/>
          <w:szCs w:val="28"/>
        </w:rPr>
        <w:t>.</w:t>
      </w:r>
    </w:p>
    <w:p w:rsidR="00FC7B2E" w:rsidRDefault="007F2070" w:rsidP="00FC7B2E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B2E">
        <w:rPr>
          <w:sz w:val="28"/>
          <w:szCs w:val="28"/>
        </w:rPr>
        <w:t xml:space="preserve">оложение устанавливает порядок регулирования </w:t>
      </w:r>
      <w:r w:rsidR="005F041C" w:rsidRPr="008F01FA">
        <w:rPr>
          <w:sz w:val="28"/>
          <w:szCs w:val="28"/>
        </w:rPr>
        <w:t>продолжительности рабочего</w:t>
      </w:r>
      <w:r w:rsidR="005F041C">
        <w:rPr>
          <w:sz w:val="28"/>
          <w:szCs w:val="28"/>
        </w:rPr>
        <w:t xml:space="preserve"> </w:t>
      </w:r>
      <w:r w:rsidR="005F041C" w:rsidRPr="008F01FA">
        <w:rPr>
          <w:sz w:val="28"/>
          <w:szCs w:val="28"/>
        </w:rPr>
        <w:t>времени</w:t>
      </w:r>
      <w:r w:rsidR="005F041C">
        <w:rPr>
          <w:sz w:val="28"/>
          <w:szCs w:val="28"/>
        </w:rPr>
        <w:t>,</w:t>
      </w:r>
      <w:r w:rsidR="005F041C" w:rsidRPr="008F01FA">
        <w:rPr>
          <w:sz w:val="28"/>
          <w:szCs w:val="28"/>
        </w:rPr>
        <w:t xml:space="preserve"> </w:t>
      </w:r>
      <w:r w:rsidR="00FC7B2E">
        <w:rPr>
          <w:sz w:val="28"/>
          <w:szCs w:val="28"/>
        </w:rPr>
        <w:t xml:space="preserve">режима рабочего времени педагогических работников </w:t>
      </w:r>
      <w:r>
        <w:rPr>
          <w:sz w:val="28"/>
          <w:szCs w:val="28"/>
        </w:rPr>
        <w:t>организации</w:t>
      </w:r>
      <w:r w:rsidR="00FC7B2E">
        <w:rPr>
          <w:sz w:val="28"/>
          <w:szCs w:val="28"/>
        </w:rPr>
        <w:t>.</w:t>
      </w:r>
    </w:p>
    <w:p w:rsidR="00FC7B2E" w:rsidRDefault="00FC7B2E" w:rsidP="00FC7B2E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C7B2E">
        <w:rPr>
          <w:sz w:val="28"/>
          <w:szCs w:val="28"/>
        </w:rPr>
        <w:t xml:space="preserve"> Режим рабочего времени и времени отдыха педагогических работников </w:t>
      </w:r>
      <w:r w:rsidR="007F2070">
        <w:rPr>
          <w:sz w:val="28"/>
          <w:szCs w:val="28"/>
        </w:rPr>
        <w:t>организации</w:t>
      </w:r>
      <w:r w:rsidRPr="00FC7B2E">
        <w:rPr>
          <w:sz w:val="28"/>
          <w:szCs w:val="28"/>
        </w:rPr>
        <w:t xml:space="preserve">, включающий предоставление выходных дней, определяется с учетом режима деятельности </w:t>
      </w:r>
      <w:r>
        <w:rPr>
          <w:sz w:val="28"/>
          <w:szCs w:val="28"/>
        </w:rPr>
        <w:t>организации</w:t>
      </w:r>
      <w:r w:rsidR="007F2070">
        <w:rPr>
          <w:sz w:val="28"/>
          <w:szCs w:val="28"/>
        </w:rPr>
        <w:t xml:space="preserve"> </w:t>
      </w:r>
      <w:r w:rsidRPr="00FC7B2E">
        <w:rPr>
          <w:sz w:val="28"/>
          <w:szCs w:val="28"/>
        </w:rPr>
        <w:t xml:space="preserve">и устанавливается правилами внутреннего трудового распорядка </w:t>
      </w:r>
      <w:r>
        <w:rPr>
          <w:sz w:val="28"/>
          <w:szCs w:val="28"/>
        </w:rPr>
        <w:t>организации</w:t>
      </w:r>
      <w:r w:rsidR="007F2070">
        <w:rPr>
          <w:sz w:val="28"/>
          <w:szCs w:val="28"/>
        </w:rPr>
        <w:t>, графиком</w:t>
      </w:r>
      <w:r w:rsidRPr="00FC7B2E">
        <w:rPr>
          <w:sz w:val="28"/>
          <w:szCs w:val="28"/>
        </w:rPr>
        <w:t xml:space="preserve"> работы, коллективным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актами, настоящим </w:t>
      </w:r>
      <w:r>
        <w:rPr>
          <w:sz w:val="28"/>
          <w:szCs w:val="28"/>
        </w:rPr>
        <w:t>п</w:t>
      </w:r>
      <w:r w:rsidRPr="00FC7B2E">
        <w:rPr>
          <w:sz w:val="28"/>
          <w:szCs w:val="28"/>
        </w:rPr>
        <w:t>оложением</w:t>
      </w:r>
      <w:r>
        <w:rPr>
          <w:sz w:val="28"/>
          <w:szCs w:val="28"/>
        </w:rPr>
        <w:t>.</w:t>
      </w:r>
    </w:p>
    <w:p w:rsidR="00FC7B2E" w:rsidRPr="00FC7B2E" w:rsidRDefault="00FC7B2E" w:rsidP="00FC7B2E">
      <w:pPr>
        <w:pStyle w:val="a6"/>
        <w:ind w:left="709"/>
        <w:jc w:val="both"/>
        <w:rPr>
          <w:sz w:val="28"/>
          <w:szCs w:val="28"/>
        </w:rPr>
      </w:pPr>
    </w:p>
    <w:p w:rsidR="00D37B9E" w:rsidRDefault="00D37B9E" w:rsidP="007F20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Особенности регулирования труда  педагогических работников </w:t>
      </w:r>
      <w:r w:rsidRPr="008F01FA">
        <w:rPr>
          <w:sz w:val="28"/>
          <w:szCs w:val="28"/>
        </w:rPr>
        <w:t xml:space="preserve">педагогических работников </w:t>
      </w:r>
      <w:r w:rsidR="007F2070">
        <w:rPr>
          <w:sz w:val="28"/>
        </w:rPr>
        <w:t xml:space="preserve">МКОУ </w:t>
      </w:r>
      <w:r w:rsidR="002524A3">
        <w:rPr>
          <w:sz w:val="28"/>
        </w:rPr>
        <w:t>НОШ № 22</w:t>
      </w:r>
    </w:p>
    <w:p w:rsidR="00251ADC" w:rsidRPr="008F01FA" w:rsidRDefault="005F7003" w:rsidP="005F7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251ADC" w:rsidRPr="008F01FA">
        <w:rPr>
          <w:sz w:val="28"/>
          <w:szCs w:val="28"/>
        </w:rPr>
        <w:t>Продолжительность рабочего времени (норма часов педагогической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работы за ставку заработной платы) для педагогических работников</w:t>
      </w:r>
      <w:r>
        <w:rPr>
          <w:sz w:val="28"/>
          <w:szCs w:val="28"/>
        </w:rPr>
        <w:t xml:space="preserve"> </w:t>
      </w:r>
      <w:r w:rsidR="007F2070">
        <w:rPr>
          <w:sz w:val="28"/>
        </w:rPr>
        <w:t xml:space="preserve">МКОУ </w:t>
      </w:r>
      <w:r w:rsidR="002524A3">
        <w:rPr>
          <w:sz w:val="28"/>
        </w:rPr>
        <w:t>НОШ № 22</w:t>
      </w:r>
      <w:r w:rsidR="007F2070">
        <w:rPr>
          <w:sz w:val="28"/>
        </w:rPr>
        <w:t xml:space="preserve"> </w:t>
      </w:r>
      <w:r>
        <w:rPr>
          <w:sz w:val="28"/>
        </w:rPr>
        <w:t>(далее –</w:t>
      </w:r>
      <w:r w:rsidR="00073D9C">
        <w:rPr>
          <w:sz w:val="28"/>
        </w:rPr>
        <w:t xml:space="preserve"> </w:t>
      </w:r>
      <w:r w:rsidR="007F2070">
        <w:rPr>
          <w:sz w:val="28"/>
        </w:rPr>
        <w:t>организации</w:t>
      </w:r>
      <w:r>
        <w:rPr>
          <w:sz w:val="28"/>
        </w:rPr>
        <w:t xml:space="preserve">) </w:t>
      </w:r>
      <w:r w:rsidR="00251ADC" w:rsidRPr="008F01FA">
        <w:rPr>
          <w:sz w:val="28"/>
          <w:szCs w:val="28"/>
        </w:rPr>
        <w:t xml:space="preserve"> устанавливается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исходя из сокращенной продолжительности рабочего времени не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более 36 часов в неделю, которая включает преподавательскую (учебную),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воспитательную, а также другую педагогическую работу, предусмотренную</w:t>
      </w:r>
      <w:r w:rsidR="00251ADC">
        <w:rPr>
          <w:sz w:val="28"/>
          <w:szCs w:val="28"/>
        </w:rPr>
        <w:t xml:space="preserve"> </w:t>
      </w:r>
      <w:r w:rsidR="00073D9C">
        <w:rPr>
          <w:sz w:val="28"/>
          <w:szCs w:val="28"/>
        </w:rPr>
        <w:t>должностными обязанностями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и локальными актами </w:t>
      </w:r>
      <w:r>
        <w:rPr>
          <w:sz w:val="28"/>
          <w:szCs w:val="28"/>
        </w:rPr>
        <w:t>организации</w:t>
      </w:r>
      <w:r w:rsidR="00251ADC" w:rsidRPr="008F01FA">
        <w:rPr>
          <w:sz w:val="28"/>
          <w:szCs w:val="28"/>
        </w:rPr>
        <w:t>.</w:t>
      </w:r>
    </w:p>
    <w:p w:rsidR="00D37B9E" w:rsidRDefault="005F7003" w:rsidP="00D37B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37B9E" w:rsidRPr="008F01FA">
        <w:rPr>
          <w:sz w:val="28"/>
          <w:szCs w:val="28"/>
        </w:rPr>
        <w:t>Педагогическим работникам в зависимости от должности и (или) специальности</w:t>
      </w:r>
      <w:r w:rsidR="00D37B9E">
        <w:rPr>
          <w:sz w:val="28"/>
          <w:szCs w:val="28"/>
        </w:rPr>
        <w:t xml:space="preserve"> </w:t>
      </w:r>
      <w:r w:rsidR="00D37B9E" w:rsidRPr="008F01FA">
        <w:rPr>
          <w:sz w:val="28"/>
          <w:szCs w:val="28"/>
        </w:rPr>
        <w:t>с учетом особенностей их труда устанавливается:</w:t>
      </w:r>
    </w:p>
    <w:p w:rsidR="00D37B9E" w:rsidRPr="005F7003" w:rsidRDefault="00D37B9E" w:rsidP="005F7003">
      <w:pPr>
        <w:pStyle w:val="a6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003">
        <w:rPr>
          <w:sz w:val="28"/>
          <w:szCs w:val="28"/>
        </w:rPr>
        <w:t>Продолжительность рабочего времени:</w:t>
      </w:r>
    </w:p>
    <w:p w:rsidR="00D37B9E" w:rsidRPr="008F01FA" w:rsidRDefault="005F7003" w:rsidP="007F207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</w:t>
      </w:r>
      <w:r w:rsidR="00AD2CB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37B9E" w:rsidRPr="005F7003">
        <w:rPr>
          <w:sz w:val="28"/>
          <w:szCs w:val="28"/>
        </w:rPr>
        <w:t xml:space="preserve"> 36 часов в неделю:</w:t>
      </w:r>
    </w:p>
    <w:p w:rsidR="00D37B9E" w:rsidRPr="008F01FA" w:rsidRDefault="00AD2CB3" w:rsidP="00AD2CB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B9E" w:rsidRPr="008F01FA">
        <w:rPr>
          <w:sz w:val="28"/>
          <w:szCs w:val="28"/>
        </w:rPr>
        <w:t>женщин</w:t>
      </w:r>
      <w:r w:rsidR="00D37B9E">
        <w:rPr>
          <w:sz w:val="28"/>
          <w:szCs w:val="28"/>
        </w:rPr>
        <w:t>ам</w:t>
      </w:r>
      <w:r w:rsidR="00D37B9E" w:rsidRPr="008F01FA">
        <w:rPr>
          <w:sz w:val="28"/>
          <w:szCs w:val="28"/>
        </w:rPr>
        <w:t>, работающи</w:t>
      </w:r>
      <w:r w:rsidR="00D37B9E">
        <w:rPr>
          <w:sz w:val="28"/>
          <w:szCs w:val="28"/>
        </w:rPr>
        <w:t xml:space="preserve">м </w:t>
      </w:r>
      <w:r w:rsidR="00D37B9E" w:rsidRPr="008F01FA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 w:rsidR="00D37B9E" w:rsidRPr="008F01FA">
        <w:rPr>
          <w:sz w:val="28"/>
          <w:szCs w:val="28"/>
        </w:rPr>
        <w:t>, расположенных в сельской местности;</w:t>
      </w:r>
    </w:p>
    <w:p w:rsidR="00D37B9E" w:rsidRPr="008F01FA" w:rsidRDefault="00AD2CB3" w:rsidP="00AD2CB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2.2.1.2. </w:t>
      </w:r>
      <w:r w:rsidR="00D37B9E" w:rsidRPr="008F01FA">
        <w:rPr>
          <w:sz w:val="28"/>
          <w:szCs w:val="28"/>
        </w:rPr>
        <w:t>30 часов в неделю:</w:t>
      </w:r>
    </w:p>
    <w:p w:rsidR="00AD2CB3" w:rsidRDefault="00AD2CB3" w:rsidP="00AD2CB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B9E" w:rsidRPr="008F01FA">
        <w:rPr>
          <w:sz w:val="28"/>
          <w:szCs w:val="28"/>
        </w:rPr>
        <w:t xml:space="preserve">старшим воспитателям образовательных </w:t>
      </w:r>
      <w:r>
        <w:rPr>
          <w:sz w:val="28"/>
          <w:szCs w:val="28"/>
        </w:rPr>
        <w:t>организаций</w:t>
      </w:r>
      <w:r w:rsidR="00D37B9E" w:rsidRPr="008F01FA">
        <w:rPr>
          <w:sz w:val="28"/>
          <w:szCs w:val="28"/>
        </w:rPr>
        <w:t xml:space="preserve"> (кроме дошкольных</w:t>
      </w:r>
      <w:r w:rsidR="00D37B9E">
        <w:rPr>
          <w:sz w:val="28"/>
          <w:szCs w:val="28"/>
        </w:rPr>
        <w:t xml:space="preserve"> </w:t>
      </w:r>
      <w:r w:rsidR="00D37B9E" w:rsidRPr="008F01F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D37B9E" w:rsidRPr="008F01FA">
        <w:rPr>
          <w:sz w:val="28"/>
          <w:szCs w:val="28"/>
        </w:rPr>
        <w:t xml:space="preserve"> и образовательных </w:t>
      </w:r>
      <w:r>
        <w:rPr>
          <w:sz w:val="28"/>
          <w:szCs w:val="28"/>
        </w:rPr>
        <w:t>организаций</w:t>
      </w:r>
      <w:r w:rsidR="00D37B9E" w:rsidRPr="008F01FA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D37B9E" w:rsidRPr="008F01FA">
        <w:rPr>
          <w:sz w:val="28"/>
          <w:szCs w:val="28"/>
        </w:rPr>
        <w:t>образования детей)</w:t>
      </w:r>
      <w:r>
        <w:rPr>
          <w:sz w:val="28"/>
          <w:szCs w:val="28"/>
        </w:rPr>
        <w:t>.</w:t>
      </w:r>
    </w:p>
    <w:p w:rsidR="00251ADC" w:rsidRPr="00AD2CB3" w:rsidRDefault="00251ADC" w:rsidP="00AD2CB3">
      <w:pPr>
        <w:pStyle w:val="a6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2CB3">
        <w:rPr>
          <w:sz w:val="28"/>
          <w:szCs w:val="28"/>
        </w:rPr>
        <w:t>Норма часов преподавательской работы за ставку заработной платы (нормируемая часть педагогической работы):</w:t>
      </w:r>
    </w:p>
    <w:p w:rsidR="00251ADC" w:rsidRPr="00B7684F" w:rsidRDefault="00251ADC" w:rsidP="00B76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84F">
        <w:rPr>
          <w:sz w:val="28"/>
          <w:szCs w:val="28"/>
        </w:rPr>
        <w:t>18 часов в неделю:</w:t>
      </w:r>
    </w:p>
    <w:p w:rsidR="00251ADC" w:rsidRPr="008F01FA" w:rsidRDefault="007F2070" w:rsidP="00251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 1-4</w:t>
      </w:r>
      <w:r w:rsidR="00251ADC" w:rsidRPr="008F01FA">
        <w:rPr>
          <w:sz w:val="28"/>
          <w:szCs w:val="28"/>
        </w:rPr>
        <w:t xml:space="preserve"> классов образовательных </w:t>
      </w:r>
      <w:r w:rsidR="00AD2CB3">
        <w:rPr>
          <w:sz w:val="28"/>
          <w:szCs w:val="28"/>
        </w:rPr>
        <w:t>организаций</w:t>
      </w:r>
      <w:r>
        <w:rPr>
          <w:sz w:val="28"/>
          <w:szCs w:val="28"/>
        </w:rPr>
        <w:t>, реализующих</w:t>
      </w:r>
      <w:r w:rsidR="00251AD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 программы;</w:t>
      </w:r>
    </w:p>
    <w:p w:rsidR="00251ADC" w:rsidRPr="008F01FA" w:rsidRDefault="00B7684F" w:rsidP="00B76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ADC" w:rsidRPr="008F01F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251ADC" w:rsidRPr="008F01FA">
        <w:rPr>
          <w:sz w:val="28"/>
          <w:szCs w:val="28"/>
        </w:rPr>
        <w:t xml:space="preserve"> Норма часов педагогической работы за ставку заработной платы:</w:t>
      </w:r>
    </w:p>
    <w:p w:rsidR="00251ADC" w:rsidRPr="008F01FA" w:rsidRDefault="00251ADC" w:rsidP="00B76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24 часа в неделю - музыкальным руководителям;</w:t>
      </w:r>
    </w:p>
    <w:p w:rsidR="00251ADC" w:rsidRPr="008F01FA" w:rsidRDefault="00251ADC" w:rsidP="00B76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30 часов в неделю:</w:t>
      </w:r>
    </w:p>
    <w:p w:rsidR="00251ADC" w:rsidRPr="008F01FA" w:rsidRDefault="00251ADC" w:rsidP="00273F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воспитателям в группах продленного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дня </w:t>
      </w:r>
      <w:r w:rsidR="00273FDA">
        <w:rPr>
          <w:sz w:val="28"/>
          <w:szCs w:val="28"/>
        </w:rPr>
        <w:t>в</w:t>
      </w:r>
      <w:r w:rsidRPr="008F01FA">
        <w:rPr>
          <w:sz w:val="28"/>
          <w:szCs w:val="28"/>
        </w:rPr>
        <w:t xml:space="preserve"> общеобразовательных </w:t>
      </w:r>
      <w:r w:rsidR="00931294">
        <w:rPr>
          <w:sz w:val="28"/>
          <w:szCs w:val="28"/>
        </w:rPr>
        <w:t>организациях</w:t>
      </w:r>
      <w:r w:rsidRPr="008F01FA">
        <w:rPr>
          <w:sz w:val="28"/>
          <w:szCs w:val="28"/>
        </w:rPr>
        <w:t>;</w:t>
      </w:r>
    </w:p>
    <w:p w:rsidR="00251ADC" w:rsidRPr="008F01FA" w:rsidRDefault="00251ADC" w:rsidP="00273F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 xml:space="preserve">36 часов в неделю - воспитателям в дошкольных образовательных </w:t>
      </w:r>
      <w:r w:rsidR="00931294">
        <w:rPr>
          <w:sz w:val="28"/>
          <w:szCs w:val="28"/>
        </w:rPr>
        <w:t>организациях</w:t>
      </w:r>
      <w:r w:rsidRPr="008F01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дошкольных группах общеобразовательных </w:t>
      </w:r>
      <w:r w:rsidR="00931294">
        <w:rPr>
          <w:sz w:val="28"/>
          <w:szCs w:val="28"/>
        </w:rPr>
        <w:t xml:space="preserve">организаций                     </w:t>
      </w:r>
      <w:r w:rsidRPr="008F01FA">
        <w:rPr>
          <w:sz w:val="28"/>
          <w:szCs w:val="28"/>
        </w:rPr>
        <w:t xml:space="preserve"> и образовательных</w:t>
      </w:r>
      <w:r>
        <w:rPr>
          <w:sz w:val="28"/>
          <w:szCs w:val="28"/>
        </w:rPr>
        <w:t xml:space="preserve"> </w:t>
      </w:r>
      <w:r w:rsidR="00931294">
        <w:rPr>
          <w:sz w:val="28"/>
          <w:szCs w:val="28"/>
        </w:rPr>
        <w:t>организаций</w:t>
      </w:r>
      <w:r w:rsidRPr="008F01FA">
        <w:rPr>
          <w:sz w:val="28"/>
          <w:szCs w:val="28"/>
        </w:rPr>
        <w:t xml:space="preserve"> для детей дошкольного и младшего школьного </w:t>
      </w:r>
      <w:r>
        <w:rPr>
          <w:sz w:val="28"/>
          <w:szCs w:val="28"/>
        </w:rPr>
        <w:t xml:space="preserve"> в</w:t>
      </w:r>
      <w:r w:rsidRPr="008F01FA">
        <w:rPr>
          <w:sz w:val="28"/>
          <w:szCs w:val="28"/>
        </w:rPr>
        <w:t>озраста,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в образовательных </w:t>
      </w:r>
      <w:r w:rsidR="00931294">
        <w:rPr>
          <w:sz w:val="28"/>
          <w:szCs w:val="28"/>
        </w:rPr>
        <w:t>организациях</w:t>
      </w:r>
      <w:r w:rsidRPr="008F01FA">
        <w:rPr>
          <w:sz w:val="28"/>
          <w:szCs w:val="28"/>
        </w:rPr>
        <w:t xml:space="preserve"> до</w:t>
      </w:r>
      <w:r w:rsidR="00CD3407">
        <w:rPr>
          <w:sz w:val="28"/>
          <w:szCs w:val="28"/>
        </w:rPr>
        <w:t>полнительного образования детей.</w:t>
      </w:r>
    </w:p>
    <w:p w:rsidR="00251ADC" w:rsidRPr="008F01FA" w:rsidRDefault="00931294" w:rsidP="00931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51ADC" w:rsidRPr="008F01FA">
        <w:rPr>
          <w:sz w:val="28"/>
          <w:szCs w:val="28"/>
        </w:rPr>
        <w:t>. Продолжительность рабочего времени педагогических работников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включает преподавательскую (учебную) работу, воспитательную, а также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другую педагогическую работу, предусмотренную квалификационными характеристиками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по должностям и особенностями режима рабочего времени и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времени отдыха педагогических и других работников образовательных </w:t>
      </w:r>
      <w:r>
        <w:rPr>
          <w:sz w:val="28"/>
          <w:szCs w:val="28"/>
        </w:rPr>
        <w:t>организаций</w:t>
      </w:r>
      <w:r w:rsidR="00251ADC" w:rsidRPr="008F01FA">
        <w:rPr>
          <w:sz w:val="28"/>
          <w:szCs w:val="28"/>
        </w:rPr>
        <w:t>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утвержденными в установленном порядке.</w:t>
      </w:r>
    </w:p>
    <w:p w:rsidR="00931294" w:rsidRDefault="00931294" w:rsidP="00931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51ADC" w:rsidRPr="008F01FA">
        <w:rPr>
          <w:sz w:val="28"/>
          <w:szCs w:val="28"/>
        </w:rPr>
        <w:t xml:space="preserve">. Норма часов педагогической и (или) преподавательской работы </w:t>
      </w:r>
      <w:r>
        <w:rPr>
          <w:sz w:val="28"/>
          <w:szCs w:val="28"/>
        </w:rPr>
        <w:t xml:space="preserve">                    </w:t>
      </w:r>
      <w:r w:rsidR="00251ADC" w:rsidRPr="008F01FA">
        <w:rPr>
          <w:sz w:val="28"/>
          <w:szCs w:val="28"/>
        </w:rPr>
        <w:t>за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ставку заработной платы педагогических работников установлена </w:t>
      </w:r>
      <w:r>
        <w:rPr>
          <w:sz w:val="28"/>
          <w:szCs w:val="28"/>
        </w:rPr>
        <w:t xml:space="preserve">                           </w:t>
      </w:r>
      <w:r w:rsidR="00251ADC" w:rsidRPr="008F01FA">
        <w:rPr>
          <w:sz w:val="28"/>
          <w:szCs w:val="28"/>
        </w:rPr>
        <w:t>в астрономических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часах. </w:t>
      </w:r>
    </w:p>
    <w:p w:rsidR="00251ADC" w:rsidRPr="008F01FA" w:rsidRDefault="00931294" w:rsidP="00931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51ADC" w:rsidRPr="008F01FA">
        <w:rPr>
          <w:sz w:val="28"/>
          <w:szCs w:val="28"/>
        </w:rPr>
        <w:t xml:space="preserve">. За преподавательскую (педагогическую) работу, выполняемую </w:t>
      </w:r>
      <w:r>
        <w:rPr>
          <w:sz w:val="28"/>
          <w:szCs w:val="28"/>
        </w:rPr>
        <w:t xml:space="preserve">                </w:t>
      </w:r>
      <w:r w:rsidR="00251ADC" w:rsidRPr="008F01FA">
        <w:rPr>
          <w:sz w:val="28"/>
          <w:szCs w:val="28"/>
        </w:rPr>
        <w:t>с согласия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педагогических работников сверх установленной нормы часов </w:t>
      </w:r>
      <w:r>
        <w:rPr>
          <w:sz w:val="28"/>
          <w:szCs w:val="28"/>
        </w:rPr>
        <w:t xml:space="preserve">                   </w:t>
      </w:r>
      <w:r w:rsidR="00251ADC" w:rsidRPr="008F01FA">
        <w:rPr>
          <w:sz w:val="28"/>
          <w:szCs w:val="28"/>
        </w:rPr>
        <w:t>за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ставку заработной платы, производится дополнительная оплата соответственно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получаемой ставке заработной платы в одинарном размере.</w:t>
      </w:r>
    </w:p>
    <w:p w:rsidR="00251ADC" w:rsidRPr="008F01FA" w:rsidRDefault="00931294" w:rsidP="00931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251ADC" w:rsidRPr="008F01FA">
        <w:rPr>
          <w:sz w:val="28"/>
          <w:szCs w:val="28"/>
        </w:rPr>
        <w:t xml:space="preserve">. Учителям, которым не может быть обеспечена учебная нагрузка </w:t>
      </w:r>
      <w:r>
        <w:rPr>
          <w:sz w:val="28"/>
          <w:szCs w:val="28"/>
        </w:rPr>
        <w:t xml:space="preserve">                      </w:t>
      </w:r>
      <w:r w:rsidR="00251ADC" w:rsidRPr="008F01FA">
        <w:rPr>
          <w:sz w:val="28"/>
          <w:szCs w:val="28"/>
        </w:rPr>
        <w:t>в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объеме, соответствующем норме часов преподавательской работы за ставку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заработной платы в неделю, гарантируется выплата ставки заработной платы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в полном размере при условии догрузки их до установленной нормы часов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другой педагогической работой в следующих случаях:</w:t>
      </w:r>
    </w:p>
    <w:p w:rsidR="00251ADC" w:rsidRPr="008F01FA" w:rsidRDefault="00251ADC" w:rsidP="00931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учителям 1 -</w:t>
      </w:r>
      <w:r w:rsidR="00931294"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4 классов при передаче преподавания уроков иностранного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языка, музыки, изобразительного искусства и физической культуры учителям-специалистам</w:t>
      </w:r>
      <w:r w:rsidR="00B91A9B">
        <w:rPr>
          <w:sz w:val="28"/>
          <w:szCs w:val="28"/>
        </w:rPr>
        <w:t>.</w:t>
      </w:r>
    </w:p>
    <w:p w:rsidR="00251ADC" w:rsidRPr="008F01FA" w:rsidRDefault="00B91A9B" w:rsidP="00251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51ADC" w:rsidRPr="008F01FA">
        <w:rPr>
          <w:sz w:val="28"/>
          <w:szCs w:val="28"/>
        </w:rPr>
        <w:t>. Объем учебной нагрузки учителей и преподавателей образовательных</w:t>
      </w:r>
      <w:r w:rsidR="00251A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8F01FA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 устанавливается исходя из количества часов по государственному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образовательному стандарту, учебному плану </w:t>
      </w:r>
      <w:r>
        <w:rPr>
          <w:sz w:val="28"/>
          <w:szCs w:val="28"/>
        </w:rPr>
        <w:t xml:space="preserve">                                   </w:t>
      </w:r>
      <w:r w:rsidR="00251ADC" w:rsidRPr="008F01FA">
        <w:rPr>
          <w:sz w:val="28"/>
          <w:szCs w:val="28"/>
        </w:rPr>
        <w:t>и программам, обеспеченности кадрами, других конкретных условий</w:t>
      </w:r>
      <w:r w:rsidR="0099242B">
        <w:rPr>
          <w:sz w:val="28"/>
          <w:szCs w:val="28"/>
        </w:rPr>
        <w:t xml:space="preserve">                             </w:t>
      </w:r>
      <w:r w:rsidR="00251ADC" w:rsidRPr="008F01FA">
        <w:rPr>
          <w:sz w:val="28"/>
          <w:szCs w:val="28"/>
        </w:rPr>
        <w:t xml:space="preserve"> в данно</w:t>
      </w:r>
      <w:r>
        <w:rPr>
          <w:sz w:val="28"/>
          <w:szCs w:val="28"/>
        </w:rPr>
        <w:t>й</w:t>
      </w:r>
      <w:r w:rsidR="00251ADC" w:rsidRPr="008F01FA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="00251A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251ADC" w:rsidRPr="008F01FA">
        <w:rPr>
          <w:sz w:val="28"/>
          <w:szCs w:val="28"/>
        </w:rPr>
        <w:t>.</w:t>
      </w:r>
    </w:p>
    <w:p w:rsidR="00251ADC" w:rsidRPr="008F01FA" w:rsidRDefault="00251ADC" w:rsidP="00B91A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При установлении учителям и преподавателям, для которых данн</w:t>
      </w:r>
      <w:r w:rsidR="00B91A9B">
        <w:rPr>
          <w:sz w:val="28"/>
          <w:szCs w:val="28"/>
        </w:rPr>
        <w:t>ая</w:t>
      </w:r>
      <w:r w:rsidRPr="008F01FA">
        <w:rPr>
          <w:sz w:val="28"/>
          <w:szCs w:val="28"/>
        </w:rPr>
        <w:t xml:space="preserve"> образовательн</w:t>
      </w:r>
      <w:r w:rsidR="00B91A9B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91A9B">
        <w:rPr>
          <w:sz w:val="28"/>
          <w:szCs w:val="28"/>
        </w:rPr>
        <w:t>организация</w:t>
      </w:r>
      <w:r w:rsidRPr="008F01FA">
        <w:rPr>
          <w:sz w:val="28"/>
          <w:szCs w:val="28"/>
        </w:rPr>
        <w:t xml:space="preserve"> является местом основной работы, учебной нагрузки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на новый учебный год необходимо, как правило, сохранять </w:t>
      </w:r>
      <w:r w:rsidR="00B91A9B">
        <w:rPr>
          <w:sz w:val="28"/>
          <w:szCs w:val="28"/>
        </w:rPr>
        <w:t xml:space="preserve">                       </w:t>
      </w:r>
      <w:r w:rsidRPr="008F01FA">
        <w:rPr>
          <w:sz w:val="28"/>
          <w:szCs w:val="28"/>
        </w:rPr>
        <w:t>ее объем и</w:t>
      </w:r>
      <w:r w:rsidR="00B91A9B"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преемственность преподавания предметов в классах. Объем учебной нагрузки,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установленный учителям и преподавателям в начале учебного года, не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может быть уменьшен по инициативе администрации </w:t>
      </w:r>
      <w:r w:rsidR="0099242B">
        <w:rPr>
          <w:sz w:val="28"/>
          <w:szCs w:val="28"/>
        </w:rPr>
        <w:t xml:space="preserve">                      </w:t>
      </w:r>
      <w:r w:rsidRPr="008F01FA">
        <w:rPr>
          <w:sz w:val="28"/>
          <w:szCs w:val="28"/>
        </w:rPr>
        <w:t>в текущем учебном году,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а также при установлении ее на следующий учебный год, за исключением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случаев уменьшения количества часов по учебным планам и программам, сокращения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количества классов (групп).</w:t>
      </w:r>
    </w:p>
    <w:p w:rsidR="00251ADC" w:rsidRPr="008F01FA" w:rsidRDefault="00251ADC" w:rsidP="00B91A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 xml:space="preserve">Объем учебной нагрузки учителей больше или меньше нормы часов </w:t>
      </w:r>
      <w:r w:rsidR="0099242B">
        <w:rPr>
          <w:sz w:val="28"/>
          <w:szCs w:val="28"/>
        </w:rPr>
        <w:t xml:space="preserve">                 </w:t>
      </w:r>
      <w:r w:rsidRPr="008F01F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ставку заработной платы устанавливается только с их письменного согласия.</w:t>
      </w:r>
    </w:p>
    <w:p w:rsidR="000D481A" w:rsidRDefault="00251ADC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Предельный объем учебной нагрузки (преподавательской работы), который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может выполняться в том же образовательно</w:t>
      </w:r>
      <w:r w:rsidR="000D481A">
        <w:rPr>
          <w:sz w:val="28"/>
          <w:szCs w:val="28"/>
        </w:rPr>
        <w:t>й</w:t>
      </w:r>
      <w:r w:rsidRPr="008F01FA">
        <w:rPr>
          <w:sz w:val="28"/>
          <w:szCs w:val="28"/>
        </w:rPr>
        <w:t xml:space="preserve"> </w:t>
      </w:r>
      <w:r w:rsidR="000D481A">
        <w:rPr>
          <w:sz w:val="28"/>
          <w:szCs w:val="28"/>
        </w:rPr>
        <w:t>организаций</w:t>
      </w:r>
      <w:r w:rsidRPr="008F01FA">
        <w:rPr>
          <w:sz w:val="28"/>
          <w:szCs w:val="28"/>
        </w:rPr>
        <w:t xml:space="preserve"> его руководителем,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 xml:space="preserve">определяется </w:t>
      </w:r>
      <w:r w:rsidR="000D481A">
        <w:rPr>
          <w:sz w:val="28"/>
          <w:szCs w:val="28"/>
        </w:rPr>
        <w:t>отделом образования администрации Шпаковского муниципального района</w:t>
      </w:r>
      <w:r w:rsidRPr="008F01FA">
        <w:rPr>
          <w:sz w:val="28"/>
          <w:szCs w:val="28"/>
        </w:rPr>
        <w:t>,  а других работников, ведущих</w:t>
      </w:r>
      <w:r>
        <w:rPr>
          <w:sz w:val="28"/>
          <w:szCs w:val="28"/>
        </w:rPr>
        <w:t xml:space="preserve"> </w:t>
      </w:r>
      <w:r w:rsidR="0099242B">
        <w:rPr>
          <w:sz w:val="28"/>
          <w:szCs w:val="28"/>
        </w:rPr>
        <w:t xml:space="preserve">                     </w:t>
      </w:r>
      <w:r w:rsidRPr="008F01FA">
        <w:rPr>
          <w:sz w:val="28"/>
          <w:szCs w:val="28"/>
        </w:rPr>
        <w:t>ее помимо основной работы, - сам</w:t>
      </w:r>
      <w:r w:rsidR="000D481A">
        <w:rPr>
          <w:sz w:val="28"/>
          <w:szCs w:val="28"/>
        </w:rPr>
        <w:t>ой</w:t>
      </w:r>
      <w:r w:rsidRPr="008F01FA">
        <w:rPr>
          <w:sz w:val="28"/>
          <w:szCs w:val="28"/>
        </w:rPr>
        <w:t xml:space="preserve"> образовательн</w:t>
      </w:r>
      <w:r w:rsidR="000D481A">
        <w:rPr>
          <w:sz w:val="28"/>
          <w:szCs w:val="28"/>
        </w:rPr>
        <w:t>ой</w:t>
      </w:r>
      <w:r w:rsidRPr="008F01FA">
        <w:rPr>
          <w:sz w:val="28"/>
          <w:szCs w:val="28"/>
        </w:rPr>
        <w:t xml:space="preserve"> </w:t>
      </w:r>
      <w:r w:rsidR="000D481A">
        <w:rPr>
          <w:sz w:val="28"/>
          <w:szCs w:val="28"/>
        </w:rPr>
        <w:t>организацией</w:t>
      </w:r>
      <w:r w:rsidRPr="008F01FA">
        <w:rPr>
          <w:sz w:val="28"/>
          <w:szCs w:val="28"/>
        </w:rPr>
        <w:t>.</w:t>
      </w:r>
    </w:p>
    <w:p w:rsidR="00251ADC" w:rsidRPr="008F01FA" w:rsidRDefault="00251ADC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1FA">
        <w:rPr>
          <w:sz w:val="28"/>
          <w:szCs w:val="28"/>
        </w:rPr>
        <w:t>Преподавательская работа в том же образовательном учреждении для указанных</w:t>
      </w:r>
      <w:r>
        <w:rPr>
          <w:sz w:val="28"/>
          <w:szCs w:val="28"/>
        </w:rPr>
        <w:t xml:space="preserve"> </w:t>
      </w:r>
      <w:r w:rsidRPr="008F01FA">
        <w:rPr>
          <w:sz w:val="28"/>
          <w:szCs w:val="28"/>
        </w:rPr>
        <w:t>работников совместительством не считается.</w:t>
      </w:r>
    </w:p>
    <w:p w:rsidR="00251ADC" w:rsidRPr="008F01FA" w:rsidRDefault="000D481A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1AD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51ADC">
        <w:rPr>
          <w:sz w:val="28"/>
          <w:szCs w:val="28"/>
        </w:rPr>
        <w:t>.</w:t>
      </w:r>
      <w:r w:rsidR="00251ADC" w:rsidRPr="008F01FA">
        <w:rPr>
          <w:sz w:val="28"/>
          <w:szCs w:val="28"/>
        </w:rPr>
        <w:t xml:space="preserve"> Предоставление преподавательской работы лицам, выполняющим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ее помимо основной работы в то</w:t>
      </w:r>
      <w:r>
        <w:rPr>
          <w:sz w:val="28"/>
          <w:szCs w:val="28"/>
        </w:rPr>
        <w:t>й</w:t>
      </w:r>
      <w:r w:rsidR="00251ADC" w:rsidRPr="008F01FA">
        <w:rPr>
          <w:sz w:val="28"/>
          <w:szCs w:val="28"/>
        </w:rPr>
        <w:t xml:space="preserve"> же образовательно</w:t>
      </w:r>
      <w:r>
        <w:rPr>
          <w:sz w:val="28"/>
          <w:szCs w:val="28"/>
        </w:rPr>
        <w:t>й</w:t>
      </w:r>
      <w:r w:rsidR="00251ADC" w:rsidRPr="008F01F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251ADC" w:rsidRPr="008F01FA">
        <w:rPr>
          <w:sz w:val="28"/>
          <w:szCs w:val="28"/>
        </w:rPr>
        <w:t xml:space="preserve"> (включая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руководителей), а также педагогическим, руководящим и иным работникам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других образовательных </w:t>
      </w:r>
      <w:r>
        <w:rPr>
          <w:sz w:val="28"/>
          <w:szCs w:val="28"/>
        </w:rPr>
        <w:t>организаций</w:t>
      </w:r>
      <w:r w:rsidR="00251ADC" w:rsidRPr="008F01FA">
        <w:rPr>
          <w:sz w:val="28"/>
          <w:szCs w:val="28"/>
        </w:rPr>
        <w:t>, работникам предприятий, учреждений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и организаций (включая работников органов управления образованием и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учебно-методических кабинетов) осуществляется с учетом мнения выборного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профсоюзного органа и при условии, если учителя </w:t>
      </w:r>
      <w:r w:rsidR="0099242B">
        <w:rPr>
          <w:sz w:val="28"/>
          <w:szCs w:val="28"/>
        </w:rPr>
        <w:t xml:space="preserve">                                              </w:t>
      </w:r>
      <w:r w:rsidR="00251ADC" w:rsidRPr="008F01FA">
        <w:rPr>
          <w:sz w:val="28"/>
          <w:szCs w:val="28"/>
        </w:rPr>
        <w:t>и преподаватели, для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которых данн</w:t>
      </w:r>
      <w:r>
        <w:rPr>
          <w:sz w:val="28"/>
          <w:szCs w:val="28"/>
        </w:rPr>
        <w:t>ая</w:t>
      </w:r>
      <w:r w:rsidR="00251ADC" w:rsidRPr="008F01F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="00251ADC" w:rsidRPr="008F01F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251ADC" w:rsidRPr="008F01FA">
        <w:rPr>
          <w:sz w:val="28"/>
          <w:szCs w:val="28"/>
        </w:rPr>
        <w:t xml:space="preserve"> является местом основной работы,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обеспечены преподавательской работой по своей специальности в объеме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не менее чем на 1 ставку заработной платы.</w:t>
      </w:r>
    </w:p>
    <w:p w:rsidR="00251ADC" w:rsidRDefault="000D481A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251ADC" w:rsidRPr="008F01FA">
        <w:rPr>
          <w:sz w:val="28"/>
          <w:szCs w:val="28"/>
        </w:rPr>
        <w:t xml:space="preserve">При возложении на учителей </w:t>
      </w:r>
      <w:r w:rsidR="00B84F37">
        <w:rPr>
          <w:sz w:val="28"/>
          <w:szCs w:val="28"/>
        </w:rPr>
        <w:t>организации</w:t>
      </w:r>
      <w:r w:rsidR="00251ADC" w:rsidRPr="008F01FA">
        <w:rPr>
          <w:sz w:val="28"/>
          <w:szCs w:val="28"/>
        </w:rPr>
        <w:t>, для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которых данн</w:t>
      </w:r>
      <w:r>
        <w:rPr>
          <w:sz w:val="28"/>
          <w:szCs w:val="28"/>
        </w:rPr>
        <w:t>ая</w:t>
      </w:r>
      <w:r w:rsidR="00251ADC" w:rsidRPr="008F0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251ADC" w:rsidRPr="008F01FA">
        <w:rPr>
          <w:sz w:val="28"/>
          <w:szCs w:val="28"/>
        </w:rPr>
        <w:t xml:space="preserve"> является местом основной работы,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обязанностей по обучен</w:t>
      </w:r>
      <w:r w:rsidR="00B84F37">
        <w:rPr>
          <w:sz w:val="28"/>
          <w:szCs w:val="28"/>
        </w:rPr>
        <w:t xml:space="preserve">ию детей на дому в соответствии </w:t>
      </w:r>
      <w:r w:rsidR="00251ADC" w:rsidRPr="008F01FA">
        <w:rPr>
          <w:sz w:val="28"/>
          <w:szCs w:val="28"/>
        </w:rPr>
        <w:t>с медицинским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заключением</w:t>
      </w:r>
      <w:r w:rsidR="00B84F37">
        <w:rPr>
          <w:sz w:val="28"/>
          <w:szCs w:val="28"/>
        </w:rPr>
        <w:t xml:space="preserve">, а также по </w:t>
      </w:r>
      <w:r w:rsidR="00B84F37">
        <w:rPr>
          <w:sz w:val="28"/>
          <w:szCs w:val="28"/>
        </w:rPr>
        <w:lastRenderedPageBreak/>
        <w:t xml:space="preserve">проведению занятий 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по физкультуре с учащимися,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от</w:t>
      </w:r>
      <w:r w:rsidR="00B84F37">
        <w:rPr>
          <w:sz w:val="28"/>
          <w:szCs w:val="28"/>
        </w:rPr>
        <w:t xml:space="preserve">несенными по состоянию здоровья </w:t>
      </w:r>
      <w:r w:rsidR="00251ADC" w:rsidRPr="008F01FA">
        <w:rPr>
          <w:sz w:val="28"/>
          <w:szCs w:val="28"/>
        </w:rPr>
        <w:t>к специальной медицинской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группе, учебные часы, предусмотренные на эти цели, включаются в их учебную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нагрузку на общих основаниях и совместительством не считаются.</w:t>
      </w:r>
    </w:p>
    <w:p w:rsidR="00251ADC" w:rsidRPr="008F01FA" w:rsidRDefault="000D481A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251ADC" w:rsidRPr="008F01FA">
        <w:rPr>
          <w:sz w:val="28"/>
          <w:szCs w:val="28"/>
        </w:rPr>
        <w:t xml:space="preserve">Учебная нагрузка учителям и преподавателям, находящимся </w:t>
      </w:r>
      <w:r>
        <w:rPr>
          <w:sz w:val="28"/>
          <w:szCs w:val="28"/>
        </w:rPr>
        <w:t xml:space="preserve">                   </w:t>
      </w:r>
      <w:r w:rsidR="00251ADC" w:rsidRPr="008F01FA">
        <w:rPr>
          <w:sz w:val="28"/>
          <w:szCs w:val="28"/>
        </w:rPr>
        <w:t>к началу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 xml:space="preserve">учебного года в отпуске по уходу за ребенком до исполнения </w:t>
      </w:r>
      <w:r>
        <w:rPr>
          <w:sz w:val="28"/>
          <w:szCs w:val="28"/>
        </w:rPr>
        <w:t xml:space="preserve">                   </w:t>
      </w:r>
      <w:r w:rsidR="00251ADC" w:rsidRPr="008F01FA">
        <w:rPr>
          <w:sz w:val="28"/>
          <w:szCs w:val="28"/>
        </w:rPr>
        <w:t>им возраста 3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лет либо ином отпуске, устанавливается при распределении</w:t>
      </w:r>
      <w:r>
        <w:rPr>
          <w:sz w:val="28"/>
          <w:szCs w:val="28"/>
        </w:rPr>
        <w:t xml:space="preserve">                      </w:t>
      </w:r>
      <w:r w:rsidR="00251ADC" w:rsidRPr="008F01FA">
        <w:rPr>
          <w:sz w:val="28"/>
          <w:szCs w:val="28"/>
        </w:rPr>
        <w:t xml:space="preserve"> ее на очередной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учебный год на общих основаниях и передается на этот период для выполнения</w:t>
      </w:r>
      <w:r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другими учителями (преподавателями).</w:t>
      </w:r>
    </w:p>
    <w:p w:rsidR="00251ADC" w:rsidRDefault="00B84F37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51ADC" w:rsidRPr="008F01FA">
        <w:rPr>
          <w:sz w:val="28"/>
          <w:szCs w:val="28"/>
        </w:rPr>
        <w:t>. Верхний предел объема учебной нагрузки (педагогической работы),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который может быть определен учителям, преподавателям и другим педагогическим</w:t>
      </w:r>
      <w:r w:rsidR="00251ADC">
        <w:rPr>
          <w:sz w:val="28"/>
          <w:szCs w:val="28"/>
        </w:rPr>
        <w:t xml:space="preserve"> </w:t>
      </w:r>
      <w:r w:rsidR="00251ADC" w:rsidRPr="008F01FA">
        <w:rPr>
          <w:sz w:val="28"/>
          <w:szCs w:val="28"/>
        </w:rPr>
        <w:t>работникам в то</w:t>
      </w:r>
      <w:r w:rsidR="000D481A">
        <w:rPr>
          <w:sz w:val="28"/>
          <w:szCs w:val="28"/>
        </w:rPr>
        <w:t>й</w:t>
      </w:r>
      <w:r w:rsidR="00251ADC" w:rsidRPr="008F01FA">
        <w:rPr>
          <w:sz w:val="28"/>
          <w:szCs w:val="28"/>
        </w:rPr>
        <w:t xml:space="preserve"> же образовательно</w:t>
      </w:r>
      <w:r w:rsidR="000D481A">
        <w:rPr>
          <w:sz w:val="28"/>
          <w:szCs w:val="28"/>
        </w:rPr>
        <w:t>й</w:t>
      </w:r>
      <w:r w:rsidR="00251ADC" w:rsidRPr="008F01FA">
        <w:rPr>
          <w:sz w:val="28"/>
          <w:szCs w:val="28"/>
        </w:rPr>
        <w:t xml:space="preserve"> </w:t>
      </w:r>
      <w:r w:rsidR="000D481A">
        <w:rPr>
          <w:sz w:val="28"/>
          <w:szCs w:val="28"/>
        </w:rPr>
        <w:t xml:space="preserve">организации,                   </w:t>
      </w:r>
      <w:r w:rsidR="00251ADC" w:rsidRPr="008F01FA">
        <w:rPr>
          <w:sz w:val="28"/>
          <w:szCs w:val="28"/>
        </w:rPr>
        <w:t xml:space="preserve"> не установлен.</w:t>
      </w:r>
    </w:p>
    <w:p w:rsidR="001A5D21" w:rsidRDefault="001A5D21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5D21" w:rsidRDefault="001A5D21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 Режим рабочего времени учителей, преподавателей, педагогов дополнительного образования, тренеров-преподавателей </w:t>
      </w:r>
      <w:r w:rsidR="00B84F3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период учебного года</w:t>
      </w:r>
    </w:p>
    <w:p w:rsidR="001A5D21" w:rsidRDefault="001A5D21" w:rsidP="000D4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3484" w:rsidRDefault="00ED0C9A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 xml:space="preserve">.1. Выполнение педагогической работы учителями, преподавателями, (далее - педагогические работники, ведущие преподавательскую работу) характеризуется наличием установленных норм времени только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  </w:t>
      </w:r>
      <w:r w:rsidR="00063484">
        <w:rPr>
          <w:rFonts w:ascii="Times New Roman" w:hAnsi="Times New Roman"/>
          <w:sz w:val="28"/>
          <w:szCs w:val="28"/>
        </w:rPr>
        <w:t>для выполнения педагогической работы, связанной с преподавательской работой.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другой части педагогической работы педагогическими работниками, ведущими преподавательскую работу, осуществляется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в течение рабочего времени, которое не конкретизировано по количеству часов.</w:t>
      </w:r>
    </w:p>
    <w:p w:rsidR="00063484" w:rsidRDefault="00ED0C9A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 xml:space="preserve">.2. Нормируемая часть рабочего времени работников, ведущих преподавательскую работу, определяется в астрономических часах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3484">
        <w:rPr>
          <w:rFonts w:ascii="Times New Roman" w:hAnsi="Times New Roman"/>
          <w:sz w:val="28"/>
          <w:szCs w:val="28"/>
        </w:rPr>
        <w:t>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I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 (СанПиН), утвержденных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в установленном порядке. Выполнение преподавательской работы регулируется расписанием учебных занятий.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спаренных учебных занятий неустановленные перерывы могут суммироваться и использоваться для выполнения другой </w:t>
      </w:r>
      <w:r>
        <w:rPr>
          <w:rFonts w:ascii="Times New Roman" w:hAnsi="Times New Roman"/>
          <w:sz w:val="28"/>
          <w:szCs w:val="28"/>
        </w:rPr>
        <w:lastRenderedPageBreak/>
        <w:t>педагогической работы в порядке, предусмотренном правилами внутреннего трудового распорядка образовательно</w:t>
      </w:r>
      <w:r w:rsidR="00ED0C9A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63484" w:rsidRDefault="00ED0C9A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 xml:space="preserve">.3. Другая часть педагогической работы работников, ведущих преподавательскую работу, требующая затрат рабочего времени, которое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63484">
        <w:rPr>
          <w:rFonts w:ascii="Times New Roman" w:hAnsi="Times New Roman"/>
          <w:sz w:val="28"/>
          <w:szCs w:val="28"/>
        </w:rPr>
        <w:t xml:space="preserve">не конкретизировано по количеству часов, вытекает из их должностных обязанностей, предусмотренных уставом </w:t>
      </w:r>
      <w:r>
        <w:rPr>
          <w:rFonts w:ascii="Times New Roman" w:hAnsi="Times New Roman"/>
          <w:sz w:val="28"/>
          <w:szCs w:val="28"/>
        </w:rPr>
        <w:t>организации</w:t>
      </w:r>
      <w:r w:rsidR="00063484">
        <w:rPr>
          <w:rFonts w:ascii="Times New Roman" w:hAnsi="Times New Roman"/>
          <w:sz w:val="28"/>
          <w:szCs w:val="28"/>
        </w:rPr>
        <w:t xml:space="preserve">, правилами внутреннего трудового распорядка </w:t>
      </w:r>
      <w:r>
        <w:rPr>
          <w:rFonts w:ascii="Times New Roman" w:hAnsi="Times New Roman"/>
          <w:sz w:val="28"/>
          <w:szCs w:val="28"/>
        </w:rPr>
        <w:t>организации</w:t>
      </w:r>
      <w:r w:rsidR="00063484">
        <w:rPr>
          <w:rFonts w:ascii="Times New Roman" w:hAnsi="Times New Roman"/>
          <w:sz w:val="28"/>
          <w:szCs w:val="28"/>
        </w:rPr>
        <w:t>, тарифно-квалификационными (квал</w:t>
      </w:r>
      <w:r w:rsidR="00B84F37">
        <w:rPr>
          <w:rFonts w:ascii="Times New Roman" w:hAnsi="Times New Roman"/>
          <w:sz w:val="28"/>
          <w:szCs w:val="28"/>
        </w:rPr>
        <w:t>ификационными) характеристиками,</w:t>
      </w:r>
      <w:r w:rsidR="00063484">
        <w:rPr>
          <w:rFonts w:ascii="Times New Roman" w:hAnsi="Times New Roman"/>
          <w:sz w:val="28"/>
          <w:szCs w:val="28"/>
        </w:rPr>
        <w:t xml:space="preserve"> и регулируется графиками и планами работы, в т.ч. личными планами педагогического работника, и включает: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</w:t>
      </w:r>
      <w:r w:rsidR="00ED0C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других мероприятий, предусмотренных образовательной программой;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методической, диагностической </w:t>
      </w:r>
      <w:r w:rsidR="00ED0C9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время, затрачиваемое непосредственно на подготовку к работе </w:t>
      </w:r>
      <w:r w:rsidR="00ED0C9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по обучению и воспитанию обучающихся, воспитанников, изучению </w:t>
      </w:r>
      <w:r w:rsidR="00ED0C9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их индивидуальных способностей, интересов и склонностей, а также </w:t>
      </w:r>
      <w:r w:rsidR="00ED0C9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их семейных обстоятельств и жилищно-бытовых условий;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периодические кратковременные дежурства в образовательно</w:t>
      </w:r>
      <w:r w:rsidR="009924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9242B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 период образовательного процесса;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063484" w:rsidRDefault="00D50466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>.4. Дни недели (периоды времени, в течение которых образовательн</w:t>
      </w:r>
      <w:r w:rsidR="00ED0C9A">
        <w:rPr>
          <w:rFonts w:ascii="Times New Roman" w:hAnsi="Times New Roman"/>
          <w:sz w:val="28"/>
          <w:szCs w:val="28"/>
        </w:rPr>
        <w:t>ая</w:t>
      </w:r>
      <w:r w:rsidR="00063484">
        <w:rPr>
          <w:rFonts w:ascii="Times New Roman" w:hAnsi="Times New Roman"/>
          <w:sz w:val="28"/>
          <w:szCs w:val="28"/>
        </w:rPr>
        <w:t xml:space="preserve"> </w:t>
      </w:r>
      <w:r w:rsidR="00ED0C9A">
        <w:rPr>
          <w:rFonts w:ascii="Times New Roman" w:hAnsi="Times New Roman"/>
          <w:sz w:val="28"/>
          <w:szCs w:val="28"/>
        </w:rPr>
        <w:t>организация</w:t>
      </w:r>
      <w:r w:rsidR="00063484">
        <w:rPr>
          <w:rFonts w:ascii="Times New Roman" w:hAnsi="Times New Roman"/>
          <w:sz w:val="28"/>
          <w:szCs w:val="28"/>
        </w:rPr>
        <w:t xml:space="preserve"> осуществляет свою деятельность), свободные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3484">
        <w:rPr>
          <w:rFonts w:ascii="Times New Roman" w:hAnsi="Times New Roman"/>
          <w:sz w:val="28"/>
          <w:szCs w:val="28"/>
        </w:rPr>
        <w:t xml:space="preserve">для педагогических работников, ведущих преподавательскую работу, </w:t>
      </w:r>
      <w:r w:rsidR="0099242B">
        <w:rPr>
          <w:rFonts w:ascii="Times New Roman" w:hAnsi="Times New Roman"/>
          <w:sz w:val="28"/>
          <w:szCs w:val="28"/>
        </w:rPr>
        <w:t xml:space="preserve">                           </w:t>
      </w:r>
      <w:r w:rsidR="00063484">
        <w:rPr>
          <w:rFonts w:ascii="Times New Roman" w:hAnsi="Times New Roman"/>
          <w:sz w:val="28"/>
          <w:szCs w:val="28"/>
        </w:rPr>
        <w:t>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063484" w:rsidRDefault="00D50466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 xml:space="preserve">.5. 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размере, определяется с учетом их догрузки </w:t>
      </w:r>
      <w:r w:rsidR="00ED0C9A">
        <w:rPr>
          <w:rFonts w:ascii="Times New Roman" w:hAnsi="Times New Roman"/>
          <w:sz w:val="28"/>
          <w:szCs w:val="28"/>
        </w:rPr>
        <w:t xml:space="preserve">                  </w:t>
      </w:r>
      <w:r w:rsidR="00063484">
        <w:rPr>
          <w:rFonts w:ascii="Times New Roman" w:hAnsi="Times New Roman"/>
          <w:sz w:val="28"/>
          <w:szCs w:val="28"/>
        </w:rPr>
        <w:t>до установленной нормы часов другой педагогической работой.</w:t>
      </w:r>
    </w:p>
    <w:p w:rsidR="00063484" w:rsidRDefault="00063484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догрузки может являться педагогическая работа без дополнительной оплаты в группе продленного дня, работа по замене отсутствующих учителей, проведение индивидуальных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классному руководству, проверке письменных работ, внеклассной работы по </w:t>
      </w:r>
      <w:r>
        <w:rPr>
          <w:rFonts w:ascii="Times New Roman" w:hAnsi="Times New Roman"/>
          <w:sz w:val="28"/>
          <w:szCs w:val="28"/>
        </w:rPr>
        <w:lastRenderedPageBreak/>
        <w:t xml:space="preserve">физическому воспитанию и другой педагогической работы, объем работы которой регулируется </w:t>
      </w:r>
      <w:r w:rsidR="00ED0C9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063484" w:rsidRDefault="00D50466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>.6. Режим рабочего времени учителей 1-х классов определяется с учетом Гигиенических требований к условиям обучения в общеобразовательных учреждениях СанПиН, предусматривающих в первые два месяца «ступенчатый»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</w:t>
      </w:r>
      <w:r w:rsidR="00ED0C9A">
        <w:rPr>
          <w:rFonts w:ascii="Times New Roman" w:hAnsi="Times New Roman"/>
          <w:sz w:val="28"/>
          <w:szCs w:val="28"/>
        </w:rPr>
        <w:t xml:space="preserve">                    </w:t>
      </w:r>
      <w:r w:rsidR="00063484">
        <w:rPr>
          <w:rFonts w:ascii="Times New Roman" w:hAnsi="Times New Roman"/>
          <w:sz w:val="28"/>
          <w:szCs w:val="28"/>
        </w:rPr>
        <w:t xml:space="preserve"> в соответствии с учебным планом.</w:t>
      </w:r>
    </w:p>
    <w:p w:rsidR="00063484" w:rsidRDefault="00D50466" w:rsidP="0006348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484">
        <w:rPr>
          <w:rFonts w:ascii="Times New Roman" w:hAnsi="Times New Roman"/>
          <w:sz w:val="28"/>
          <w:szCs w:val="28"/>
        </w:rPr>
        <w:t xml:space="preserve">.7. Режим рабочего времени учителей </w:t>
      </w:r>
      <w:r w:rsidR="00B84F37">
        <w:rPr>
          <w:rFonts w:ascii="Times New Roman" w:hAnsi="Times New Roman"/>
          <w:sz w:val="28"/>
          <w:szCs w:val="28"/>
        </w:rPr>
        <w:t>организации</w:t>
      </w:r>
      <w:r w:rsidR="00ED0C9A">
        <w:rPr>
          <w:rFonts w:ascii="Times New Roman" w:hAnsi="Times New Roman"/>
          <w:sz w:val="28"/>
          <w:szCs w:val="28"/>
        </w:rPr>
        <w:t xml:space="preserve"> </w:t>
      </w:r>
      <w:r w:rsidR="00063484">
        <w:rPr>
          <w:rFonts w:ascii="Times New Roman" w:hAnsi="Times New Roman"/>
          <w:sz w:val="28"/>
          <w:szCs w:val="28"/>
        </w:rPr>
        <w:t>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</w:t>
      </w:r>
      <w:r w:rsidR="00B84F37">
        <w:rPr>
          <w:rFonts w:ascii="Times New Roman" w:hAnsi="Times New Roman"/>
          <w:sz w:val="28"/>
          <w:szCs w:val="28"/>
        </w:rPr>
        <w:t>да учебная нагрузка уменьшается</w:t>
      </w:r>
      <w:r w:rsidR="00ED0C9A">
        <w:rPr>
          <w:rFonts w:ascii="Times New Roman" w:hAnsi="Times New Roman"/>
          <w:sz w:val="28"/>
          <w:szCs w:val="28"/>
        </w:rPr>
        <w:t xml:space="preserve"> </w:t>
      </w:r>
      <w:r w:rsidR="00063484">
        <w:rPr>
          <w:rFonts w:ascii="Times New Roman" w:hAnsi="Times New Roman"/>
          <w:sz w:val="28"/>
          <w:szCs w:val="28"/>
        </w:rPr>
        <w:t xml:space="preserve">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работы, предусмотренной в п. </w:t>
      </w:r>
      <w:r w:rsidR="00ED0C9A">
        <w:rPr>
          <w:rFonts w:ascii="Times New Roman" w:hAnsi="Times New Roman"/>
          <w:sz w:val="28"/>
          <w:szCs w:val="28"/>
        </w:rPr>
        <w:t>3</w:t>
      </w:r>
      <w:r w:rsidR="00B84F37">
        <w:rPr>
          <w:rFonts w:ascii="Times New Roman" w:hAnsi="Times New Roman"/>
          <w:sz w:val="28"/>
          <w:szCs w:val="28"/>
        </w:rPr>
        <w:t>.3 настоящего п</w:t>
      </w:r>
      <w:r w:rsidR="00063484">
        <w:rPr>
          <w:rFonts w:ascii="Times New Roman" w:hAnsi="Times New Roman"/>
          <w:sz w:val="28"/>
          <w:szCs w:val="28"/>
        </w:rPr>
        <w:t>оложения.</w:t>
      </w:r>
    </w:p>
    <w:p w:rsidR="00251ADC" w:rsidRDefault="00251ADC" w:rsidP="000D481A">
      <w:pPr>
        <w:autoSpaceDE w:val="0"/>
        <w:autoSpaceDN w:val="0"/>
        <w:adjustRightInd w:val="0"/>
        <w:ind w:firstLine="709"/>
        <w:jc w:val="both"/>
      </w:pPr>
      <w:r>
        <w:t xml:space="preserve">     </w:t>
      </w:r>
    </w:p>
    <w:p w:rsidR="0007577A" w:rsidRDefault="009D63B4" w:rsidP="009D63B4">
      <w:pPr>
        <w:jc w:val="center"/>
        <w:rPr>
          <w:sz w:val="28"/>
          <w:szCs w:val="28"/>
        </w:rPr>
      </w:pPr>
      <w:r w:rsidRPr="009D63B4">
        <w:rPr>
          <w:sz w:val="28"/>
          <w:szCs w:val="28"/>
        </w:rPr>
        <w:t>Раздел 4.</w:t>
      </w:r>
      <w:r>
        <w:rPr>
          <w:sz w:val="28"/>
          <w:szCs w:val="28"/>
        </w:rPr>
        <w:t xml:space="preserve"> Режим рабочего времени работников </w:t>
      </w:r>
      <w:r w:rsidR="00B84F3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каникулярный период</w:t>
      </w:r>
    </w:p>
    <w:p w:rsidR="009D63B4" w:rsidRDefault="009D63B4" w:rsidP="009D63B4">
      <w:pPr>
        <w:jc w:val="center"/>
        <w:rPr>
          <w:sz w:val="28"/>
          <w:szCs w:val="28"/>
        </w:rPr>
      </w:pPr>
    </w:p>
    <w:p w:rsidR="009D63B4" w:rsidRDefault="009D63B4" w:rsidP="009D63B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Периоды осенних, зимних, весенних и летних каникул, установленных для обучающихся, воспитанников </w:t>
      </w:r>
      <w:r w:rsidR="00B84F3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и не совпадающие с ежегодными оплачив</w:t>
      </w:r>
      <w:r w:rsidR="00B84F37">
        <w:rPr>
          <w:rFonts w:ascii="Times New Roman" w:hAnsi="Times New Roman"/>
          <w:sz w:val="28"/>
          <w:szCs w:val="28"/>
        </w:rPr>
        <w:t>аемыми основным</w:t>
      </w:r>
      <w:r>
        <w:rPr>
          <w:rFonts w:ascii="Times New Roman" w:hAnsi="Times New Roman"/>
          <w:sz w:val="28"/>
          <w:szCs w:val="28"/>
        </w:rPr>
        <w:t xml:space="preserve">   и дополнительными отпусками работников (далее - каникулярный период), являются для них рабочим временем.</w:t>
      </w:r>
    </w:p>
    <w:p w:rsidR="009D63B4" w:rsidRDefault="009D63B4" w:rsidP="009D63B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</w:t>
      </w:r>
    </w:p>
    <w:p w:rsidR="009D63B4" w:rsidRDefault="009D63B4" w:rsidP="009D63B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Учителя, осуществляющие индивидуальное обучение на дому детей                в соответствии с медицинским заключением, в каникулярный период привлекаются к педагогической (методической, организационной) работе                     с учетом количества часов индивидуального обучения таких детей, установленного им до начала каникул.</w:t>
      </w:r>
    </w:p>
    <w:p w:rsidR="009D63B4" w:rsidRDefault="009D63B4" w:rsidP="009D63B4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Режим рабочего времени педагогических работников, принятых                на работу во время летних каникул обучающихся, воспитанников,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9D63B4" w:rsidRPr="00073D9C" w:rsidRDefault="009D63B4" w:rsidP="00073D9C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Режим рабочего времени всех работников в каникулярный период регулируется локальными актами </w:t>
      </w:r>
      <w:r w:rsidR="00B84F3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и графиками</w:t>
      </w:r>
      <w:r w:rsidR="00073D9C">
        <w:rPr>
          <w:rFonts w:ascii="Times New Roman" w:hAnsi="Times New Roman"/>
          <w:sz w:val="28"/>
          <w:szCs w:val="28"/>
        </w:rPr>
        <w:t xml:space="preserve"> работ с указанием их характера.</w:t>
      </w:r>
    </w:p>
    <w:sectPr w:rsidR="009D63B4" w:rsidRPr="00073D9C" w:rsidSect="00073D9C">
      <w:headerReference w:type="default" r:id="rId9"/>
      <w:footerReference w:type="even" r:id="rId10"/>
      <w:footerReference w:type="default" r:id="rId11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00" w:rsidRDefault="00317E00" w:rsidP="004B6A5E">
      <w:r>
        <w:separator/>
      </w:r>
    </w:p>
  </w:endnote>
  <w:endnote w:type="continuationSeparator" w:id="1">
    <w:p w:rsidR="00317E00" w:rsidRDefault="00317E00" w:rsidP="004B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2E" w:rsidRDefault="00451F2A" w:rsidP="00061B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2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244">
      <w:rPr>
        <w:rStyle w:val="a5"/>
        <w:noProof/>
      </w:rPr>
      <w:t>3</w:t>
    </w:r>
    <w:r>
      <w:rPr>
        <w:rStyle w:val="a5"/>
      </w:rPr>
      <w:fldChar w:fldCharType="end"/>
    </w:r>
  </w:p>
  <w:p w:rsidR="00B1452E" w:rsidRDefault="00317E00" w:rsidP="00061B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2E" w:rsidRDefault="00317E00" w:rsidP="00061B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00" w:rsidRDefault="00317E00" w:rsidP="004B6A5E">
      <w:r>
        <w:separator/>
      </w:r>
    </w:p>
  </w:footnote>
  <w:footnote w:type="continuationSeparator" w:id="1">
    <w:p w:rsidR="00317E00" w:rsidRDefault="00317E00" w:rsidP="004B6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9455"/>
      <w:docPartObj>
        <w:docPartGallery w:val="Page Numbers (Top of Page)"/>
        <w:docPartUnique/>
      </w:docPartObj>
    </w:sdtPr>
    <w:sdtContent>
      <w:p w:rsidR="00073D9C" w:rsidRDefault="00451F2A">
        <w:pPr>
          <w:pStyle w:val="a8"/>
          <w:jc w:val="center"/>
        </w:pPr>
        <w:fldSimple w:instr=" PAGE   \* MERGEFORMAT ">
          <w:r w:rsidR="000026F4">
            <w:rPr>
              <w:noProof/>
            </w:rPr>
            <w:t>6</w:t>
          </w:r>
        </w:fldSimple>
      </w:p>
    </w:sdtContent>
  </w:sdt>
  <w:p w:rsidR="00073D9C" w:rsidRDefault="00073D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F7"/>
    <w:multiLevelType w:val="multilevel"/>
    <w:tmpl w:val="D7B48E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327E5961"/>
    <w:multiLevelType w:val="hybridMultilevel"/>
    <w:tmpl w:val="82BCDCA0"/>
    <w:lvl w:ilvl="0" w:tplc="2BA85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931C6"/>
    <w:multiLevelType w:val="multilevel"/>
    <w:tmpl w:val="4EBE5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ADC"/>
    <w:rsid w:val="000026F4"/>
    <w:rsid w:val="00063484"/>
    <w:rsid w:val="00073D9C"/>
    <w:rsid w:val="0007577A"/>
    <w:rsid w:val="000817DA"/>
    <w:rsid w:val="000D481A"/>
    <w:rsid w:val="00171084"/>
    <w:rsid w:val="001A5D21"/>
    <w:rsid w:val="001E11F0"/>
    <w:rsid w:val="00251ADC"/>
    <w:rsid w:val="002524A3"/>
    <w:rsid w:val="00273FDA"/>
    <w:rsid w:val="002B02C1"/>
    <w:rsid w:val="00317E00"/>
    <w:rsid w:val="00451F2A"/>
    <w:rsid w:val="00455AB0"/>
    <w:rsid w:val="004B6A5E"/>
    <w:rsid w:val="005F041C"/>
    <w:rsid w:val="005F7003"/>
    <w:rsid w:val="00654C61"/>
    <w:rsid w:val="00773303"/>
    <w:rsid w:val="007B5FDA"/>
    <w:rsid w:val="007F2070"/>
    <w:rsid w:val="008366CE"/>
    <w:rsid w:val="008A1093"/>
    <w:rsid w:val="008D5CD0"/>
    <w:rsid w:val="008E0F5A"/>
    <w:rsid w:val="009010FB"/>
    <w:rsid w:val="00931294"/>
    <w:rsid w:val="0099242B"/>
    <w:rsid w:val="009D63B4"/>
    <w:rsid w:val="009E630C"/>
    <w:rsid w:val="00AB2244"/>
    <w:rsid w:val="00AD2CB3"/>
    <w:rsid w:val="00B2118C"/>
    <w:rsid w:val="00B57875"/>
    <w:rsid w:val="00B7684F"/>
    <w:rsid w:val="00B84F37"/>
    <w:rsid w:val="00B91A9B"/>
    <w:rsid w:val="00C851DD"/>
    <w:rsid w:val="00CD3407"/>
    <w:rsid w:val="00CF5452"/>
    <w:rsid w:val="00D37B9E"/>
    <w:rsid w:val="00D4668B"/>
    <w:rsid w:val="00D50466"/>
    <w:rsid w:val="00E50373"/>
    <w:rsid w:val="00ED0C9A"/>
    <w:rsid w:val="00F4360D"/>
    <w:rsid w:val="00FC7B2E"/>
    <w:rsid w:val="00FF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A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1ADC"/>
  </w:style>
  <w:style w:type="paragraph" w:styleId="a6">
    <w:name w:val="List Paragraph"/>
    <w:basedOn w:val="a"/>
    <w:uiPriority w:val="34"/>
    <w:qFormat/>
    <w:rsid w:val="00D37B9E"/>
    <w:pPr>
      <w:ind w:left="720"/>
      <w:contextualSpacing/>
    </w:pPr>
  </w:style>
  <w:style w:type="paragraph" w:customStyle="1" w:styleId="a7">
    <w:name w:val="Знак Знак Знак Знак Знак Знак Знак"/>
    <w:basedOn w:val="a"/>
    <w:rsid w:val="00FC7B2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9D63B4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4B6A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6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063484"/>
    <w:rPr>
      <w:vertAlign w:val="superscript"/>
    </w:rPr>
  </w:style>
  <w:style w:type="paragraph" w:styleId="ab">
    <w:name w:val="footnote text"/>
    <w:basedOn w:val="a"/>
    <w:link w:val="ac"/>
    <w:rsid w:val="00063484"/>
    <w:pPr>
      <w:suppressAutoHyphens/>
    </w:pPr>
    <w:rPr>
      <w:lang w:eastAsia="ar-SA"/>
    </w:rPr>
  </w:style>
  <w:style w:type="character" w:customStyle="1" w:styleId="ac">
    <w:name w:val="Текст сноски Знак"/>
    <w:basedOn w:val="a0"/>
    <w:link w:val="ab"/>
    <w:rsid w:val="000634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Plain Text"/>
    <w:basedOn w:val="a"/>
    <w:link w:val="ae"/>
    <w:uiPriority w:val="99"/>
    <w:rsid w:val="009010FB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9010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rsid w:val="007F20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73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73D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BFE4-4B52-4BE9-B68D-991427DC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BuninaN</dc:creator>
  <cp:keywords/>
  <dc:description/>
  <cp:lastModifiedBy>Пользователь</cp:lastModifiedBy>
  <cp:revision>28</cp:revision>
  <cp:lastPrinted>2014-01-13T13:22:00Z</cp:lastPrinted>
  <dcterms:created xsi:type="dcterms:W3CDTF">2013-10-30T11:01:00Z</dcterms:created>
  <dcterms:modified xsi:type="dcterms:W3CDTF">2017-11-20T06:34:00Z</dcterms:modified>
</cp:coreProperties>
</file>