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Последнее время мы всё чаще и предметнее стали говорить о роли общественности в управлении образованием, об оптимальном сочетании в нём государственных и общественных начал. В этом направлении сделано уже немало. Но предстоит сделать ещё больше. Только отсутствие информации у членов профсоюза может создать иллюзию об утрате былой силы профсоюза. Профдвижение набирает обороты, приобретает иные формы. Только за последнее время профсоюз работников образования, развивая государственно-общественный характер управления в учреждениях образования, принимал непосредственное  участие в разработке и проведении экспертизы множества проектов федеральных, краевых законов и иных нормативных правовых актов на уровне района.</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Благодаря 2-летней работе Профсоюза над проектом федерального закона «Об образовании в Российской Федерации», вступившего в силу с 1 сентября 2013 года, практически полностью сохранены все действующие социально-значимые права и гарантии работников отрасли, такие как:  </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право на ежегодный основной удлиненный оплачиваемый отпуск;</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право на досрочное назначение трудовой пенсии по старости;</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 право на предоставление компенсации расходов на оплату жилых помещений и коммунальных услуг </w:t>
      </w:r>
      <w:proofErr w:type="gramStart"/>
      <w:r w:rsidRPr="006600E1">
        <w:rPr>
          <w:rFonts w:ascii="Times New Roman" w:hAnsi="Times New Roman" w:cs="Times New Roman"/>
          <w:sz w:val="24"/>
          <w:szCs w:val="24"/>
        </w:rPr>
        <w:t>для</w:t>
      </w:r>
      <w:proofErr w:type="gramEnd"/>
      <w:r w:rsidRPr="006600E1">
        <w:rPr>
          <w:rFonts w:ascii="Times New Roman" w:hAnsi="Times New Roman" w:cs="Times New Roman"/>
          <w:sz w:val="24"/>
          <w:szCs w:val="24"/>
        </w:rPr>
        <w:t xml:space="preserve"> проживающих и работающих в сельских населенных пунктах, др.</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Необходимо отметить, что по сравнению с другими категориями работников организаций, финансируемых из бюджетов разных уровней, в отношении педагогических работников и руководителей образовательных организаций новым федеральным законодательством об образовании предусмотрен существенно более широкий набор социальных льгот, гарантий и компенсаций, подтверждающих особый статус </w:t>
      </w:r>
      <w:proofErr w:type="spellStart"/>
      <w:r w:rsidRPr="006600E1">
        <w:rPr>
          <w:rFonts w:ascii="Times New Roman" w:hAnsi="Times New Roman" w:cs="Times New Roman"/>
          <w:sz w:val="24"/>
          <w:szCs w:val="24"/>
        </w:rPr>
        <w:t>педработника</w:t>
      </w:r>
      <w:proofErr w:type="spellEnd"/>
      <w:r w:rsidRPr="006600E1">
        <w:rPr>
          <w:rFonts w:ascii="Times New Roman" w:hAnsi="Times New Roman" w:cs="Times New Roman"/>
          <w:sz w:val="24"/>
          <w:szCs w:val="24"/>
        </w:rPr>
        <w:t xml:space="preserve"> в обществе.</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Кроме того, Профсоюз добился включения в Федеральный закон специальной статьи, посвященной вопросам управления образовательной организацией, в которой отражен принцип участия работников в управлении образовательной организацией через свои профессиональные союзы работников как субъекты управления ОУ.</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Вместе с тем, несмотря на длительные и сложные переговоры в новом законе не все предложения Профсоюза, связанные с обеспечением социально-правовых гарантий работников и обучающихся, нашли должное отражение:</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В соответствии с предыдущим законодательством ликвидация сельского дошкольного образовательного или общеобразовательного учреждения допускается только с согласия схода жителей. В новом же Федеральном законе при принятии подобного решения будет достаточно учета мнения жителей сельского поселения. Закрыть школу можно по решению специальной  комиссии.</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Размеры ежемесячной денежной компенсации на обеспечение книгоиздательской продукцией и периодическими изданиями включаются в должностные оклады педагогических работников, установленные по состоянию на 31 декабря 2012 года (часть 11 статьи 108). Даже с такой «смешной» суммы – 100  рублей теперь взимается подоходный налог. Под сомнение ставится конституционность снижения этой льготы, что может повлечь обращение профсоюза в суды.</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Профсоюз провёл правовую экспертизу более 10-ти вариантов законопроекта, инициировал активные коллективные действия, выразившиеся в принятии Обращения к депутатам Государственной и краевой Думы, к членам Совета Федерации Федерального Собрания РФ, в сборе подписей и телеграмм. Ставропольская краевая организация Профсоюза, </w:t>
      </w:r>
      <w:proofErr w:type="spellStart"/>
      <w:r w:rsidRPr="006600E1">
        <w:rPr>
          <w:rFonts w:ascii="Times New Roman" w:hAnsi="Times New Roman" w:cs="Times New Roman"/>
          <w:sz w:val="24"/>
          <w:szCs w:val="24"/>
        </w:rPr>
        <w:t>Шпаковская</w:t>
      </w:r>
      <w:proofErr w:type="spellEnd"/>
      <w:r w:rsidRPr="006600E1">
        <w:rPr>
          <w:rFonts w:ascii="Times New Roman" w:hAnsi="Times New Roman" w:cs="Times New Roman"/>
          <w:sz w:val="24"/>
          <w:szCs w:val="24"/>
        </w:rPr>
        <w:t xml:space="preserve"> районная организация внесли свою лепту в формирование нового Закона об образовании. В течение двух лет от наших краевых организаций направлено свыше 30 предложений и замечаний. Около 35% членов профсоюза района поставили свои подписи. 7 декабря 2012 г. в Москве состоялся пикет в связи с рассмотрением </w:t>
      </w:r>
      <w:proofErr w:type="spellStart"/>
      <w:r w:rsidRPr="006600E1">
        <w:rPr>
          <w:rFonts w:ascii="Times New Roman" w:hAnsi="Times New Roman" w:cs="Times New Roman"/>
          <w:sz w:val="24"/>
          <w:szCs w:val="24"/>
        </w:rPr>
        <w:t>госдумы</w:t>
      </w:r>
      <w:proofErr w:type="spellEnd"/>
      <w:r w:rsidRPr="006600E1">
        <w:rPr>
          <w:rFonts w:ascii="Times New Roman" w:hAnsi="Times New Roman" w:cs="Times New Roman"/>
          <w:sz w:val="24"/>
          <w:szCs w:val="24"/>
        </w:rPr>
        <w:t xml:space="preserve"> законопроекта, в котором принимала участие и наша Ставропольская делегация. Таким образом, в Государственной Думе текст законопроекта </w:t>
      </w:r>
      <w:r w:rsidRPr="006600E1">
        <w:rPr>
          <w:rFonts w:ascii="Times New Roman" w:hAnsi="Times New Roman" w:cs="Times New Roman"/>
          <w:sz w:val="24"/>
          <w:szCs w:val="24"/>
        </w:rPr>
        <w:lastRenderedPageBreak/>
        <w:t>обновился более чем на 60 % от первоначального текста, который был внесен Правительством Российской Федерации.</w:t>
      </w:r>
    </w:p>
    <w:p w:rsidR="006600E1" w:rsidRPr="006600E1" w:rsidRDefault="006600E1" w:rsidP="006600E1">
      <w:pPr>
        <w:spacing w:after="0" w:line="240" w:lineRule="auto"/>
        <w:jc w:val="both"/>
        <w:rPr>
          <w:rFonts w:ascii="Times New Roman" w:hAnsi="Times New Roman" w:cs="Times New Roman"/>
          <w:sz w:val="24"/>
          <w:szCs w:val="24"/>
        </w:rPr>
      </w:pPr>
      <w:proofErr w:type="gramStart"/>
      <w:r w:rsidRPr="006600E1">
        <w:rPr>
          <w:rFonts w:ascii="Times New Roman" w:hAnsi="Times New Roman" w:cs="Times New Roman"/>
          <w:sz w:val="24"/>
          <w:szCs w:val="24"/>
        </w:rPr>
        <w:t xml:space="preserve">В рамках рабочей группы, созданной Департаментом государственной политики в сфере общего образования </w:t>
      </w:r>
      <w:proofErr w:type="spellStart"/>
      <w:r w:rsidRPr="006600E1">
        <w:rPr>
          <w:rFonts w:ascii="Times New Roman" w:hAnsi="Times New Roman" w:cs="Times New Roman"/>
          <w:sz w:val="24"/>
          <w:szCs w:val="24"/>
        </w:rPr>
        <w:t>Минобрнауки</w:t>
      </w:r>
      <w:proofErr w:type="spellEnd"/>
      <w:r w:rsidRPr="006600E1">
        <w:rPr>
          <w:rFonts w:ascii="Times New Roman" w:hAnsi="Times New Roman" w:cs="Times New Roman"/>
          <w:sz w:val="24"/>
          <w:szCs w:val="24"/>
        </w:rPr>
        <w:t xml:space="preserve"> России  с  участием Профсоюза, проводится совместная разработка следующих проектов нормативных правовых актов по реализации Федерального закона «Об образовании в Российской Федерации»:</w:t>
      </w:r>
      <w:proofErr w:type="gramEnd"/>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(предложена номенклатура должностей в редакции Профсоюза с письменным обоснованием предложений и изменений к проекту, размещенному на сайте </w:t>
      </w:r>
      <w:proofErr w:type="spellStart"/>
      <w:r w:rsidRPr="006600E1">
        <w:rPr>
          <w:rFonts w:ascii="Times New Roman" w:hAnsi="Times New Roman" w:cs="Times New Roman"/>
          <w:sz w:val="24"/>
          <w:szCs w:val="24"/>
        </w:rPr>
        <w:t>Минобрнауки</w:t>
      </w:r>
      <w:proofErr w:type="spellEnd"/>
      <w:r w:rsidRPr="006600E1">
        <w:rPr>
          <w:rFonts w:ascii="Times New Roman" w:hAnsi="Times New Roman" w:cs="Times New Roman"/>
          <w:sz w:val="24"/>
          <w:szCs w:val="24"/>
        </w:rPr>
        <w:t xml:space="preserve"> России);</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 приказа </w:t>
      </w:r>
      <w:proofErr w:type="spellStart"/>
      <w:r w:rsidRPr="006600E1">
        <w:rPr>
          <w:rFonts w:ascii="Times New Roman" w:hAnsi="Times New Roman" w:cs="Times New Roman"/>
          <w:sz w:val="24"/>
          <w:szCs w:val="24"/>
        </w:rPr>
        <w:t>Минобрнауки</w:t>
      </w:r>
      <w:proofErr w:type="spellEnd"/>
      <w:r w:rsidRPr="006600E1">
        <w:rPr>
          <w:rFonts w:ascii="Times New Roman" w:hAnsi="Times New Roman" w:cs="Times New Roman"/>
          <w:sz w:val="24"/>
          <w:szCs w:val="24"/>
        </w:rPr>
        <w:t xml:space="preserve"> России «Об утверждении положения об особенностях режима рабочего времени и времени отдыха педагогических и других работников организаций, осуществляющих образовательную деятельность»;</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постановления Правительства РФ «О продолжительности ежегодных  основных удлиненных оплачиваемых отпусков педагогических, руководящих и иных работников» (вместе с пояснительной запиской к проекту постановления по указанному вопросу);</w:t>
      </w:r>
    </w:p>
    <w:p w:rsidR="006600E1" w:rsidRPr="006600E1" w:rsidRDefault="006600E1" w:rsidP="006600E1">
      <w:pPr>
        <w:spacing w:after="0" w:line="240" w:lineRule="auto"/>
        <w:jc w:val="both"/>
        <w:rPr>
          <w:rFonts w:ascii="Times New Roman" w:hAnsi="Times New Roman" w:cs="Times New Roman"/>
          <w:sz w:val="24"/>
          <w:szCs w:val="24"/>
        </w:rPr>
      </w:pPr>
      <w:proofErr w:type="gramStart"/>
      <w:r w:rsidRPr="006600E1">
        <w:rPr>
          <w:rFonts w:ascii="Times New Roman" w:hAnsi="Times New Roman" w:cs="Times New Roman"/>
          <w:sz w:val="24"/>
          <w:szCs w:val="24"/>
        </w:rPr>
        <w:t>- постановления Правительства РФ «Изменения, которые вносятся в постановление Правительства Российской Федерации от 29 октября 2002 г.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w:t>
      </w:r>
      <w:proofErr w:type="gramEnd"/>
      <w:r w:rsidRPr="006600E1">
        <w:rPr>
          <w:rFonts w:ascii="Times New Roman" w:hAnsi="Times New Roman" w:cs="Times New Roman"/>
          <w:sz w:val="24"/>
          <w:szCs w:val="24"/>
        </w:rPr>
        <w:t xml:space="preserve"> пенсии по старости в соответствии со статьей 27 Федерального закона «О трудовых пенсиях в Российской Федерации»;</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установления порядка предоставления педагогическим работникам длительного отпуска сроком до одного года;</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порядка проведения аттестации педагогических работников.</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В отношении </w:t>
      </w:r>
      <w:proofErr w:type="gramStart"/>
      <w:r w:rsidRPr="006600E1">
        <w:rPr>
          <w:rFonts w:ascii="Times New Roman" w:hAnsi="Times New Roman" w:cs="Times New Roman"/>
          <w:sz w:val="24"/>
          <w:szCs w:val="24"/>
        </w:rPr>
        <w:t>установления нового порядка проведения аттестации педагогических работников</w:t>
      </w:r>
      <w:proofErr w:type="gramEnd"/>
      <w:r w:rsidRPr="006600E1">
        <w:rPr>
          <w:rFonts w:ascii="Times New Roman" w:hAnsi="Times New Roman" w:cs="Times New Roman"/>
          <w:sz w:val="24"/>
          <w:szCs w:val="24"/>
        </w:rPr>
        <w:t xml:space="preserve"> Профсоюз предложил свой вариант проекта нормативного правового акта, содержащий обновленные подходы при проведении аттестации педагогических работников, который обсуждался на рабочей группе Профсоюза и Департамента государственной политики в сфере общего образования </w:t>
      </w:r>
      <w:proofErr w:type="spellStart"/>
      <w:r w:rsidRPr="006600E1">
        <w:rPr>
          <w:rFonts w:ascii="Times New Roman" w:hAnsi="Times New Roman" w:cs="Times New Roman"/>
          <w:sz w:val="24"/>
          <w:szCs w:val="24"/>
        </w:rPr>
        <w:t>Минобрнауки</w:t>
      </w:r>
      <w:proofErr w:type="spellEnd"/>
      <w:r w:rsidRPr="006600E1">
        <w:rPr>
          <w:rFonts w:ascii="Times New Roman" w:hAnsi="Times New Roman" w:cs="Times New Roman"/>
          <w:sz w:val="24"/>
          <w:szCs w:val="24"/>
        </w:rPr>
        <w:t xml:space="preserve"> России, в рамках которой и продолжается работа по его совершенствованию. Краевой организацией Профсоюза за последнее время дважды внесены дополнения в Отраслевое соглашение. Более 800 педагогических работников воспользовались льготной процедурой аттестации, которую инициировал Профсоюз.</w:t>
      </w:r>
    </w:p>
    <w:p w:rsidR="006600E1" w:rsidRPr="006600E1" w:rsidRDefault="006600E1" w:rsidP="006600E1">
      <w:pPr>
        <w:spacing w:after="0" w:line="240" w:lineRule="auto"/>
        <w:jc w:val="both"/>
        <w:rPr>
          <w:rFonts w:ascii="Times New Roman" w:hAnsi="Times New Roman" w:cs="Times New Roman"/>
          <w:sz w:val="24"/>
          <w:szCs w:val="24"/>
        </w:rPr>
      </w:pPr>
      <w:proofErr w:type="gramStart"/>
      <w:r w:rsidRPr="006600E1">
        <w:rPr>
          <w:rFonts w:ascii="Times New Roman" w:hAnsi="Times New Roman" w:cs="Times New Roman"/>
          <w:sz w:val="24"/>
          <w:szCs w:val="24"/>
        </w:rPr>
        <w:t xml:space="preserve">15.07.2013 года в адрес депутатов Думы Ставропольского края от работников образования всех районов края, в том числе Шпаковского района в адрес депутатов от Шпаковского района С.С.Тереховой, </w:t>
      </w:r>
      <w:proofErr w:type="spellStart"/>
      <w:r w:rsidRPr="006600E1">
        <w:rPr>
          <w:rFonts w:ascii="Times New Roman" w:hAnsi="Times New Roman" w:cs="Times New Roman"/>
          <w:sz w:val="24"/>
          <w:szCs w:val="24"/>
        </w:rPr>
        <w:t>С.К.Чурсинова</w:t>
      </w:r>
      <w:proofErr w:type="spellEnd"/>
      <w:r w:rsidRPr="006600E1">
        <w:rPr>
          <w:rFonts w:ascii="Times New Roman" w:hAnsi="Times New Roman" w:cs="Times New Roman"/>
          <w:sz w:val="24"/>
          <w:szCs w:val="24"/>
        </w:rPr>
        <w:t>, П.П.Марченко, были направлены письма с просьбой  поддержать предложение Профсоюза закрепить на законодательном уровне принципиально значимые гарантии, связанные с  обеспечением прав работников образовательных учреждений на получение социальных гарантий</w:t>
      </w:r>
      <w:proofErr w:type="gramEnd"/>
      <w:r w:rsidRPr="006600E1">
        <w:rPr>
          <w:rFonts w:ascii="Times New Roman" w:hAnsi="Times New Roman" w:cs="Times New Roman"/>
          <w:sz w:val="24"/>
          <w:szCs w:val="24"/>
        </w:rPr>
        <w:t xml:space="preserve"> и мер социальной поддержки педагогических работников при рассмотрении «Закона об Образовании Ставропольского края».</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Осуществляется взаимодействие  на всех уровнях, в том числе на уровне района, по вопросам защиты социально-экономических  интересов, трудовых прав работников образования, финансирования отрасли,  в том числе при формировании бюджета на 2014 год. </w:t>
      </w:r>
      <w:proofErr w:type="gramStart"/>
      <w:r w:rsidRPr="006600E1">
        <w:rPr>
          <w:rFonts w:ascii="Times New Roman" w:hAnsi="Times New Roman" w:cs="Times New Roman"/>
          <w:sz w:val="24"/>
          <w:szCs w:val="24"/>
        </w:rPr>
        <w:t xml:space="preserve">В администрацию района, в трёхстороннюю комиссию по регулированию социально-трудовых отношений  переданы предложения </w:t>
      </w:r>
      <w:proofErr w:type="spellStart"/>
      <w:r w:rsidRPr="006600E1">
        <w:rPr>
          <w:rFonts w:ascii="Times New Roman" w:hAnsi="Times New Roman" w:cs="Times New Roman"/>
          <w:sz w:val="24"/>
          <w:szCs w:val="24"/>
        </w:rPr>
        <w:t>Шпаковской</w:t>
      </w:r>
      <w:proofErr w:type="spellEnd"/>
      <w:r w:rsidRPr="006600E1">
        <w:rPr>
          <w:rFonts w:ascii="Times New Roman" w:hAnsi="Times New Roman" w:cs="Times New Roman"/>
          <w:sz w:val="24"/>
          <w:szCs w:val="24"/>
        </w:rPr>
        <w:t xml:space="preserve"> районной организации профсоюза работников образования по бюджету на новый 2014 год, который обещает </w:t>
      </w:r>
      <w:r w:rsidRPr="006600E1">
        <w:rPr>
          <w:rFonts w:ascii="Times New Roman" w:hAnsi="Times New Roman" w:cs="Times New Roman"/>
          <w:sz w:val="24"/>
          <w:szCs w:val="24"/>
        </w:rPr>
        <w:lastRenderedPageBreak/>
        <w:t>быть очень сложным в связи с выделением дополнительных средств из федеральных средств на повышение заработной платы педагогическим работникам лишь на 70%. Кроме того, краевой комитет профсоюза ведёт трудные переговоры с правительством Ставропольского края о</w:t>
      </w:r>
      <w:proofErr w:type="gramEnd"/>
      <w:r w:rsidRPr="006600E1">
        <w:rPr>
          <w:rFonts w:ascii="Times New Roman" w:hAnsi="Times New Roman" w:cs="Times New Roman"/>
          <w:sz w:val="24"/>
          <w:szCs w:val="24"/>
        </w:rPr>
        <w:t xml:space="preserve"> необходимости предусмотреть средства, предназначенные на выплаты за работу классным руководителям, т.к. теперь эта выплата переходит на уровень регионов, а финансирование на эти цели из федерального бюджета прекращается.</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На качественно новый уровень  вышли такие традиционные права Профсоюза, как право на представительство и защиту. Иллюстрацией тому служит участие в парламентских  слушания в Государственной Думе Российской Федерации, заседаниях и  круглых столах Думы Ставропольского края. </w:t>
      </w:r>
      <w:proofErr w:type="gramStart"/>
      <w:r w:rsidRPr="006600E1">
        <w:rPr>
          <w:rFonts w:ascii="Times New Roman" w:hAnsi="Times New Roman" w:cs="Times New Roman"/>
          <w:sz w:val="24"/>
          <w:szCs w:val="24"/>
        </w:rPr>
        <w:t>Специалистами аппарата ЦС Профсоюза во взаимодействии с Федеральным институтом развития образования, другими учреждениями дополнительного профессионального образования, с руководителями и педагогическими работниками учреждений дополнительного образования детей проводится работа по изучению специфики деятельности учреждений дополнительного образования детей и их профсоюзных организаций, законодательных, нормативных правовых актов, определяющих стратегию развития дополнительного образования детей, а также по подготовке проектов организационно-методических и программных документов для организации</w:t>
      </w:r>
      <w:proofErr w:type="gramEnd"/>
      <w:r w:rsidRPr="006600E1">
        <w:rPr>
          <w:rFonts w:ascii="Times New Roman" w:hAnsi="Times New Roman" w:cs="Times New Roman"/>
          <w:sz w:val="24"/>
          <w:szCs w:val="24"/>
        </w:rPr>
        <w:t xml:space="preserve"> и проведения по инициативе Профсоюза Всероссийского форума работников дополнительного образования детей, планируемого на октябрь 2013 года. Эта работа проводится для сохранения учреждений дополнительного образования детей на всей территории РФ как образования дополнительного, но не второстепенного!</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Краевая организация профсоюза:</w:t>
      </w:r>
    </w:p>
    <w:p w:rsidR="006600E1" w:rsidRPr="006600E1" w:rsidRDefault="006600E1" w:rsidP="006600E1">
      <w:pPr>
        <w:spacing w:after="0" w:line="240" w:lineRule="auto"/>
        <w:jc w:val="both"/>
        <w:rPr>
          <w:rFonts w:ascii="Times New Roman" w:hAnsi="Times New Roman" w:cs="Times New Roman"/>
          <w:sz w:val="24"/>
          <w:szCs w:val="24"/>
        </w:rPr>
      </w:pPr>
      <w:proofErr w:type="spellStart"/>
      <w:r w:rsidRPr="006600E1">
        <w:rPr>
          <w:rFonts w:ascii="Times New Roman" w:hAnsi="Times New Roman" w:cs="Times New Roman"/>
          <w:sz w:val="24"/>
          <w:szCs w:val="24"/>
        </w:rPr>
        <w:t>u</w:t>
      </w:r>
      <w:proofErr w:type="spellEnd"/>
      <w:r w:rsidRPr="006600E1">
        <w:rPr>
          <w:rFonts w:ascii="Times New Roman" w:hAnsi="Times New Roman" w:cs="Times New Roman"/>
          <w:sz w:val="24"/>
          <w:szCs w:val="24"/>
        </w:rPr>
        <w:t>   представляла позицию Профсоюза  на заседаниях межведомственного совета по реализации комплекса мер по модернизации системы общего образования в Ставропольском крае;</w:t>
      </w:r>
    </w:p>
    <w:p w:rsidR="006600E1" w:rsidRPr="006600E1" w:rsidRDefault="006600E1" w:rsidP="006600E1">
      <w:pPr>
        <w:spacing w:after="0" w:line="240" w:lineRule="auto"/>
        <w:jc w:val="both"/>
        <w:rPr>
          <w:rFonts w:ascii="Times New Roman" w:hAnsi="Times New Roman" w:cs="Times New Roman"/>
          <w:sz w:val="24"/>
          <w:szCs w:val="24"/>
        </w:rPr>
      </w:pPr>
      <w:proofErr w:type="spellStart"/>
      <w:r w:rsidRPr="006600E1">
        <w:rPr>
          <w:rFonts w:ascii="Times New Roman" w:hAnsi="Times New Roman" w:cs="Times New Roman"/>
          <w:sz w:val="24"/>
          <w:szCs w:val="24"/>
        </w:rPr>
        <w:t>u</w:t>
      </w:r>
      <w:proofErr w:type="spellEnd"/>
      <w:r w:rsidRPr="006600E1">
        <w:rPr>
          <w:rFonts w:ascii="Times New Roman" w:hAnsi="Times New Roman" w:cs="Times New Roman"/>
          <w:sz w:val="24"/>
          <w:szCs w:val="24"/>
        </w:rPr>
        <w:t>   подготовила и внесла предложения в бюджет края;</w:t>
      </w:r>
    </w:p>
    <w:p w:rsidR="006600E1" w:rsidRPr="006600E1" w:rsidRDefault="006600E1" w:rsidP="006600E1">
      <w:pPr>
        <w:spacing w:after="0" w:line="240" w:lineRule="auto"/>
        <w:jc w:val="both"/>
        <w:rPr>
          <w:rFonts w:ascii="Times New Roman" w:hAnsi="Times New Roman" w:cs="Times New Roman"/>
          <w:sz w:val="24"/>
          <w:szCs w:val="24"/>
        </w:rPr>
      </w:pPr>
      <w:proofErr w:type="spellStart"/>
      <w:r w:rsidRPr="006600E1">
        <w:rPr>
          <w:rFonts w:ascii="Times New Roman" w:hAnsi="Times New Roman" w:cs="Times New Roman"/>
          <w:sz w:val="24"/>
          <w:szCs w:val="24"/>
        </w:rPr>
        <w:t>u</w:t>
      </w:r>
      <w:proofErr w:type="spellEnd"/>
      <w:r w:rsidRPr="006600E1">
        <w:rPr>
          <w:rFonts w:ascii="Times New Roman" w:hAnsi="Times New Roman" w:cs="Times New Roman"/>
          <w:sz w:val="24"/>
          <w:szCs w:val="24"/>
        </w:rPr>
        <w:t>   участвовала в подготовке краевой Программы по поэтапному совершенствованию системы оплаты труда работников государственных учреждений («Дорожные карты»);</w:t>
      </w:r>
    </w:p>
    <w:p w:rsidR="006600E1" w:rsidRPr="006600E1" w:rsidRDefault="006600E1" w:rsidP="006600E1">
      <w:pPr>
        <w:spacing w:after="0" w:line="240" w:lineRule="auto"/>
        <w:jc w:val="both"/>
        <w:rPr>
          <w:rFonts w:ascii="Times New Roman" w:hAnsi="Times New Roman" w:cs="Times New Roman"/>
          <w:sz w:val="24"/>
          <w:szCs w:val="24"/>
        </w:rPr>
      </w:pPr>
      <w:proofErr w:type="spellStart"/>
      <w:r w:rsidRPr="006600E1">
        <w:rPr>
          <w:rFonts w:ascii="Times New Roman" w:hAnsi="Times New Roman" w:cs="Times New Roman"/>
          <w:sz w:val="24"/>
          <w:szCs w:val="24"/>
        </w:rPr>
        <w:t>u</w:t>
      </w:r>
      <w:proofErr w:type="spellEnd"/>
      <w:r w:rsidRPr="006600E1">
        <w:rPr>
          <w:rFonts w:ascii="Times New Roman" w:hAnsi="Times New Roman" w:cs="Times New Roman"/>
          <w:sz w:val="24"/>
          <w:szCs w:val="24"/>
        </w:rPr>
        <w:t>   инициировала предложение о необходимости выделения дополнительных средств на повышение заработной платы педагогам учреждений дополнительного образования и детских домов  на встрече  профсоюзного актива с Губернатором края,  членами Правительства и Думы Ставропольского края. Итог  встречи - выделение дополнительных ассигнований в сумме 397млн.790тыс. рублей  педагогическим работникам учреждений дополнительного образования детей. 26 млн. 309 тыс. рублей – преподавателям и мастерам производственного обучения учреждений  начального  и среднего профессионального образования.</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Профсоюз осуществляет взаимодействие с органами власти всех уровней, социальными партнерами, институтами гражданского общества по совершенствованию мер социально-экономической поддержки работников отрасли, а также с прокуратурой, управлением труда и социальной защиты населения, другими государственными органами контроля по осуществлению государственного надзора и </w:t>
      </w:r>
      <w:proofErr w:type="gramStart"/>
      <w:r w:rsidRPr="006600E1">
        <w:rPr>
          <w:rFonts w:ascii="Times New Roman" w:hAnsi="Times New Roman" w:cs="Times New Roman"/>
          <w:sz w:val="24"/>
          <w:szCs w:val="24"/>
        </w:rPr>
        <w:t>контроля за</w:t>
      </w:r>
      <w:proofErr w:type="gramEnd"/>
      <w:r w:rsidRPr="006600E1">
        <w:rPr>
          <w:rFonts w:ascii="Times New Roman" w:hAnsi="Times New Roman" w:cs="Times New Roman"/>
          <w:sz w:val="24"/>
          <w:szCs w:val="24"/>
        </w:rPr>
        <w:t xml:space="preserve"> соблюдением трудового законодательства, прав  и гарантий деятельности Профсоюза.</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При проведении тематической проверки «Соблюдение трудового законодательства  при заключении, изменении  и прекращении трудовых договоров с работниками образовательных учреждений» совместно с отделом образования в 12 учреждениях нашего района были выявлены нарушения трудового законодательства и иных нормативных правовых актов, для устранения которых были направлены в адрес руководителей  представления об устранении этих нарушений. </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Также были проведены внеочередные проверки районных образовательных учреждений по обращениям работников и родителей в государственные структуры по начислению заработной платы, стимулирующих выплат, др. с целью выявления и устранения </w:t>
      </w:r>
      <w:r w:rsidRPr="006600E1">
        <w:rPr>
          <w:rFonts w:ascii="Times New Roman" w:hAnsi="Times New Roman" w:cs="Times New Roman"/>
          <w:sz w:val="24"/>
          <w:szCs w:val="24"/>
        </w:rPr>
        <w:lastRenderedPageBreak/>
        <w:t>нарушений трудового законодательства и иных нормативных правовых актов, содержащих нормы трудового права.</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 Письмо председателя </w:t>
      </w:r>
      <w:proofErr w:type="spellStart"/>
      <w:r w:rsidRPr="006600E1">
        <w:rPr>
          <w:rFonts w:ascii="Times New Roman" w:hAnsi="Times New Roman" w:cs="Times New Roman"/>
          <w:sz w:val="24"/>
          <w:szCs w:val="24"/>
        </w:rPr>
        <w:t>Шпаковской</w:t>
      </w:r>
      <w:proofErr w:type="spellEnd"/>
      <w:r w:rsidRPr="006600E1">
        <w:rPr>
          <w:rFonts w:ascii="Times New Roman" w:hAnsi="Times New Roman" w:cs="Times New Roman"/>
          <w:sz w:val="24"/>
          <w:szCs w:val="24"/>
        </w:rPr>
        <w:t xml:space="preserve"> районной профсоюзной организации в адрес начальника отдела образования связи с участившимися обращениями педагогических работников ОУ помогло урегулировать вопрос по распределению учебной нагрузки и предотвратить факты перераспределения учебных часов в сторону заместителей директоров в ущерб учителей.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В адрес начальника отдела образования было направлено письмо с требованиями осуществления выплат денежной компенсации по оплате жилья и коммунальных услуг педагогическим работникам в соответствии с Законом СК от 28.01.2011 № 13-кз одного из учреждений дополнительного образования детей.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Все нормативные правовые акты, необходимые для реализации Федерального закона «Об образовании в Российской Федерации», разрабатываются и будут разрабатываться только при активном участии профсоюза. Гарантом этого являются Отраслевые соглашения краевого и районного уровня, в которые периодически вносятся изменения и дополнения в соответствии с договорённостями между сторонами. Все последующие изменения повышают социальную защищённость работников отрасли.</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Только за последнее время оказана правовая помощь в оформлении  11 исковых заявлений в суды. Шесть дел рассмотрено в судах с участием председателя районной организации О.Н.Мягковой, являющегося внештатным правовым инспектором нашей организации. При этом 97%  случаях иски удовлетворены полностью или частично. Экономическая эффективность от правовой работы в районе составила 1млн.900тыс. рублей.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Систематически проводится консультирование, оказание методической, информационной и правовой помощи организациям Профсоюза. Осуществляется рассылка информационно-аналитических материалов, информационных бюллетеней в организации Профсоюза, досудебная и судебная защита социально-трудовых и иных прав и профессиональных интересов работников образования, оказание бесплатной юридической помощи по вопросам применения трудового законодательства и консультирование членов Профсоюза, </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Проведена экспертиза 22 коллективных договоров. Такие экспертизы направлены на выявление нарушений трудовых прав работников в соответствии с Трудовым кодексом и другими специальными для отрасли образования нормативными актами, ведь коллективный  договор образовательного учреждения является основным законом учреждения, другими словами, конституцией, по которой работает данное учреждение, создаются условия труда, обеспечиваются социальные гарантии, осуществляется оплата труда. Заметим, что коллективные договоры в разных организациях могут значительно отличаться друг от друга.</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Профсоюзными организациями края и района было предотвращено снижение уровня компенсационных выплат педагогическим работникам, проживающим и работающим в сельской местности, когда учреждениям госструктурами было предложено пересмотреть оплату не по квитанциям, а в соответствии с нормами потребления газа за 2006г.  Профсоюз настоял на том, что предоставление </w:t>
      </w:r>
      <w:proofErr w:type="gramStart"/>
      <w:r w:rsidRPr="006600E1">
        <w:rPr>
          <w:rFonts w:ascii="Times New Roman" w:hAnsi="Times New Roman" w:cs="Times New Roman"/>
          <w:sz w:val="24"/>
          <w:szCs w:val="24"/>
        </w:rPr>
        <w:t>денежной</w:t>
      </w:r>
      <w:proofErr w:type="gramEnd"/>
      <w:r w:rsidRPr="006600E1">
        <w:rPr>
          <w:rFonts w:ascii="Times New Roman" w:hAnsi="Times New Roman" w:cs="Times New Roman"/>
          <w:sz w:val="24"/>
          <w:szCs w:val="24"/>
        </w:rPr>
        <w:t>  компенсация  должно осуществляться в  точном соответствии с Законом СК от 28.02.2011 N 13-кз  в размере 100 % фактически произведенных расходов на оплату жилого помещения, отопления и освещения!  </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Анализ действующей системы оплаты труда, проведённый профсоюзом, показал, что в полной мере решить задачу повышения  оплаты труда в зависимости от качества оказываемых муниципальных услуг во многих  образовательных учреждениях не удалось. Критерии и показатели эффективности деятельности работников недостаточно проработаны. Стимулирующие выплаты  формируются по остаточному принципу,  </w:t>
      </w:r>
      <w:proofErr w:type="spellStart"/>
      <w:r w:rsidRPr="006600E1">
        <w:rPr>
          <w:rFonts w:ascii="Times New Roman" w:hAnsi="Times New Roman" w:cs="Times New Roman"/>
          <w:sz w:val="24"/>
          <w:szCs w:val="24"/>
        </w:rPr>
        <w:t>критериальные</w:t>
      </w:r>
      <w:proofErr w:type="spellEnd"/>
      <w:r w:rsidRPr="006600E1">
        <w:rPr>
          <w:rFonts w:ascii="Times New Roman" w:hAnsi="Times New Roman" w:cs="Times New Roman"/>
          <w:sz w:val="24"/>
          <w:szCs w:val="24"/>
        </w:rPr>
        <w:t xml:space="preserve"> показатели  за качество выполняемых работ остаются громоздкими. Планирование фонда оплаты труда по фонду стимулирующих выплат не </w:t>
      </w:r>
      <w:r w:rsidRPr="006600E1">
        <w:rPr>
          <w:rFonts w:ascii="Times New Roman" w:hAnsi="Times New Roman" w:cs="Times New Roman"/>
          <w:sz w:val="24"/>
          <w:szCs w:val="24"/>
        </w:rPr>
        <w:lastRenderedPageBreak/>
        <w:t>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Вместе с тем, сложившуюся систему взаимодействия районной организации Профсоюза  и отдела образования отличает комплексный подход по устранению существующих </w:t>
      </w:r>
      <w:proofErr w:type="gramStart"/>
      <w:r w:rsidRPr="006600E1">
        <w:rPr>
          <w:rFonts w:ascii="Times New Roman" w:hAnsi="Times New Roman" w:cs="Times New Roman"/>
          <w:sz w:val="24"/>
          <w:szCs w:val="24"/>
        </w:rPr>
        <w:t>недостатков системы оплаты труда работников</w:t>
      </w:r>
      <w:proofErr w:type="gramEnd"/>
      <w:r w:rsidRPr="006600E1">
        <w:rPr>
          <w:rFonts w:ascii="Times New Roman" w:hAnsi="Times New Roman" w:cs="Times New Roman"/>
          <w:sz w:val="24"/>
          <w:szCs w:val="24"/>
        </w:rPr>
        <w:t>. В связи с переходом на работу по «эффективным  контрактам», затрагивающим трудовые, профессиональные и социально-экономические интересы работников отрасли, необходимо активизировать деятельность выборных профсоюзных органов по данному направлению.</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Уверяем вас, что ни одно повышение заработной платы, в том числе так называемым педагогам, как их назвали в правительстве – психологам, музыкальному руководителю, соц</w:t>
      </w:r>
      <w:proofErr w:type="gramStart"/>
      <w:r w:rsidRPr="006600E1">
        <w:rPr>
          <w:rFonts w:ascii="Times New Roman" w:hAnsi="Times New Roman" w:cs="Times New Roman"/>
          <w:sz w:val="24"/>
          <w:szCs w:val="24"/>
        </w:rPr>
        <w:t>.п</w:t>
      </w:r>
      <w:proofErr w:type="gramEnd"/>
      <w:r w:rsidRPr="006600E1">
        <w:rPr>
          <w:rFonts w:ascii="Times New Roman" w:hAnsi="Times New Roman" w:cs="Times New Roman"/>
          <w:sz w:val="24"/>
          <w:szCs w:val="24"/>
        </w:rPr>
        <w:t xml:space="preserve">едагогам, логопедам, др., на уровне правительства РФ не произошло без инициатив со стороны работников, направленных через Профсоюз. Одной из первоочередных задач профсоюза становится доведение минимальных размеров окладов </w:t>
      </w:r>
      <w:proofErr w:type="gramStart"/>
      <w:r w:rsidRPr="006600E1">
        <w:rPr>
          <w:rFonts w:ascii="Times New Roman" w:hAnsi="Times New Roman" w:cs="Times New Roman"/>
          <w:sz w:val="24"/>
          <w:szCs w:val="24"/>
        </w:rPr>
        <w:t>до</w:t>
      </w:r>
      <w:proofErr w:type="gramEnd"/>
      <w:r w:rsidRPr="006600E1">
        <w:rPr>
          <w:rFonts w:ascii="Times New Roman" w:hAnsi="Times New Roman" w:cs="Times New Roman"/>
          <w:sz w:val="24"/>
          <w:szCs w:val="24"/>
        </w:rPr>
        <w:t xml:space="preserve"> </w:t>
      </w:r>
      <w:proofErr w:type="gramStart"/>
      <w:r w:rsidRPr="006600E1">
        <w:rPr>
          <w:rFonts w:ascii="Times New Roman" w:hAnsi="Times New Roman" w:cs="Times New Roman"/>
          <w:sz w:val="24"/>
          <w:szCs w:val="24"/>
        </w:rPr>
        <w:t>МРОТ</w:t>
      </w:r>
      <w:proofErr w:type="gramEnd"/>
      <w:r w:rsidRPr="006600E1">
        <w:rPr>
          <w:rFonts w:ascii="Times New Roman" w:hAnsi="Times New Roman" w:cs="Times New Roman"/>
          <w:sz w:val="24"/>
          <w:szCs w:val="24"/>
        </w:rPr>
        <w:t xml:space="preserve"> (минимального размера оплаты труда – 5205 руб.,  а с 1 января 2014 года – 5554 руб.) с учётом возможности формирования стимулирующих  выплат до 30%, что могло бы повысить заработную плату обслуживающему персоналу образовательных учреждений.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Традиционно районная организация участвует в первомайской акции профсоюзов Ставропольского края в г</w:t>
      </w:r>
      <w:proofErr w:type="gramStart"/>
      <w:r w:rsidRPr="006600E1">
        <w:rPr>
          <w:rFonts w:ascii="Times New Roman" w:hAnsi="Times New Roman" w:cs="Times New Roman"/>
          <w:sz w:val="24"/>
          <w:szCs w:val="24"/>
        </w:rPr>
        <w:t>.С</w:t>
      </w:r>
      <w:proofErr w:type="gramEnd"/>
      <w:r w:rsidRPr="006600E1">
        <w:rPr>
          <w:rFonts w:ascii="Times New Roman" w:hAnsi="Times New Roman" w:cs="Times New Roman"/>
          <w:sz w:val="24"/>
          <w:szCs w:val="24"/>
        </w:rPr>
        <w:t>таврополе, выступая под лозунгом «Достойный труд — достойная зарплата!». Эти акции направлены на улучшение качества жизни работников отрасли. Так, в мае 2013 года на 4-часовой акции в числе других участников митинга активно  представляла наш район председатель первичной организации МКДОУ «Детский сад № 2» (требования районной организации прилагаются, прил.4). </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В планах краевой организации Профсоюза до конца 2013 года – </w:t>
      </w:r>
      <w:proofErr w:type="spellStart"/>
      <w:r w:rsidRPr="006600E1">
        <w:rPr>
          <w:rFonts w:ascii="Times New Roman" w:hAnsi="Times New Roman" w:cs="Times New Roman"/>
          <w:sz w:val="24"/>
          <w:szCs w:val="24"/>
        </w:rPr>
        <w:t>провестиизучение</w:t>
      </w:r>
      <w:proofErr w:type="spellEnd"/>
      <w:r w:rsidRPr="006600E1">
        <w:rPr>
          <w:rFonts w:ascii="Times New Roman" w:hAnsi="Times New Roman" w:cs="Times New Roman"/>
          <w:sz w:val="24"/>
          <w:szCs w:val="24"/>
        </w:rPr>
        <w:t xml:space="preserve"> действующей системы оплаты труда и  совершенствование её основных элементов в образовательных учреждениях Шпаковского  муниципального района. С 14 октября по 15 ноября 2013 года будет проведена </w:t>
      </w:r>
      <w:proofErr w:type="spellStart"/>
      <w:r w:rsidRPr="006600E1">
        <w:rPr>
          <w:rFonts w:ascii="Times New Roman" w:hAnsi="Times New Roman" w:cs="Times New Roman"/>
          <w:sz w:val="24"/>
          <w:szCs w:val="24"/>
        </w:rPr>
        <w:t>общепрофсоюзная</w:t>
      </w:r>
      <w:proofErr w:type="spellEnd"/>
      <w:r w:rsidRPr="006600E1">
        <w:rPr>
          <w:rFonts w:ascii="Times New Roman" w:hAnsi="Times New Roman" w:cs="Times New Roman"/>
          <w:sz w:val="24"/>
          <w:szCs w:val="24"/>
        </w:rPr>
        <w:t xml:space="preserve"> проверка учреждений образования по теме «Соблюдение трудового законодательства при заключении и выполнении коллективных договоров в образовательных учреждениях». Надо заметить, что профсоюзные проверки проводятся с участием органов власти, но с целью предотвращения нарушения прав работников и с целью оказания правовой помощи администрации учреждений.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Для эффективной работы подпрограммы «Жильё – молодому учителю»  в президиуме районной организации подготовлено письмо с предложениями об упрощении процедуры постановки на учёт учителей как нуждающихся в улучшении жилищных условий.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Районная организация профсоюза заключила договор с пенсионным фондом о проведении в октябре 2013г. семинара для председателей первичных организаций, руководителей ОУ по вопросам пенсионной реформы, формирования накопительной части пенсии. Изменения в пенсионной системе не должны стать для наших работников неприятной неожиданностью. Предварительно во все организации были направлены разъяснения. Осуществлено размещение рекламного модуля негосударственного пенсионного Фонда «Образование и наука» по вопросам совершенствования пенсионного обеспечения работников отрасли, членов профсоюза в газете «Мой Профсоюз» (№ 4 от 24 января 2013 года).</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Несмотря на весомые результаты деятельности Профсоюза работников образования,  в нашей работе есть узкие места, проблемы, без решения которых не будет движения вперёд по защите прав работников. Недостаточно эффективно проходит:</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формирование государственно-общественного управления в учреждениях дошкольного и дополнительного образования детей;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 проведение </w:t>
      </w:r>
      <w:proofErr w:type="gramStart"/>
      <w:r w:rsidRPr="006600E1">
        <w:rPr>
          <w:rFonts w:ascii="Times New Roman" w:hAnsi="Times New Roman" w:cs="Times New Roman"/>
          <w:sz w:val="24"/>
          <w:szCs w:val="24"/>
        </w:rPr>
        <w:t>мониторинга степени интенсификации труда работников</w:t>
      </w:r>
      <w:proofErr w:type="gramEnd"/>
      <w:r w:rsidRPr="006600E1">
        <w:rPr>
          <w:rFonts w:ascii="Times New Roman" w:hAnsi="Times New Roman" w:cs="Times New Roman"/>
          <w:sz w:val="24"/>
          <w:szCs w:val="24"/>
        </w:rPr>
        <w:t>.</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Также просматривается некая потребительская позиция </w:t>
      </w:r>
      <w:proofErr w:type="spellStart"/>
      <w:r w:rsidRPr="006600E1">
        <w:rPr>
          <w:rFonts w:ascii="Times New Roman" w:hAnsi="Times New Roman" w:cs="Times New Roman"/>
          <w:sz w:val="24"/>
          <w:szCs w:val="24"/>
        </w:rPr>
        <w:t>работников-нечленов</w:t>
      </w:r>
      <w:proofErr w:type="spellEnd"/>
      <w:r w:rsidRPr="006600E1">
        <w:rPr>
          <w:rFonts w:ascii="Times New Roman" w:hAnsi="Times New Roman" w:cs="Times New Roman"/>
          <w:sz w:val="24"/>
          <w:szCs w:val="24"/>
        </w:rPr>
        <w:t xml:space="preserve"> Профсоюза, которые, не </w:t>
      </w:r>
      <w:proofErr w:type="gramStart"/>
      <w:r w:rsidRPr="006600E1">
        <w:rPr>
          <w:rFonts w:ascii="Times New Roman" w:hAnsi="Times New Roman" w:cs="Times New Roman"/>
          <w:sz w:val="24"/>
          <w:szCs w:val="24"/>
        </w:rPr>
        <w:t>стесняясь</w:t>
      </w:r>
      <w:proofErr w:type="gramEnd"/>
      <w:r w:rsidRPr="006600E1">
        <w:rPr>
          <w:rFonts w:ascii="Times New Roman" w:hAnsi="Times New Roman" w:cs="Times New Roman"/>
          <w:sz w:val="24"/>
          <w:szCs w:val="24"/>
        </w:rPr>
        <w:t xml:space="preserve"> пользуются договоренностями Профсоюза с администрациями всех уровней, тем не менее, проявляют  не только инфантилизм, но иногда и агрессию по </w:t>
      </w:r>
      <w:r w:rsidRPr="006600E1">
        <w:rPr>
          <w:rFonts w:ascii="Times New Roman" w:hAnsi="Times New Roman" w:cs="Times New Roman"/>
          <w:sz w:val="24"/>
          <w:szCs w:val="24"/>
        </w:rPr>
        <w:lastRenderedPageBreak/>
        <w:t xml:space="preserve">отношению к профсоюзу. Кроме того, беспокоит наличие в районе руководителей ОУ, у которых отсутствует личная гражданская позиция, социальная ответственность. Такие руководители не проявляют заинтересованности в стабильной  эффективной деятельности своего ОУ, его конкурентоспособности в условиях развития государственно-общественного управления организацией, </w:t>
      </w:r>
      <w:proofErr w:type="gramStart"/>
      <w:r w:rsidRPr="006600E1">
        <w:rPr>
          <w:rFonts w:ascii="Times New Roman" w:hAnsi="Times New Roman" w:cs="Times New Roman"/>
          <w:sz w:val="24"/>
          <w:szCs w:val="24"/>
        </w:rPr>
        <w:t>и</w:t>
      </w:r>
      <w:proofErr w:type="gramEnd"/>
      <w:r w:rsidRPr="006600E1">
        <w:rPr>
          <w:rFonts w:ascii="Times New Roman" w:hAnsi="Times New Roman" w:cs="Times New Roman"/>
          <w:sz w:val="24"/>
          <w:szCs w:val="24"/>
        </w:rPr>
        <w:t xml:space="preserve"> следовательно не могут являться достойными социальными партнёрами для Профсоюза работников образования.  Работники должны помнить, что советы трудовых коллективов имеют лишь представительскую функцию, защитной функцией они не могут обладать согласно трудовому  кодексу РФ.</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Несмотря на планомерную работу организаций Профсоюза по развитию социального партнерства, остаются нерешенными проблемы:</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невыполнения норм, предусматривающих отчетность работодателей перед трудовыми коллективами о выполнении обязательств коллективных договоров, финансово-хозяйственной деятельности учреждений в соответствии с Трудовым кодексом;</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Первичными организациями Профсоюза не достаточно эффективно используются информационно-методические материалы,  направляемые районной организацией Профсоюза, не практикуется осуществление постоянного применения информационных  материалов. </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xml:space="preserve">·        В части организаций </w:t>
      </w:r>
      <w:proofErr w:type="gramStart"/>
      <w:r w:rsidRPr="006600E1">
        <w:rPr>
          <w:rFonts w:ascii="Times New Roman" w:hAnsi="Times New Roman" w:cs="Times New Roman"/>
          <w:sz w:val="24"/>
          <w:szCs w:val="24"/>
        </w:rPr>
        <w:t>профком</w:t>
      </w:r>
      <w:proofErr w:type="gramEnd"/>
      <w:r w:rsidRPr="006600E1">
        <w:rPr>
          <w:rFonts w:ascii="Times New Roman" w:hAnsi="Times New Roman" w:cs="Times New Roman"/>
          <w:sz w:val="24"/>
          <w:szCs w:val="24"/>
        </w:rPr>
        <w:t xml:space="preserve"> и председатель профсоюзной организации являются лишь номинальными единицами. Практика обучения профсоюзного актива правовым знаниям в различных формах не реализуется в системе и с полной ответственностью со стороны председателей организаций.</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        Трудно идут переговоры с представителями власти по вопросам дополнительных льгот  для работников отрасли района, не записанных в Отраслевом соглашении, т.к. это связано с отсутствием финансирования.</w:t>
      </w:r>
    </w:p>
    <w:p w:rsidR="006600E1" w:rsidRPr="006600E1" w:rsidRDefault="006600E1" w:rsidP="006600E1">
      <w:pPr>
        <w:spacing w:after="0" w:line="240" w:lineRule="auto"/>
        <w:jc w:val="both"/>
        <w:rPr>
          <w:rFonts w:ascii="Times New Roman" w:hAnsi="Times New Roman" w:cs="Times New Roman"/>
          <w:sz w:val="24"/>
          <w:szCs w:val="24"/>
        </w:rPr>
      </w:pPr>
      <w:r w:rsidRPr="006600E1">
        <w:rPr>
          <w:rFonts w:ascii="Times New Roman" w:hAnsi="Times New Roman" w:cs="Times New Roman"/>
          <w:sz w:val="24"/>
          <w:szCs w:val="24"/>
        </w:rPr>
        <w:t>Для того</w:t>
      </w:r>
      <w:proofErr w:type="gramStart"/>
      <w:r w:rsidRPr="006600E1">
        <w:rPr>
          <w:rFonts w:ascii="Times New Roman" w:hAnsi="Times New Roman" w:cs="Times New Roman"/>
          <w:sz w:val="24"/>
          <w:szCs w:val="24"/>
        </w:rPr>
        <w:t>,</w:t>
      </w:r>
      <w:proofErr w:type="gramEnd"/>
      <w:r w:rsidRPr="006600E1">
        <w:rPr>
          <w:rFonts w:ascii="Times New Roman" w:hAnsi="Times New Roman" w:cs="Times New Roman"/>
          <w:sz w:val="24"/>
          <w:szCs w:val="24"/>
        </w:rPr>
        <w:t xml:space="preserve"> чтобы предложения профсоюза были внесены в законопроекты и другие нормативные акты, осуществляется тесное взаимодействие с органами власти всех уровней, социальными партнерами, институтами гражданского общества по  совершенствованию мер социально-экономической поддержки работников отрасли. Выражаем уверенность, что вместе мы осуществим самые смелые замыслы и планы, </w:t>
      </w:r>
      <w:proofErr w:type="gramStart"/>
      <w:r w:rsidRPr="006600E1">
        <w:rPr>
          <w:rFonts w:ascii="Times New Roman" w:hAnsi="Times New Roman" w:cs="Times New Roman"/>
          <w:sz w:val="24"/>
          <w:szCs w:val="24"/>
        </w:rPr>
        <w:t>потому</w:t>
      </w:r>
      <w:proofErr w:type="gramEnd"/>
      <w:r w:rsidRPr="006600E1">
        <w:rPr>
          <w:rFonts w:ascii="Times New Roman" w:hAnsi="Times New Roman" w:cs="Times New Roman"/>
          <w:sz w:val="24"/>
          <w:szCs w:val="24"/>
        </w:rPr>
        <w:t xml:space="preserve"> что есть преданные своему делу  педагоги  и другие работники образовательных учреждений, наши социальные партнёры на всех уровнях, готовые к конструктивному диалогу, и есть Профсоюз, защищающий наши общие интересы!</w:t>
      </w:r>
    </w:p>
    <w:p w:rsidR="004140AB" w:rsidRDefault="004140AB" w:rsidP="006600E1">
      <w:pPr>
        <w:spacing w:after="0"/>
      </w:pPr>
    </w:p>
    <w:sectPr w:rsidR="004140AB" w:rsidSect="00414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0E1"/>
    <w:rsid w:val="004140AB"/>
    <w:rsid w:val="0066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0E1"/>
  </w:style>
  <w:style w:type="paragraph" w:customStyle="1" w:styleId="2">
    <w:name w:val="2"/>
    <w:basedOn w:val="a"/>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6600E1"/>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6600E1"/>
    <w:rPr>
      <w:rFonts w:ascii="Times New Roman" w:eastAsia="Times New Roman" w:hAnsi="Times New Roman" w:cs="Times New Roman"/>
      <w:sz w:val="24"/>
      <w:szCs w:val="24"/>
      <w:lang w:eastAsia="ru-RU"/>
    </w:rPr>
  </w:style>
  <w:style w:type="paragraph" w:styleId="a6">
    <w:name w:val="List Paragraph"/>
    <w:basedOn w:val="a"/>
    <w:uiPriority w:val="34"/>
    <w:qFormat/>
    <w:rsid w:val="00660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6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2016-12-05T06:53:00Z</dcterms:created>
  <dcterms:modified xsi:type="dcterms:W3CDTF">2016-12-05T06:55:00Z</dcterms:modified>
</cp:coreProperties>
</file>