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E8" w:rsidRPr="00737ECF" w:rsidRDefault="008677E8" w:rsidP="008677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Игры и упражнения</w:t>
      </w:r>
    </w:p>
    <w:p w:rsidR="008677E8" w:rsidRDefault="008677E8" w:rsidP="008677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Тема: словесные игры природоведческого характера</w:t>
      </w:r>
    </w:p>
    <w:p w:rsidR="00737ECF" w:rsidRPr="00737ECF" w:rsidRDefault="00737ECF" w:rsidP="008677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  предложение: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Выявить умение детей строить сложное предложение по предложенной схеме, чтобы не нарушился смысл предложения.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 </w:t>
      </w:r>
      <w:proofErr w:type="gramStart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прейдет</w:t>
      </w:r>
      <w:proofErr w:type="gramEnd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 – значит…</w:t>
      </w:r>
    </w:p>
    <w:p w:rsidR="008677E8" w:rsidRPr="00737ECF" w:rsidRDefault="008677E8" w:rsidP="008677E8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Новый год, будет…</w:t>
      </w:r>
    </w:p>
    <w:p w:rsidR="008677E8" w:rsidRPr="00737ECF" w:rsidRDefault="008677E8" w:rsidP="008677E8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обрадовались когда…</w:t>
      </w:r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Измени по образцу:</w:t>
      </w:r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уровень умения детей из имени существительного преобразовать в имя прилагательное, опираясь на алгоритм.</w:t>
      </w:r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Ночи в январе – январские ночи</w:t>
      </w:r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декабре- …</w:t>
      </w:r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ноябре-…</w:t>
      </w:r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– ледяной</w:t>
      </w:r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Ночь – </w:t>
      </w:r>
      <w:proofErr w:type="gramStart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ночной</w:t>
      </w:r>
      <w:proofErr w:type="gramEnd"/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 - снежный</w:t>
      </w:r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 – северный</w:t>
      </w:r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Вставь пропущенное слово:</w:t>
      </w:r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уровень усвоенного материала о животных по признаку</w:t>
      </w:r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  у …. Растут красивые рога</w:t>
      </w:r>
    </w:p>
    <w:p w:rsidR="008677E8" w:rsidRPr="00737ECF" w:rsidRDefault="008677E8" w:rsidP="008677E8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Полярная</w:t>
      </w:r>
      <w:proofErr w:type="gramEnd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ведет ночной образ жизни.</w:t>
      </w:r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Скажи наоборот:</w:t>
      </w:r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умения детей пользоваться словами и их антиподами. Расширение и владение словарем.</w:t>
      </w:r>
    </w:p>
    <w:p w:rsidR="008677E8" w:rsidRPr="00737ECF" w:rsidRDefault="008677E8" w:rsidP="008677E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 -  добрый</w:t>
      </w:r>
    </w:p>
    <w:p w:rsidR="008677E8" w:rsidRPr="00737ECF" w:rsidRDefault="008677E8" w:rsidP="008677E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 –</w:t>
      </w:r>
    </w:p>
    <w:p w:rsidR="008677E8" w:rsidRPr="00737ECF" w:rsidRDefault="008677E8" w:rsidP="008677E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 лед – лед толстый</w:t>
      </w:r>
    </w:p>
    <w:p w:rsidR="008677E8" w:rsidRPr="00737ECF" w:rsidRDefault="008677E8" w:rsidP="008677E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–</w:t>
      </w:r>
    </w:p>
    <w:p w:rsidR="008677E8" w:rsidRPr="00737ECF" w:rsidRDefault="008677E8" w:rsidP="008677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  <w:t>Игры и упражнения</w:t>
      </w:r>
    </w:p>
    <w:p w:rsidR="008677E8" w:rsidRPr="00737ECF" w:rsidRDefault="008677E8" w:rsidP="008677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  <w:t>Тема: словесные игры – профессии</w:t>
      </w:r>
      <w:r w:rsidRPr="00737E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 ласково: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расширять словарный запас, учить преобразовывать слова, называя их </w:t>
      </w:r>
      <w:proofErr w:type="gramStart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ласково-</w:t>
      </w:r>
      <w:proofErr w:type="spellStart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уменьшительно</w:t>
      </w:r>
      <w:proofErr w:type="spellEnd"/>
      <w:proofErr w:type="gramEnd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Гвоздь, лопата, сверло, молоток, гайка, доска, крышка.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Вставь пропущенное слово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подбирать соответствующее слово для образования предложения. Закрепить знания детей о словах означающих действия. Учить ставить вопрос – что делает?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Маляр…кистью.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Хирург… операцию.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Продавец… еду.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 слово не подходит?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анализировать значения слов, их использование, преобразовывать, группировать.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Учит, учитель, учет, учительская.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Груз, грузить, трусить, грузчик.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Час, часть, часовщик, часовой.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Измени по образцу: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пользоваться вместо перечисления </w:t>
      </w:r>
      <w:proofErr w:type="gramStart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молоток и еще один молоток) ставить вопрос много чего? Менять окончания анализировать окончания в единственном и множественном числах.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Молоток -  много молотков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Гвоздь –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–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–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 –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Лопата –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Телега –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Гайка –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 –</w:t>
      </w:r>
    </w:p>
    <w:p w:rsidR="008677E8" w:rsidRPr="00737ECF" w:rsidRDefault="008677E8" w:rsidP="008677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  <w:t>Игры и упражнения</w:t>
      </w:r>
    </w:p>
    <w:p w:rsidR="008677E8" w:rsidRPr="00737ECF" w:rsidRDefault="008677E8" w:rsidP="008677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  <w:t>Тема: словесные игры по разделу: социальных отношений.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«Назови отчество» Мужчины, женщины: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называть полное имя, образовывать отчество, выделять мужской и женский пол – присваивая окончания соответственно «</w:t>
      </w:r>
      <w:proofErr w:type="spellStart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proofErr w:type="spellEnd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мужской, «</w:t>
      </w:r>
      <w:proofErr w:type="spellStart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</w:t>
      </w:r>
      <w:proofErr w:type="spellEnd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женский.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– Александрович, Александровна</w:t>
      </w:r>
    </w:p>
    <w:p w:rsidR="008677E8" w:rsidRPr="00737ECF" w:rsidRDefault="008677E8" w:rsidP="008677E8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</w:t>
      </w:r>
    </w:p>
    <w:p w:rsidR="008677E8" w:rsidRPr="00737ECF" w:rsidRDefault="008677E8" w:rsidP="008677E8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</w:t>
      </w:r>
    </w:p>
    <w:p w:rsidR="008677E8" w:rsidRPr="00737ECF" w:rsidRDefault="008677E8" w:rsidP="008677E8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</w:p>
    <w:p w:rsidR="008677E8" w:rsidRPr="00737ECF" w:rsidRDefault="008677E8" w:rsidP="008677E8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</w:t>
      </w:r>
    </w:p>
    <w:p w:rsidR="008677E8" w:rsidRPr="00737ECF" w:rsidRDefault="008677E8" w:rsidP="008677E8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Игорь</w:t>
      </w:r>
    </w:p>
    <w:p w:rsidR="008677E8" w:rsidRPr="00737ECF" w:rsidRDefault="008677E8" w:rsidP="008677E8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</w:t>
      </w:r>
    </w:p>
    <w:p w:rsidR="008677E8" w:rsidRPr="00737ECF" w:rsidRDefault="008677E8" w:rsidP="008677E8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Паша</w:t>
      </w:r>
    </w:p>
    <w:p w:rsidR="008677E8" w:rsidRPr="00737ECF" w:rsidRDefault="008677E8" w:rsidP="008677E8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Дмитрий</w:t>
      </w:r>
    </w:p>
    <w:p w:rsidR="008677E8" w:rsidRPr="00737ECF" w:rsidRDefault="008677E8" w:rsidP="008677E8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лишний?</w:t>
      </w:r>
    </w:p>
    <w:p w:rsidR="008677E8" w:rsidRPr="00737ECF" w:rsidRDefault="008677E8" w:rsidP="008677E8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– признак может группировать либо вычленять лишнее. Учить анализировать, развивать устойчивое внимание.</w:t>
      </w:r>
    </w:p>
    <w:p w:rsidR="008677E8" w:rsidRPr="00737ECF" w:rsidRDefault="008677E8" w:rsidP="008677E8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 папа, водитель, отец, Коля, Саша, Даша, Петя.</w:t>
      </w:r>
    </w:p>
    <w:p w:rsidR="008677E8" w:rsidRPr="00737ECF" w:rsidRDefault="008677E8" w:rsidP="008677E8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Иванов, Петров, Сидоров, мама, бабушка, брат, сестра.</w:t>
      </w:r>
    </w:p>
    <w:p w:rsidR="008677E8" w:rsidRPr="00737ECF" w:rsidRDefault="008677E8" w:rsidP="008677E8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 по образцу.</w:t>
      </w:r>
    </w:p>
    <w:p w:rsidR="008677E8" w:rsidRPr="00737ECF" w:rsidRDefault="008677E8" w:rsidP="008677E8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преобразовать слова в зависимости от единственного или множественного числа, анализировать различия и сходства в окончаниях.</w:t>
      </w:r>
    </w:p>
    <w:p w:rsidR="008677E8" w:rsidRPr="00737ECF" w:rsidRDefault="008677E8" w:rsidP="008677E8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Бабушка – бабушки</w:t>
      </w:r>
    </w:p>
    <w:p w:rsidR="008677E8" w:rsidRPr="00737ECF" w:rsidRDefault="008677E8" w:rsidP="008677E8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– сыновья</w:t>
      </w:r>
    </w:p>
    <w:p w:rsidR="008677E8" w:rsidRPr="00737ECF" w:rsidRDefault="008677E8" w:rsidP="008677E8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– дочери</w:t>
      </w:r>
    </w:p>
    <w:p w:rsidR="008677E8" w:rsidRPr="00737ECF" w:rsidRDefault="008677E8" w:rsidP="008677E8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– дедушки</w:t>
      </w:r>
    </w:p>
    <w:p w:rsidR="008677E8" w:rsidRPr="00737ECF" w:rsidRDefault="008677E8" w:rsidP="008677E8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– братья</w:t>
      </w:r>
    </w:p>
    <w:p w:rsidR="008677E8" w:rsidRPr="00737ECF" w:rsidRDefault="008677E8" w:rsidP="008677E8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 – сестры</w:t>
      </w:r>
    </w:p>
    <w:p w:rsidR="008677E8" w:rsidRPr="00737ECF" w:rsidRDefault="008677E8" w:rsidP="008677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  <w:t>Игры и упражнения</w:t>
      </w:r>
    </w:p>
    <w:p w:rsidR="008677E8" w:rsidRPr="00737ECF" w:rsidRDefault="008677E8" w:rsidP="008677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  <w:t>Тема: словесные игры по разделу: домашние животные.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 детенышей.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знание детей о домашних животных, </w:t>
      </w:r>
      <w:proofErr w:type="gramStart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детенышах. Развивать память.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гусыни -…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утки - …..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индюшки -</w:t>
      </w:r>
      <w:proofErr w:type="gramStart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собаки - …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лошади - …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свиньи -….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крольчихи - …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 «Маму» и «Папу»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сопоставлять по однокоренным словам (индюк - индюшонок), а так же расширять словарный запас (собака - щенок) развивать наблюдательность, память.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Теленка, жеребенка, щенка, котенка, цыпленка, индюшонка, гусенка, утенка…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чем питается?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домашних животных, учить анализировать – где живет, что растет, кто кормит или где находит пищу.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Зерно? (лошадь, курица)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Сено?  Овощи? Мясо?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Ответь, кто может быть?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 признакам делать умозаключения, группировать животных по характеру, развивать наблюдательность, память.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Бодливым, рогатым, упрямым, пушистым, гладким, свирепым, неуклюжим, прожорливым?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общего и чем отличаются?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признаки по внешнему виду, домашние – дикие, по величине, среде обитания.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– волк, корова – коза, курица – утки?</w:t>
      </w:r>
    </w:p>
    <w:p w:rsidR="008677E8" w:rsidRPr="00737ECF" w:rsidRDefault="008677E8" w:rsidP="008677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  <w:t>Игры и упражнения</w:t>
      </w:r>
    </w:p>
    <w:p w:rsidR="008677E8" w:rsidRPr="00737ECF" w:rsidRDefault="008677E8" w:rsidP="008677E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  <w:t>Тема: словесные игры по разделу: животные разных стран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 детенышей.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образовывать слова, с помощью суффиксов и окончаний, называть уменьшительные слова.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Жирафа, черепахи, кенгуру, льва, верблюда.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 словечко.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использовать свои знания и одному признаку определять животного или зверя.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Пятнистый, сумчатый, травоядный, земноводный, хищный.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лишнее?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анализировать, группировать по общему признаку (вид деятельности, месту обитания)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Зебра, носорог,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лось,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крокодил?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Лазать, прыгать, бегать,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рисовать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Зебра. Жираф,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крокодил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 по признаку.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характерных внешних признаках обитателях Африки.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длинная шея, большой горб, панцирь, сумка, бивни.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Исправь ошибку.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согласовывать слова по признакам род</w:t>
      </w:r>
      <w:proofErr w:type="gramStart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муж., жен., сред.) Выявить умение ставить вопрос, находить в предложении главное слово.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Злая крокодил, медленный черепаха, </w:t>
      </w:r>
      <w:proofErr w:type="gramStart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полосатое</w:t>
      </w:r>
      <w:proofErr w:type="gramEnd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зебра, зеленые попугай.</w:t>
      </w:r>
    </w:p>
    <w:p w:rsidR="008677E8" w:rsidRPr="00737ECF" w:rsidRDefault="008677E8" w:rsidP="008677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</w:pPr>
      <w:bookmarkStart w:id="0" w:name="_GoBack"/>
      <w:r w:rsidRPr="00737ECF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  <w:t>Игры и упражнения</w:t>
      </w:r>
    </w:p>
    <w:p w:rsidR="008677E8" w:rsidRPr="00737ECF" w:rsidRDefault="008677E8" w:rsidP="008677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u w:val="single"/>
          <w:lang w:eastAsia="ru-RU"/>
        </w:rPr>
        <w:t>Тема: словесные игры по разделу: Мой организм</w:t>
      </w:r>
      <w:bookmarkEnd w:id="0"/>
      <w:r w:rsidRPr="00737E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«Умею – не умею»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Активизирование внимания детей на свои умения и физические возможности организма, развитие  исследовательской деятельность.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может участвовать любое количество детей (от 1 до 10). Ведущий бросает ребенку мяч и произносит «Я умею» или «Я не умею». Ребенок, поймав мяч, должен продолжить фразу, объяснив, почему он умеет (что ему помогает) или не умеет (может ли научиться) это делать и вернуть мяч ведущему.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Чьи глаза тебе помогут?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детей об особенностях зрения живых организмов.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каждому ребенку ситуацию, для решения которой он имеет право «использовать» глаза любого животного (пройди </w:t>
      </w:r>
      <w:proofErr w:type="gramStart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темной</w:t>
      </w:r>
      <w:proofErr w:type="gramEnd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пещере, посчитай бисер, достань со дна морского жемчужину и т.п.)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Угадай, кто позвал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органов слуха и активизировать внимание и слуховую память детей.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</w:t>
      </w:r>
    </w:p>
    <w:p w:rsidR="008677E8" w:rsidRPr="00737ECF" w:rsidRDefault="008677E8" w:rsidP="008677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Водящий, стоя спиной к игрокам, должен определить по индивидуальным особенностям голоса, кто его позвал (или произнес слово «</w:t>
      </w:r>
      <w:proofErr w:type="gramStart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</w:t>
      </w:r>
      <w:proofErr w:type="gramEnd"/>
      <w:r w:rsidRPr="007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В случае правильного ответа место ведущего занимает ребенок, чей голос был определен.</w:t>
      </w:r>
    </w:p>
    <w:p w:rsidR="00276B30" w:rsidRPr="00737ECF" w:rsidRDefault="00276B30">
      <w:pPr>
        <w:rPr>
          <w:rFonts w:ascii="Times New Roman" w:hAnsi="Times New Roman" w:cs="Times New Roman"/>
          <w:sz w:val="28"/>
          <w:szCs w:val="28"/>
        </w:rPr>
      </w:pPr>
    </w:p>
    <w:sectPr w:rsidR="00276B30" w:rsidRPr="0073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595D"/>
    <w:multiLevelType w:val="multilevel"/>
    <w:tmpl w:val="3490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729CD"/>
    <w:multiLevelType w:val="multilevel"/>
    <w:tmpl w:val="A5E0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74744"/>
    <w:multiLevelType w:val="multilevel"/>
    <w:tmpl w:val="66D8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80196"/>
    <w:multiLevelType w:val="multilevel"/>
    <w:tmpl w:val="0C70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E8"/>
    <w:rsid w:val="001A244C"/>
    <w:rsid w:val="00276B30"/>
    <w:rsid w:val="00737ECF"/>
    <w:rsid w:val="0086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2015-11-15T17:03:00Z</dcterms:created>
  <dcterms:modified xsi:type="dcterms:W3CDTF">2017-11-10T19:00:00Z</dcterms:modified>
</cp:coreProperties>
</file>