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BA0BB1">
        <w:rPr>
          <w:rFonts w:ascii="Times New Roman" w:eastAsia="Times New Roman" w:hAnsi="Times New Roman" w:cs="Times New Roman"/>
          <w:noProof/>
          <w:color w:val="000000"/>
          <w:sz w:val="20"/>
        </w:rPr>
        <w:drawing>
          <wp:anchor distT="0" distB="0" distL="114300" distR="114300" simplePos="0" relativeHeight="251658240" behindDoc="1" locked="0" layoutInCell="1" allowOverlap="1" wp14:anchorId="5FB5D2DF" wp14:editId="5D679AFD">
            <wp:simplePos x="0" y="0"/>
            <wp:positionH relativeFrom="column">
              <wp:posOffset>2771371</wp:posOffset>
            </wp:positionH>
            <wp:positionV relativeFrom="paragraph">
              <wp:posOffset>-110836</wp:posOffset>
            </wp:positionV>
            <wp:extent cx="3500755" cy="1506855"/>
            <wp:effectExtent l="0" t="0" r="0" b="0"/>
            <wp:wrapNone/>
            <wp:docPr id="1" name="Рисунок 1" descr="C:\Users\Nadeghda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ghda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</w:rPr>
        <w:t>                         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                                                                                   </w:t>
      </w:r>
    </w:p>
    <w:p w:rsidR="001538DE" w:rsidRDefault="0015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A0BB1" w:rsidRDefault="00BA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A0BB1" w:rsidRDefault="00BA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A0BB1" w:rsidRDefault="00BA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A0BB1" w:rsidRDefault="00BA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A0BB1" w:rsidRDefault="00BA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A0BB1" w:rsidRDefault="00BA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 Н С Т Р 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К Ц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Я № 1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 ОБНАРУЖЕНИИ ПРЕДМЕТА,</w:t>
      </w:r>
    </w:p>
    <w:p w:rsidR="001538DE" w:rsidRDefault="00BA0BB1">
      <w:pPr>
        <w:spacing w:after="20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ПОХОЖЕГО НА ВЗРЫВНОЕ УСТРОЙСТВО</w:t>
      </w:r>
      <w:bookmarkStart w:id="0" w:name="_GoBack"/>
      <w:bookmarkEnd w:id="0"/>
    </w:p>
    <w:p w:rsidR="001538DE" w:rsidRDefault="00BA0BB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Общие требования безопасности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целях предотвращения взрывов в муниципальном бюджетном учреждении дополнительного образования «Детская музыкальная школа № 1» (</w:t>
      </w:r>
      <w:r>
        <w:rPr>
          <w:rFonts w:ascii="Times New Roman" w:eastAsia="Times New Roman" w:hAnsi="Times New Roman" w:cs="Times New Roman"/>
          <w:color w:val="000000"/>
          <w:sz w:val="28"/>
        </w:rPr>
        <w:t>далее по тексту -  МБУДО ДМШ № 1):</w:t>
      </w:r>
    </w:p>
    <w:p w:rsidR="001538DE" w:rsidRDefault="00BA0BB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все пустующие помещения в МБУДО ДМШ № 1.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Обращать внимание на незнакомых людей в здании МБУДО ДМШ № 1, сторожу расспрашивать цель их прибытия, по возможности проверять документы. Любые подозрительные люди 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дворе МБУДО ДМШ № 1 и любые странные события должны обращать на себя внимание сторожа, сотрудники и учащиеся.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</w:t>
      </w:r>
      <w:r>
        <w:rPr>
          <w:rFonts w:ascii="Times New Roman" w:eastAsia="Times New Roman" w:hAnsi="Times New Roman" w:cs="Times New Roman"/>
          <w:color w:val="000000"/>
          <w:sz w:val="28"/>
        </w:rPr>
        <w:t>инистрации МБУДО ДМШ № 1 (администрация МБУДО ДМШ № 1 сообщает в милицию).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</w:t>
      </w:r>
      <w:r>
        <w:rPr>
          <w:rFonts w:ascii="Times New Roman" w:eastAsia="Times New Roman" w:hAnsi="Times New Roman" w:cs="Times New Roman"/>
          <w:color w:val="000000"/>
          <w:sz w:val="28"/>
        </w:rPr>
        <w:t>нимайте самостоятельно никаких действий с взрывными устройствами или предметами, похожими на взрывное устройство-это может привести к их взрыву, многочисленным жертвам и разрушениям!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Ежедневно осуществлять обход и осмотр территории и помещений с целью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обнаружения подозрительных предметов. Контейнеры – мусоросборники установить за пределами здания МБУДО ДМШ № 1.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Довести до всего постоянного состава номера телефонов, по которым необходимо поставить в известность правоохранительные органы при обнаружен</w:t>
      </w:r>
      <w:r>
        <w:rPr>
          <w:rFonts w:ascii="Times New Roman" w:eastAsia="Times New Roman" w:hAnsi="Times New Roman" w:cs="Times New Roman"/>
          <w:color w:val="000000"/>
          <w:sz w:val="28"/>
        </w:rPr>
        <w:t>ии подозрительных предметов или угрозы террористического акта.</w:t>
      </w: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Требования безопасности перед началом работы.</w:t>
      </w:r>
    </w:p>
    <w:p w:rsidR="001538DE" w:rsidRDefault="00153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Охранник обязан:</w:t>
      </w:r>
    </w:p>
    <w:p w:rsidR="001538DE" w:rsidRDefault="00BA0BB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заступлением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дежурство осуществить обход и осмотр помещений с целью обнаружения подозрительных предметов;</w:t>
      </w:r>
    </w:p>
    <w:p w:rsidR="001538DE" w:rsidRDefault="00BA0BB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об</w:t>
      </w:r>
      <w:r>
        <w:rPr>
          <w:rFonts w:ascii="Times New Roman" w:eastAsia="Times New Roman" w:hAnsi="Times New Roman" w:cs="Times New Roman"/>
          <w:color w:val="000000"/>
          <w:sz w:val="28"/>
        </w:rPr>
        <w:t>наружении подозрительного предмета сообщить администрации МБУДО ДМШ №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по телефону)  и в здание МБУДО ДМШ № 1   никого не допускает (до их прибытия);</w:t>
      </w:r>
    </w:p>
    <w:p w:rsidR="001538DE" w:rsidRDefault="00BA0BB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приемке помещений, осуществлять проверку состояния сдаваемых помещений.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Уборщик служебных помещений обязан:</w:t>
      </w:r>
    </w:p>
    <w:p w:rsidR="001538DE" w:rsidRDefault="00BA0BB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уборкой территории осуществлять обход и осмотр территории вокруг здания театра с цель обнаружения подозрительных предметов;</w:t>
      </w:r>
    </w:p>
    <w:p w:rsidR="001538DE" w:rsidRDefault="00BA0BB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обнаружении подозрительного предмета на территории МБУДО ДМШ № 1 сообщить администраци</w:t>
      </w:r>
      <w:r>
        <w:rPr>
          <w:rFonts w:ascii="Times New Roman" w:eastAsia="Times New Roman" w:hAnsi="Times New Roman" w:cs="Times New Roman"/>
          <w:color w:val="000000"/>
          <w:sz w:val="28"/>
        </w:rPr>
        <w:t>и МБУДО ДМШ № 1 и к подозрительному предмету некого не допускает (до их прибытия).</w:t>
      </w:r>
    </w:p>
    <w:p w:rsidR="001538DE" w:rsidRDefault="001538D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38DE" w:rsidRDefault="00BA0BB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Требования безопасности при обнаружении подозрительного предмета.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Действия при обнаружении предмета, похожего на взрывное устройство: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Признаки, которые могут указать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наличие взрывное устройство:</w:t>
      </w:r>
    </w:p>
    <w:p w:rsidR="001538DE" w:rsidRDefault="00BA0B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на обнаруженном предмете проводов, веревок, изоленты;</w:t>
      </w:r>
    </w:p>
    <w:p w:rsidR="001538DE" w:rsidRDefault="00BA0B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подозрительные звуки, щелчки, тиканье часов, издаваемые предметом;</w:t>
      </w:r>
    </w:p>
    <w:p w:rsidR="001538DE" w:rsidRDefault="00BA0B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предмета исходит характерный запах миндаля или другой необычный запах.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Причины, служащие по</w:t>
      </w:r>
      <w:r>
        <w:rPr>
          <w:rFonts w:ascii="Times New Roman" w:eastAsia="Times New Roman" w:hAnsi="Times New Roman" w:cs="Times New Roman"/>
          <w:color w:val="000000"/>
          <w:sz w:val="28"/>
        </w:rPr>
        <w:t>водом для опасения:</w:t>
      </w:r>
    </w:p>
    <w:p w:rsidR="001538DE" w:rsidRDefault="00BA0BB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нахождение подозрительных лиц до обнаружения этого предмета.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Действия:</w:t>
      </w:r>
    </w:p>
    <w:p w:rsidR="001538DE" w:rsidRDefault="00BA0B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трогать, не поднимать, не передвигать обнаруженный предмет!</w:t>
      </w:r>
    </w:p>
    <w:p w:rsidR="001538DE" w:rsidRDefault="00BA0B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пытаться самостоятельно разминировать взрывные устройства или переносить их в другое место</w:t>
      </w:r>
    </w:p>
    <w:p w:rsidR="001538DE" w:rsidRDefault="00BA0B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воздержаться от использования средств радиосвязи в том числе мобильных телефонов вблизи данного предмета;</w:t>
      </w:r>
    </w:p>
    <w:p w:rsidR="001538DE" w:rsidRDefault="00BA0B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немедленно сообщить об обнаруженном подозрительном предмете администрации театра;</w:t>
      </w:r>
    </w:p>
    <w:p w:rsidR="001538DE" w:rsidRDefault="00BA0B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зафиксировать время и место обнаружения подозрительного предмета;</w:t>
      </w:r>
    </w:p>
    <w:p w:rsidR="001538DE" w:rsidRDefault="00BA0BB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возможности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38DE" w:rsidRDefault="00BA0BB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 администрации МБУДО ДМШ № 1 при получении сообщения об обнаруженном предмете похожего на взрывное устройство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538DE" w:rsidRDefault="00BA0BB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4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Убедиться, что данный обнаруженный предмет по признакам указывает на взрывные устройства.</w:t>
      </w:r>
    </w:p>
    <w:p w:rsidR="001538DE" w:rsidRDefault="00BA0BB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4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возможности обеспечить охрану подозрительног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1538DE" w:rsidRDefault="00BA0BB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4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Немедленно сообщить об обнаружении подозрительного предмета в правоохранительные органы</w:t>
      </w:r>
    </w:p>
    <w:p w:rsidR="001538DE" w:rsidRDefault="00BA0BB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4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 организовать эвакуацию постоянн</w:t>
      </w:r>
      <w:r>
        <w:rPr>
          <w:rFonts w:ascii="Times New Roman" w:eastAsia="Times New Roman" w:hAnsi="Times New Roman" w:cs="Times New Roman"/>
          <w:color w:val="000000"/>
          <w:sz w:val="28"/>
        </w:rPr>
        <w:t>ого состава и воспитанников из здания и территории МБУДО ДМШ № 1 минуя опасную зону, в безопасное место.</w:t>
      </w:r>
    </w:p>
    <w:p w:rsidR="001538DE" w:rsidRDefault="00BA0BB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540" w:hanging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Далее действовать по указанию представителей правоохранительных органов.</w:t>
      </w:r>
    </w:p>
    <w:p w:rsidR="001538DE" w:rsidRDefault="00BA0BB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    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Рекомендуемые зоны эвакуации и оцепления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 обнаружении взрывного устро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йства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или подозрительного предмета, который может оказаться взрывным устройством.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1.Граната РГД-5………………………………не менее 50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2.Граната Ф-1…………………………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.не менее 200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3.Тротиловая шашка массой 200 граммов………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45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4.Тротиловая шашка массой 40</w:t>
      </w:r>
      <w:r>
        <w:rPr>
          <w:rFonts w:ascii="Times New Roman" w:eastAsia="Times New Roman" w:hAnsi="Times New Roman" w:cs="Times New Roman"/>
          <w:color w:val="000000"/>
          <w:sz w:val="28"/>
        </w:rPr>
        <w:t>0 граммов………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…....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55  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5.Пивная банка 0,33 литра………………………….......60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6.Мина МОН-50…………………………………………85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7.Чемодан(кейс)…………………………………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.230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8.Дорожный чемодан……………………………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.350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9.Автомобиль типа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Жигули»…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…………………….. 460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10.Автомобиль типа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Волга»…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……………………….580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11.Микроавтобус…………………………………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920 метров</w:t>
      </w:r>
    </w:p>
    <w:p w:rsidR="001538DE" w:rsidRDefault="00BA0BB1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12.Грузовая автомашина(фургон)……………………1240 метров</w:t>
      </w:r>
    </w:p>
    <w:p w:rsidR="001538DE" w:rsidRDefault="00BA0BB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</w:t>
      </w:r>
    </w:p>
    <w:p w:rsidR="001538DE" w:rsidRDefault="00BA0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      </w:t>
      </w: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1538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538DE" w:rsidRDefault="001538DE">
      <w:pPr>
        <w:rPr>
          <w:rFonts w:ascii="Calibri" w:eastAsia="Calibri" w:hAnsi="Calibri" w:cs="Calibri"/>
        </w:rPr>
      </w:pPr>
    </w:p>
    <w:sectPr w:rsidR="0015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DD5"/>
    <w:multiLevelType w:val="multilevel"/>
    <w:tmpl w:val="9DFC7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941C2"/>
    <w:multiLevelType w:val="multilevel"/>
    <w:tmpl w:val="EDD0C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DA5641"/>
    <w:multiLevelType w:val="multilevel"/>
    <w:tmpl w:val="A8007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780C10"/>
    <w:multiLevelType w:val="multilevel"/>
    <w:tmpl w:val="F9CA5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1B2B19"/>
    <w:multiLevelType w:val="multilevel"/>
    <w:tmpl w:val="3306B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F5234B"/>
    <w:multiLevelType w:val="multilevel"/>
    <w:tmpl w:val="3A94B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81108"/>
    <w:multiLevelType w:val="multilevel"/>
    <w:tmpl w:val="2BCC8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38DE"/>
    <w:rsid w:val="001538DE"/>
    <w:rsid w:val="00B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A87A5-722E-494E-A94E-C467C1C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Nadeghda</cp:lastModifiedBy>
  <cp:revision>2</cp:revision>
  <dcterms:created xsi:type="dcterms:W3CDTF">2017-03-20T13:14:00Z</dcterms:created>
  <dcterms:modified xsi:type="dcterms:W3CDTF">2017-03-20T13:16:00Z</dcterms:modified>
</cp:coreProperties>
</file>