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B5" w:rsidRDefault="00725AB5" w:rsidP="00725AB5">
      <w:pPr>
        <w:jc w:val="both"/>
        <w:rPr>
          <w:b/>
          <w:sz w:val="20"/>
          <w:szCs w:val="20"/>
        </w:rPr>
      </w:pPr>
    </w:p>
    <w:p w:rsidR="00725AB5" w:rsidRDefault="00D45ECB" w:rsidP="00725AB5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anchor distT="0" distB="0" distL="63500" distR="63500" simplePos="0" relativeHeight="251659264" behindDoc="1" locked="0" layoutInCell="1" allowOverlap="1" wp14:anchorId="53A19D8D" wp14:editId="7A260DF3">
            <wp:simplePos x="0" y="0"/>
            <wp:positionH relativeFrom="page">
              <wp:posOffset>342900</wp:posOffset>
            </wp:positionH>
            <wp:positionV relativeFrom="page">
              <wp:posOffset>410210</wp:posOffset>
            </wp:positionV>
            <wp:extent cx="6876415" cy="9869170"/>
            <wp:effectExtent l="19050" t="0" r="635" b="0"/>
            <wp:wrapNone/>
            <wp:docPr id="6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986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ECB" w:rsidRDefault="00D45ECB" w:rsidP="00725AB5">
      <w:pPr>
        <w:jc w:val="center"/>
        <w:rPr>
          <w:b/>
          <w:sz w:val="96"/>
          <w:szCs w:val="96"/>
        </w:rPr>
      </w:pPr>
    </w:p>
    <w:p w:rsidR="00D45ECB" w:rsidRDefault="00D45ECB" w:rsidP="00725AB5">
      <w:pPr>
        <w:jc w:val="center"/>
        <w:rPr>
          <w:b/>
          <w:sz w:val="96"/>
          <w:szCs w:val="96"/>
        </w:rPr>
      </w:pPr>
    </w:p>
    <w:p w:rsidR="00D45ECB" w:rsidRDefault="00D45ECB" w:rsidP="00725AB5">
      <w:pPr>
        <w:jc w:val="center"/>
        <w:rPr>
          <w:b/>
          <w:sz w:val="96"/>
          <w:szCs w:val="96"/>
        </w:rPr>
      </w:pPr>
    </w:p>
    <w:p w:rsidR="00D45ECB" w:rsidRDefault="00D45ECB" w:rsidP="00725AB5">
      <w:pPr>
        <w:jc w:val="center"/>
        <w:rPr>
          <w:b/>
          <w:sz w:val="96"/>
          <w:szCs w:val="96"/>
        </w:rPr>
      </w:pPr>
    </w:p>
    <w:p w:rsidR="00D45ECB" w:rsidRDefault="00D45ECB" w:rsidP="00725AB5">
      <w:pPr>
        <w:jc w:val="center"/>
        <w:rPr>
          <w:b/>
          <w:sz w:val="96"/>
          <w:szCs w:val="96"/>
        </w:rPr>
      </w:pPr>
    </w:p>
    <w:p w:rsidR="00D45ECB" w:rsidRDefault="00D45ECB" w:rsidP="00725AB5">
      <w:pPr>
        <w:jc w:val="center"/>
        <w:rPr>
          <w:b/>
          <w:sz w:val="96"/>
          <w:szCs w:val="96"/>
        </w:rPr>
      </w:pPr>
    </w:p>
    <w:p w:rsidR="00D45ECB" w:rsidRDefault="00D45ECB" w:rsidP="00725AB5">
      <w:pPr>
        <w:jc w:val="center"/>
        <w:rPr>
          <w:b/>
          <w:sz w:val="96"/>
          <w:szCs w:val="96"/>
        </w:rPr>
      </w:pPr>
    </w:p>
    <w:p w:rsidR="00D45ECB" w:rsidRDefault="00D45ECB" w:rsidP="00725AB5">
      <w:pPr>
        <w:jc w:val="center"/>
        <w:rPr>
          <w:b/>
          <w:sz w:val="96"/>
          <w:szCs w:val="96"/>
        </w:rPr>
      </w:pPr>
    </w:p>
    <w:p w:rsidR="00D45ECB" w:rsidRDefault="00D45ECB" w:rsidP="00725AB5">
      <w:pPr>
        <w:jc w:val="center"/>
        <w:rPr>
          <w:b/>
          <w:sz w:val="96"/>
          <w:szCs w:val="96"/>
        </w:rPr>
      </w:pPr>
    </w:p>
    <w:p w:rsidR="00D45ECB" w:rsidRDefault="00D45ECB" w:rsidP="00725AB5">
      <w:pPr>
        <w:jc w:val="center"/>
        <w:rPr>
          <w:b/>
          <w:sz w:val="96"/>
          <w:szCs w:val="96"/>
        </w:rPr>
      </w:pPr>
    </w:p>
    <w:p w:rsidR="00725AB5" w:rsidRDefault="00725AB5" w:rsidP="00725AB5">
      <w:pPr>
        <w:jc w:val="center"/>
        <w:rPr>
          <w:b/>
          <w:sz w:val="20"/>
          <w:szCs w:val="20"/>
        </w:rPr>
      </w:pPr>
    </w:p>
    <w:p w:rsidR="00725AB5" w:rsidRDefault="00725AB5" w:rsidP="00725AB5">
      <w:pPr>
        <w:jc w:val="both"/>
        <w:rPr>
          <w:b/>
          <w:sz w:val="20"/>
          <w:szCs w:val="20"/>
        </w:rPr>
      </w:pPr>
    </w:p>
    <w:p w:rsidR="00725AB5" w:rsidRDefault="00725AB5" w:rsidP="00725AB5">
      <w:pPr>
        <w:jc w:val="both"/>
        <w:rPr>
          <w:b/>
          <w:sz w:val="20"/>
          <w:szCs w:val="20"/>
        </w:rPr>
      </w:pPr>
    </w:p>
    <w:p w:rsidR="00725AB5" w:rsidRDefault="00725AB5" w:rsidP="00725AB5">
      <w:pPr>
        <w:jc w:val="both"/>
        <w:rPr>
          <w:b/>
          <w:sz w:val="20"/>
          <w:szCs w:val="20"/>
        </w:rPr>
      </w:pPr>
    </w:p>
    <w:p w:rsidR="00725AB5" w:rsidRDefault="00725AB5" w:rsidP="00725AB5">
      <w:pPr>
        <w:jc w:val="both"/>
        <w:rPr>
          <w:b/>
          <w:sz w:val="20"/>
          <w:szCs w:val="20"/>
        </w:rPr>
      </w:pPr>
    </w:p>
    <w:p w:rsidR="00725AB5" w:rsidRDefault="00725AB5" w:rsidP="00725AB5">
      <w:pPr>
        <w:jc w:val="both"/>
        <w:rPr>
          <w:b/>
          <w:sz w:val="20"/>
          <w:szCs w:val="20"/>
        </w:rPr>
      </w:pPr>
    </w:p>
    <w:p w:rsidR="00725AB5" w:rsidRDefault="00725AB5" w:rsidP="00725AB5">
      <w:pPr>
        <w:jc w:val="both"/>
        <w:rPr>
          <w:b/>
          <w:sz w:val="20"/>
          <w:szCs w:val="20"/>
        </w:rPr>
      </w:pPr>
    </w:p>
    <w:p w:rsidR="00725AB5" w:rsidRPr="00385E69" w:rsidRDefault="00725AB5" w:rsidP="00725AB5">
      <w:pPr>
        <w:jc w:val="both"/>
        <w:rPr>
          <w:b/>
          <w:sz w:val="20"/>
          <w:szCs w:val="20"/>
        </w:rPr>
      </w:pPr>
    </w:p>
    <w:p w:rsidR="00725AB5" w:rsidRPr="00385E69" w:rsidRDefault="00725AB5" w:rsidP="00725AB5">
      <w:pPr>
        <w:jc w:val="both"/>
        <w:rPr>
          <w:sz w:val="20"/>
          <w:szCs w:val="20"/>
        </w:rPr>
      </w:pPr>
    </w:p>
    <w:tbl>
      <w:tblPr>
        <w:tblW w:w="10833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767"/>
        <w:gridCol w:w="1663"/>
        <w:gridCol w:w="1499"/>
        <w:gridCol w:w="1431"/>
        <w:gridCol w:w="1431"/>
        <w:gridCol w:w="1854"/>
        <w:gridCol w:w="1646"/>
      </w:tblGrid>
      <w:tr w:rsidR="00725AB5" w:rsidRPr="00AA0350" w:rsidTr="00725AB5">
        <w:trPr>
          <w:trHeight w:val="952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>
            <w:pPr>
              <w:jc w:val="center"/>
              <w:rPr>
                <w:sz w:val="20"/>
                <w:szCs w:val="20"/>
              </w:rPr>
            </w:pPr>
            <w:r w:rsidRPr="00725AB5">
              <w:rPr>
                <w:sz w:val="20"/>
                <w:szCs w:val="20"/>
              </w:rPr>
              <w:lastRenderedPageBreak/>
              <w:t>№</w:t>
            </w:r>
          </w:p>
          <w:p w:rsidR="00725AB5" w:rsidRPr="00725AB5" w:rsidRDefault="00725AB5" w:rsidP="00725AB5">
            <w:pPr>
              <w:jc w:val="center"/>
              <w:rPr>
                <w:sz w:val="20"/>
                <w:szCs w:val="20"/>
              </w:rPr>
            </w:pPr>
            <w:proofErr w:type="gramStart"/>
            <w:r w:rsidRPr="00725AB5">
              <w:rPr>
                <w:sz w:val="20"/>
                <w:szCs w:val="20"/>
              </w:rPr>
              <w:t>п</w:t>
            </w:r>
            <w:proofErr w:type="gramEnd"/>
            <w:r w:rsidRPr="00725AB5">
              <w:rPr>
                <w:sz w:val="20"/>
                <w:szCs w:val="20"/>
              </w:rPr>
              <w:t>/п</w:t>
            </w:r>
          </w:p>
        </w:tc>
        <w:tc>
          <w:tcPr>
            <w:tcW w:w="767" w:type="dxa"/>
            <w:shd w:val="clear" w:color="auto" w:fill="auto"/>
          </w:tcPr>
          <w:p w:rsidR="00725AB5" w:rsidRPr="00725AB5" w:rsidRDefault="00725AB5" w:rsidP="00725AB5">
            <w:pPr>
              <w:jc w:val="center"/>
              <w:rPr>
                <w:sz w:val="20"/>
                <w:szCs w:val="20"/>
              </w:rPr>
            </w:pPr>
            <w:r w:rsidRPr="00725AB5">
              <w:rPr>
                <w:sz w:val="20"/>
                <w:szCs w:val="20"/>
              </w:rPr>
              <w:t>Дата учета</w:t>
            </w:r>
          </w:p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>
            <w:pPr>
              <w:jc w:val="center"/>
              <w:rPr>
                <w:sz w:val="20"/>
                <w:szCs w:val="20"/>
              </w:rPr>
            </w:pPr>
            <w:r w:rsidRPr="00725AB5">
              <w:rPr>
                <w:sz w:val="20"/>
                <w:szCs w:val="20"/>
              </w:rPr>
              <w:t>Наименование инструкции</w:t>
            </w:r>
          </w:p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>
            <w:pPr>
              <w:jc w:val="center"/>
              <w:rPr>
                <w:sz w:val="20"/>
                <w:szCs w:val="20"/>
              </w:rPr>
            </w:pPr>
            <w:r w:rsidRPr="00725AB5">
              <w:rPr>
                <w:sz w:val="20"/>
                <w:szCs w:val="20"/>
              </w:rPr>
              <w:t>Дата утверждения инструкции</w:t>
            </w:r>
          </w:p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725AB5">
              <w:rPr>
                <w:sz w:val="20"/>
                <w:szCs w:val="20"/>
              </w:rPr>
              <w:t>Инструкции</w:t>
            </w:r>
          </w:p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>
            <w:pPr>
              <w:jc w:val="center"/>
              <w:rPr>
                <w:sz w:val="20"/>
                <w:szCs w:val="20"/>
              </w:rPr>
            </w:pPr>
            <w:r w:rsidRPr="00725AB5">
              <w:rPr>
                <w:sz w:val="20"/>
                <w:szCs w:val="20"/>
              </w:rPr>
              <w:t>Плановый срок проверки</w:t>
            </w:r>
          </w:p>
          <w:p w:rsidR="00725AB5" w:rsidRPr="00725AB5" w:rsidRDefault="00725AB5" w:rsidP="00725AB5">
            <w:pPr>
              <w:jc w:val="center"/>
              <w:rPr>
                <w:sz w:val="20"/>
                <w:szCs w:val="20"/>
              </w:rPr>
            </w:pPr>
            <w:r w:rsidRPr="00725AB5">
              <w:rPr>
                <w:sz w:val="20"/>
                <w:szCs w:val="20"/>
              </w:rPr>
              <w:t>Инструкции</w:t>
            </w:r>
          </w:p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>
            <w:pPr>
              <w:jc w:val="center"/>
              <w:rPr>
                <w:sz w:val="20"/>
                <w:szCs w:val="20"/>
              </w:rPr>
            </w:pPr>
            <w:r w:rsidRPr="00725AB5">
              <w:rPr>
                <w:sz w:val="20"/>
                <w:szCs w:val="20"/>
              </w:rPr>
              <w:t>Должность, Ф.И.О. лица, производившего учет</w:t>
            </w:r>
          </w:p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производивше</w:t>
            </w:r>
            <w:r w:rsidRPr="00725AB5">
              <w:rPr>
                <w:sz w:val="20"/>
                <w:szCs w:val="20"/>
              </w:rPr>
              <w:t>го учет</w:t>
            </w:r>
          </w:p>
        </w:tc>
      </w:tr>
      <w:tr w:rsidR="00725AB5" w:rsidRPr="00AA0350" w:rsidTr="00725AB5">
        <w:trPr>
          <w:trHeight w:val="281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>
            <w:pPr>
              <w:jc w:val="center"/>
            </w:pPr>
            <w:r w:rsidRPr="00725AB5">
              <w:t>1</w:t>
            </w:r>
          </w:p>
        </w:tc>
        <w:tc>
          <w:tcPr>
            <w:tcW w:w="767" w:type="dxa"/>
            <w:shd w:val="clear" w:color="auto" w:fill="auto"/>
          </w:tcPr>
          <w:p w:rsidR="00725AB5" w:rsidRPr="00725AB5" w:rsidRDefault="00725AB5" w:rsidP="00725AB5">
            <w:pPr>
              <w:jc w:val="center"/>
            </w:pPr>
            <w:r w:rsidRPr="00725AB5">
              <w:t>2</w:t>
            </w:r>
          </w:p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>
            <w:pPr>
              <w:jc w:val="center"/>
            </w:pPr>
            <w:r w:rsidRPr="00725AB5">
              <w:t>3</w:t>
            </w:r>
          </w:p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>
            <w:pPr>
              <w:jc w:val="center"/>
            </w:pPr>
            <w:r w:rsidRPr="00725AB5">
              <w:t>4</w:t>
            </w:r>
          </w:p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>
            <w:pPr>
              <w:jc w:val="center"/>
            </w:pPr>
            <w:r w:rsidRPr="00725AB5">
              <w:t>5</w:t>
            </w:r>
          </w:p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>
            <w:pPr>
              <w:jc w:val="center"/>
            </w:pPr>
            <w:r w:rsidRPr="00725AB5">
              <w:t>6</w:t>
            </w:r>
          </w:p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>
            <w:pPr>
              <w:jc w:val="center"/>
            </w:pPr>
            <w:r w:rsidRPr="00725AB5">
              <w:t>7</w:t>
            </w:r>
          </w:p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>
            <w:pPr>
              <w:jc w:val="center"/>
            </w:pPr>
            <w:r w:rsidRPr="00725AB5">
              <w:t>8</w:t>
            </w:r>
          </w:p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  <w:tr w:rsidR="00725AB5" w:rsidRPr="00AA0350" w:rsidTr="00725AB5">
        <w:trPr>
          <w:trHeight w:val="445"/>
        </w:trPr>
        <w:tc>
          <w:tcPr>
            <w:tcW w:w="542" w:type="dxa"/>
            <w:shd w:val="clear" w:color="auto" w:fill="auto"/>
          </w:tcPr>
          <w:p w:rsidR="00725AB5" w:rsidRPr="00725AB5" w:rsidRDefault="00725AB5" w:rsidP="00725AB5"/>
        </w:tc>
        <w:tc>
          <w:tcPr>
            <w:tcW w:w="767" w:type="dxa"/>
            <w:shd w:val="clear" w:color="auto" w:fill="auto"/>
          </w:tcPr>
          <w:p w:rsidR="00725AB5" w:rsidRPr="00725AB5" w:rsidRDefault="00725AB5" w:rsidP="00725AB5"/>
        </w:tc>
        <w:tc>
          <w:tcPr>
            <w:tcW w:w="1663" w:type="dxa"/>
            <w:shd w:val="clear" w:color="auto" w:fill="auto"/>
          </w:tcPr>
          <w:p w:rsidR="00725AB5" w:rsidRPr="00725AB5" w:rsidRDefault="00725AB5" w:rsidP="00725AB5"/>
        </w:tc>
        <w:tc>
          <w:tcPr>
            <w:tcW w:w="1499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431" w:type="dxa"/>
            <w:shd w:val="clear" w:color="auto" w:fill="auto"/>
          </w:tcPr>
          <w:p w:rsidR="00725AB5" w:rsidRPr="00725AB5" w:rsidRDefault="00725AB5" w:rsidP="00725AB5"/>
        </w:tc>
        <w:tc>
          <w:tcPr>
            <w:tcW w:w="1854" w:type="dxa"/>
            <w:shd w:val="clear" w:color="auto" w:fill="auto"/>
          </w:tcPr>
          <w:p w:rsidR="00725AB5" w:rsidRPr="00725AB5" w:rsidRDefault="00725AB5" w:rsidP="00725AB5"/>
        </w:tc>
        <w:tc>
          <w:tcPr>
            <w:tcW w:w="1646" w:type="dxa"/>
            <w:shd w:val="clear" w:color="auto" w:fill="auto"/>
          </w:tcPr>
          <w:p w:rsidR="00725AB5" w:rsidRPr="00725AB5" w:rsidRDefault="00725AB5" w:rsidP="00725AB5"/>
        </w:tc>
      </w:tr>
    </w:tbl>
    <w:p w:rsidR="00A05DE1" w:rsidRPr="0039106C" w:rsidRDefault="00A05DE1" w:rsidP="00E21FC2">
      <w:pPr>
        <w:rPr>
          <w:b/>
          <w:sz w:val="28"/>
          <w:szCs w:val="28"/>
        </w:rPr>
      </w:pPr>
      <w:bookmarkStart w:id="0" w:name="_GoBack"/>
      <w:bookmarkEnd w:id="0"/>
    </w:p>
    <w:p w:rsidR="00725AB5" w:rsidRPr="00725AB5" w:rsidRDefault="00725AB5" w:rsidP="00725AB5">
      <w:pPr>
        <w:jc w:val="center"/>
        <w:rPr>
          <w:b/>
          <w:sz w:val="56"/>
          <w:szCs w:val="56"/>
        </w:rPr>
      </w:pPr>
    </w:p>
    <w:p w:rsidR="00725AB5" w:rsidRDefault="00725AB5" w:rsidP="00725AB5">
      <w:pPr>
        <w:jc w:val="both"/>
        <w:rPr>
          <w:b/>
          <w:sz w:val="20"/>
          <w:szCs w:val="20"/>
        </w:rPr>
      </w:pPr>
    </w:p>
    <w:p w:rsidR="00A05DE1" w:rsidRDefault="00A05DE1" w:rsidP="00725AB5">
      <w:pPr>
        <w:jc w:val="both"/>
        <w:rPr>
          <w:b/>
          <w:sz w:val="20"/>
          <w:szCs w:val="20"/>
        </w:rPr>
      </w:pPr>
    </w:p>
    <w:p w:rsidR="00A05DE1" w:rsidRPr="00385E69" w:rsidRDefault="00A05DE1" w:rsidP="00725AB5">
      <w:pPr>
        <w:jc w:val="both"/>
        <w:rPr>
          <w:b/>
          <w:sz w:val="20"/>
          <w:szCs w:val="20"/>
        </w:rPr>
      </w:pPr>
    </w:p>
    <w:p w:rsidR="00377FC0" w:rsidRDefault="00377FC0"/>
    <w:sectPr w:rsidR="00377FC0" w:rsidSect="0034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AB5"/>
    <w:rsid w:val="00043E7A"/>
    <w:rsid w:val="00341292"/>
    <w:rsid w:val="00377FC0"/>
    <w:rsid w:val="0039106C"/>
    <w:rsid w:val="00394197"/>
    <w:rsid w:val="006D5FCD"/>
    <w:rsid w:val="00725AB5"/>
    <w:rsid w:val="00A05DE1"/>
    <w:rsid w:val="00A630D9"/>
    <w:rsid w:val="00B91A4E"/>
    <w:rsid w:val="00C2092C"/>
    <w:rsid w:val="00C50139"/>
    <w:rsid w:val="00D37806"/>
    <w:rsid w:val="00D45ECB"/>
    <w:rsid w:val="00D92FFA"/>
    <w:rsid w:val="00E21FC2"/>
    <w:rsid w:val="00E7164B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FC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1F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21F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ZavisKomp</cp:lastModifiedBy>
  <cp:revision>8</cp:revision>
  <cp:lastPrinted>2002-01-01T05:58:00Z</cp:lastPrinted>
  <dcterms:created xsi:type="dcterms:W3CDTF">2016-05-06T10:37:00Z</dcterms:created>
  <dcterms:modified xsi:type="dcterms:W3CDTF">2016-11-05T22:01:00Z</dcterms:modified>
</cp:coreProperties>
</file>