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A4" w:rsidRPr="0058465E" w:rsidRDefault="000B34A4" w:rsidP="00323B60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58465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Порядок рассмотрения апелляций по результатам Олимпиады</w:t>
      </w:r>
      <w:r w:rsidRPr="0058465E">
        <w:rPr>
          <w:rFonts w:ascii="Times New Roman" w:hAnsi="Times New Roman" w:cs="Times New Roman"/>
          <w:i/>
          <w:sz w:val="36"/>
          <w:szCs w:val="36"/>
          <w:u w:val="single"/>
        </w:rPr>
        <w:br/>
      </w:r>
    </w:p>
    <w:p w:rsidR="000B34A4" w:rsidRPr="0058465E" w:rsidRDefault="000B34A4" w:rsidP="000B3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65E">
        <w:rPr>
          <w:rFonts w:ascii="Times New Roman" w:hAnsi="Times New Roman" w:cs="Times New Roman"/>
          <w:sz w:val="28"/>
          <w:szCs w:val="28"/>
        </w:rPr>
        <w:t>1. Апелляция рассматривается в случаях несогласия участника Олимпиады с результатами оценивания его олимпиадной работы. Порядок рассмотрения апелляции доводится до св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 xml:space="preserve">дения участников Олимпиады и сопровождающих их лиц сразу после завершения разбора </w:t>
      </w:r>
      <w:r w:rsidR="005846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465E">
        <w:rPr>
          <w:rFonts w:ascii="Times New Roman" w:hAnsi="Times New Roman" w:cs="Times New Roman"/>
          <w:sz w:val="28"/>
          <w:szCs w:val="28"/>
        </w:rPr>
        <w:t>заданий и оглашения предварительных результатов олимпиады.</w:t>
      </w:r>
      <w:r w:rsidRPr="0058465E">
        <w:rPr>
          <w:rFonts w:ascii="Times New Roman" w:hAnsi="Times New Roman" w:cs="Times New Roman"/>
          <w:sz w:val="28"/>
          <w:szCs w:val="28"/>
        </w:rPr>
        <w:br/>
        <w:t>2. Апелляции участников Олимпиады рассматриваются председателем и членами жюри Олимпиады (апелляционная комиссия). Председателем комиссии назначается председатель жюри Олимпиады. В состав комиссии входят не менее трех членов жюри Олимпиады.</w:t>
      </w:r>
      <w:r w:rsidRPr="0058465E">
        <w:rPr>
          <w:rFonts w:ascii="Times New Roman" w:hAnsi="Times New Roman" w:cs="Times New Roman"/>
          <w:sz w:val="28"/>
          <w:szCs w:val="28"/>
        </w:rPr>
        <w:br/>
        <w:t>3. Апелляционная комиссия обеспечивает компетентное объективное рассмотрение опрот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 xml:space="preserve">стованных участником </w:t>
      </w:r>
      <w:r w:rsidRPr="0058465E">
        <w:rPr>
          <w:rFonts w:ascii="Times New Roman" w:hAnsi="Times New Roman" w:cs="Times New Roman"/>
          <w:b/>
          <w:sz w:val="28"/>
          <w:szCs w:val="28"/>
        </w:rPr>
        <w:t>школьного или муниципального</w:t>
      </w:r>
      <w:r w:rsidRPr="0058465E">
        <w:rPr>
          <w:rFonts w:ascii="Times New Roman" w:hAnsi="Times New Roman" w:cs="Times New Roman"/>
          <w:sz w:val="28"/>
          <w:szCs w:val="28"/>
        </w:rPr>
        <w:t xml:space="preserve"> этапа Олимпиады вопросов пр</w:t>
      </w:r>
      <w:r w:rsidRPr="0058465E">
        <w:rPr>
          <w:rFonts w:ascii="Times New Roman" w:hAnsi="Times New Roman" w:cs="Times New Roman"/>
          <w:sz w:val="28"/>
          <w:szCs w:val="28"/>
        </w:rPr>
        <w:t>о</w:t>
      </w:r>
      <w:r w:rsidRPr="0058465E">
        <w:rPr>
          <w:rFonts w:ascii="Times New Roman" w:hAnsi="Times New Roman" w:cs="Times New Roman"/>
          <w:sz w:val="28"/>
          <w:szCs w:val="28"/>
        </w:rPr>
        <w:t>цедуры их проведения и (или) решений жюри соответствующего этапа, касающихся оцен</w:t>
      </w:r>
      <w:r w:rsidRPr="0058465E">
        <w:rPr>
          <w:rFonts w:ascii="Times New Roman" w:hAnsi="Times New Roman" w:cs="Times New Roman"/>
          <w:sz w:val="28"/>
          <w:szCs w:val="28"/>
        </w:rPr>
        <w:t>и</w:t>
      </w:r>
      <w:r w:rsidRPr="0058465E">
        <w:rPr>
          <w:rFonts w:ascii="Times New Roman" w:hAnsi="Times New Roman" w:cs="Times New Roman"/>
          <w:sz w:val="28"/>
          <w:szCs w:val="28"/>
        </w:rPr>
        <w:t xml:space="preserve">вания работ. </w:t>
      </w:r>
      <w:r w:rsidRPr="0058465E">
        <w:rPr>
          <w:rFonts w:ascii="Times New Roman" w:hAnsi="Times New Roman" w:cs="Times New Roman"/>
          <w:sz w:val="28"/>
          <w:szCs w:val="28"/>
        </w:rPr>
        <w:br/>
        <w:t>4. Председатель апелляционной комиссии осуществляет общее руководство деятельностью комиссии и несет ответственность за её работу, определяет порядок приема и рассмотрения апелляций, регламент работы комиссии, порядок выдачи заключения комиссии.</w:t>
      </w:r>
      <w:r w:rsidRPr="0058465E">
        <w:rPr>
          <w:rFonts w:ascii="Times New Roman" w:hAnsi="Times New Roman" w:cs="Times New Roman"/>
          <w:sz w:val="28"/>
          <w:szCs w:val="28"/>
        </w:rPr>
        <w:br/>
        <w:t>5. Рассмотрение апелляции проводится в спокойной и доброжелательной обстановке. Чл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>ны комиссии обязаны соблюдать этические нормы при рассмотрении апелляции.</w:t>
      </w:r>
      <w:r w:rsidRPr="0058465E">
        <w:rPr>
          <w:rFonts w:ascii="Times New Roman" w:hAnsi="Times New Roman" w:cs="Times New Roman"/>
          <w:sz w:val="28"/>
          <w:szCs w:val="28"/>
        </w:rPr>
        <w:br/>
        <w:t>6. Предметом разговора на апелляции может служить несогласие участника с результатами оценивания его олимпиадной работы.</w:t>
      </w:r>
      <w:r w:rsidRPr="0058465E">
        <w:rPr>
          <w:rFonts w:ascii="Times New Roman" w:hAnsi="Times New Roman" w:cs="Times New Roman"/>
          <w:sz w:val="28"/>
          <w:szCs w:val="28"/>
        </w:rPr>
        <w:br/>
        <w:t>7. Участник муниципального этапа Олимпиады вправе подать в письменной форме апелл</w:t>
      </w:r>
      <w:r w:rsidRPr="0058465E">
        <w:rPr>
          <w:rFonts w:ascii="Times New Roman" w:hAnsi="Times New Roman" w:cs="Times New Roman"/>
          <w:sz w:val="28"/>
          <w:szCs w:val="28"/>
        </w:rPr>
        <w:t>я</w:t>
      </w:r>
      <w:r w:rsidRPr="0058465E">
        <w:rPr>
          <w:rFonts w:ascii="Times New Roman" w:hAnsi="Times New Roman" w:cs="Times New Roman"/>
          <w:sz w:val="28"/>
          <w:szCs w:val="28"/>
        </w:rPr>
        <w:t>цию о нарушении установленного порядка проведения муниципального этапа олимпиады (далее – апелляция о нарушении установленного порядка), при этом под нарушением п</w:t>
      </w:r>
      <w:r w:rsidRPr="0058465E">
        <w:rPr>
          <w:rFonts w:ascii="Times New Roman" w:hAnsi="Times New Roman" w:cs="Times New Roman"/>
          <w:sz w:val="28"/>
          <w:szCs w:val="28"/>
        </w:rPr>
        <w:t>о</w:t>
      </w:r>
      <w:r w:rsidRPr="0058465E">
        <w:rPr>
          <w:rFonts w:ascii="Times New Roman" w:hAnsi="Times New Roman" w:cs="Times New Roman"/>
          <w:sz w:val="28"/>
          <w:szCs w:val="28"/>
        </w:rPr>
        <w:t>рядка понимаются нарушения настоящего положения, которые могли оказать существе</w:t>
      </w:r>
      <w:r w:rsidRPr="0058465E">
        <w:rPr>
          <w:rFonts w:ascii="Times New Roman" w:hAnsi="Times New Roman" w:cs="Times New Roman"/>
          <w:sz w:val="28"/>
          <w:szCs w:val="28"/>
        </w:rPr>
        <w:t>н</w:t>
      </w:r>
      <w:r w:rsidRPr="0058465E">
        <w:rPr>
          <w:rFonts w:ascii="Times New Roman" w:hAnsi="Times New Roman" w:cs="Times New Roman"/>
          <w:sz w:val="28"/>
          <w:szCs w:val="28"/>
        </w:rPr>
        <w:t>ное негативное влияние на результаты.</w:t>
      </w:r>
      <w:r w:rsidRPr="0058465E">
        <w:rPr>
          <w:rFonts w:ascii="Times New Roman" w:hAnsi="Times New Roman" w:cs="Times New Roman"/>
          <w:sz w:val="28"/>
          <w:szCs w:val="28"/>
        </w:rPr>
        <w:br/>
        <w:t>8. Апелляция не принимается:</w:t>
      </w:r>
      <w:r w:rsidRPr="0058465E">
        <w:rPr>
          <w:rFonts w:ascii="Times New Roman" w:hAnsi="Times New Roman" w:cs="Times New Roman"/>
          <w:sz w:val="28"/>
          <w:szCs w:val="28"/>
        </w:rPr>
        <w:br/>
        <w:t>- по вопросам содержания и формы представления олимпиадных заданий;</w:t>
      </w:r>
      <w:r w:rsidRPr="0058465E">
        <w:rPr>
          <w:rFonts w:ascii="Times New Roman" w:hAnsi="Times New Roman" w:cs="Times New Roman"/>
          <w:sz w:val="28"/>
          <w:szCs w:val="28"/>
        </w:rPr>
        <w:br/>
        <w:t>- в случае если участник нарушил правила поведения;</w:t>
      </w:r>
      <w:r w:rsidRPr="0058465E">
        <w:rPr>
          <w:rFonts w:ascii="Times New Roman" w:hAnsi="Times New Roman" w:cs="Times New Roman"/>
          <w:sz w:val="28"/>
          <w:szCs w:val="28"/>
        </w:rPr>
        <w:br/>
        <w:t>- по критериям и методике оценивания олимпиадных заданий.</w:t>
      </w:r>
      <w:r w:rsidRPr="0058465E">
        <w:rPr>
          <w:rFonts w:ascii="Times New Roman" w:hAnsi="Times New Roman" w:cs="Times New Roman"/>
          <w:sz w:val="28"/>
          <w:szCs w:val="28"/>
        </w:rPr>
        <w:br/>
        <w:t xml:space="preserve">9. Апелляцию о нарушении установленного порядка участник муниципального этапа Олимпиады подает </w:t>
      </w:r>
      <w:proofErr w:type="gramStart"/>
      <w:r w:rsidRPr="0058465E">
        <w:rPr>
          <w:rFonts w:ascii="Times New Roman" w:hAnsi="Times New Roman" w:cs="Times New Roman"/>
          <w:sz w:val="28"/>
          <w:szCs w:val="28"/>
        </w:rPr>
        <w:t xml:space="preserve">на имя председателя комиссии в письменном виде по установленной форме </w:t>
      </w:r>
      <w:r w:rsidR="0058465E" w:rsidRPr="0058465E">
        <w:rPr>
          <w:rFonts w:ascii="Times New Roman" w:hAnsi="Times New Roman" w:cs="Times New Roman"/>
          <w:sz w:val="28"/>
          <w:szCs w:val="28"/>
        </w:rPr>
        <w:t xml:space="preserve"> </w:t>
      </w:r>
      <w:r w:rsidRPr="0058465E">
        <w:rPr>
          <w:rFonts w:ascii="Times New Roman" w:hAnsi="Times New Roman" w:cs="Times New Roman"/>
          <w:sz w:val="28"/>
          <w:szCs w:val="28"/>
        </w:rPr>
        <w:t xml:space="preserve"> в день проведения муниципального этапа Олимпиады по соответствующему пре</w:t>
      </w:r>
      <w:r w:rsidRPr="0058465E">
        <w:rPr>
          <w:rFonts w:ascii="Times New Roman" w:hAnsi="Times New Roman" w:cs="Times New Roman"/>
          <w:sz w:val="28"/>
          <w:szCs w:val="28"/>
        </w:rPr>
        <w:t>д</w:t>
      </w:r>
      <w:r w:rsidRPr="0058465E">
        <w:rPr>
          <w:rFonts w:ascii="Times New Roman" w:hAnsi="Times New Roman" w:cs="Times New Roman"/>
          <w:sz w:val="28"/>
          <w:szCs w:val="28"/>
        </w:rPr>
        <w:t>мету</w:t>
      </w:r>
      <w:proofErr w:type="gramEnd"/>
      <w:r w:rsidRPr="0058465E">
        <w:rPr>
          <w:rFonts w:ascii="Times New Roman" w:hAnsi="Times New Roman" w:cs="Times New Roman"/>
          <w:sz w:val="28"/>
          <w:szCs w:val="28"/>
        </w:rPr>
        <w:t>, не покидая общеобразовательного учреждения, где проводилась Олимпиада. Апелл</w:t>
      </w:r>
      <w:r w:rsidRPr="0058465E">
        <w:rPr>
          <w:rFonts w:ascii="Times New Roman" w:hAnsi="Times New Roman" w:cs="Times New Roman"/>
          <w:sz w:val="28"/>
          <w:szCs w:val="28"/>
        </w:rPr>
        <w:t>я</w:t>
      </w:r>
      <w:r w:rsidRPr="0058465E">
        <w:rPr>
          <w:rFonts w:ascii="Times New Roman" w:hAnsi="Times New Roman" w:cs="Times New Roman"/>
          <w:sz w:val="28"/>
          <w:szCs w:val="28"/>
        </w:rPr>
        <w:t>ция подается куратору муниципального этапа Олимпиады. Куратор муниципального этапа Олимпиады незамедлительно сообщает о факте подачи апелляции председателю апелляц</w:t>
      </w:r>
      <w:r w:rsidRPr="0058465E">
        <w:rPr>
          <w:rFonts w:ascii="Times New Roman" w:hAnsi="Times New Roman" w:cs="Times New Roman"/>
          <w:sz w:val="28"/>
          <w:szCs w:val="28"/>
        </w:rPr>
        <w:t>и</w:t>
      </w:r>
      <w:r w:rsidRPr="0058465E">
        <w:rPr>
          <w:rFonts w:ascii="Times New Roman" w:hAnsi="Times New Roman" w:cs="Times New Roman"/>
          <w:sz w:val="28"/>
          <w:szCs w:val="28"/>
        </w:rPr>
        <w:t>онной комиссии.</w:t>
      </w:r>
      <w:r w:rsidRPr="0058465E">
        <w:rPr>
          <w:rFonts w:ascii="Times New Roman" w:hAnsi="Times New Roman" w:cs="Times New Roman"/>
          <w:sz w:val="28"/>
          <w:szCs w:val="28"/>
        </w:rPr>
        <w:br/>
        <w:t xml:space="preserve">10. Комиссия в составе председателя, членов комиссии, куратора муниципального этапа Олимпиады по соответствующему предмету по факту апелляции о нарушении порядка </w:t>
      </w:r>
      <w:r w:rsidRPr="0058465E">
        <w:rPr>
          <w:rFonts w:ascii="Times New Roman" w:hAnsi="Times New Roman" w:cs="Times New Roman"/>
          <w:sz w:val="28"/>
          <w:szCs w:val="28"/>
        </w:rPr>
        <w:lastRenderedPageBreak/>
        <w:t>проводит служебное расследование в день подачи апелляции в присутствии участника, п</w:t>
      </w:r>
      <w:r w:rsidRPr="0058465E">
        <w:rPr>
          <w:rFonts w:ascii="Times New Roman" w:hAnsi="Times New Roman" w:cs="Times New Roman"/>
          <w:sz w:val="28"/>
          <w:szCs w:val="28"/>
        </w:rPr>
        <w:t>о</w:t>
      </w:r>
      <w:r w:rsidRPr="0058465E">
        <w:rPr>
          <w:rFonts w:ascii="Times New Roman" w:hAnsi="Times New Roman" w:cs="Times New Roman"/>
          <w:sz w:val="28"/>
          <w:szCs w:val="28"/>
        </w:rPr>
        <w:t xml:space="preserve">давшего апелляцию. </w:t>
      </w:r>
      <w:r w:rsidRPr="0058465E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gramStart"/>
      <w:r w:rsidRPr="0058465E">
        <w:rPr>
          <w:rFonts w:ascii="Times New Roman" w:hAnsi="Times New Roman" w:cs="Times New Roman"/>
          <w:sz w:val="28"/>
          <w:szCs w:val="28"/>
        </w:rPr>
        <w:t>По результатам рассмотрения апелляции и проведения проверки, изложенных в апелл</w:t>
      </w:r>
      <w:r w:rsidRPr="0058465E">
        <w:rPr>
          <w:rFonts w:ascii="Times New Roman" w:hAnsi="Times New Roman" w:cs="Times New Roman"/>
          <w:sz w:val="28"/>
          <w:szCs w:val="28"/>
        </w:rPr>
        <w:t>я</w:t>
      </w:r>
      <w:r w:rsidRPr="0058465E">
        <w:rPr>
          <w:rFonts w:ascii="Times New Roman" w:hAnsi="Times New Roman" w:cs="Times New Roman"/>
          <w:sz w:val="28"/>
          <w:szCs w:val="28"/>
        </w:rPr>
        <w:t>ции сведений о нарушении установленного порядка проведения муниципального этапа Олимпиа</w:t>
      </w:r>
      <w:r w:rsidR="0058465E" w:rsidRPr="0058465E">
        <w:rPr>
          <w:rFonts w:ascii="Times New Roman" w:hAnsi="Times New Roman" w:cs="Times New Roman"/>
          <w:sz w:val="28"/>
          <w:szCs w:val="28"/>
        </w:rPr>
        <w:t>ды, комиссия оформляет протокол,</w:t>
      </w:r>
      <w:r w:rsidRPr="0058465E">
        <w:rPr>
          <w:rFonts w:ascii="Times New Roman" w:hAnsi="Times New Roman" w:cs="Times New Roman"/>
          <w:sz w:val="28"/>
          <w:szCs w:val="28"/>
        </w:rPr>
        <w:t xml:space="preserve"> в котором указывает одно из решений:</w:t>
      </w:r>
      <w:r w:rsidRPr="0058465E">
        <w:rPr>
          <w:rFonts w:ascii="Times New Roman" w:hAnsi="Times New Roman" w:cs="Times New Roman"/>
          <w:sz w:val="28"/>
          <w:szCs w:val="28"/>
        </w:rPr>
        <w:br/>
        <w:t>- об отклонении апелляции, если изложенные в ней сведения о нарушениях порядка пров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>дения муниципального этапа Олимпиады не подтвердились и/или не повлияли на результат выполнения олимпиадных заданий;</w:t>
      </w:r>
      <w:proofErr w:type="gramEnd"/>
      <w:r w:rsidRPr="0058465E">
        <w:rPr>
          <w:rFonts w:ascii="Times New Roman" w:hAnsi="Times New Roman" w:cs="Times New Roman"/>
          <w:sz w:val="28"/>
          <w:szCs w:val="28"/>
        </w:rPr>
        <w:br/>
        <w:t>- об удовлетворении апелляции, если изложенные в ней сведения о допущенных нарушен</w:t>
      </w:r>
      <w:r w:rsidRPr="0058465E">
        <w:rPr>
          <w:rFonts w:ascii="Times New Roman" w:hAnsi="Times New Roman" w:cs="Times New Roman"/>
          <w:sz w:val="28"/>
          <w:szCs w:val="28"/>
        </w:rPr>
        <w:t>и</w:t>
      </w:r>
      <w:r w:rsidRPr="0058465E">
        <w:rPr>
          <w:rFonts w:ascii="Times New Roman" w:hAnsi="Times New Roman" w:cs="Times New Roman"/>
          <w:sz w:val="28"/>
          <w:szCs w:val="28"/>
        </w:rPr>
        <w:t>ях порядка проведения муниципального этапа Олимпиады подтвердились и повлияли на качество выполнения олимпиадных заданий.</w:t>
      </w:r>
      <w:r w:rsidRPr="0058465E">
        <w:rPr>
          <w:rFonts w:ascii="Times New Roman" w:hAnsi="Times New Roman" w:cs="Times New Roman"/>
          <w:sz w:val="28"/>
          <w:szCs w:val="28"/>
        </w:rPr>
        <w:br/>
        <w:t>12. Апелляция о несогласии с результатами оценивания олимпиадной работы подается уч</w:t>
      </w:r>
      <w:r w:rsidRPr="0058465E">
        <w:rPr>
          <w:rFonts w:ascii="Times New Roman" w:hAnsi="Times New Roman" w:cs="Times New Roman"/>
          <w:sz w:val="28"/>
          <w:szCs w:val="28"/>
        </w:rPr>
        <w:t>а</w:t>
      </w:r>
      <w:r w:rsidRPr="0058465E">
        <w:rPr>
          <w:rFonts w:ascii="Times New Roman" w:hAnsi="Times New Roman" w:cs="Times New Roman"/>
          <w:sz w:val="28"/>
          <w:szCs w:val="28"/>
        </w:rPr>
        <w:t xml:space="preserve">стником муниципального этапа Олимпиады на имя председателя комиссии в письменном виде по установленной форме </w:t>
      </w:r>
      <w:r w:rsidR="0058465E" w:rsidRPr="0058465E">
        <w:rPr>
          <w:rFonts w:ascii="Times New Roman" w:hAnsi="Times New Roman" w:cs="Times New Roman"/>
          <w:sz w:val="28"/>
          <w:szCs w:val="28"/>
        </w:rPr>
        <w:t xml:space="preserve"> </w:t>
      </w:r>
      <w:r w:rsidRPr="0058465E">
        <w:rPr>
          <w:rFonts w:ascii="Times New Roman" w:hAnsi="Times New Roman" w:cs="Times New Roman"/>
          <w:sz w:val="28"/>
          <w:szCs w:val="28"/>
        </w:rPr>
        <w:t xml:space="preserve"> в течение 1 астрономического часа после окончания разб</w:t>
      </w:r>
      <w:r w:rsidRPr="0058465E">
        <w:rPr>
          <w:rFonts w:ascii="Times New Roman" w:hAnsi="Times New Roman" w:cs="Times New Roman"/>
          <w:sz w:val="28"/>
          <w:szCs w:val="28"/>
        </w:rPr>
        <w:t>о</w:t>
      </w:r>
      <w:r w:rsidRPr="0058465E">
        <w:rPr>
          <w:rFonts w:ascii="Times New Roman" w:hAnsi="Times New Roman" w:cs="Times New Roman"/>
          <w:sz w:val="28"/>
          <w:szCs w:val="28"/>
        </w:rPr>
        <w:t>ра заданий и показа работ и объявления предварительных результатов муниципального этапа Олимпиады. Заявления от вторых лиц, в том числе от родственников и учителей не принимаются и не рассматриваются.</w:t>
      </w:r>
      <w:r w:rsidRPr="0058465E">
        <w:rPr>
          <w:rFonts w:ascii="Times New Roman" w:hAnsi="Times New Roman" w:cs="Times New Roman"/>
          <w:sz w:val="28"/>
          <w:szCs w:val="28"/>
        </w:rPr>
        <w:br/>
        <w:t>13. Апелляция участника Олимпиады рассматривается строго в день оглашения предвар</w:t>
      </w:r>
      <w:r w:rsidRPr="0058465E">
        <w:rPr>
          <w:rFonts w:ascii="Times New Roman" w:hAnsi="Times New Roman" w:cs="Times New Roman"/>
          <w:sz w:val="28"/>
          <w:szCs w:val="28"/>
        </w:rPr>
        <w:t>и</w:t>
      </w:r>
      <w:r w:rsidRPr="0058465E">
        <w:rPr>
          <w:rFonts w:ascii="Times New Roman" w:hAnsi="Times New Roman" w:cs="Times New Roman"/>
          <w:sz w:val="28"/>
          <w:szCs w:val="28"/>
        </w:rPr>
        <w:t>тельных результатов Олимпиады.</w:t>
      </w:r>
      <w:r w:rsidRPr="0058465E">
        <w:rPr>
          <w:rFonts w:ascii="Times New Roman" w:hAnsi="Times New Roman" w:cs="Times New Roman"/>
          <w:sz w:val="28"/>
          <w:szCs w:val="28"/>
        </w:rPr>
        <w:br/>
        <w:t>14. Участнику муниципального этапа Олимпиады, подавшему апелляцию о несогласии с результатами оценивания олимпиадной работы, предоставляется возможность убедиться в том, что его работа проверена и оценена в соответствии с критериями и методикой, разр</w:t>
      </w:r>
      <w:r w:rsidRPr="0058465E">
        <w:rPr>
          <w:rFonts w:ascii="Times New Roman" w:hAnsi="Times New Roman" w:cs="Times New Roman"/>
          <w:sz w:val="28"/>
          <w:szCs w:val="28"/>
        </w:rPr>
        <w:t>а</w:t>
      </w:r>
      <w:r w:rsidRPr="0058465E">
        <w:rPr>
          <w:rFonts w:ascii="Times New Roman" w:hAnsi="Times New Roman" w:cs="Times New Roman"/>
          <w:sz w:val="28"/>
          <w:szCs w:val="28"/>
        </w:rPr>
        <w:t xml:space="preserve">ботанными региональной предметно-методической комиссией, в присутствии председателя и членов апелляционной комиссии. </w:t>
      </w:r>
      <w:r w:rsidRPr="0058465E">
        <w:rPr>
          <w:rFonts w:ascii="Times New Roman" w:hAnsi="Times New Roman" w:cs="Times New Roman"/>
          <w:sz w:val="28"/>
          <w:szCs w:val="28"/>
        </w:rPr>
        <w:br/>
        <w:t>15. Во время знакомства с работой категорически запрещается производить какие-либо з</w:t>
      </w:r>
      <w:r w:rsidRPr="0058465E">
        <w:rPr>
          <w:rFonts w:ascii="Times New Roman" w:hAnsi="Times New Roman" w:cs="Times New Roman"/>
          <w:sz w:val="28"/>
          <w:szCs w:val="28"/>
        </w:rPr>
        <w:t>а</w:t>
      </w:r>
      <w:r w:rsidRPr="0058465E">
        <w:rPr>
          <w:rFonts w:ascii="Times New Roman" w:hAnsi="Times New Roman" w:cs="Times New Roman"/>
          <w:sz w:val="28"/>
          <w:szCs w:val="28"/>
        </w:rPr>
        <w:t>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</w:t>
      </w:r>
      <w:r w:rsidRPr="0058465E">
        <w:rPr>
          <w:rFonts w:ascii="Times New Roman" w:hAnsi="Times New Roman" w:cs="Times New Roman"/>
          <w:sz w:val="28"/>
          <w:szCs w:val="28"/>
        </w:rPr>
        <w:t>л</w:t>
      </w:r>
      <w:r w:rsidRPr="0058465E">
        <w:rPr>
          <w:rFonts w:ascii="Times New Roman" w:hAnsi="Times New Roman" w:cs="Times New Roman"/>
          <w:sz w:val="28"/>
          <w:szCs w:val="28"/>
        </w:rPr>
        <w:t>ляционной комиссии.</w:t>
      </w:r>
      <w:r w:rsidRPr="0058465E">
        <w:rPr>
          <w:rFonts w:ascii="Times New Roman" w:hAnsi="Times New Roman" w:cs="Times New Roman"/>
          <w:sz w:val="28"/>
          <w:szCs w:val="28"/>
        </w:rPr>
        <w:br/>
        <w:t>16. Во время проведения апелляции в аудитории присутствуют только председатель коми</w:t>
      </w:r>
      <w:r w:rsidRPr="0058465E">
        <w:rPr>
          <w:rFonts w:ascii="Times New Roman" w:hAnsi="Times New Roman" w:cs="Times New Roman"/>
          <w:sz w:val="28"/>
          <w:szCs w:val="28"/>
        </w:rPr>
        <w:t>с</w:t>
      </w:r>
      <w:r w:rsidRPr="0058465E">
        <w:rPr>
          <w:rFonts w:ascii="Times New Roman" w:hAnsi="Times New Roman" w:cs="Times New Roman"/>
          <w:sz w:val="28"/>
          <w:szCs w:val="28"/>
        </w:rPr>
        <w:t>сии, члены апелляционной комиссии и участник Олимпиады. С несовершеннолетними обучающимися имеет право присутствовать один из родителей или законных представит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>лей. Указанные лица должны иметь при себе документы, удостоверяющие их личность.</w:t>
      </w:r>
    </w:p>
    <w:p w:rsidR="000B34A4" w:rsidRPr="0058465E" w:rsidRDefault="000B34A4" w:rsidP="000B3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65E">
        <w:rPr>
          <w:rFonts w:ascii="Times New Roman" w:hAnsi="Times New Roman" w:cs="Times New Roman"/>
          <w:sz w:val="28"/>
          <w:szCs w:val="28"/>
        </w:rPr>
        <w:t>.17. По результатам рассмотрения апелляции о несогласии с выставленными балл</w:t>
      </w:r>
      <w:r w:rsidR="0058465E" w:rsidRPr="0058465E">
        <w:rPr>
          <w:rFonts w:ascii="Times New Roman" w:hAnsi="Times New Roman" w:cs="Times New Roman"/>
          <w:sz w:val="28"/>
          <w:szCs w:val="28"/>
        </w:rPr>
        <w:t>ами к</w:t>
      </w:r>
      <w:r w:rsidR="0058465E" w:rsidRPr="0058465E">
        <w:rPr>
          <w:rFonts w:ascii="Times New Roman" w:hAnsi="Times New Roman" w:cs="Times New Roman"/>
          <w:sz w:val="28"/>
          <w:szCs w:val="28"/>
        </w:rPr>
        <w:t>о</w:t>
      </w:r>
      <w:r w:rsidR="0058465E" w:rsidRPr="0058465E">
        <w:rPr>
          <w:rFonts w:ascii="Times New Roman" w:hAnsi="Times New Roman" w:cs="Times New Roman"/>
          <w:sz w:val="28"/>
          <w:szCs w:val="28"/>
        </w:rPr>
        <w:t>миссия оформляет протокол</w:t>
      </w:r>
      <w:r w:rsidRPr="0058465E">
        <w:rPr>
          <w:rFonts w:ascii="Times New Roman" w:hAnsi="Times New Roman" w:cs="Times New Roman"/>
          <w:sz w:val="28"/>
          <w:szCs w:val="28"/>
        </w:rPr>
        <w:t>, в котором указывается одно из решений:</w:t>
      </w:r>
      <w:r w:rsidRPr="0058465E">
        <w:rPr>
          <w:rFonts w:ascii="Times New Roman" w:hAnsi="Times New Roman" w:cs="Times New Roman"/>
          <w:sz w:val="28"/>
          <w:szCs w:val="28"/>
        </w:rPr>
        <w:br/>
        <w:t>- об отклонении апелляции и сохранении выставленных баллов;</w:t>
      </w:r>
      <w:r w:rsidRPr="0058465E">
        <w:rPr>
          <w:rFonts w:ascii="Times New Roman" w:hAnsi="Times New Roman" w:cs="Times New Roman"/>
          <w:sz w:val="28"/>
          <w:szCs w:val="28"/>
        </w:rPr>
        <w:br/>
        <w:t>- об удовлетворении апелляции (полностью или частично) и выставлении других баллов (в каждом конкретном задании и в целом за работу).</w:t>
      </w:r>
      <w:r w:rsidRPr="0058465E">
        <w:rPr>
          <w:rFonts w:ascii="Times New Roman" w:hAnsi="Times New Roman" w:cs="Times New Roman"/>
          <w:sz w:val="28"/>
          <w:szCs w:val="28"/>
        </w:rPr>
        <w:br/>
        <w:t>При рассмотрении апелляции оценка по обжалуемому вопросу может быть повышена, о</w:t>
      </w:r>
      <w:r w:rsidRPr="0058465E">
        <w:rPr>
          <w:rFonts w:ascii="Times New Roman" w:hAnsi="Times New Roman" w:cs="Times New Roman"/>
          <w:sz w:val="28"/>
          <w:szCs w:val="28"/>
        </w:rPr>
        <w:t>с</w:t>
      </w:r>
      <w:r w:rsidRPr="0058465E">
        <w:rPr>
          <w:rFonts w:ascii="Times New Roman" w:hAnsi="Times New Roman" w:cs="Times New Roman"/>
          <w:sz w:val="28"/>
          <w:szCs w:val="28"/>
        </w:rPr>
        <w:t>тавлена прежней и понижена в случае обнаружения ошибок, не замеченных при первон</w:t>
      </w:r>
      <w:r w:rsidRPr="0058465E">
        <w:rPr>
          <w:rFonts w:ascii="Times New Roman" w:hAnsi="Times New Roman" w:cs="Times New Roman"/>
          <w:sz w:val="28"/>
          <w:szCs w:val="28"/>
        </w:rPr>
        <w:t>а</w:t>
      </w:r>
      <w:r w:rsidRPr="0058465E">
        <w:rPr>
          <w:rFonts w:ascii="Times New Roman" w:hAnsi="Times New Roman" w:cs="Times New Roman"/>
          <w:sz w:val="28"/>
          <w:szCs w:val="28"/>
        </w:rPr>
        <w:lastRenderedPageBreak/>
        <w:t xml:space="preserve">чальной проверке. </w:t>
      </w:r>
      <w:r w:rsidRPr="0058465E">
        <w:rPr>
          <w:rFonts w:ascii="Times New Roman" w:hAnsi="Times New Roman" w:cs="Times New Roman"/>
          <w:sz w:val="28"/>
          <w:szCs w:val="28"/>
        </w:rPr>
        <w:br/>
        <w:t>18. Решение комиссии принимается простым большинством голосов. В случае равенства голосов председатель комиссии имеет право решающего голоса.</w:t>
      </w:r>
      <w:r w:rsidRPr="0058465E">
        <w:rPr>
          <w:rFonts w:ascii="Times New Roman" w:hAnsi="Times New Roman" w:cs="Times New Roman"/>
          <w:sz w:val="28"/>
          <w:szCs w:val="28"/>
        </w:rPr>
        <w:br/>
        <w:t xml:space="preserve">19. Решение комиссии по апелляции является окончательным и пересмотру не подлежит. </w:t>
      </w:r>
    </w:p>
    <w:p w:rsidR="00466B75" w:rsidRPr="0058465E" w:rsidRDefault="000B34A4" w:rsidP="000B3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65E">
        <w:rPr>
          <w:rFonts w:ascii="Times New Roman" w:hAnsi="Times New Roman" w:cs="Times New Roman"/>
          <w:sz w:val="28"/>
          <w:szCs w:val="28"/>
        </w:rPr>
        <w:t>.20. Протокол проведения апелляции о несогласии с результатами оценивания передается председателю жюри муниципального этапа Олимпиады соответствующего предмета для внесения изменений в отчетную документацию.</w:t>
      </w:r>
      <w:r w:rsidRPr="0058465E">
        <w:rPr>
          <w:rFonts w:ascii="Times New Roman" w:hAnsi="Times New Roman" w:cs="Times New Roman"/>
          <w:sz w:val="28"/>
          <w:szCs w:val="28"/>
        </w:rPr>
        <w:br/>
        <w:t>21. Окончательные итоги муниципального этапа Олимпиады утверждаются с учетом р</w:t>
      </w:r>
      <w:r w:rsidRPr="0058465E">
        <w:rPr>
          <w:rFonts w:ascii="Times New Roman" w:hAnsi="Times New Roman" w:cs="Times New Roman"/>
          <w:sz w:val="28"/>
          <w:szCs w:val="28"/>
        </w:rPr>
        <w:t>е</w:t>
      </w:r>
      <w:r w:rsidRPr="0058465E">
        <w:rPr>
          <w:rFonts w:ascii="Times New Roman" w:hAnsi="Times New Roman" w:cs="Times New Roman"/>
          <w:sz w:val="28"/>
          <w:szCs w:val="28"/>
        </w:rPr>
        <w:t>зультатов работы апелляционной комиссии.</w:t>
      </w:r>
    </w:p>
    <w:sectPr w:rsidR="00466B75" w:rsidRPr="0058465E" w:rsidSect="0058465E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B34A4"/>
    <w:rsid w:val="000B34A4"/>
    <w:rsid w:val="00323B60"/>
    <w:rsid w:val="004657EA"/>
    <w:rsid w:val="00466B75"/>
    <w:rsid w:val="0058465E"/>
    <w:rsid w:val="006C3329"/>
    <w:rsid w:val="007E5235"/>
    <w:rsid w:val="00DE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35"/>
  </w:style>
  <w:style w:type="paragraph" w:styleId="4">
    <w:name w:val="heading 4"/>
    <w:basedOn w:val="a"/>
    <w:link w:val="40"/>
    <w:uiPriority w:val="9"/>
    <w:qFormat/>
    <w:rsid w:val="00466B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6B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cp:lastPrinted>2017-11-11T17:27:00Z</cp:lastPrinted>
  <dcterms:created xsi:type="dcterms:W3CDTF">2017-11-10T20:40:00Z</dcterms:created>
  <dcterms:modified xsi:type="dcterms:W3CDTF">2017-11-11T17:28:00Z</dcterms:modified>
</cp:coreProperties>
</file>