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E9" w:rsidRDefault="00F859E9" w:rsidP="0080120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C:\Documents and Settings\С А Д\Мои документы\Мои рисунки\сайт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сайт\сай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E9" w:rsidRDefault="00F859E9" w:rsidP="0080120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9E9" w:rsidRDefault="00F859E9" w:rsidP="0080120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9E9" w:rsidRDefault="00F859E9" w:rsidP="0080120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9E9" w:rsidRDefault="00F859E9" w:rsidP="0080120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9E9" w:rsidRDefault="00F859E9" w:rsidP="0080120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200" w:rsidRPr="00F859E9" w:rsidRDefault="00801200" w:rsidP="00F85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59E9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801200" w:rsidRPr="002867C0" w:rsidRDefault="00801200" w:rsidP="0080120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1.1.Настоящий Порядок устанавливает правила размещения, обновления информации о муниципальном казенном  дошкольном образовательном учреждении «Детский сад № 9» (далее - Учреждение) на официальном сайте в сети Интернет, а также правила ведения указанного официального сайта (далее - Порядок).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1.2.Настоящий Порядок разработан в соответствии с - законом Российской Федерации от 29.12.2012 г. N 273-ФЗ «Об образовании в Российской Федерации» (с изменениями и дополнениями);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законом Российской Федерации от 27.07.2006 г. №149-ФЗ «Об информации, информационных технологиях и о защите информации»;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законом Российской Федерации от 27.07.2006 г. N 152-ФЗ «О персональных данных»; </w:t>
      </w:r>
    </w:p>
    <w:p w:rsid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утверждёнными Постановлением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 w:rsidRPr="002867C0">
          <w:rPr>
            <w:rFonts w:ascii="Times New Roman" w:hAnsi="Times New Roman"/>
            <w:sz w:val="28"/>
            <w:szCs w:val="28"/>
          </w:rPr>
          <w:t>2013 г</w:t>
        </w:r>
      </w:smartTag>
      <w:r w:rsidRPr="002867C0">
        <w:rPr>
          <w:rFonts w:ascii="Times New Roman" w:hAnsi="Times New Roman"/>
          <w:sz w:val="28"/>
          <w:szCs w:val="28"/>
        </w:rPr>
        <w:t>. № 582.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 </w:t>
      </w:r>
    </w:p>
    <w:p w:rsidR="00801200" w:rsidRPr="002867C0" w:rsidRDefault="00801200" w:rsidP="0028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7C0">
        <w:rPr>
          <w:rFonts w:ascii="Times New Roman" w:hAnsi="Times New Roman"/>
          <w:b/>
          <w:sz w:val="28"/>
          <w:szCs w:val="28"/>
        </w:rPr>
        <w:t>2.Цель и задачи сайта Учреждения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2.1.Целью создания сайта Учреждения является обеспечение открытости и общедоступности информации об Учреждении и его деятельности.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2.2.Задачи сайта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предоставление информации об Учреждении и его деятельности в соответствии с действующим законодательством;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информирование родителей (законных представителей) воспитанников о правах и обязанностях воспитанников;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информирование родителей (законных представителей) воспитанников о своих правах, обязанностях и ответственности;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-информирование общественности о развитии и результатах уставной деятельности Учреждения;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информирование общественности о поступлении и расходовании материальных и финансовых средств;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-совершенствование образовательной деятельности дошкольного образовательного учреждения.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2.3.Настоящий Порядок утверждается руководителем Учреждения. </w:t>
      </w:r>
    </w:p>
    <w:p w:rsidR="0080120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2.4.Пользователем сайта настоящего Учреждения может быть любое лицо, имеющее технические возможности выхода в сеть Интернет. </w:t>
      </w:r>
    </w:p>
    <w:p w:rsidR="002867C0" w:rsidRPr="002867C0" w:rsidRDefault="002867C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200" w:rsidRPr="002867C0" w:rsidRDefault="00801200" w:rsidP="0028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7C0">
        <w:rPr>
          <w:rFonts w:ascii="Times New Roman" w:hAnsi="Times New Roman"/>
          <w:b/>
          <w:sz w:val="28"/>
          <w:szCs w:val="28"/>
        </w:rPr>
        <w:t>3. Информация об Учреждении и его деятельности, размещаемая на его сайте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3.1. Учреждение путём размещения на своём официальном сайте обеспечивает открытость и доступность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3.1.1. Информации: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а) о дате создания Учреждения, об учредителе, о месте нахождения Учреждения, режиме, графике работы, контактных телефонах и об адресах электронной почты;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б) о структуре и об органах управления Учреждением.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lastRenderedPageBreak/>
        <w:t xml:space="preserve">в) об уровне образования;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г) о нормативном сроке обучения;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7C0">
        <w:rPr>
          <w:rFonts w:ascii="Times New Roman" w:hAnsi="Times New Roman"/>
          <w:sz w:val="28"/>
          <w:szCs w:val="28"/>
        </w:rPr>
        <w:t>д</w:t>
      </w:r>
      <w:proofErr w:type="spellEnd"/>
      <w:r w:rsidRPr="002867C0">
        <w:rPr>
          <w:rFonts w:ascii="Times New Roman" w:hAnsi="Times New Roman"/>
          <w:sz w:val="28"/>
          <w:szCs w:val="28"/>
        </w:rPr>
        <w:t xml:space="preserve">) об описании образовательной программы с приложением ее копии;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е) об учебном плане с приложением его копии;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ж) о календарном учебном графике с приложением его копии;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7C0">
        <w:rPr>
          <w:rFonts w:ascii="Times New Roman" w:hAnsi="Times New Roman"/>
          <w:sz w:val="28"/>
          <w:szCs w:val="28"/>
        </w:rPr>
        <w:t>з</w:t>
      </w:r>
      <w:proofErr w:type="spellEnd"/>
      <w:r w:rsidRPr="002867C0">
        <w:rPr>
          <w:rFonts w:ascii="Times New Roman" w:hAnsi="Times New Roman"/>
          <w:sz w:val="28"/>
          <w:szCs w:val="28"/>
        </w:rPr>
        <w:t xml:space="preserve">) о методических и об иных документах, разработанных Учреждением для обеспечения образовательного процесса;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и) о реализуемых образовательных программах (кружки, студии).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к) о численности воспитанников.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л) о языках, на которых осуществляется образование (обучение);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м) 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7C0">
        <w:rPr>
          <w:rFonts w:ascii="Times New Roman" w:hAnsi="Times New Roman"/>
          <w:sz w:val="28"/>
          <w:szCs w:val="28"/>
        </w:rPr>
        <w:t>н</w:t>
      </w:r>
      <w:proofErr w:type="spellEnd"/>
      <w:r w:rsidRPr="002867C0">
        <w:rPr>
          <w:rFonts w:ascii="Times New Roman" w:hAnsi="Times New Roman"/>
          <w:sz w:val="28"/>
          <w:szCs w:val="28"/>
        </w:rPr>
        <w:t xml:space="preserve">) о руководителе Учреждения, его заместителях, в том числе: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фамилия, имя, отчество (при наличии) руководителя, его заместителей;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должность руководителя, его заместителей;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контактные телефоны;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адрес электронной почты;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о) о персональном составе педагогических работников с указанием уровня образования, квалификации и опыта работы, в том числе: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фамилия, имя, отчество  работника;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занимаемая должность (должности);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ученая степень (при наличии);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ученое звание (при наличии);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наименование направления подготовки и (или) специальности;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данные о повышении квалификации и (или) профессиональной переподготовке (при наличии);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общий стаж работы;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стаж работы по специальности;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7C0">
        <w:rPr>
          <w:rFonts w:ascii="Times New Roman" w:hAnsi="Times New Roman"/>
          <w:sz w:val="28"/>
          <w:szCs w:val="28"/>
        </w:rPr>
        <w:t>п</w:t>
      </w:r>
      <w:proofErr w:type="spellEnd"/>
      <w:r w:rsidRPr="002867C0">
        <w:rPr>
          <w:rFonts w:ascii="Times New Roman" w:hAnsi="Times New Roman"/>
          <w:sz w:val="28"/>
          <w:szCs w:val="28"/>
        </w:rPr>
        <w:t xml:space="preserve">) о материально-техническом обеспечении образовательной деятельности, в том числе сведения о наличии оборудованных учебных (игровых) комнат, библиотек,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7C0">
        <w:rPr>
          <w:rFonts w:ascii="Times New Roman" w:hAnsi="Times New Roman"/>
          <w:sz w:val="28"/>
          <w:szCs w:val="28"/>
        </w:rPr>
        <w:t>р</w:t>
      </w:r>
      <w:proofErr w:type="spellEnd"/>
      <w:r w:rsidRPr="002867C0">
        <w:rPr>
          <w:rFonts w:ascii="Times New Roman" w:hAnsi="Times New Roman"/>
          <w:sz w:val="28"/>
          <w:szCs w:val="28"/>
        </w:rPr>
        <w:t xml:space="preserve">) о наличии и условиях предоставления воспитанникам мер социальной поддержки;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с)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т) о поступлении финансовых и материальных средств и об их расходовании по итогам финансового года;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3.1.2. Копии: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а) устава Учреждения;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б) лицензии на осуществление образовательной деятельности (с приложениями);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7C0">
        <w:rPr>
          <w:rFonts w:ascii="Times New Roman" w:hAnsi="Times New Roman"/>
          <w:sz w:val="28"/>
          <w:szCs w:val="28"/>
        </w:rPr>
        <w:lastRenderedPageBreak/>
        <w:t xml:space="preserve"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  <w:proofErr w:type="gramEnd"/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7C0">
        <w:rPr>
          <w:rFonts w:ascii="Times New Roman" w:hAnsi="Times New Roman"/>
          <w:sz w:val="28"/>
          <w:szCs w:val="28"/>
        </w:rPr>
        <w:t xml:space="preserve">г) локальных нормативных актов предусмотренных в Федеральном </w:t>
      </w:r>
      <w:proofErr w:type="spellStart"/>
      <w:r w:rsidRPr="002867C0">
        <w:rPr>
          <w:rFonts w:ascii="Times New Roman" w:hAnsi="Times New Roman"/>
          <w:sz w:val="28"/>
          <w:szCs w:val="28"/>
        </w:rPr>
        <w:t>законеРоссийской</w:t>
      </w:r>
      <w:proofErr w:type="spellEnd"/>
      <w:r w:rsidRPr="002867C0">
        <w:rPr>
          <w:rFonts w:ascii="Times New Roman" w:hAnsi="Times New Roman"/>
          <w:sz w:val="28"/>
          <w:szCs w:val="28"/>
        </w:rPr>
        <w:t xml:space="preserve"> Федерации от 29.12.2012 г. N 273-ФЗ «Об образовании в Российской Федерации» (с изменениями и дополнениями), правил внутреннего распорядка воспитанников, правил внутреннего трудового распорядка и коллективного договора; </w:t>
      </w:r>
      <w:proofErr w:type="gramEnd"/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3.1.3.Отчет о результатах </w:t>
      </w:r>
      <w:proofErr w:type="spellStart"/>
      <w:r w:rsidRPr="002867C0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867C0">
        <w:rPr>
          <w:rFonts w:ascii="Times New Roman" w:hAnsi="Times New Roman"/>
          <w:sz w:val="28"/>
          <w:szCs w:val="28"/>
        </w:rPr>
        <w:t>;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3.1.4.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80120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3.1.5. Иную информацию,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 </w:t>
      </w:r>
    </w:p>
    <w:p w:rsidR="002867C0" w:rsidRPr="002867C0" w:rsidRDefault="002867C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200" w:rsidRPr="002867C0" w:rsidRDefault="00801200" w:rsidP="0028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7C0">
        <w:rPr>
          <w:rFonts w:ascii="Times New Roman" w:hAnsi="Times New Roman"/>
          <w:b/>
          <w:sz w:val="28"/>
          <w:szCs w:val="28"/>
        </w:rPr>
        <w:t>4. Порядок ведения официального сайта и требования к информационной системе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 4.1. Сайт дошкольного образовательного учреждения размещается по адресу: </w:t>
      </w:r>
    </w:p>
    <w:p w:rsidR="00801200" w:rsidRPr="002867C0" w:rsidRDefault="0022346F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="0068483D" w:rsidRPr="00EE694B">
          <w:rPr>
            <w:rFonts w:ascii="Arial" w:hAnsi="Arial" w:cs="Arial"/>
            <w:b/>
            <w:bCs/>
            <w:color w:val="0077CC"/>
            <w:sz w:val="26"/>
            <w:u w:val="single"/>
            <w:lang w:eastAsia="ru-RU"/>
          </w:rPr>
          <w:t>http://shpak-ds9.obr26.ru/</w:t>
        </w:r>
      </w:hyperlink>
      <w:r w:rsidR="0068483D" w:rsidRPr="00EE694B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="00801200" w:rsidRPr="002867C0">
        <w:rPr>
          <w:rFonts w:ascii="Times New Roman" w:hAnsi="Times New Roman"/>
          <w:sz w:val="28"/>
          <w:szCs w:val="28"/>
        </w:rPr>
        <w:t xml:space="preserve"> с обязательным предоставлением информации об адресе вышестоящему органу управления образованием.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2867C0">
        <w:rPr>
          <w:rFonts w:ascii="Times New Roman" w:hAnsi="Times New Roman"/>
          <w:sz w:val="28"/>
          <w:szCs w:val="28"/>
        </w:rPr>
        <w:t xml:space="preserve">Информация и документы, указанные в разделе 3 настоящего Порядка,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Учреждения в сети Интернет и обновлению в течение десяти рабочих дней со дня их создания, получения или внесения в них соответствующих изменений. </w:t>
      </w:r>
      <w:proofErr w:type="gramEnd"/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4.3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Интернет.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2867C0">
        <w:rPr>
          <w:rFonts w:ascii="Times New Roman" w:hAnsi="Times New Roman"/>
          <w:sz w:val="28"/>
          <w:szCs w:val="28"/>
        </w:rPr>
        <w:t xml:space="preserve">Информация, указанная в разделе 3 настоящего Порядка,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4.5.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4.6.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lastRenderedPageBreak/>
        <w:t xml:space="preserve"> 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в) возможность копирования информации на резервный носитель, обеспечивающий ее восстановление;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г) защиту от копирования авторских материалов.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4.7. Информация на официальном сайте размещается на русском языке.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4.8. Официальный сайт должен быть доступен в сети Интернет в круглосуточном режиме.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4.9. Информация, размещаемая на официальном сайте, должна быть доступна пользователям без взимания платы.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4.10. Дошкольное образовательное учреждение в ходе ведения официального сайта обеспечивает: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-бесперебойное функционирование официального сайта;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-оперативное обновление и поддержание в актуальном состоянии сведений о дошкольном образовательном учреждении, на основании информации, предоставленной в соответствии с настоящим Порядком;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ведение и актуализацию справочников;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-защиту официального сайта от несанкционированного доступа;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-разграничение прав пользователей информационной системы.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4.11. Информационная система должна обеспечивать: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-возможность получения гражданами информации о работе с обращениями на официальном сайте Учреждения;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возможность получения заявителями на официальном сайте Учреждения форм заявлений и иных документов, необходимых для рассмотрения обращения;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-возможность для граждан (заявителей) направлять обращения и представлять документы в электронном виде с использованием официального сайта Учреждения;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-поиск необходимой Информации в соответствии с заданными критериями;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-сохранение истории изменений по годам размещаемой Информации о дошкольном образовательном учреждении в течение 3 лет с возможностью просмотра и сравнения; </w:t>
      </w:r>
    </w:p>
    <w:p w:rsidR="0080120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>-совместимость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2867C0" w:rsidRPr="002867C0" w:rsidRDefault="002867C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200" w:rsidRPr="002867C0" w:rsidRDefault="00801200" w:rsidP="0028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7C0">
        <w:rPr>
          <w:rFonts w:ascii="Times New Roman" w:hAnsi="Times New Roman"/>
          <w:b/>
          <w:sz w:val="28"/>
          <w:szCs w:val="28"/>
        </w:rPr>
        <w:t>5. Требования к Информации, размещаемой на сайте Учреждения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5.1. Информация, размещаемая на сайте Учреждения должна: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-соответствовать требованиям законодательства в сфере образования;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-содержать достоверные сведения об Учреждении и осуществляемой деятельности Учреждения в сфере образования.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5.2. Информация, размещаемая на сайте Учреждения, не должна: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-нарушать авторское право;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-содержать ненормативную лексику;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-унижать честь, достоинство и деловую репутацию физических и юридических лиц;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lastRenderedPageBreak/>
        <w:t xml:space="preserve">-содержать государственную, врачебную, коммерческую или иную, охраняемую законом тайну;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-содержать материалы, запрещенные к опубликованию законодательством Российской Федерации;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-противоречить принципам профессиональной этики в сфере образования.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5.3. Размещение Информации рекламно-коммерческого характера допускается только по согласованию с руководителем дошкольного образовательного учреждения. Условия размещения такой информации регламентируются Федеральным законом от 13 марта 2006 года N 38-ФЗ «О рекламе».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5.4. 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5.5. Информационные материалы инвариантного блока являются обязательными к размещению на официальном сайте Учреждения. Размещение указанных материалов осуществляется с требованиями действующего законодательства и иных нормативно-правовых документов.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5.6. Информационные материалы вариативного блока могут быть расширены дошкольным образовательным учреждением и должны отвечать требованиям к информации, предъявляемым настоящим Порядком.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5.7. Пользователю предоставляется наглядная информация о структуре сайта, включающая в себя ссылки на следующие информационные ресурсы: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-официальный сайт Министерства образования и науки Российской Федерации http://www.mon.gov.ru;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-официальный сайт Федеральной службы по надзору в сфере образования и науки http://obrnadzor.gov.ru/;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-федеральный портал «Российское образование» - http://www.edu.ru;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-информационная система «Единое окно доступа к образовательным ресурсам» - http://window.edu.ru; </w:t>
      </w:r>
    </w:p>
    <w:p w:rsidR="0080120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федеральный центр информационно-образовательных ресурсов – </w:t>
      </w:r>
      <w:hyperlink r:id="rId6" w:history="1">
        <w:r w:rsidR="002867C0" w:rsidRPr="002867C0">
          <w:rPr>
            <w:rStyle w:val="a3"/>
            <w:color w:val="auto"/>
            <w:sz w:val="28"/>
            <w:szCs w:val="28"/>
          </w:rPr>
          <w:t>http://fcior.edu.ru</w:t>
        </w:r>
      </w:hyperlink>
      <w:r w:rsidRPr="002867C0">
        <w:rPr>
          <w:rFonts w:ascii="Times New Roman" w:hAnsi="Times New Roman"/>
          <w:sz w:val="28"/>
          <w:szCs w:val="28"/>
        </w:rPr>
        <w:t xml:space="preserve">; </w:t>
      </w:r>
    </w:p>
    <w:p w:rsidR="002867C0" w:rsidRPr="002867C0" w:rsidRDefault="002867C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200" w:rsidRPr="002867C0" w:rsidRDefault="00801200" w:rsidP="0028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7C0">
        <w:rPr>
          <w:rFonts w:ascii="Times New Roman" w:hAnsi="Times New Roman"/>
          <w:b/>
          <w:sz w:val="28"/>
          <w:szCs w:val="28"/>
        </w:rPr>
        <w:t>6. Ответственность за обеспечение функционирования сайта Учреждения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6.1. Лицо, ответственное за обеспечение функционирования сайта Учреждения, назначается приказом руководителя Учреждения. Ответственным за обеспечение функционирования сайта Учреждения может быть заместитель руководителя или иное уполномоченное приказом заведующего лицо.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6.2. Приказом заведующего назначается лицо, ответственное за техническое обеспечение работы сайта. При отсутствии такого лица в Учреждении заключается соответствующий договор с иной организацией (или иным лицом).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lastRenderedPageBreak/>
        <w:t xml:space="preserve">6.3. В своей деятельности лицо, ответственное за техническое обеспечение работы сайта, непосредственно подчиняется лицу, ответственному за обеспечение функционирования сайта Учреждения.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6.4. Лицо, ответственное за обеспечение функционирования сайта Учреждения обеспечивает: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представление на утверждение руководителю Учреждения списка лиц, обеспечивающих подготовку и представление на сайт обязательной информации (и при необходимости оперативное обновление данного списка), а также перечень и объём указанной информации;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организацию сбора и своевременного представления на сайт Информации, обязательной к размещению в соответствии с требованиями действующего законодательства, настоящего Порядка и иных нормативно-правовых документов;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организацию регулярного обновления информации, обязательной к размещению в соответствии с требованиями действующего законодательства и иных нормативно-правовых документов;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постановку задач перед ответственными за подготовку информации лицами по содержанию, структуре информации, иным требованиям и срокам её представления для размещения на сайте Учреждения;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867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C0">
        <w:rPr>
          <w:rFonts w:ascii="Times New Roman" w:hAnsi="Times New Roman"/>
          <w:sz w:val="28"/>
          <w:szCs w:val="28"/>
        </w:rPr>
        <w:t xml:space="preserve"> содержанием и своевременным представлением информации для размещения на сайте Учреждения;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ежеквартальное проведение анализа работы сайта Учреждения с представлением необходимых предложений </w:t>
      </w:r>
      <w:proofErr w:type="gramStart"/>
      <w:r w:rsidRPr="002867C0">
        <w:rPr>
          <w:rFonts w:ascii="Times New Roman" w:hAnsi="Times New Roman"/>
          <w:sz w:val="28"/>
          <w:szCs w:val="28"/>
        </w:rPr>
        <w:t>заведующему Учреждения</w:t>
      </w:r>
      <w:proofErr w:type="gramEnd"/>
      <w:r w:rsidRPr="002867C0">
        <w:rPr>
          <w:rFonts w:ascii="Times New Roman" w:hAnsi="Times New Roman"/>
          <w:sz w:val="28"/>
          <w:szCs w:val="28"/>
        </w:rPr>
        <w:t xml:space="preserve">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взаимодействие, контроль и координацию работы лица, ответственного за техническое обеспечение работы сайта (или по соответствующему договору с иной организацией).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6.5. Лицо, ответственное за техническое обеспечение работы сайта обеспечивает: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выполнение всех видов работ, обеспечивающих техническую работоспособность сайта Учреждения;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взаимодействие сайта Учреждения с внешними информационно-телекоммуникационными сетями, с сетью Интернет;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проведение организационно-технических мероприятий по защите информации сайта от несанкционированного доступа;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инсталляцию программного обеспечения, необходимого для поддержания функционирования сайта в случае аварийной ситуации;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ведение архива информационных материалов и программного обеспечения, необходимого для восстановления и инсталляции сайта;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регулярное резервное копирование данных и настроек сайта;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разграничение прав доступа к ресурсам сайта и прав на изменение информации;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- проведение регламентных работ на сервере.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C0">
        <w:rPr>
          <w:rFonts w:ascii="Times New Roman" w:hAnsi="Times New Roman"/>
          <w:sz w:val="28"/>
          <w:szCs w:val="28"/>
        </w:rPr>
        <w:t xml:space="preserve">6.6. Лицо, ответственное за обеспечение функционирования сайта Учреждения, и лицо, ответственное за техническое обеспечение работы сайта, несут ответственность за выполнение требований настоящего Порядка в соответствии с действующим законодательством. </w:t>
      </w:r>
    </w:p>
    <w:p w:rsidR="00801200" w:rsidRPr="002867C0" w:rsidRDefault="00801200" w:rsidP="0080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533" w:rsidRPr="002867C0" w:rsidRDefault="00147533">
      <w:pPr>
        <w:rPr>
          <w:rFonts w:ascii="Times New Roman" w:hAnsi="Times New Roman"/>
          <w:sz w:val="28"/>
          <w:szCs w:val="28"/>
        </w:rPr>
      </w:pPr>
    </w:p>
    <w:sectPr w:rsidR="00147533" w:rsidRPr="002867C0" w:rsidSect="00F859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200"/>
    <w:rsid w:val="00147533"/>
    <w:rsid w:val="0022346F"/>
    <w:rsid w:val="002867C0"/>
    <w:rsid w:val="0056301A"/>
    <w:rsid w:val="0068483D"/>
    <w:rsid w:val="00801200"/>
    <w:rsid w:val="009E06BE"/>
    <w:rsid w:val="00F8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120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801200"/>
    <w:pPr>
      <w:ind w:left="720"/>
      <w:contextualSpacing/>
    </w:pPr>
  </w:style>
  <w:style w:type="paragraph" w:styleId="a5">
    <w:name w:val="No Spacing"/>
    <w:uiPriority w:val="99"/>
    <w:qFormat/>
    <w:rsid w:val="00F859E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8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" TargetMode="External"/><Relationship Id="rId5" Type="http://schemas.openxmlformats.org/officeDocument/2006/relationships/hyperlink" Target="http://shpak-ds9.obr2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2244</Words>
  <Characters>12796</Characters>
  <Application>Microsoft Office Word</Application>
  <DocSecurity>0</DocSecurity>
  <Lines>106</Lines>
  <Paragraphs>30</Paragraphs>
  <ScaleCrop>false</ScaleCrop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САД</cp:lastModifiedBy>
  <cp:revision>7</cp:revision>
  <cp:lastPrinted>2017-01-30T12:31:00Z</cp:lastPrinted>
  <dcterms:created xsi:type="dcterms:W3CDTF">2016-12-11T17:18:00Z</dcterms:created>
  <dcterms:modified xsi:type="dcterms:W3CDTF">2017-01-30T12:37:00Z</dcterms:modified>
</cp:coreProperties>
</file>