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05" w:rsidRPr="002C78EE" w:rsidRDefault="00DA5505" w:rsidP="00DA5505">
      <w:pPr>
        <w:rPr>
          <w:b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                         </w:t>
      </w:r>
      <w:r w:rsidR="002C78EE" w:rsidRPr="002C78EE">
        <w:rPr>
          <w:rStyle w:val="a4"/>
          <w:b w:val="0"/>
          <w:color w:val="000000"/>
          <w:sz w:val="28"/>
          <w:szCs w:val="28"/>
        </w:rPr>
        <w:t>«УТВЕРЖДАЮ»</w:t>
      </w:r>
      <w:r w:rsidRPr="002C78EE">
        <w:rPr>
          <w:b/>
        </w:rPr>
        <w:t>:</w:t>
      </w:r>
    </w:p>
    <w:p w:rsidR="00790925" w:rsidRDefault="00D946E0" w:rsidP="00D946E0">
      <w:r>
        <w:t xml:space="preserve">                                                                                    </w:t>
      </w:r>
      <w:r w:rsidR="00F404F8">
        <w:t xml:space="preserve">       </w:t>
      </w:r>
      <w:r w:rsidR="00DA5505" w:rsidRPr="00445E0E">
        <w:t>Директор МОУ «</w:t>
      </w:r>
      <w:r w:rsidR="00790925">
        <w:t xml:space="preserve">Литвиновская            </w:t>
      </w:r>
    </w:p>
    <w:p w:rsidR="00DA5505" w:rsidRPr="00445E0E" w:rsidRDefault="00790925" w:rsidP="00D946E0">
      <w:r>
        <w:t xml:space="preserve">                                                                                           основная</w:t>
      </w:r>
      <w:r w:rsidR="00DA5505" w:rsidRPr="00445E0E">
        <w:t xml:space="preserve"> </w:t>
      </w:r>
      <w:r w:rsidRPr="00445E0E">
        <w:t>общеобразовательная</w:t>
      </w:r>
    </w:p>
    <w:p w:rsidR="00790925" w:rsidRDefault="00F404F8" w:rsidP="00D946E0">
      <w:pPr>
        <w:ind w:left="4500"/>
      </w:pPr>
      <w:r>
        <w:t xml:space="preserve">                </w:t>
      </w:r>
      <w:r w:rsidR="00DA5505" w:rsidRPr="00445E0E">
        <w:t>школа</w:t>
      </w:r>
      <w:r w:rsidR="00790925">
        <w:t xml:space="preserve"> Сонковского района </w:t>
      </w:r>
      <w:proofErr w:type="gramStart"/>
      <w:r w:rsidR="00790925">
        <w:t>Тверской</w:t>
      </w:r>
      <w:proofErr w:type="gramEnd"/>
      <w:r w:rsidR="00790925">
        <w:t xml:space="preserve">  </w:t>
      </w:r>
    </w:p>
    <w:p w:rsidR="00F404F8" w:rsidRDefault="00790925" w:rsidP="00D946E0">
      <w:pPr>
        <w:ind w:left="4500"/>
      </w:pPr>
      <w:r>
        <w:t xml:space="preserve">                области</w:t>
      </w:r>
      <w:r w:rsidR="00DA5505" w:rsidRPr="00445E0E">
        <w:t>»</w:t>
      </w:r>
      <w:r w:rsidR="002C78EE">
        <w:t xml:space="preserve"> _____________________</w:t>
      </w:r>
    </w:p>
    <w:p w:rsidR="002C78EE" w:rsidRDefault="002C78EE" w:rsidP="00D946E0">
      <w:pPr>
        <w:ind w:left="4500"/>
      </w:pPr>
      <w:r>
        <w:t xml:space="preserve">                                       /Р.В. Орлова/</w:t>
      </w:r>
    </w:p>
    <w:p w:rsidR="00DA5505" w:rsidRPr="002C78EE" w:rsidRDefault="002C78EE" w:rsidP="002C78EE">
      <w:pPr>
        <w:ind w:left="4500"/>
        <w:rPr>
          <w:rStyle w:val="biglitera1"/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t xml:space="preserve">               Приказ №39/1 </w:t>
      </w:r>
      <w:r w:rsidR="00790925">
        <w:t>от</w:t>
      </w:r>
      <w:r w:rsidR="00F404F8">
        <w:t xml:space="preserve"> </w:t>
      </w:r>
      <w:r w:rsidR="00DA5505" w:rsidRPr="00F404F8">
        <w:rPr>
          <w:u w:val="single"/>
        </w:rPr>
        <w:t>«</w:t>
      </w:r>
      <w:r>
        <w:rPr>
          <w:u w:val="single"/>
        </w:rPr>
        <w:t>01» сентября 2013</w:t>
      </w:r>
      <w:r w:rsidR="00DA5505" w:rsidRPr="00F404F8">
        <w:rPr>
          <w:u w:val="single"/>
        </w:rPr>
        <w:t>г.</w:t>
      </w:r>
    </w:p>
    <w:p w:rsidR="00F404F8" w:rsidRPr="0068678A" w:rsidRDefault="00F404F8" w:rsidP="00F404F8">
      <w:pPr>
        <w:pStyle w:val="ordinal"/>
        <w:spacing w:before="0" w:beforeAutospacing="0" w:after="0" w:afterAutospacing="0"/>
        <w:jc w:val="center"/>
        <w:rPr>
          <w:rStyle w:val="biglitera1"/>
          <w:rFonts w:ascii="Times New Roman" w:hAnsi="Times New Roman"/>
          <w:color w:val="auto"/>
          <w:sz w:val="28"/>
          <w:szCs w:val="28"/>
        </w:rPr>
      </w:pPr>
    </w:p>
    <w:p w:rsidR="00F404F8" w:rsidRPr="0068678A" w:rsidRDefault="008D599D" w:rsidP="00F404F8">
      <w:pPr>
        <w:pStyle w:val="ordinal"/>
        <w:spacing w:before="0" w:beforeAutospacing="0" w:after="0" w:afterAutospacing="0"/>
        <w:jc w:val="center"/>
        <w:rPr>
          <w:rStyle w:val="biglitera1"/>
          <w:rFonts w:ascii="Times New Roman" w:hAnsi="Times New Roman"/>
          <w:color w:val="auto"/>
          <w:sz w:val="28"/>
          <w:szCs w:val="28"/>
        </w:rPr>
      </w:pPr>
      <w:r w:rsidRPr="0068678A">
        <w:rPr>
          <w:rStyle w:val="biglitera1"/>
          <w:rFonts w:ascii="Times New Roman" w:hAnsi="Times New Roman"/>
          <w:color w:val="auto"/>
          <w:sz w:val="28"/>
          <w:szCs w:val="28"/>
        </w:rPr>
        <w:t>ПОЛОЖЕНИЕ</w:t>
      </w:r>
    </w:p>
    <w:p w:rsidR="00F404F8" w:rsidRPr="0068678A" w:rsidRDefault="008D599D" w:rsidP="00F404F8">
      <w:pPr>
        <w:pStyle w:val="ordinal"/>
        <w:spacing w:before="0" w:beforeAutospacing="0" w:after="0" w:afterAutospacing="0"/>
        <w:jc w:val="center"/>
        <w:rPr>
          <w:sz w:val="28"/>
          <w:szCs w:val="28"/>
        </w:rPr>
      </w:pPr>
      <w:r w:rsidRPr="0068678A">
        <w:rPr>
          <w:rStyle w:val="biglitera1"/>
          <w:rFonts w:ascii="Times New Roman" w:hAnsi="Times New Roman"/>
          <w:color w:val="auto"/>
          <w:sz w:val="28"/>
          <w:szCs w:val="28"/>
        </w:rPr>
        <w:t xml:space="preserve"> О ШКОЛЬНОЙ БИБЛИОТЕКЕ</w:t>
      </w:r>
      <w:r w:rsidRPr="0068678A">
        <w:rPr>
          <w:sz w:val="28"/>
          <w:szCs w:val="28"/>
        </w:rPr>
        <w:br/>
      </w:r>
    </w:p>
    <w:p w:rsidR="008D599D" w:rsidRDefault="008D599D" w:rsidP="00B200CF">
      <w:pPr>
        <w:pStyle w:val="ordinal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rStyle w:val="biglitera1"/>
          <w:rFonts w:ascii="Times New Roman" w:hAnsi="Times New Roman"/>
          <w:color w:val="auto"/>
          <w:sz w:val="28"/>
          <w:szCs w:val="28"/>
        </w:rPr>
      </w:pPr>
      <w:r w:rsidRPr="006A2883">
        <w:rPr>
          <w:rStyle w:val="biglitera1"/>
          <w:rFonts w:ascii="Times New Roman" w:hAnsi="Times New Roman"/>
          <w:color w:val="auto"/>
          <w:sz w:val="28"/>
          <w:szCs w:val="28"/>
        </w:rPr>
        <w:t>Общие положения</w:t>
      </w:r>
    </w:p>
    <w:p w:rsidR="00D745C0" w:rsidRDefault="00D745C0" w:rsidP="009C0355">
      <w:pPr>
        <w:pStyle w:val="a5"/>
        <w:ind w:left="0"/>
      </w:pPr>
    </w:p>
    <w:p w:rsidR="00D745C0" w:rsidRPr="008660CA" w:rsidRDefault="00D745C0" w:rsidP="00790925">
      <w:pPr>
        <w:pStyle w:val="a5"/>
        <w:numPr>
          <w:ilvl w:val="1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5D88">
        <w:rPr>
          <w:rFonts w:ascii="Times New Roman" w:hAnsi="Times New Roman"/>
          <w:sz w:val="24"/>
          <w:szCs w:val="24"/>
        </w:rPr>
        <w:t xml:space="preserve">Данное Положение разработано в соответствии с Федеральным Законом №273 ФЗ от 29.12.2012 </w:t>
      </w:r>
      <w:r w:rsidRPr="008660CA">
        <w:rPr>
          <w:rFonts w:ascii="Times New Roman" w:hAnsi="Times New Roman"/>
          <w:b/>
          <w:sz w:val="24"/>
          <w:szCs w:val="24"/>
        </w:rPr>
        <w:t>«Об образовании в Российской Федерации»</w:t>
      </w:r>
      <w:r w:rsidRPr="00D25D88">
        <w:rPr>
          <w:rFonts w:ascii="Times New Roman" w:hAnsi="Times New Roman"/>
          <w:sz w:val="24"/>
          <w:szCs w:val="24"/>
        </w:rPr>
        <w:t xml:space="preserve"> ст. 35 п.3.; Федеральным</w:t>
      </w:r>
      <w:r w:rsidR="008660CA">
        <w:rPr>
          <w:rFonts w:ascii="Times New Roman" w:hAnsi="Times New Roman"/>
          <w:sz w:val="24"/>
          <w:szCs w:val="24"/>
        </w:rPr>
        <w:t xml:space="preserve"> Законом Российской Федерации </w:t>
      </w:r>
      <w:r w:rsidR="008660CA" w:rsidRPr="008660CA">
        <w:rPr>
          <w:rFonts w:ascii="Times New Roman" w:hAnsi="Times New Roman"/>
          <w:b/>
          <w:sz w:val="24"/>
          <w:szCs w:val="24"/>
        </w:rPr>
        <w:t>«</w:t>
      </w:r>
      <w:r w:rsidRPr="008660CA">
        <w:rPr>
          <w:rFonts w:ascii="Times New Roman" w:hAnsi="Times New Roman"/>
          <w:b/>
          <w:sz w:val="24"/>
          <w:szCs w:val="24"/>
        </w:rPr>
        <w:t>О библиотечном деле»</w:t>
      </w:r>
      <w:r w:rsidRPr="00D25D88">
        <w:rPr>
          <w:rFonts w:ascii="Times New Roman" w:hAnsi="Times New Roman"/>
          <w:sz w:val="24"/>
          <w:szCs w:val="24"/>
        </w:rPr>
        <w:t xml:space="preserve"> № 78 –ФЗ от 29.12.1994 года; приказом от 1 марта 2004 года № 936 «</w:t>
      </w:r>
      <w:r w:rsidRPr="008660CA">
        <w:rPr>
          <w:rFonts w:ascii="Times New Roman" w:hAnsi="Times New Roman"/>
          <w:b/>
          <w:sz w:val="24"/>
          <w:szCs w:val="24"/>
        </w:rPr>
        <w:t xml:space="preserve">О реализации </w:t>
      </w:r>
      <w:proofErr w:type="gramStart"/>
      <w:r w:rsidRPr="008660CA">
        <w:rPr>
          <w:rFonts w:ascii="Times New Roman" w:hAnsi="Times New Roman"/>
          <w:b/>
          <w:sz w:val="24"/>
          <w:szCs w:val="24"/>
        </w:rPr>
        <w:t>решения коллегии Министерства образования России</w:t>
      </w:r>
      <w:proofErr w:type="gramEnd"/>
      <w:r w:rsidRPr="008660CA">
        <w:rPr>
          <w:rFonts w:ascii="Times New Roman" w:hAnsi="Times New Roman"/>
          <w:b/>
          <w:sz w:val="24"/>
          <w:szCs w:val="24"/>
        </w:rPr>
        <w:t>»</w:t>
      </w:r>
      <w:r w:rsidRPr="00D25D88">
        <w:rPr>
          <w:rFonts w:ascii="Times New Roman" w:hAnsi="Times New Roman"/>
          <w:sz w:val="24"/>
          <w:szCs w:val="24"/>
        </w:rPr>
        <w:t>; от 10.02.2004 №2/2 «</w:t>
      </w:r>
      <w:r w:rsidRPr="008660CA">
        <w:rPr>
          <w:rFonts w:ascii="Times New Roman" w:hAnsi="Times New Roman"/>
          <w:b/>
          <w:sz w:val="24"/>
          <w:szCs w:val="24"/>
        </w:rPr>
        <w:t>Об основных направлениях совершенствования  деятельности  учреждений общего образования Российской Федерации</w:t>
      </w:r>
      <w:r w:rsidRPr="00D25D88">
        <w:rPr>
          <w:rFonts w:ascii="Times New Roman" w:hAnsi="Times New Roman"/>
          <w:sz w:val="24"/>
          <w:szCs w:val="24"/>
        </w:rPr>
        <w:t xml:space="preserve">»; в соответствии с требованиями </w:t>
      </w:r>
      <w:r w:rsidRPr="008660CA">
        <w:rPr>
          <w:rFonts w:ascii="Times New Roman" w:hAnsi="Times New Roman"/>
          <w:b/>
          <w:sz w:val="24"/>
          <w:szCs w:val="24"/>
        </w:rPr>
        <w:t>ФГОС и ГОСС 2004</w:t>
      </w:r>
      <w:r w:rsidRPr="00D25D88">
        <w:rPr>
          <w:rFonts w:ascii="Times New Roman" w:hAnsi="Times New Roman"/>
          <w:sz w:val="24"/>
          <w:szCs w:val="24"/>
        </w:rPr>
        <w:t xml:space="preserve">; </w:t>
      </w:r>
      <w:r w:rsidRPr="008660CA">
        <w:rPr>
          <w:rFonts w:ascii="Times New Roman" w:hAnsi="Times New Roman"/>
          <w:b/>
          <w:sz w:val="24"/>
          <w:szCs w:val="24"/>
        </w:rPr>
        <w:t>СанПин 2.4.2.2821-10</w:t>
      </w:r>
      <w:r w:rsidRPr="00D25D88">
        <w:rPr>
          <w:rFonts w:ascii="Times New Roman" w:hAnsi="Times New Roman"/>
          <w:sz w:val="24"/>
          <w:szCs w:val="24"/>
        </w:rPr>
        <w:t xml:space="preserve"> </w:t>
      </w:r>
      <w:r w:rsidRPr="008660CA">
        <w:rPr>
          <w:rFonts w:ascii="Times New Roman" w:hAnsi="Times New Roman"/>
          <w:b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</w:t>
      </w:r>
      <w:r w:rsidRPr="00D25D88">
        <w:rPr>
          <w:rFonts w:ascii="Times New Roman" w:hAnsi="Times New Roman"/>
          <w:sz w:val="24"/>
          <w:szCs w:val="24"/>
        </w:rPr>
        <w:t xml:space="preserve"> (утверждённые Постановлением Главного санитарного врача РФ от 29. 12 2010 № 189); </w:t>
      </w:r>
      <w:r w:rsidR="008660CA" w:rsidRPr="008660CA">
        <w:rPr>
          <w:rFonts w:ascii="Times New Roman" w:hAnsi="Times New Roman"/>
          <w:sz w:val="24"/>
          <w:szCs w:val="24"/>
        </w:rPr>
        <w:t>с Федеральным законом от 29 декабря 2010 г. № 436-ФЗ</w:t>
      </w:r>
      <w:r w:rsidR="008660CA">
        <w:rPr>
          <w:rFonts w:ascii="Times New Roman" w:hAnsi="Times New Roman"/>
          <w:sz w:val="24"/>
          <w:szCs w:val="24"/>
        </w:rPr>
        <w:t xml:space="preserve"> </w:t>
      </w:r>
      <w:r w:rsidR="008660CA">
        <w:rPr>
          <w:rFonts w:ascii="Times New Roman" w:hAnsi="Times New Roman"/>
          <w:bCs/>
          <w:sz w:val="24"/>
          <w:szCs w:val="24"/>
        </w:rPr>
        <w:t>«</w:t>
      </w:r>
      <w:r w:rsidR="008660CA" w:rsidRPr="008660CA">
        <w:rPr>
          <w:rFonts w:ascii="Times New Roman" w:hAnsi="Times New Roman"/>
          <w:b/>
          <w:bCs/>
          <w:sz w:val="24"/>
          <w:szCs w:val="24"/>
        </w:rPr>
        <w:t>О защите детей от информации, причиняющей вред их здоровью и развитию</w:t>
      </w:r>
      <w:r w:rsidR="008660CA" w:rsidRPr="008660CA">
        <w:rPr>
          <w:rFonts w:ascii="Times New Roman" w:hAnsi="Times New Roman"/>
          <w:bCs/>
          <w:sz w:val="24"/>
          <w:szCs w:val="24"/>
        </w:rPr>
        <w:t>»</w:t>
      </w:r>
      <w:r w:rsidR="008660CA">
        <w:rPr>
          <w:rFonts w:ascii="Times New Roman" w:hAnsi="Times New Roman"/>
          <w:sz w:val="24"/>
          <w:szCs w:val="24"/>
        </w:rPr>
        <w:t xml:space="preserve">; </w:t>
      </w:r>
      <w:r w:rsidRPr="00D25D88">
        <w:rPr>
          <w:rFonts w:ascii="Times New Roman" w:hAnsi="Times New Roman"/>
          <w:sz w:val="24"/>
          <w:szCs w:val="24"/>
        </w:rPr>
        <w:t xml:space="preserve">в соответствии с </w:t>
      </w:r>
      <w:r w:rsidR="002C78EE">
        <w:rPr>
          <w:rFonts w:ascii="Times New Roman" w:hAnsi="Times New Roman"/>
          <w:b/>
          <w:sz w:val="24"/>
          <w:szCs w:val="24"/>
        </w:rPr>
        <w:t xml:space="preserve">Уставом МОУ «Литвиновская основная </w:t>
      </w:r>
      <w:r w:rsidRPr="008660CA">
        <w:rPr>
          <w:rFonts w:ascii="Times New Roman" w:hAnsi="Times New Roman"/>
          <w:b/>
          <w:sz w:val="24"/>
          <w:szCs w:val="24"/>
        </w:rPr>
        <w:t xml:space="preserve"> общеобразовательная школа</w:t>
      </w:r>
      <w:r w:rsidR="002C78EE">
        <w:rPr>
          <w:rFonts w:ascii="Times New Roman" w:hAnsi="Times New Roman"/>
          <w:b/>
          <w:sz w:val="24"/>
          <w:szCs w:val="24"/>
        </w:rPr>
        <w:t xml:space="preserve"> Сонковского района тверской области</w:t>
      </w:r>
      <w:r w:rsidRPr="008660CA">
        <w:rPr>
          <w:rFonts w:ascii="Times New Roman" w:hAnsi="Times New Roman"/>
          <w:b/>
          <w:sz w:val="24"/>
          <w:szCs w:val="24"/>
        </w:rPr>
        <w:t>».</w:t>
      </w:r>
    </w:p>
    <w:p w:rsidR="00D745C0" w:rsidRPr="00D25D88" w:rsidRDefault="00D745C0" w:rsidP="00790925">
      <w:pPr>
        <w:pStyle w:val="a5"/>
        <w:numPr>
          <w:ilvl w:val="1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25D88">
        <w:rPr>
          <w:rFonts w:ascii="Times New Roman" w:hAnsi="Times New Roman"/>
          <w:sz w:val="24"/>
          <w:szCs w:val="24"/>
        </w:rPr>
        <w:t>Библиотека МОУ «</w:t>
      </w:r>
      <w:r w:rsidR="00790925">
        <w:rPr>
          <w:rFonts w:ascii="Times New Roman" w:hAnsi="Times New Roman"/>
          <w:sz w:val="24"/>
          <w:szCs w:val="24"/>
        </w:rPr>
        <w:t xml:space="preserve">Литвиновская основная </w:t>
      </w:r>
      <w:r w:rsidR="00C15E0D">
        <w:rPr>
          <w:rFonts w:ascii="Times New Roman" w:hAnsi="Times New Roman"/>
          <w:sz w:val="24"/>
          <w:szCs w:val="24"/>
        </w:rPr>
        <w:t>общеобразовательная школа</w:t>
      </w:r>
      <w:r w:rsidR="00790925">
        <w:rPr>
          <w:rFonts w:ascii="Times New Roman" w:hAnsi="Times New Roman"/>
          <w:sz w:val="24"/>
          <w:szCs w:val="24"/>
        </w:rPr>
        <w:t xml:space="preserve"> Сонковского района Тверской области</w:t>
      </w:r>
      <w:r w:rsidR="00C15E0D">
        <w:rPr>
          <w:rFonts w:ascii="Times New Roman" w:hAnsi="Times New Roman"/>
          <w:sz w:val="24"/>
          <w:szCs w:val="24"/>
        </w:rPr>
        <w:t xml:space="preserve">» участвует </w:t>
      </w:r>
      <w:r w:rsidRPr="00D25D88">
        <w:rPr>
          <w:rFonts w:ascii="Times New Roman" w:hAnsi="Times New Roman"/>
          <w:sz w:val="24"/>
          <w:szCs w:val="24"/>
        </w:rPr>
        <w:t xml:space="preserve"> в учебно-воспитательном процессе в </w:t>
      </w:r>
      <w:r w:rsidR="00C15E0D">
        <w:rPr>
          <w:rFonts w:ascii="Times New Roman" w:hAnsi="Times New Roman"/>
          <w:sz w:val="24"/>
          <w:szCs w:val="24"/>
        </w:rPr>
        <w:t>целях обеспечения права участников</w:t>
      </w:r>
      <w:r w:rsidRPr="00D25D88">
        <w:rPr>
          <w:rFonts w:ascii="Times New Roman" w:hAnsi="Times New Roman"/>
          <w:sz w:val="24"/>
          <w:szCs w:val="24"/>
        </w:rPr>
        <w:t xml:space="preserve"> образовательного процесса на бесплатное пользование библиотечно-информационными ресурсами.</w:t>
      </w:r>
    </w:p>
    <w:p w:rsidR="00D745C0" w:rsidRPr="00D25D88" w:rsidRDefault="00D745C0" w:rsidP="00790925">
      <w:pPr>
        <w:pStyle w:val="a5"/>
        <w:numPr>
          <w:ilvl w:val="1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25D88">
        <w:rPr>
          <w:rFonts w:ascii="Times New Roman" w:hAnsi="Times New Roman"/>
          <w:sz w:val="24"/>
          <w:szCs w:val="24"/>
        </w:rPr>
        <w:t>Деятельность библиотеки МОУ «</w:t>
      </w:r>
      <w:r w:rsidR="00790925">
        <w:rPr>
          <w:rFonts w:ascii="Times New Roman" w:hAnsi="Times New Roman"/>
          <w:sz w:val="24"/>
          <w:szCs w:val="24"/>
        </w:rPr>
        <w:t xml:space="preserve">Литвиновская основная </w:t>
      </w:r>
      <w:r w:rsidRPr="00D25D88">
        <w:rPr>
          <w:rFonts w:ascii="Times New Roman" w:hAnsi="Times New Roman"/>
          <w:sz w:val="24"/>
          <w:szCs w:val="24"/>
        </w:rPr>
        <w:t>общеобразовательная школа</w:t>
      </w:r>
      <w:r w:rsidR="006A4DFA">
        <w:rPr>
          <w:rFonts w:ascii="Times New Roman" w:hAnsi="Times New Roman"/>
          <w:sz w:val="24"/>
          <w:szCs w:val="24"/>
        </w:rPr>
        <w:t xml:space="preserve"> Сонковского района Т</w:t>
      </w:r>
      <w:r w:rsidR="00790925">
        <w:rPr>
          <w:rFonts w:ascii="Times New Roman" w:hAnsi="Times New Roman"/>
          <w:sz w:val="24"/>
          <w:szCs w:val="24"/>
        </w:rPr>
        <w:t>верской области</w:t>
      </w:r>
      <w:r w:rsidRPr="00D25D88">
        <w:rPr>
          <w:rFonts w:ascii="Times New Roman" w:hAnsi="Times New Roman"/>
          <w:sz w:val="24"/>
          <w:szCs w:val="24"/>
        </w:rPr>
        <w:t>» (далее школьная библиотека) отражается в Уставе школы. Обеспеченность библиотеки учебными, методическими и справочными документами учитывается при лицензировании и аккредитации образовательного учреждения.</w:t>
      </w:r>
    </w:p>
    <w:p w:rsidR="00D25D88" w:rsidRPr="00D25D88" w:rsidRDefault="00D745C0" w:rsidP="00790925">
      <w:pPr>
        <w:pStyle w:val="a5"/>
        <w:numPr>
          <w:ilvl w:val="1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25D88">
        <w:rPr>
          <w:rFonts w:ascii="Times New Roman" w:hAnsi="Times New Roman"/>
          <w:sz w:val="24"/>
          <w:szCs w:val="24"/>
        </w:rPr>
        <w:t xml:space="preserve">Цели школьной библиотеки: </w:t>
      </w:r>
      <w:proofErr w:type="gramStart"/>
      <w:r w:rsidR="008D599D" w:rsidRPr="00D25D88">
        <w:rPr>
          <w:rFonts w:ascii="Times New Roman" w:hAnsi="Times New Roman"/>
          <w:sz w:val="24"/>
          <w:szCs w:val="24"/>
        </w:rPr>
        <w:t xml:space="preserve">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  <w:proofErr w:type="gramEnd"/>
    </w:p>
    <w:p w:rsidR="00D25D88" w:rsidRPr="00D25D88" w:rsidRDefault="008D599D" w:rsidP="00790925">
      <w:pPr>
        <w:pStyle w:val="a5"/>
        <w:numPr>
          <w:ilvl w:val="1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25D88">
        <w:rPr>
          <w:rFonts w:ascii="Times New Roman" w:hAnsi="Times New Roman"/>
          <w:sz w:val="24"/>
          <w:szCs w:val="24"/>
        </w:rPr>
        <w:t xml:space="preserve">Школьная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инструкциями Министерства иностранных дел </w:t>
      </w:r>
      <w:r w:rsidRPr="00D25D88">
        <w:rPr>
          <w:rFonts w:ascii="Times New Roman" w:hAnsi="Times New Roman"/>
          <w:sz w:val="24"/>
          <w:szCs w:val="24"/>
        </w:rPr>
        <w:lastRenderedPageBreak/>
        <w:t xml:space="preserve">Российской Федерации, уставом школы, положением о библиотеке, утвержденным директором школы. </w:t>
      </w:r>
    </w:p>
    <w:p w:rsidR="00D25D88" w:rsidRPr="00D25D88" w:rsidRDefault="008D599D" w:rsidP="00790925">
      <w:pPr>
        <w:pStyle w:val="a5"/>
        <w:numPr>
          <w:ilvl w:val="1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25D88">
        <w:rPr>
          <w:rFonts w:ascii="Times New Roman" w:hAnsi="Times New Roman"/>
          <w:sz w:val="24"/>
          <w:szCs w:val="24"/>
        </w:rPr>
        <w:t>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</w:t>
      </w:r>
      <w:r w:rsidR="00D25D88">
        <w:rPr>
          <w:rFonts w:ascii="Times New Roman" w:hAnsi="Times New Roman"/>
          <w:sz w:val="24"/>
          <w:szCs w:val="24"/>
        </w:rPr>
        <w:t xml:space="preserve">го развития личности. </w:t>
      </w:r>
      <w:r w:rsidR="00790925">
        <w:rPr>
          <w:rFonts w:ascii="Times New Roman" w:hAnsi="Times New Roman"/>
          <w:sz w:val="24"/>
          <w:szCs w:val="24"/>
        </w:rPr>
        <w:t>МОУ «Литвиновская ООШ Сонковского района Тверской области</w:t>
      </w:r>
      <w:r w:rsidR="00CF428B">
        <w:rPr>
          <w:rFonts w:ascii="Times New Roman" w:hAnsi="Times New Roman"/>
          <w:sz w:val="24"/>
          <w:szCs w:val="24"/>
        </w:rPr>
        <w:t>»</w:t>
      </w:r>
      <w:r w:rsidRPr="00D25D88">
        <w:rPr>
          <w:rFonts w:ascii="Times New Roman" w:hAnsi="Times New Roman"/>
          <w:sz w:val="24"/>
          <w:szCs w:val="24"/>
        </w:rPr>
        <w:t xml:space="preserve"> несет ответственность за доступность и качество библиотечно-информационного обслуживания библиотеки. </w:t>
      </w:r>
    </w:p>
    <w:p w:rsidR="00C15E0D" w:rsidRDefault="008D599D" w:rsidP="006A4DFA">
      <w:pPr>
        <w:pStyle w:val="a5"/>
        <w:numPr>
          <w:ilvl w:val="1"/>
          <w:numId w:val="1"/>
        </w:numPr>
        <w:ind w:left="0"/>
        <w:rPr>
          <w:rStyle w:val="biglitera1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25D88">
        <w:rPr>
          <w:rFonts w:ascii="Times New Roman" w:hAnsi="Times New Roman"/>
          <w:sz w:val="24"/>
          <w:szCs w:val="24"/>
        </w:rPr>
        <w:t>Организация обслуживания участников образовательного процесса производится в соответствии с правилами техники безопасност</w:t>
      </w:r>
      <w:r w:rsidR="00A71AD8" w:rsidRPr="00D25D88">
        <w:rPr>
          <w:rFonts w:ascii="Times New Roman" w:hAnsi="Times New Roman"/>
          <w:sz w:val="24"/>
          <w:szCs w:val="24"/>
        </w:rPr>
        <w:t>и и противопожарными, санитарно-</w:t>
      </w:r>
      <w:r w:rsidRPr="00D25D88">
        <w:rPr>
          <w:rFonts w:ascii="Times New Roman" w:hAnsi="Times New Roman"/>
          <w:sz w:val="24"/>
          <w:szCs w:val="24"/>
        </w:rPr>
        <w:t>гигиеническими требованиями.</w:t>
      </w:r>
      <w:r w:rsidRPr="00D25D88">
        <w:rPr>
          <w:rFonts w:ascii="Times New Roman" w:hAnsi="Times New Roman"/>
          <w:sz w:val="24"/>
          <w:szCs w:val="24"/>
        </w:rPr>
        <w:br/>
      </w:r>
      <w:r w:rsidRPr="00D25D88">
        <w:rPr>
          <w:rFonts w:ascii="Times New Roman" w:hAnsi="Times New Roman"/>
          <w:sz w:val="24"/>
          <w:szCs w:val="24"/>
        </w:rPr>
        <w:br/>
      </w:r>
      <w:r w:rsidR="00774224">
        <w:rPr>
          <w:rStyle w:val="biglitera1"/>
          <w:rFonts w:ascii="Times New Roman" w:hAnsi="Times New Roman"/>
          <w:color w:val="auto"/>
          <w:sz w:val="28"/>
          <w:szCs w:val="28"/>
        </w:rPr>
        <w:t xml:space="preserve">2. </w:t>
      </w:r>
      <w:r w:rsidRPr="00D25D88">
        <w:rPr>
          <w:rStyle w:val="biglitera1"/>
          <w:rFonts w:ascii="Times New Roman" w:hAnsi="Times New Roman"/>
          <w:color w:val="auto"/>
          <w:sz w:val="28"/>
          <w:szCs w:val="28"/>
        </w:rPr>
        <w:t>Основные задач</w:t>
      </w:r>
      <w:r w:rsidR="00C663FF">
        <w:rPr>
          <w:rStyle w:val="biglitera1"/>
          <w:rFonts w:ascii="Times New Roman" w:hAnsi="Times New Roman"/>
          <w:color w:val="auto"/>
          <w:sz w:val="28"/>
          <w:szCs w:val="28"/>
        </w:rPr>
        <w:t>и</w:t>
      </w:r>
    </w:p>
    <w:p w:rsidR="009C0355" w:rsidRPr="00C15E0D" w:rsidRDefault="00C663FF" w:rsidP="00790925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5E0D">
        <w:rPr>
          <w:rStyle w:val="biglitera1"/>
          <w:rFonts w:ascii="Times New Roman" w:hAnsi="Times New Roman"/>
          <w:b w:val="0"/>
          <w:bCs w:val="0"/>
          <w:color w:val="auto"/>
          <w:sz w:val="24"/>
          <w:szCs w:val="24"/>
        </w:rPr>
        <w:t>2.1</w:t>
      </w:r>
      <w:r w:rsidR="009C0355" w:rsidRPr="00C15E0D">
        <w:rPr>
          <w:rFonts w:ascii="Times New Roman" w:hAnsi="Times New Roman"/>
          <w:sz w:val="24"/>
          <w:szCs w:val="24"/>
        </w:rPr>
        <w:t xml:space="preserve"> </w:t>
      </w:r>
      <w:r w:rsidR="00790925">
        <w:rPr>
          <w:rFonts w:ascii="Times New Roman" w:hAnsi="Times New Roman"/>
          <w:sz w:val="24"/>
          <w:szCs w:val="24"/>
        </w:rPr>
        <w:t>О</w:t>
      </w:r>
      <w:r w:rsidR="008D599D" w:rsidRPr="00C15E0D">
        <w:rPr>
          <w:rFonts w:ascii="Times New Roman" w:hAnsi="Times New Roman"/>
          <w:sz w:val="24"/>
          <w:szCs w:val="24"/>
        </w:rPr>
        <w:t xml:space="preserve">беспечение участникам образовательного процесса - обучающимся, педагогическим работникам, родителям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</w:t>
      </w:r>
      <w:r w:rsidR="009C0355" w:rsidRPr="00C15E0D">
        <w:rPr>
          <w:rFonts w:ascii="Times New Roman" w:hAnsi="Times New Roman"/>
          <w:sz w:val="24"/>
          <w:szCs w:val="24"/>
        </w:rPr>
        <w:t>цифровом (</w:t>
      </w:r>
      <w:r w:rsidR="009C0355" w:rsidRPr="00C15E0D">
        <w:rPr>
          <w:rFonts w:ascii="Times New Roman" w:hAnsi="Times New Roman"/>
          <w:sz w:val="24"/>
          <w:szCs w:val="24"/>
          <w:lang w:val="en-US"/>
        </w:rPr>
        <w:t>CD</w:t>
      </w:r>
      <w:r w:rsidR="009C0355" w:rsidRPr="00C15E0D">
        <w:rPr>
          <w:rFonts w:ascii="Times New Roman" w:hAnsi="Times New Roman"/>
          <w:sz w:val="24"/>
          <w:szCs w:val="24"/>
        </w:rPr>
        <w:t xml:space="preserve">-диски); </w:t>
      </w:r>
      <w:r w:rsidR="008D599D" w:rsidRPr="00C15E0D">
        <w:rPr>
          <w:rFonts w:ascii="Times New Roman" w:hAnsi="Times New Roman"/>
          <w:sz w:val="24"/>
          <w:szCs w:val="24"/>
        </w:rPr>
        <w:t>коммуникативном (компьютерные сети) и иных</w:t>
      </w:r>
      <w:r w:rsidR="009C0355" w:rsidRPr="00C15E0D">
        <w:rPr>
          <w:rFonts w:ascii="Times New Roman" w:hAnsi="Times New Roman"/>
          <w:sz w:val="24"/>
          <w:szCs w:val="24"/>
        </w:rPr>
        <w:t xml:space="preserve"> носителях;</w:t>
      </w:r>
      <w:proofErr w:type="gramEnd"/>
    </w:p>
    <w:p w:rsidR="009C0355" w:rsidRDefault="00790925" w:rsidP="00790925">
      <w:pPr>
        <w:pStyle w:val="a5"/>
        <w:numPr>
          <w:ilvl w:val="1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D599D" w:rsidRPr="009C0355">
        <w:rPr>
          <w:rFonts w:ascii="Times New Roman" w:hAnsi="Times New Roman"/>
          <w:sz w:val="24"/>
          <w:szCs w:val="24"/>
        </w:rPr>
        <w:t>оспитание культурного и гражданского самосознания, помощь в социализации обучающегося, развитии</w:t>
      </w:r>
      <w:r w:rsidR="009C0355" w:rsidRPr="009C0355">
        <w:rPr>
          <w:rFonts w:ascii="Times New Roman" w:hAnsi="Times New Roman"/>
          <w:sz w:val="24"/>
          <w:szCs w:val="24"/>
        </w:rPr>
        <w:t xml:space="preserve"> </w:t>
      </w:r>
      <w:r w:rsidR="009C0355">
        <w:rPr>
          <w:rFonts w:ascii="Times New Roman" w:hAnsi="Times New Roman"/>
          <w:sz w:val="24"/>
          <w:szCs w:val="24"/>
        </w:rPr>
        <w:t>его творческого потенциала;</w:t>
      </w:r>
    </w:p>
    <w:p w:rsidR="009C0355" w:rsidRDefault="00790925" w:rsidP="00790925">
      <w:pPr>
        <w:pStyle w:val="a5"/>
        <w:numPr>
          <w:ilvl w:val="1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8D599D" w:rsidRPr="009C0355">
        <w:rPr>
          <w:rFonts w:ascii="Times New Roman" w:hAnsi="Times New Roman"/>
          <w:sz w:val="24"/>
          <w:szCs w:val="24"/>
        </w:rPr>
        <w:t>ормирование навыков независимого библиотечного пользователя: обучение поиску, отбору и к</w:t>
      </w:r>
      <w:r w:rsidR="00A71AD8" w:rsidRPr="009C0355">
        <w:rPr>
          <w:rFonts w:ascii="Times New Roman" w:hAnsi="Times New Roman"/>
          <w:sz w:val="24"/>
          <w:szCs w:val="24"/>
        </w:rPr>
        <w:t>ритической оценке инфор</w:t>
      </w:r>
      <w:r w:rsidR="009C0355">
        <w:rPr>
          <w:rFonts w:ascii="Times New Roman" w:hAnsi="Times New Roman"/>
          <w:sz w:val="24"/>
          <w:szCs w:val="24"/>
        </w:rPr>
        <w:t>мации;</w:t>
      </w:r>
    </w:p>
    <w:p w:rsidR="008D599D" w:rsidRPr="009C0355" w:rsidRDefault="00790925" w:rsidP="00790925">
      <w:pPr>
        <w:pStyle w:val="a5"/>
        <w:numPr>
          <w:ilvl w:val="1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D599D" w:rsidRPr="009C0355">
        <w:rPr>
          <w:rFonts w:ascii="Times New Roman" w:hAnsi="Times New Roman"/>
          <w:sz w:val="24"/>
          <w:szCs w:val="24"/>
        </w:rPr>
        <w:t>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  <w:r w:rsidR="008D599D" w:rsidRPr="009C0355">
        <w:rPr>
          <w:rFonts w:ascii="Times New Roman" w:hAnsi="Times New Roman"/>
          <w:sz w:val="24"/>
          <w:szCs w:val="24"/>
        </w:rPr>
        <w:br/>
      </w:r>
      <w:r w:rsidR="008D599D" w:rsidRPr="009C0355">
        <w:rPr>
          <w:rFonts w:ascii="Times New Roman" w:hAnsi="Times New Roman"/>
          <w:sz w:val="24"/>
          <w:szCs w:val="24"/>
        </w:rPr>
        <w:br/>
      </w:r>
      <w:r w:rsidR="00774224">
        <w:rPr>
          <w:rStyle w:val="biglitera1"/>
          <w:rFonts w:ascii="Times New Roman" w:hAnsi="Times New Roman"/>
          <w:color w:val="auto"/>
          <w:sz w:val="28"/>
          <w:szCs w:val="28"/>
        </w:rPr>
        <w:t xml:space="preserve">3. </w:t>
      </w:r>
      <w:r w:rsidR="008D599D" w:rsidRPr="009C0355">
        <w:rPr>
          <w:rStyle w:val="biglitera1"/>
          <w:rFonts w:ascii="Times New Roman" w:hAnsi="Times New Roman"/>
          <w:color w:val="auto"/>
          <w:sz w:val="28"/>
          <w:szCs w:val="28"/>
        </w:rPr>
        <w:t xml:space="preserve"> Основные функции</w:t>
      </w:r>
    </w:p>
    <w:p w:rsidR="00C663FF" w:rsidRDefault="008D599D" w:rsidP="00790925">
      <w:pPr>
        <w:spacing w:before="100" w:beforeAutospacing="1" w:after="100" w:afterAutospacing="1"/>
        <w:jc w:val="both"/>
      </w:pPr>
      <w:r>
        <w:t>Для реализац</w:t>
      </w:r>
      <w:r w:rsidR="00A71AD8">
        <w:t xml:space="preserve">ии основных задач </w:t>
      </w:r>
      <w:r w:rsidR="00C663FF">
        <w:t>школьная библиотека:</w:t>
      </w:r>
    </w:p>
    <w:p w:rsidR="00C663FF" w:rsidRDefault="00C663FF" w:rsidP="00790925">
      <w:pPr>
        <w:spacing w:before="120"/>
        <w:jc w:val="both"/>
      </w:pPr>
      <w:r>
        <w:t xml:space="preserve">3.1  </w:t>
      </w:r>
      <w:r w:rsidR="00A71AD8">
        <w:t xml:space="preserve"> </w:t>
      </w:r>
      <w:r w:rsidR="008D599D">
        <w:t xml:space="preserve"> формирует фонд библиотечно-и</w:t>
      </w:r>
      <w:r>
        <w:t>нформационных ресурсов школы:</w:t>
      </w:r>
    </w:p>
    <w:p w:rsidR="00C15E0D" w:rsidRDefault="00C15E0D" w:rsidP="00790925">
      <w:pPr>
        <w:numPr>
          <w:ilvl w:val="0"/>
          <w:numId w:val="28"/>
        </w:numPr>
        <w:spacing w:before="120"/>
        <w:jc w:val="both"/>
      </w:pPr>
      <w:r>
        <w:t xml:space="preserve">учебниками и учебными пособиями </w:t>
      </w:r>
      <w:r w:rsidRPr="00C15E0D">
        <w:t xml:space="preserve"> </w:t>
      </w:r>
      <w:r>
        <w:t>в соответствии с утвержденными федеральными перечнями учебных изданий, требованиями ФГОС, образовательными программами образовательного учреждения</w:t>
      </w:r>
    </w:p>
    <w:p w:rsidR="00C663FF" w:rsidRDefault="008D599D" w:rsidP="00790925">
      <w:pPr>
        <w:numPr>
          <w:ilvl w:val="0"/>
          <w:numId w:val="28"/>
        </w:numPr>
        <w:spacing w:before="100" w:beforeAutospacing="1" w:after="100" w:afterAutospacing="1"/>
        <w:jc w:val="both"/>
      </w:pPr>
      <w: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</w:t>
      </w:r>
      <w:r w:rsidR="00C663FF">
        <w:t>елях информации;</w:t>
      </w:r>
    </w:p>
    <w:p w:rsidR="00790925" w:rsidRDefault="00790925" w:rsidP="00790925">
      <w:pPr>
        <w:numPr>
          <w:ilvl w:val="0"/>
          <w:numId w:val="28"/>
        </w:numPr>
        <w:spacing w:before="100" w:beforeAutospacing="1" w:after="100" w:afterAutospacing="1"/>
        <w:jc w:val="both"/>
      </w:pPr>
      <w:r>
        <w:t>пополняет фонд информационными ресурсами сети Интернет,  аккумулирует фонд документов, создаваемых в общеобразовательном учреждении (публикаций и работ педагогов, рефератов обучающихся и др.)</w:t>
      </w:r>
    </w:p>
    <w:p w:rsidR="00790925" w:rsidRDefault="00790925" w:rsidP="00790925">
      <w:pPr>
        <w:numPr>
          <w:ilvl w:val="0"/>
          <w:numId w:val="28"/>
        </w:numPr>
        <w:spacing w:before="100" w:beforeAutospacing="1" w:after="100" w:afterAutospacing="1"/>
        <w:jc w:val="both"/>
      </w:pPr>
      <w:r>
        <w:t>Осуществляет размещение, организацию и сохранность документов</w:t>
      </w:r>
    </w:p>
    <w:p w:rsidR="00790925" w:rsidRDefault="00790925" w:rsidP="00790925">
      <w:pPr>
        <w:numPr>
          <w:ilvl w:val="0"/>
          <w:numId w:val="28"/>
        </w:numPr>
        <w:spacing w:before="100" w:beforeAutospacing="1" w:after="100" w:afterAutospacing="1"/>
        <w:jc w:val="both"/>
      </w:pPr>
      <w:r>
        <w:t>Регулярно (1 раз в 3 месяца) осуществляет проверку фонда на выяв</w:t>
      </w:r>
      <w:r w:rsidR="00BF66BF">
        <w:t xml:space="preserve">ление экстремистских материалов. </w:t>
      </w:r>
      <w:r w:rsidR="00BF66BF" w:rsidRPr="00BF66BF">
        <w:rPr>
          <w:b/>
        </w:rPr>
        <w:t xml:space="preserve">Школьной библиотеке запрещено распространять экстремистскую литературу </w:t>
      </w:r>
      <w:r w:rsidR="00BF66BF" w:rsidRPr="00701B42">
        <w:rPr>
          <w:b/>
        </w:rPr>
        <w:t>на любых информационных носителях</w:t>
      </w:r>
      <w:r w:rsidR="00BF66BF">
        <w:t xml:space="preserve"> (</w:t>
      </w:r>
      <w:r w:rsidR="00BF66BF" w:rsidRPr="00C15E0D">
        <w:t>бумажном</w:t>
      </w:r>
      <w:r w:rsidR="00BF66BF">
        <w:t>,</w:t>
      </w:r>
      <w:r w:rsidR="00BF66BF" w:rsidRPr="00C15E0D">
        <w:t xml:space="preserve"> </w:t>
      </w:r>
      <w:r w:rsidR="00BF66BF">
        <w:t xml:space="preserve">цифровом, </w:t>
      </w:r>
      <w:r w:rsidR="00BF66BF" w:rsidRPr="00C15E0D">
        <w:t>коммуникативном и иных носителях</w:t>
      </w:r>
      <w:r w:rsidR="00BF66BF">
        <w:t>).</w:t>
      </w:r>
    </w:p>
    <w:p w:rsidR="00C663FF" w:rsidRDefault="00C663FF" w:rsidP="00790925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 xml:space="preserve">    </w:t>
      </w:r>
      <w:r w:rsidR="008D599D">
        <w:t>созда</w:t>
      </w:r>
      <w:r>
        <w:t xml:space="preserve">ет информационную продукцию: </w:t>
      </w:r>
    </w:p>
    <w:p w:rsidR="00C663FF" w:rsidRDefault="008D599D" w:rsidP="00790925">
      <w:pPr>
        <w:numPr>
          <w:ilvl w:val="1"/>
          <w:numId w:val="18"/>
        </w:numPr>
        <w:spacing w:before="100" w:beforeAutospacing="1" w:after="100" w:afterAutospacing="1"/>
        <w:ind w:left="567"/>
        <w:jc w:val="both"/>
      </w:pPr>
      <w:r>
        <w:lastRenderedPageBreak/>
        <w:t xml:space="preserve">организует и ведет справочно-библиографический аппарат: </w:t>
      </w:r>
      <w:r w:rsidR="00BE086B">
        <w:t>алфавитный  каталог</w:t>
      </w:r>
      <w:r>
        <w:t xml:space="preserve">, </w:t>
      </w:r>
      <w:r w:rsidR="00BE086B">
        <w:t xml:space="preserve">картотеки, </w:t>
      </w:r>
      <w:r w:rsidR="00C663FF">
        <w:t>электронный каталог (при условии компьютеризации)</w:t>
      </w:r>
    </w:p>
    <w:p w:rsidR="00C663FF" w:rsidRDefault="008D599D" w:rsidP="00790925">
      <w:pPr>
        <w:numPr>
          <w:ilvl w:val="1"/>
          <w:numId w:val="18"/>
        </w:numPr>
        <w:spacing w:before="100" w:beforeAutospacing="1" w:after="100" w:afterAutospacing="1"/>
        <w:ind w:left="567"/>
        <w:jc w:val="both"/>
      </w:pPr>
      <w:r>
        <w:t>разрабатывает рекомендательные библиографические пособия (спис</w:t>
      </w:r>
      <w:r w:rsidR="00C663FF">
        <w:t>ки, обзоры, указатели и т.п.);</w:t>
      </w:r>
    </w:p>
    <w:p w:rsidR="00842D1C" w:rsidRDefault="008D599D" w:rsidP="00790925">
      <w:pPr>
        <w:numPr>
          <w:ilvl w:val="1"/>
          <w:numId w:val="18"/>
        </w:numPr>
        <w:spacing w:before="100" w:beforeAutospacing="1" w:after="100" w:afterAutospacing="1"/>
        <w:ind w:left="567"/>
        <w:jc w:val="both"/>
      </w:pPr>
      <w:r>
        <w:t xml:space="preserve"> обеспечивает информирование пользователей </w:t>
      </w:r>
      <w:r w:rsidR="00A71AD8">
        <w:t>об информаци</w:t>
      </w:r>
      <w:r w:rsidR="00842D1C">
        <w:t xml:space="preserve">онной продукции; </w:t>
      </w:r>
    </w:p>
    <w:p w:rsidR="00842D1C" w:rsidRDefault="008D599D" w:rsidP="00790925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 xml:space="preserve">осуществляет дифференцированное библиотечно-информационное обслуживание </w:t>
      </w:r>
      <w:proofErr w:type="gramStart"/>
      <w:r>
        <w:t>обучающихся</w:t>
      </w:r>
      <w:proofErr w:type="gramEnd"/>
      <w:r>
        <w:t>:</w:t>
      </w:r>
    </w:p>
    <w:p w:rsidR="00842D1C" w:rsidRDefault="00842D1C" w:rsidP="00790925">
      <w:pPr>
        <w:numPr>
          <w:ilvl w:val="0"/>
          <w:numId w:val="17"/>
        </w:numPr>
        <w:spacing w:before="100" w:beforeAutospacing="1" w:after="100" w:afterAutospacing="1"/>
        <w:ind w:left="567"/>
        <w:jc w:val="both"/>
      </w:pPr>
      <w:r>
        <w:t>создаёт условия для реализации самостоятельности в обучении, познавательной, творческой деятельности;</w:t>
      </w:r>
    </w:p>
    <w:p w:rsidR="00842D1C" w:rsidRDefault="008D599D" w:rsidP="00790925">
      <w:pPr>
        <w:numPr>
          <w:ilvl w:val="0"/>
          <w:numId w:val="17"/>
        </w:numPr>
        <w:spacing w:before="100" w:beforeAutospacing="1" w:after="100" w:afterAutospacing="1"/>
        <w:ind w:left="567"/>
        <w:jc w:val="both"/>
      </w:pPr>
      <w: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</w:t>
      </w:r>
      <w:r w:rsidR="00842D1C">
        <w:t>аботы с книгой и информацией;</w:t>
      </w:r>
    </w:p>
    <w:p w:rsidR="00842D1C" w:rsidRDefault="008D599D" w:rsidP="00790925">
      <w:pPr>
        <w:numPr>
          <w:ilvl w:val="0"/>
          <w:numId w:val="17"/>
        </w:numPr>
        <w:spacing w:before="100" w:beforeAutospacing="1" w:after="100" w:afterAutospacing="1"/>
        <w:ind w:left="567"/>
        <w:jc w:val="both"/>
      </w:pPr>
      <w:r>
        <w:t>оказывает информационную поддержку в решении задач, возникающих в процессе их учебной, самообразователь</w:t>
      </w:r>
      <w:r w:rsidR="00A71AD8">
        <w:t>ной и досуговой деятельности;</w:t>
      </w:r>
    </w:p>
    <w:p w:rsidR="001C6C90" w:rsidRDefault="00842D1C" w:rsidP="00790925">
      <w:pPr>
        <w:numPr>
          <w:ilvl w:val="0"/>
          <w:numId w:val="17"/>
        </w:numPr>
        <w:spacing w:before="100" w:beforeAutospacing="1" w:after="100" w:afterAutospacing="1"/>
        <w:ind w:left="567"/>
        <w:jc w:val="both"/>
      </w:pPr>
      <w:r>
        <w:t>организует массовые мероприятия, ориентированные на развитие общей и чит</w:t>
      </w:r>
      <w:r w:rsidR="001C6C90">
        <w:t>ательской культуры личности, ок</w:t>
      </w:r>
      <w:r>
        <w:t xml:space="preserve">азывает содействие в организации внеурочной </w:t>
      </w:r>
      <w:r w:rsidR="001C6C90">
        <w:t>деятельности, организуемой в условиях реализации ФГОС НОО</w:t>
      </w:r>
      <w:r w:rsidR="001265FF">
        <w:t xml:space="preserve"> </w:t>
      </w:r>
      <w:proofErr w:type="gramStart"/>
      <w:r w:rsidR="001C6C90">
        <w:t>и ООО</w:t>
      </w:r>
      <w:proofErr w:type="gramEnd"/>
      <w:r w:rsidR="001C6C90">
        <w:t>, содействует развитию критического мышления;</w:t>
      </w:r>
    </w:p>
    <w:p w:rsidR="001C6C90" w:rsidRDefault="001C6C90" w:rsidP="00790925">
      <w:pPr>
        <w:numPr>
          <w:ilvl w:val="0"/>
          <w:numId w:val="17"/>
        </w:numPr>
        <w:spacing w:before="100" w:beforeAutospacing="1" w:after="100" w:afterAutospacing="1"/>
        <w:ind w:left="567"/>
        <w:jc w:val="both"/>
      </w:pPr>
      <w:r>
        <w:t xml:space="preserve">содействует членам педагогического коллектива и администрации учреждения в организации образовательного процесса и досуговой деятельности </w:t>
      </w:r>
      <w:proofErr w:type="gramStart"/>
      <w:r>
        <w:t>обучающихся</w:t>
      </w:r>
      <w:proofErr w:type="gramEnd"/>
    </w:p>
    <w:p w:rsidR="001C6C90" w:rsidRDefault="001C6C90" w:rsidP="00790925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 xml:space="preserve">  </w:t>
      </w:r>
      <w:r w:rsidR="008D599D">
        <w:t>осуществляет дифференцированное библиотечно-информационное обслуживание педагогич</w:t>
      </w:r>
      <w:r>
        <w:t>еских работников:</w:t>
      </w:r>
    </w:p>
    <w:p w:rsidR="001C6C90" w:rsidRDefault="008D599D" w:rsidP="00790925">
      <w:pPr>
        <w:numPr>
          <w:ilvl w:val="0"/>
          <w:numId w:val="16"/>
        </w:numPr>
        <w:spacing w:before="100" w:beforeAutospacing="1" w:after="100" w:afterAutospacing="1"/>
        <w:ind w:left="567"/>
        <w:jc w:val="both"/>
      </w:pPr>
      <w:r>
        <w:t>выявляет информационные потребности и удовлетворяет запросы, связанные с обучением, в</w:t>
      </w:r>
      <w:r w:rsidR="001C6C90">
        <w:t>оспитанием и здоровьем детей;</w:t>
      </w:r>
    </w:p>
    <w:p w:rsidR="001C6C90" w:rsidRDefault="008D599D" w:rsidP="00790925">
      <w:pPr>
        <w:numPr>
          <w:ilvl w:val="0"/>
          <w:numId w:val="16"/>
        </w:numPr>
        <w:spacing w:before="100" w:beforeAutospacing="1" w:after="100" w:afterAutospacing="1"/>
        <w:ind w:left="567"/>
        <w:jc w:val="both"/>
      </w:pPr>
      <w:r>
        <w:t>выявляет информационные потребности и удовлетворяет запросы в области педагогических и</w:t>
      </w:r>
      <w:r w:rsidR="001C6C90">
        <w:t xml:space="preserve">нноваций и новых технологий; </w:t>
      </w:r>
    </w:p>
    <w:p w:rsidR="001C6C90" w:rsidRDefault="008D599D" w:rsidP="00790925">
      <w:pPr>
        <w:numPr>
          <w:ilvl w:val="0"/>
          <w:numId w:val="16"/>
        </w:numPr>
        <w:spacing w:before="100" w:beforeAutospacing="1" w:after="100" w:afterAutospacing="1"/>
        <w:ind w:left="567"/>
        <w:jc w:val="both"/>
      </w:pPr>
      <w:r>
        <w:t>содействует профессиональной компетенции, повышению квалифик</w:t>
      </w:r>
      <w:r w:rsidR="001C6C90">
        <w:t xml:space="preserve">ации, проведению аттестации; </w:t>
      </w:r>
    </w:p>
    <w:p w:rsidR="001C6C90" w:rsidRDefault="00AC5404" w:rsidP="00790925">
      <w:pPr>
        <w:numPr>
          <w:ilvl w:val="0"/>
          <w:numId w:val="16"/>
        </w:numPr>
        <w:spacing w:before="100" w:beforeAutospacing="1" w:after="100" w:afterAutospacing="1"/>
        <w:ind w:left="567"/>
        <w:jc w:val="both"/>
      </w:pPr>
      <w:r>
        <w:t xml:space="preserve">создаёт банк педагогической информации как основы единой информационной службы общеобразовательного учреждения, </w:t>
      </w:r>
      <w:r w:rsidR="008D599D">
        <w:t>осуществляет накопление, систематизацию информации по</w:t>
      </w:r>
      <w:r w:rsidR="001C6C90">
        <w:t xml:space="preserve"> предметам, разделам и темам;</w:t>
      </w:r>
    </w:p>
    <w:p w:rsidR="001265FF" w:rsidRDefault="008D599D" w:rsidP="00790925">
      <w:pPr>
        <w:numPr>
          <w:ilvl w:val="0"/>
          <w:numId w:val="16"/>
        </w:numPr>
        <w:spacing w:before="100" w:beforeAutospacing="1" w:after="100" w:afterAutospacing="1"/>
        <w:ind w:left="567"/>
        <w:jc w:val="both"/>
      </w:pPr>
      <w:r>
        <w:t xml:space="preserve">организует доступ к </w:t>
      </w:r>
      <w:r w:rsidR="00AC5404">
        <w:t>банку педагогической информации</w:t>
      </w:r>
      <w:r>
        <w:t xml:space="preserve"> на любых носителях; просмотр электронных версий п</w:t>
      </w:r>
      <w:r w:rsidR="001C6C90">
        <w:t>едагогических изданий</w:t>
      </w:r>
      <w:r w:rsidR="00AC5404">
        <w:t xml:space="preserve"> </w:t>
      </w:r>
    </w:p>
    <w:p w:rsidR="001C6C90" w:rsidRDefault="008D599D" w:rsidP="00790925">
      <w:pPr>
        <w:numPr>
          <w:ilvl w:val="0"/>
          <w:numId w:val="16"/>
        </w:numPr>
        <w:spacing w:before="100" w:beforeAutospacing="1" w:after="100" w:afterAutospacing="1"/>
        <w:ind w:left="567"/>
        <w:jc w:val="both"/>
      </w:pPr>
      <w:r>
        <w:t>осуществляет текущее информирование (дни информации, обзоры новых поступлений и публикаций</w:t>
      </w:r>
      <w:r w:rsidR="00BE086B">
        <w:t>)</w:t>
      </w:r>
      <w:r w:rsidR="00AC5404">
        <w:t>, информирование руководства общеобразовательного учреждения по вопросам управления образовательным процессом</w:t>
      </w:r>
      <w:r w:rsidR="00BE086B">
        <w:t>;</w:t>
      </w:r>
    </w:p>
    <w:p w:rsidR="00AC5404" w:rsidRDefault="00AC5404" w:rsidP="00790925">
      <w:pPr>
        <w:numPr>
          <w:ilvl w:val="0"/>
          <w:numId w:val="16"/>
        </w:numPr>
        <w:spacing w:before="100" w:beforeAutospacing="1" w:after="100" w:afterAutospacing="1"/>
        <w:ind w:left="567"/>
        <w:jc w:val="both"/>
      </w:pPr>
      <w:r>
        <w:t xml:space="preserve">поддерживает деятельность педагогических работников в области создания информационных </w:t>
      </w:r>
      <w:r w:rsidR="00567E6B">
        <w:t xml:space="preserve">продуктов (документов, баз данных, </w:t>
      </w:r>
      <w:r w:rsidR="00567E6B">
        <w:rPr>
          <w:lang w:val="en-US"/>
        </w:rPr>
        <w:t>Web</w:t>
      </w:r>
      <w:r w:rsidR="00567E6B" w:rsidRPr="00567E6B">
        <w:t>-</w:t>
      </w:r>
      <w:r w:rsidR="00567E6B">
        <w:t>страниц</w:t>
      </w:r>
      <w:r w:rsidR="003116E8">
        <w:t xml:space="preserve"> и т. п.</w:t>
      </w:r>
      <w:r w:rsidR="00567E6B">
        <w:t>)</w:t>
      </w:r>
    </w:p>
    <w:p w:rsidR="001C6C90" w:rsidRDefault="008D599D" w:rsidP="00790925">
      <w:pPr>
        <w:numPr>
          <w:ilvl w:val="0"/>
          <w:numId w:val="16"/>
        </w:numPr>
        <w:spacing w:before="100" w:beforeAutospacing="1" w:after="100" w:afterAutospacing="1"/>
        <w:ind w:left="567"/>
        <w:jc w:val="both"/>
      </w:pPr>
      <w:r>
        <w:t>способствует проведению занятий по формиров</w:t>
      </w:r>
      <w:r w:rsidR="00A71AD8">
        <w:t>а</w:t>
      </w:r>
      <w:r w:rsidR="001C6C90">
        <w:t>нию информационной культуры;</w:t>
      </w:r>
    </w:p>
    <w:p w:rsidR="001C6C90" w:rsidRDefault="001C6C90" w:rsidP="00790925">
      <w:pPr>
        <w:numPr>
          <w:ilvl w:val="1"/>
          <w:numId w:val="3"/>
        </w:numPr>
        <w:jc w:val="both"/>
      </w:pPr>
      <w:r>
        <w:t xml:space="preserve">  </w:t>
      </w:r>
      <w:r w:rsidR="008D599D">
        <w:t>осуществляет дифференцированное библиотечно-информационное обслуживание родителей (иных законных</w:t>
      </w:r>
      <w:r>
        <w:t xml:space="preserve"> представителей) обучающихся:</w:t>
      </w:r>
    </w:p>
    <w:p w:rsidR="00790925" w:rsidRDefault="00790925" w:rsidP="00790925">
      <w:pPr>
        <w:ind w:left="360"/>
        <w:jc w:val="both"/>
      </w:pPr>
    </w:p>
    <w:p w:rsidR="001C6C90" w:rsidRDefault="008D599D" w:rsidP="00790925">
      <w:pPr>
        <w:numPr>
          <w:ilvl w:val="0"/>
          <w:numId w:val="15"/>
        </w:numPr>
        <w:ind w:left="567"/>
        <w:jc w:val="both"/>
      </w:pPr>
      <w:r>
        <w:t>удовлетворяет запросы пользователей и информирует о нов</w:t>
      </w:r>
      <w:r w:rsidR="001C6C90">
        <w:t xml:space="preserve">ых поступлениях в </w:t>
      </w:r>
      <w:proofErr w:type="gramStart"/>
      <w:r w:rsidR="001C6C90">
        <w:t>библиотеку</w:t>
      </w:r>
      <w:proofErr w:type="gramEnd"/>
      <w:r w:rsidR="003116E8">
        <w:t xml:space="preserve"> в том числе способствующих реализации ФГОС НО</w:t>
      </w:r>
      <w:r w:rsidR="00790925">
        <w:t>О и ООО</w:t>
      </w:r>
      <w:r w:rsidR="001C6C90">
        <w:t>;</w:t>
      </w:r>
    </w:p>
    <w:p w:rsidR="001C6C90" w:rsidRDefault="008D599D" w:rsidP="00790925">
      <w:pPr>
        <w:numPr>
          <w:ilvl w:val="0"/>
          <w:numId w:val="15"/>
        </w:numPr>
        <w:spacing w:before="100" w:beforeAutospacing="1" w:after="100" w:afterAutospacing="1"/>
        <w:ind w:left="567"/>
        <w:jc w:val="both"/>
      </w:pPr>
      <w:r>
        <w:t>консультирует по вопросам организации семейного чтения, знакомит с и</w:t>
      </w:r>
      <w:r w:rsidR="001C6C90">
        <w:t>нформацией по воспитанию детей;</w:t>
      </w:r>
    </w:p>
    <w:p w:rsidR="008D599D" w:rsidRPr="000B70D8" w:rsidRDefault="008D599D" w:rsidP="0006095E">
      <w:pPr>
        <w:numPr>
          <w:ilvl w:val="0"/>
          <w:numId w:val="15"/>
        </w:numPr>
        <w:spacing w:before="100" w:beforeAutospacing="1" w:after="100" w:afterAutospacing="1"/>
        <w:ind w:left="567"/>
      </w:pPr>
      <w:r>
        <w:lastRenderedPageBreak/>
        <w:t>консультирует по вопросам уче</w:t>
      </w:r>
      <w:r w:rsidR="0068678A">
        <w:t xml:space="preserve">бных изданий </w:t>
      </w:r>
      <w:proofErr w:type="gramStart"/>
      <w:r w:rsidR="0068678A">
        <w:t>для</w:t>
      </w:r>
      <w:proofErr w:type="gramEnd"/>
      <w:r w:rsidR="0068678A">
        <w:t xml:space="preserve"> обучающихся.</w:t>
      </w:r>
      <w:r w:rsidR="0068678A">
        <w:br/>
      </w:r>
      <w:r w:rsidR="0068678A">
        <w:br/>
      </w:r>
      <w:r w:rsidR="00774224">
        <w:rPr>
          <w:rStyle w:val="biglitera1"/>
          <w:rFonts w:ascii="Times New Roman" w:hAnsi="Times New Roman"/>
          <w:color w:val="auto"/>
          <w:sz w:val="28"/>
          <w:szCs w:val="28"/>
        </w:rPr>
        <w:t xml:space="preserve">4. </w:t>
      </w:r>
      <w:r w:rsidRPr="00842D1C">
        <w:rPr>
          <w:rStyle w:val="biglitera1"/>
          <w:rFonts w:ascii="Times New Roman" w:hAnsi="Times New Roman"/>
          <w:color w:val="auto"/>
          <w:sz w:val="28"/>
          <w:szCs w:val="28"/>
        </w:rPr>
        <w:t>Организация деятельности библиотеки</w:t>
      </w:r>
    </w:p>
    <w:p w:rsidR="000F2D00" w:rsidRDefault="007173B5" w:rsidP="0006095E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Структура школьной библиотеки</w:t>
      </w:r>
      <w:r w:rsidR="000F2D00">
        <w:t>: а</w:t>
      </w:r>
      <w:r w:rsidR="008D599D">
        <w:t>бонемент,</w:t>
      </w:r>
      <w:r w:rsidR="000F2D00">
        <w:t xml:space="preserve"> читальный зал, отдел учебников</w:t>
      </w:r>
    </w:p>
    <w:p w:rsidR="008D599D" w:rsidRDefault="008D599D" w:rsidP="0006095E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 xml:space="preserve"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0F2D00" w:rsidRDefault="000F2D00" w:rsidP="0006095E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 xml:space="preserve"> </w:t>
      </w:r>
      <w:r w:rsidR="008D599D">
        <w:t>Школьная библиотека вправе предоставлять платные библиотечно-информационные услуги,</w:t>
      </w:r>
      <w:r>
        <w:t xml:space="preserve"> перечень которых определяется У</w:t>
      </w:r>
      <w:r w:rsidR="008D599D">
        <w:t xml:space="preserve">ставом школы. </w:t>
      </w:r>
    </w:p>
    <w:p w:rsidR="000F2D00" w:rsidRDefault="008D599D" w:rsidP="0006095E">
      <w:pPr>
        <w:numPr>
          <w:ilvl w:val="1"/>
          <w:numId w:val="4"/>
        </w:numPr>
        <w:spacing w:before="100" w:beforeAutospacing="1" w:after="100" w:afterAutospacing="1"/>
        <w:jc w:val="both"/>
      </w:pPr>
      <w:proofErr w:type="gramStart"/>
      <w:r>
        <w:t>В целях обеспечения модернизации библиотеки в услов</w:t>
      </w:r>
      <w:r w:rsidR="000F2D00">
        <w:t>иях информатизации образования, перехода на новые ФГОС и</w:t>
      </w:r>
      <w:r>
        <w:t xml:space="preserve"> в пределах средств, выделяемых учредителями, </w:t>
      </w:r>
      <w:r w:rsidR="000F2D00">
        <w:t>МОУ «</w:t>
      </w:r>
      <w:r w:rsidR="00555E78">
        <w:t>Литвиновская ООШ Сонковского района Тверской области</w:t>
      </w:r>
      <w:r w:rsidR="000F2D00">
        <w:t>» обеспечивает библиотеку:</w:t>
      </w:r>
      <w:proofErr w:type="gramEnd"/>
    </w:p>
    <w:p w:rsidR="000F2D00" w:rsidRDefault="008D599D" w:rsidP="0006095E">
      <w:pPr>
        <w:numPr>
          <w:ilvl w:val="0"/>
          <w:numId w:val="14"/>
        </w:numPr>
        <w:spacing w:before="100" w:beforeAutospacing="1" w:after="100" w:afterAutospacing="1"/>
        <w:ind w:left="567"/>
        <w:jc w:val="both"/>
      </w:pPr>
      <w:r>
        <w:t>гарантированным финансированием комплектования библиотечно-информационных ресурсов</w:t>
      </w:r>
      <w:r w:rsidR="000F2D00">
        <w:t xml:space="preserve">; </w:t>
      </w:r>
    </w:p>
    <w:p w:rsidR="00125AC1" w:rsidRDefault="008D599D" w:rsidP="0006095E">
      <w:pPr>
        <w:numPr>
          <w:ilvl w:val="0"/>
          <w:numId w:val="14"/>
        </w:numPr>
        <w:spacing w:before="100" w:beforeAutospacing="1" w:after="100" w:afterAutospacing="1"/>
        <w:ind w:left="567"/>
        <w:jc w:val="both"/>
      </w:pPr>
      <w: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</w:t>
      </w:r>
      <w:r w:rsidR="00125AC1">
        <w:t xml:space="preserve">етствии с положениями СанПиН; </w:t>
      </w:r>
    </w:p>
    <w:p w:rsidR="00125AC1" w:rsidRDefault="00125AC1" w:rsidP="0006095E">
      <w:pPr>
        <w:numPr>
          <w:ilvl w:val="0"/>
          <w:numId w:val="14"/>
        </w:numPr>
        <w:spacing w:before="100" w:beforeAutospacing="1" w:after="100" w:afterAutospacing="1"/>
        <w:ind w:left="567"/>
        <w:jc w:val="both"/>
      </w:pPr>
      <w:r>
        <w:t xml:space="preserve">современной электронно-вычислительной, </w:t>
      </w:r>
      <w:r w:rsidR="008D599D">
        <w:t>телекоммуникационной и копировально-множительной техникой и необходимыми программными прод</w:t>
      </w:r>
      <w:r>
        <w:t>уктами;</w:t>
      </w:r>
    </w:p>
    <w:p w:rsidR="00125AC1" w:rsidRDefault="008D599D" w:rsidP="0006095E">
      <w:pPr>
        <w:numPr>
          <w:ilvl w:val="0"/>
          <w:numId w:val="14"/>
        </w:numPr>
        <w:spacing w:before="100" w:beforeAutospacing="1" w:after="100" w:afterAutospacing="1"/>
        <w:ind w:left="567"/>
        <w:jc w:val="both"/>
      </w:pPr>
      <w:r>
        <w:t>ремонтом и сервисным обслуживанием техн</w:t>
      </w:r>
      <w:r w:rsidR="00125AC1">
        <w:t>ики и оборудования библиотеки;</w:t>
      </w:r>
    </w:p>
    <w:p w:rsidR="008D599D" w:rsidRDefault="008D599D" w:rsidP="0006095E">
      <w:pPr>
        <w:numPr>
          <w:ilvl w:val="0"/>
          <w:numId w:val="14"/>
        </w:numPr>
        <w:spacing w:before="100" w:beforeAutospacing="1" w:after="100" w:afterAutospacing="1"/>
        <w:ind w:left="567"/>
        <w:jc w:val="both"/>
      </w:pPr>
      <w:r>
        <w:t xml:space="preserve">библиотечной техникой и канцелярскими принадлежностями. </w:t>
      </w:r>
    </w:p>
    <w:p w:rsidR="00125AC1" w:rsidRDefault="008D599D" w:rsidP="0006095E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 xml:space="preserve">Школа создает условия для сохранности аппаратуры, оборудования и имущества библиотеки. </w:t>
      </w:r>
    </w:p>
    <w:p w:rsidR="00125AC1" w:rsidRDefault="008D599D" w:rsidP="0006095E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</w:t>
      </w:r>
      <w:r w:rsidR="00125AC1">
        <w:t>иректор школы в соответствии с У</w:t>
      </w:r>
      <w:r>
        <w:t xml:space="preserve">ставом школы. </w:t>
      </w:r>
    </w:p>
    <w:p w:rsidR="00125AC1" w:rsidRDefault="008D599D" w:rsidP="0006095E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Режим работы школьной библиотеки определяется заведующим библиотекой в соответствии с правилами в</w:t>
      </w:r>
      <w:r w:rsidR="0068678A">
        <w:t xml:space="preserve">нутреннего распорядка школы. </w:t>
      </w:r>
    </w:p>
    <w:p w:rsidR="00125AC1" w:rsidRDefault="00125AC1" w:rsidP="0006095E">
      <w:pPr>
        <w:numPr>
          <w:ilvl w:val="1"/>
          <w:numId w:val="4"/>
        </w:numPr>
        <w:spacing w:before="100" w:beforeAutospacing="1" w:after="100" w:afterAutospacing="1"/>
        <w:rPr>
          <w:rStyle w:val="biglitera1"/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t xml:space="preserve">В целях обеспечения рационального использования информационных ресурсов в работе с детьми библиотека школы взаимодействует с библиотеками других образовательных учреждений района </w:t>
      </w:r>
      <w:r w:rsidR="0068678A">
        <w:br/>
      </w:r>
      <w:r>
        <w:rPr>
          <w:rStyle w:val="biglitera1"/>
          <w:rFonts w:ascii="Times New Roman" w:hAnsi="Times New Roman"/>
          <w:color w:val="auto"/>
          <w:sz w:val="28"/>
          <w:szCs w:val="28"/>
        </w:rPr>
        <w:t xml:space="preserve"> </w:t>
      </w:r>
    </w:p>
    <w:p w:rsidR="00A94E6E" w:rsidRDefault="00774224" w:rsidP="0006095E">
      <w:pPr>
        <w:spacing w:before="100" w:beforeAutospacing="1" w:after="100" w:afterAutospacing="1"/>
        <w:jc w:val="both"/>
      </w:pPr>
      <w:r>
        <w:rPr>
          <w:rStyle w:val="biglitera1"/>
          <w:rFonts w:ascii="Times New Roman" w:hAnsi="Times New Roman"/>
          <w:color w:val="auto"/>
          <w:sz w:val="28"/>
          <w:szCs w:val="28"/>
        </w:rPr>
        <w:t xml:space="preserve">5. </w:t>
      </w:r>
      <w:r w:rsidR="008D599D" w:rsidRPr="00125AC1">
        <w:rPr>
          <w:rStyle w:val="biglitera1"/>
          <w:rFonts w:ascii="Times New Roman" w:hAnsi="Times New Roman"/>
          <w:color w:val="auto"/>
          <w:sz w:val="28"/>
          <w:szCs w:val="28"/>
        </w:rPr>
        <w:t xml:space="preserve"> Управление. Штаты</w:t>
      </w:r>
    </w:p>
    <w:p w:rsidR="00A94E6E" w:rsidRDefault="008B75AD" w:rsidP="0006095E">
      <w:pPr>
        <w:numPr>
          <w:ilvl w:val="1"/>
          <w:numId w:val="5"/>
        </w:numPr>
        <w:spacing w:before="100" w:beforeAutospacing="1" w:after="100" w:afterAutospacing="1"/>
        <w:jc w:val="both"/>
      </w:pPr>
      <w:r>
        <w:t xml:space="preserve"> </w:t>
      </w:r>
      <w:r w:rsidR="008D599D">
        <w:t>Управление школьной библиотекой осуществляется в соответствии с законодате</w:t>
      </w:r>
      <w:r w:rsidR="00A94E6E">
        <w:t>льством Российской Федерации и У</w:t>
      </w:r>
      <w:r w:rsidR="008D599D">
        <w:t xml:space="preserve">ставом школы. </w:t>
      </w:r>
    </w:p>
    <w:p w:rsidR="00A94E6E" w:rsidRDefault="008D599D" w:rsidP="0006095E">
      <w:pPr>
        <w:numPr>
          <w:ilvl w:val="1"/>
          <w:numId w:val="5"/>
        </w:numPr>
        <w:spacing w:before="100" w:beforeAutospacing="1" w:after="100" w:afterAutospacing="1"/>
        <w:jc w:val="both"/>
      </w:pPr>
      <w:r>
        <w:t xml:space="preserve">Общее руководство деятельностью школьной библиотеки осуществляет директор школы. </w:t>
      </w:r>
    </w:p>
    <w:p w:rsidR="00A94E6E" w:rsidRDefault="008D599D" w:rsidP="0006095E">
      <w:pPr>
        <w:numPr>
          <w:ilvl w:val="1"/>
          <w:numId w:val="5"/>
        </w:numPr>
        <w:spacing w:before="100" w:beforeAutospacing="1" w:after="100" w:afterAutospacing="1"/>
        <w:jc w:val="both"/>
      </w:pPr>
      <w:r>
        <w:t xml:space="preserve">Руководство школьной библиотекой осуществляет заведующий библиотекой,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</w:t>
      </w:r>
      <w:r>
        <w:lastRenderedPageBreak/>
        <w:t>функциональными обязанностями, предусмотренными квалификационными треб</w:t>
      </w:r>
      <w:r w:rsidR="00A94E6E">
        <w:t>ованиями, трудовым договором и У</w:t>
      </w:r>
      <w:r>
        <w:t>ставом школы.</w:t>
      </w:r>
    </w:p>
    <w:p w:rsidR="00A94E6E" w:rsidRDefault="008D599D" w:rsidP="0006095E">
      <w:pPr>
        <w:numPr>
          <w:ilvl w:val="1"/>
          <w:numId w:val="5"/>
        </w:numPr>
        <w:spacing w:before="100" w:beforeAutospacing="1" w:after="100" w:afterAutospacing="1"/>
        <w:jc w:val="both"/>
      </w:pPr>
      <w:r>
        <w:t>Заведующий библиотекой назначается директором школы</w:t>
      </w:r>
      <w:r w:rsidR="00EB17AE">
        <w:t>.</w:t>
      </w:r>
    </w:p>
    <w:p w:rsidR="00A94E6E" w:rsidRDefault="008D599D" w:rsidP="0006095E">
      <w:pPr>
        <w:numPr>
          <w:ilvl w:val="1"/>
          <w:numId w:val="5"/>
        </w:numPr>
        <w:spacing w:before="100" w:beforeAutospacing="1" w:after="100" w:afterAutospacing="1"/>
        <w:jc w:val="both"/>
      </w:pPr>
      <w:r>
        <w:t>Заведующий библиотекой разрабатывает и представляет директору школы на утверждение следующие докумен</w:t>
      </w:r>
      <w:r w:rsidR="00A94E6E">
        <w:t xml:space="preserve">ты: </w:t>
      </w:r>
    </w:p>
    <w:p w:rsidR="00A94E6E" w:rsidRDefault="00A94E6E" w:rsidP="0006095E">
      <w:pPr>
        <w:numPr>
          <w:ilvl w:val="0"/>
          <w:numId w:val="13"/>
        </w:numPr>
        <w:spacing w:before="100" w:beforeAutospacing="1" w:after="100" w:afterAutospacing="1"/>
        <w:ind w:left="567"/>
        <w:jc w:val="both"/>
      </w:pPr>
      <w:r>
        <w:t>положение о библиотеке;</w:t>
      </w:r>
    </w:p>
    <w:p w:rsidR="00A94E6E" w:rsidRDefault="008D599D" w:rsidP="0006095E">
      <w:pPr>
        <w:numPr>
          <w:ilvl w:val="0"/>
          <w:numId w:val="13"/>
        </w:numPr>
        <w:spacing w:before="100" w:beforeAutospacing="1" w:after="100" w:afterAutospacing="1"/>
        <w:ind w:left="567"/>
        <w:jc w:val="both"/>
      </w:pPr>
      <w:r>
        <w:t>прав</w:t>
      </w:r>
      <w:r w:rsidR="00A94E6E">
        <w:t>ила пользования библиотекой;</w:t>
      </w:r>
    </w:p>
    <w:p w:rsidR="00A94E6E" w:rsidRDefault="008D599D" w:rsidP="0006095E">
      <w:pPr>
        <w:numPr>
          <w:ilvl w:val="0"/>
          <w:numId w:val="13"/>
        </w:numPr>
        <w:spacing w:before="100" w:beforeAutospacing="1" w:after="100" w:afterAutospacing="1"/>
        <w:ind w:left="567"/>
        <w:jc w:val="both"/>
      </w:pPr>
      <w:r>
        <w:t xml:space="preserve">структуру и штатное расписание библиотеки, которые разрабатываются на основе объемов работ, определенных положением о школьной библиотеке с использованием "Межотраслевых норм времени на процессы, выполняемые в библиотеках" (Постановление Министерства труда и социального развития Российской Федерации от 3 февраля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 w:rsidR="00A94E6E">
        <w:t xml:space="preserve">. N6); </w:t>
      </w:r>
    </w:p>
    <w:p w:rsidR="00A94E6E" w:rsidRDefault="008D599D" w:rsidP="0006095E">
      <w:pPr>
        <w:numPr>
          <w:ilvl w:val="0"/>
          <w:numId w:val="13"/>
        </w:numPr>
        <w:spacing w:before="100" w:beforeAutospacing="1" w:after="100" w:afterAutospacing="1"/>
        <w:ind w:left="567"/>
        <w:jc w:val="both"/>
      </w:pPr>
      <w:r>
        <w:t>положение о</w:t>
      </w:r>
      <w:r w:rsidR="00A94E6E">
        <w:t xml:space="preserve"> платных услугах библиотеки;</w:t>
      </w:r>
    </w:p>
    <w:p w:rsidR="00A94E6E" w:rsidRDefault="008D599D" w:rsidP="0006095E">
      <w:pPr>
        <w:numPr>
          <w:ilvl w:val="0"/>
          <w:numId w:val="13"/>
        </w:numPr>
        <w:spacing w:before="100" w:beforeAutospacing="1" w:after="100" w:afterAutospacing="1"/>
        <w:ind w:left="567"/>
        <w:jc w:val="both"/>
      </w:pPr>
      <w:r>
        <w:t>пл</w:t>
      </w:r>
      <w:r w:rsidR="00A94E6E">
        <w:t>аново-отчетную документацию;</w:t>
      </w:r>
    </w:p>
    <w:p w:rsidR="00A94E6E" w:rsidRDefault="008D599D" w:rsidP="0006095E">
      <w:pPr>
        <w:numPr>
          <w:ilvl w:val="0"/>
          <w:numId w:val="13"/>
        </w:numPr>
        <w:spacing w:before="100" w:beforeAutospacing="1" w:after="100" w:afterAutospacing="1"/>
        <w:ind w:left="567"/>
        <w:jc w:val="both"/>
      </w:pPr>
      <w:r>
        <w:t xml:space="preserve">технологическую документацию. </w:t>
      </w:r>
    </w:p>
    <w:p w:rsidR="00A94E6E" w:rsidRDefault="008D599D" w:rsidP="0006095E">
      <w:pPr>
        <w:numPr>
          <w:ilvl w:val="1"/>
          <w:numId w:val="5"/>
        </w:numPr>
        <w:spacing w:before="100" w:beforeAutospacing="1" w:after="100" w:afterAutospacing="1"/>
        <w:jc w:val="both"/>
      </w:pPr>
      <w:r>
        <w:t>Порядок комплектования штата школьн</w:t>
      </w:r>
      <w:r w:rsidR="00A94E6E">
        <w:t>ой библиотеки регламентируется У</w:t>
      </w:r>
      <w:r>
        <w:t xml:space="preserve">ставом школы. </w:t>
      </w:r>
    </w:p>
    <w:p w:rsidR="008D599D" w:rsidRDefault="008D599D" w:rsidP="0006095E">
      <w:pPr>
        <w:numPr>
          <w:ilvl w:val="1"/>
          <w:numId w:val="5"/>
        </w:numPr>
        <w:spacing w:before="100" w:beforeAutospacing="1" w:after="100" w:afterAutospacing="1"/>
        <w:jc w:val="both"/>
      </w:pPr>
      <w:r>
        <w:t xml:space="preserve">В целях обеспечения дифференцированной работы школьной библиотеки могут вводиться должности: заведующий библиотекой, библиотекарь. </w:t>
      </w:r>
    </w:p>
    <w:p w:rsidR="008D599D" w:rsidRPr="00A94E6E" w:rsidRDefault="00A94E6E" w:rsidP="0006095E">
      <w:pPr>
        <w:numPr>
          <w:ilvl w:val="1"/>
          <w:numId w:val="5"/>
        </w:numPr>
        <w:spacing w:before="100" w:beforeAutospacing="1" w:after="100" w:afterAutospacing="1"/>
        <w:ind w:left="340"/>
      </w:pPr>
      <w:r>
        <w:t>Трудовые отношения работников школьной библиотеки регулируются трудовым договором, условия которого не должны противоречить Законодательству Российской Федерации о труде.</w:t>
      </w:r>
      <w:r w:rsidR="008D599D">
        <w:br/>
      </w:r>
      <w:r w:rsidR="008D599D">
        <w:br/>
      </w:r>
      <w:r w:rsidR="00774224" w:rsidRPr="00774224">
        <w:rPr>
          <w:rStyle w:val="biglitera1"/>
          <w:rFonts w:ascii="Times New Roman" w:hAnsi="Times New Roman"/>
          <w:color w:val="auto"/>
          <w:sz w:val="28"/>
          <w:szCs w:val="28"/>
        </w:rPr>
        <w:t xml:space="preserve">6. </w:t>
      </w:r>
      <w:r w:rsidR="008D599D" w:rsidRPr="00774224">
        <w:rPr>
          <w:rStyle w:val="biglitera1"/>
          <w:rFonts w:ascii="Times New Roman" w:hAnsi="Times New Roman"/>
          <w:color w:val="auto"/>
          <w:sz w:val="28"/>
          <w:szCs w:val="28"/>
        </w:rPr>
        <w:t>Права и обязанности библиотеки</w:t>
      </w:r>
    </w:p>
    <w:p w:rsidR="00A94E6E" w:rsidRDefault="00A94E6E" w:rsidP="0006095E">
      <w:pPr>
        <w:spacing w:before="100" w:beforeAutospacing="1" w:after="100" w:afterAutospacing="1"/>
        <w:jc w:val="both"/>
      </w:pPr>
      <w:r>
        <w:t xml:space="preserve">6.1 </w:t>
      </w:r>
      <w:r w:rsidR="008D599D" w:rsidRPr="000B2A10">
        <w:t>Работники ш</w:t>
      </w:r>
      <w:r>
        <w:t>кольной библиотеки имеют право:</w:t>
      </w:r>
    </w:p>
    <w:p w:rsidR="00A94E6E" w:rsidRDefault="008D599D" w:rsidP="0006095E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</w:t>
      </w:r>
      <w:r w:rsidR="005C3E08">
        <w:t>елями и задачами, указанными в Уставе школы и П</w:t>
      </w:r>
      <w:r>
        <w:t>олож</w:t>
      </w:r>
      <w:r w:rsidR="00A94E6E">
        <w:t xml:space="preserve">ении о школьной библиотеке; </w:t>
      </w:r>
    </w:p>
    <w:p w:rsidR="00A94E6E" w:rsidRDefault="008D599D" w:rsidP="0006095E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проводить в установленном порядке факультативные занятия, уроки и кружки библиотечно-библиографических знан</w:t>
      </w:r>
      <w:r w:rsidR="00A94E6E">
        <w:t>ий и информационной культуры;</w:t>
      </w:r>
    </w:p>
    <w:p w:rsidR="00A94E6E" w:rsidRDefault="008D599D" w:rsidP="0006095E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рекомендовать источники комплектова</w:t>
      </w:r>
      <w:r w:rsidR="00A94E6E">
        <w:t>ния информационных ресурсов;</w:t>
      </w:r>
    </w:p>
    <w:p w:rsidR="00A94E6E" w:rsidRDefault="008D599D" w:rsidP="0006095E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 xml:space="preserve">изымать и реализовывать документы из фондов в соответствии с инструкцией </w:t>
      </w:r>
      <w:r w:rsidR="00A94E6E">
        <w:t xml:space="preserve">по учету библиотечного фонда; </w:t>
      </w:r>
    </w:p>
    <w:p w:rsidR="00A94E6E" w:rsidRDefault="008D599D" w:rsidP="0006095E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определять в соответствии с правилами пользования школьной библиотекой, утвержденными директором школы</w:t>
      </w:r>
      <w:r w:rsidR="000B2A10">
        <w:t xml:space="preserve">, </w:t>
      </w:r>
      <w:r>
        <w:t xml:space="preserve"> виды и размеры компенсации ущерба, нанесенног</w:t>
      </w:r>
      <w:r w:rsidR="00A94E6E">
        <w:t>о пользователями библиотеки;</w:t>
      </w:r>
    </w:p>
    <w:p w:rsidR="00A94E6E" w:rsidRDefault="008D599D" w:rsidP="0006095E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 xml:space="preserve">иметь ежегодный </w:t>
      </w:r>
      <w:r w:rsidR="005C3E08">
        <w:t xml:space="preserve">отпуск и дополнительный оплачиваемый </w:t>
      </w:r>
      <w:r>
        <w:t xml:space="preserve">отпуск </w:t>
      </w:r>
      <w:r w:rsidR="005C3E08">
        <w:t xml:space="preserve"> и </w:t>
      </w:r>
      <w:r>
        <w:t xml:space="preserve">в соответствии с </w:t>
      </w:r>
      <w:r w:rsidR="005C3E08">
        <w:t xml:space="preserve">коллективным Договором между работниками и руководством образовательного учреждения и другими </w:t>
      </w:r>
      <w:r w:rsidR="00A94E6E">
        <w:t>локальными нормативными актами;</w:t>
      </w:r>
    </w:p>
    <w:p w:rsidR="005C3E08" w:rsidRPr="005C3E08" w:rsidRDefault="008D599D" w:rsidP="0006095E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t>быть представленным</w:t>
      </w:r>
      <w:r w:rsidR="005C3E08">
        <w:t>и к различным формам поощрения;</w:t>
      </w:r>
    </w:p>
    <w:p w:rsidR="005C3E08" w:rsidRPr="005C3E08" w:rsidRDefault="005C3E08" w:rsidP="0006095E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t>участвовать в соответствии с Законодательством РФ  в работе библиотечных ассоциаций и союзов</w:t>
      </w:r>
    </w:p>
    <w:p w:rsidR="005C3E08" w:rsidRDefault="005C3E08" w:rsidP="0006095E">
      <w:pPr>
        <w:spacing w:before="100" w:beforeAutospacing="1" w:after="100" w:afterAutospacing="1"/>
        <w:jc w:val="both"/>
      </w:pPr>
      <w:r>
        <w:t>6.2</w:t>
      </w:r>
      <w:r w:rsidR="00EA3073">
        <w:t xml:space="preserve"> </w:t>
      </w:r>
      <w:r w:rsidR="008D599D" w:rsidRPr="000B2A10">
        <w:t xml:space="preserve">Работники </w:t>
      </w:r>
      <w:r>
        <w:t xml:space="preserve">школьной </w:t>
      </w:r>
      <w:r w:rsidR="008D599D" w:rsidRPr="000B2A10">
        <w:t>библиотек</w:t>
      </w:r>
      <w:r>
        <w:t>и</w:t>
      </w:r>
      <w:r w:rsidR="008D599D" w:rsidRPr="000B2A10">
        <w:t xml:space="preserve"> обязаны:</w:t>
      </w:r>
    </w:p>
    <w:p w:rsidR="005C3E08" w:rsidRDefault="008D599D" w:rsidP="0006095E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lastRenderedPageBreak/>
        <w:t>обеспечить пользователям возможность работы с информаци</w:t>
      </w:r>
      <w:r w:rsidR="005C3E08">
        <w:t>онными ресурсами школьной библиотеки;</w:t>
      </w:r>
    </w:p>
    <w:p w:rsidR="005C3E08" w:rsidRDefault="008D599D" w:rsidP="0006095E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>информировать пользователей о видах предос</w:t>
      </w:r>
      <w:r w:rsidR="005C3E08">
        <w:t xml:space="preserve">тавляемых </w:t>
      </w:r>
      <w:r w:rsidR="00F13D25">
        <w:t xml:space="preserve">школьной </w:t>
      </w:r>
      <w:r w:rsidR="005C3E08">
        <w:t>библиотекой услуг;</w:t>
      </w:r>
    </w:p>
    <w:p w:rsidR="005C3E08" w:rsidRDefault="008D599D" w:rsidP="0006095E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>обеспечить научную орг</w:t>
      </w:r>
      <w:r w:rsidR="005C3E08">
        <w:t>анизацию фондов и каталогов;</w:t>
      </w:r>
    </w:p>
    <w:p w:rsidR="005C3E08" w:rsidRDefault="008D599D" w:rsidP="0006095E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формировать фонды в соответствии с утвержденными федеральными перечнями учебных изданий, </w:t>
      </w:r>
      <w:r w:rsidR="00F13D25">
        <w:t xml:space="preserve">требованиями ФГОС, </w:t>
      </w:r>
      <w:r>
        <w:t>об</w:t>
      </w:r>
      <w:r w:rsidR="00F13D25">
        <w:t>разовательными программами образовательного учреждения</w:t>
      </w:r>
      <w:r>
        <w:t>, интересами, потребностями и запросами всех перечисленных выше категорий пользовател</w:t>
      </w:r>
      <w:r w:rsidR="005C3E08">
        <w:t>ей;</w:t>
      </w:r>
    </w:p>
    <w:p w:rsidR="005C3E08" w:rsidRDefault="008D599D" w:rsidP="0006095E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совершенствовать информационно-библиографическое и библиотечное обслуживание пользователей; </w:t>
      </w:r>
    </w:p>
    <w:p w:rsidR="005C3E08" w:rsidRDefault="008D599D" w:rsidP="0006095E">
      <w:pPr>
        <w:numPr>
          <w:ilvl w:val="0"/>
          <w:numId w:val="20"/>
        </w:numPr>
        <w:spacing w:before="100" w:beforeAutospacing="1" w:after="100" w:afterAutospacing="1"/>
        <w:jc w:val="both"/>
      </w:pPr>
      <w:r>
        <w:t>обеспечивать сохранность использования носителей информации, их систематиз</w:t>
      </w:r>
      <w:r w:rsidR="005C3E08">
        <w:t>ацию, размещение и хранение;</w:t>
      </w:r>
    </w:p>
    <w:p w:rsidR="005C3E08" w:rsidRDefault="008D599D" w:rsidP="0006095E">
      <w:pPr>
        <w:numPr>
          <w:ilvl w:val="0"/>
          <w:numId w:val="20"/>
        </w:numPr>
        <w:spacing w:before="100" w:beforeAutospacing="1" w:after="100" w:afterAutospacing="1"/>
        <w:jc w:val="both"/>
      </w:pPr>
      <w:r>
        <w:t>обеспечивать ре</w:t>
      </w:r>
      <w:r w:rsidR="00F13D25">
        <w:t>жим работы школьной библиотеки в соответствии с потребностями пользователей и работой образовательного учреждения;</w:t>
      </w:r>
    </w:p>
    <w:p w:rsidR="00774224" w:rsidRDefault="008D599D" w:rsidP="0006095E">
      <w:pPr>
        <w:numPr>
          <w:ilvl w:val="0"/>
          <w:numId w:val="20"/>
        </w:numPr>
        <w:spacing w:before="100" w:beforeAutospacing="1" w:after="100" w:afterAutospacing="1"/>
        <w:jc w:val="both"/>
      </w:pPr>
      <w:r>
        <w:t>отчитываться в установленном пор</w:t>
      </w:r>
      <w:r w:rsidR="00F13D25">
        <w:t>ядке перед руководством общеобразовательного учреждения не реже 1 раза в год</w:t>
      </w:r>
      <w:r w:rsidR="005C3E08">
        <w:t>;</w:t>
      </w:r>
    </w:p>
    <w:p w:rsidR="008D599D" w:rsidRPr="00774224" w:rsidRDefault="008D599D" w:rsidP="0006095E">
      <w:pPr>
        <w:numPr>
          <w:ilvl w:val="0"/>
          <w:numId w:val="20"/>
        </w:numPr>
        <w:spacing w:before="100" w:beforeAutospacing="1" w:after="100" w:afterAutospacing="1"/>
      </w:pPr>
      <w:r>
        <w:t>повышать квалификацию.</w:t>
      </w:r>
      <w:r>
        <w:br/>
      </w:r>
      <w:r>
        <w:br/>
      </w:r>
      <w:r>
        <w:br/>
      </w:r>
      <w:r w:rsidR="00F13D25" w:rsidRPr="00774224">
        <w:rPr>
          <w:rStyle w:val="biglitera1"/>
          <w:rFonts w:ascii="Times New Roman" w:hAnsi="Times New Roman"/>
          <w:color w:val="auto"/>
          <w:sz w:val="28"/>
          <w:szCs w:val="28"/>
        </w:rPr>
        <w:t>7</w:t>
      </w:r>
      <w:r w:rsidRPr="00774224">
        <w:rPr>
          <w:rStyle w:val="biglitera1"/>
          <w:rFonts w:ascii="Times New Roman" w:hAnsi="Times New Roman"/>
          <w:color w:val="auto"/>
          <w:sz w:val="28"/>
          <w:szCs w:val="28"/>
        </w:rPr>
        <w:t>. Права и обязанности пользователей библиотеки</w:t>
      </w:r>
    </w:p>
    <w:p w:rsidR="00F13D25" w:rsidRDefault="00F13D25" w:rsidP="0006095E">
      <w:pPr>
        <w:spacing w:before="100" w:beforeAutospacing="1" w:after="100" w:afterAutospacing="1"/>
        <w:jc w:val="both"/>
      </w:pPr>
      <w:r>
        <w:t xml:space="preserve">7.1  </w:t>
      </w:r>
      <w:r w:rsidR="008D599D">
        <w:t>Пользова</w:t>
      </w:r>
      <w:r>
        <w:t>тели библиотеки имеют право:</w:t>
      </w:r>
    </w:p>
    <w:p w:rsidR="00F13D25" w:rsidRDefault="008D599D" w:rsidP="0006095E">
      <w:pPr>
        <w:numPr>
          <w:ilvl w:val="0"/>
          <w:numId w:val="21"/>
        </w:numPr>
        <w:spacing w:before="100" w:beforeAutospacing="1" w:after="100" w:afterAutospacing="1"/>
        <w:ind w:left="567"/>
        <w:jc w:val="both"/>
      </w:pPr>
      <w:r>
        <w:t>получать полную информацию о составе библиотечного фонда, информационных ресурсах и предоста</w:t>
      </w:r>
      <w:r w:rsidR="00F13D25">
        <w:t>вляемых библиотекой услугах;</w:t>
      </w:r>
    </w:p>
    <w:p w:rsidR="00F13D25" w:rsidRDefault="008D599D" w:rsidP="0006095E">
      <w:pPr>
        <w:numPr>
          <w:ilvl w:val="0"/>
          <w:numId w:val="21"/>
        </w:numPr>
        <w:spacing w:before="100" w:beforeAutospacing="1" w:after="100" w:afterAutospacing="1"/>
        <w:ind w:left="567"/>
        <w:jc w:val="both"/>
      </w:pPr>
      <w:r>
        <w:t>пользоваться справочно-библиографи</w:t>
      </w:r>
      <w:r w:rsidR="00F13D25">
        <w:t>ческим аппаратом библиотеки;</w:t>
      </w:r>
    </w:p>
    <w:p w:rsidR="00F13D25" w:rsidRDefault="008D599D" w:rsidP="0006095E">
      <w:pPr>
        <w:numPr>
          <w:ilvl w:val="0"/>
          <w:numId w:val="21"/>
        </w:numPr>
        <w:spacing w:before="100" w:beforeAutospacing="1" w:after="100" w:afterAutospacing="1"/>
        <w:ind w:left="567"/>
        <w:jc w:val="both"/>
      </w:pPr>
      <w:r>
        <w:t xml:space="preserve">получать консультационную помощь в поиске и </w:t>
      </w:r>
      <w:r w:rsidR="00F13D25">
        <w:t>выборе источников информации;</w:t>
      </w:r>
    </w:p>
    <w:p w:rsidR="00F13D25" w:rsidRDefault="008D599D" w:rsidP="0006095E">
      <w:pPr>
        <w:numPr>
          <w:ilvl w:val="0"/>
          <w:numId w:val="21"/>
        </w:numPr>
        <w:spacing w:before="100" w:beforeAutospacing="1" w:after="100" w:afterAutospacing="1"/>
        <w:ind w:left="567"/>
        <w:jc w:val="both"/>
      </w:pPr>
      <w:r>
        <w:t xml:space="preserve">получать во временное пользование на абонементе и в читальном зале печатные издания и </w:t>
      </w:r>
      <w:r w:rsidR="00F13D25">
        <w:t>другие источники информации;</w:t>
      </w:r>
    </w:p>
    <w:p w:rsidR="00F13D25" w:rsidRDefault="008D599D" w:rsidP="0006095E">
      <w:pPr>
        <w:numPr>
          <w:ilvl w:val="0"/>
          <w:numId w:val="21"/>
        </w:numPr>
        <w:spacing w:before="100" w:beforeAutospacing="1" w:after="100" w:afterAutospacing="1"/>
        <w:ind w:left="567"/>
        <w:jc w:val="both"/>
      </w:pPr>
      <w:r>
        <w:t>продлевать с</w:t>
      </w:r>
      <w:r w:rsidR="00F13D25">
        <w:t>рок пользования документами;</w:t>
      </w:r>
    </w:p>
    <w:p w:rsidR="00F13D25" w:rsidRDefault="008D599D" w:rsidP="0006095E">
      <w:pPr>
        <w:numPr>
          <w:ilvl w:val="0"/>
          <w:numId w:val="21"/>
        </w:numPr>
        <w:spacing w:before="100" w:beforeAutospacing="1" w:after="100" w:afterAutospacing="1"/>
        <w:ind w:left="567"/>
        <w:jc w:val="both"/>
      </w:pPr>
      <w:r>
        <w:t>получать тематические, фактографические, уточняющие и библиографические справки</w:t>
      </w:r>
      <w:r w:rsidR="00F13D25">
        <w:t xml:space="preserve"> на основе фонда библиотеки;</w:t>
      </w:r>
    </w:p>
    <w:p w:rsidR="001265FF" w:rsidRDefault="00411002" w:rsidP="0006095E">
      <w:pPr>
        <w:numPr>
          <w:ilvl w:val="0"/>
          <w:numId w:val="21"/>
        </w:numPr>
        <w:spacing w:before="100" w:beforeAutospacing="1" w:after="100" w:afterAutospacing="1"/>
        <w:ind w:left="567"/>
        <w:jc w:val="both"/>
      </w:pPr>
      <w:r>
        <w:t>получать консультационную помощь в работе с информацией на нетрадиционных носителях при пользовании электронным или иным обо</w:t>
      </w:r>
      <w:r w:rsidR="001265FF">
        <w:t>рудованием;</w:t>
      </w:r>
    </w:p>
    <w:p w:rsidR="00F13D25" w:rsidRDefault="008D599D" w:rsidP="0006095E">
      <w:pPr>
        <w:numPr>
          <w:ilvl w:val="0"/>
          <w:numId w:val="21"/>
        </w:numPr>
        <w:spacing w:before="100" w:beforeAutospacing="1" w:after="100" w:afterAutospacing="1"/>
        <w:ind w:left="567"/>
        <w:jc w:val="both"/>
      </w:pPr>
      <w:r>
        <w:t>участвовать в мероприятиях, проводимых биб</w:t>
      </w:r>
      <w:r w:rsidR="00F13D25">
        <w:t>лиотекой;</w:t>
      </w:r>
    </w:p>
    <w:p w:rsidR="00F13D25" w:rsidRDefault="008D599D" w:rsidP="0006095E">
      <w:pPr>
        <w:numPr>
          <w:ilvl w:val="0"/>
          <w:numId w:val="21"/>
        </w:numPr>
        <w:spacing w:before="100" w:beforeAutospacing="1" w:after="100" w:afterAutospacing="1"/>
        <w:ind w:left="567"/>
        <w:jc w:val="both"/>
      </w:pPr>
      <w:r>
        <w:t>пользоваться платными услугами, предоста</w:t>
      </w:r>
      <w:r w:rsidR="00411002">
        <w:t>вляемыми библиотекой, согласно У</w:t>
      </w:r>
      <w:r>
        <w:t>ставу школы и Положению о платных услугах, утв</w:t>
      </w:r>
      <w:r w:rsidR="00F13D25">
        <w:t>ержденному директором школы;</w:t>
      </w:r>
    </w:p>
    <w:p w:rsidR="00F13D25" w:rsidRDefault="008D599D" w:rsidP="0006095E">
      <w:pPr>
        <w:numPr>
          <w:ilvl w:val="0"/>
          <w:numId w:val="21"/>
        </w:numPr>
        <w:spacing w:before="100" w:beforeAutospacing="1" w:after="100" w:afterAutospacing="1"/>
        <w:ind w:left="567"/>
        <w:jc w:val="both"/>
      </w:pPr>
      <w:r>
        <w:t xml:space="preserve">обращаться для разрешения </w:t>
      </w:r>
      <w:r w:rsidR="00411002">
        <w:t xml:space="preserve">конфликтной ситуации к администрации </w:t>
      </w:r>
      <w:r>
        <w:t xml:space="preserve"> школы. </w:t>
      </w:r>
    </w:p>
    <w:p w:rsidR="00F13D25" w:rsidRDefault="00F13D25" w:rsidP="0006095E">
      <w:pPr>
        <w:numPr>
          <w:ilvl w:val="1"/>
          <w:numId w:val="6"/>
        </w:numPr>
        <w:spacing w:before="100" w:beforeAutospacing="1" w:after="100" w:afterAutospacing="1"/>
        <w:ind w:left="0"/>
        <w:jc w:val="both"/>
      </w:pPr>
      <w:r>
        <w:t xml:space="preserve"> </w:t>
      </w:r>
      <w:r w:rsidR="008B75AD">
        <w:t xml:space="preserve">  </w:t>
      </w:r>
      <w:r w:rsidR="008D599D">
        <w:t xml:space="preserve">Пользователи школьной </w:t>
      </w:r>
      <w:r>
        <w:t>библиотеки обязаны:</w:t>
      </w:r>
    </w:p>
    <w:p w:rsidR="00F13D25" w:rsidRDefault="008D599D" w:rsidP="0006095E">
      <w:pPr>
        <w:numPr>
          <w:ilvl w:val="0"/>
          <w:numId w:val="22"/>
        </w:numPr>
        <w:spacing w:before="100" w:beforeAutospacing="1" w:after="100" w:afterAutospacing="1"/>
        <w:ind w:left="567"/>
        <w:jc w:val="both"/>
      </w:pPr>
      <w:r>
        <w:t>соблюдать правила польз</w:t>
      </w:r>
      <w:r w:rsidR="00F13D25">
        <w:t>ования школьной библиотекой;</w:t>
      </w:r>
    </w:p>
    <w:p w:rsidR="00F13D25" w:rsidRDefault="008D599D" w:rsidP="0006095E">
      <w:pPr>
        <w:numPr>
          <w:ilvl w:val="0"/>
          <w:numId w:val="22"/>
        </w:numPr>
        <w:spacing w:before="100" w:beforeAutospacing="1" w:after="100" w:afterAutospacing="1"/>
        <w:ind w:left="567"/>
        <w:jc w:val="both"/>
      </w:pPr>
      <w:r>
        <w:t>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</w:t>
      </w:r>
      <w:r w:rsidR="00F13D25">
        <w:t xml:space="preserve">ентарю; </w:t>
      </w:r>
    </w:p>
    <w:p w:rsidR="00F13D25" w:rsidRDefault="008D599D" w:rsidP="0006095E">
      <w:pPr>
        <w:numPr>
          <w:ilvl w:val="0"/>
          <w:numId w:val="22"/>
        </w:numPr>
        <w:spacing w:before="100" w:beforeAutospacing="1" w:after="100" w:afterAutospacing="1"/>
        <w:ind w:left="567"/>
        <w:jc w:val="both"/>
      </w:pPr>
      <w:r>
        <w:t>поддерживать порядок расстановки документов в открытом доступе библиотеки, расположения карточе</w:t>
      </w:r>
      <w:r w:rsidR="00F13D25">
        <w:t xml:space="preserve">к в каталогах и картотеках; </w:t>
      </w:r>
    </w:p>
    <w:p w:rsidR="00F13D25" w:rsidRDefault="008D599D" w:rsidP="0006095E">
      <w:pPr>
        <w:numPr>
          <w:ilvl w:val="0"/>
          <w:numId w:val="22"/>
        </w:numPr>
        <w:spacing w:before="100" w:beforeAutospacing="1" w:after="100" w:afterAutospacing="1"/>
        <w:ind w:left="567"/>
        <w:jc w:val="both"/>
      </w:pPr>
      <w:r>
        <w:t>пользоваться ценными и справочными документами то</w:t>
      </w:r>
      <w:r w:rsidR="00F13D25">
        <w:t>лько в помещении библиотеки;</w:t>
      </w:r>
    </w:p>
    <w:p w:rsidR="007125B6" w:rsidRDefault="008D599D" w:rsidP="0006095E">
      <w:pPr>
        <w:numPr>
          <w:ilvl w:val="0"/>
          <w:numId w:val="22"/>
        </w:numPr>
        <w:spacing w:before="100" w:beforeAutospacing="1" w:after="100" w:afterAutospacing="1"/>
        <w:ind w:left="567"/>
        <w:jc w:val="both"/>
      </w:pPr>
      <w:r>
        <w:lastRenderedPageBreak/>
        <w:t xml:space="preserve">убедиться при получении документов в отсутствии дефектов, а при обнаружении проинформировать об этом работника </w:t>
      </w:r>
      <w:r w:rsidR="007125B6">
        <w:t xml:space="preserve">школьной </w:t>
      </w:r>
      <w:r>
        <w:t>библиотеки. Ответственность за обнаруженные дефекты в сдаваемых документа</w:t>
      </w:r>
      <w:r w:rsidR="00374910">
        <w:t xml:space="preserve">х несет последний пользователь;      </w:t>
      </w:r>
      <w:r w:rsidR="007125B6">
        <w:t xml:space="preserve">                             </w:t>
      </w:r>
    </w:p>
    <w:p w:rsidR="00F13D25" w:rsidRDefault="008D599D" w:rsidP="0006095E">
      <w:pPr>
        <w:numPr>
          <w:ilvl w:val="0"/>
          <w:numId w:val="22"/>
        </w:numPr>
        <w:spacing w:before="100" w:beforeAutospacing="1" w:after="100" w:afterAutospacing="1"/>
        <w:ind w:left="567"/>
        <w:jc w:val="both"/>
      </w:pPr>
      <w:r>
        <w:t>возвращать документы в школьную библиотеку в установленн</w:t>
      </w:r>
      <w:r w:rsidR="00F13D25">
        <w:t>ые сроки;</w:t>
      </w:r>
    </w:p>
    <w:p w:rsidR="00F13D25" w:rsidRDefault="008D599D" w:rsidP="0006095E">
      <w:pPr>
        <w:numPr>
          <w:ilvl w:val="0"/>
          <w:numId w:val="23"/>
        </w:numPr>
        <w:spacing w:before="100" w:beforeAutospacing="1" w:after="100" w:afterAutospacing="1"/>
        <w:ind w:left="567"/>
        <w:jc w:val="both"/>
      </w:pPr>
      <w:r>
        <w:t>заменять документы школьной библиотеки в случае их утраты или порчи им равноценными, либо компенсировать ущерб</w:t>
      </w:r>
      <w:r w:rsidR="00F13D25">
        <w:t>;</w:t>
      </w:r>
    </w:p>
    <w:p w:rsidR="00701B42" w:rsidRDefault="00701B42" w:rsidP="0006095E">
      <w:pPr>
        <w:numPr>
          <w:ilvl w:val="0"/>
          <w:numId w:val="23"/>
        </w:numPr>
        <w:spacing w:before="100" w:beforeAutospacing="1" w:after="100" w:afterAutospacing="1"/>
        <w:ind w:left="567"/>
        <w:jc w:val="both"/>
      </w:pPr>
      <w:r>
        <w:t>за вред, причинённый  несовершеннолетними, не достигшими 14-ти лет (малолетними), а также несовершеннолетними от 14 – до 18 лет (в случае отсутствия у них доходов или иного имущества, достаточных для возмещения вреда) отвечают их родители (законные представители), если не докажут, что вред возник не по их вине;</w:t>
      </w:r>
    </w:p>
    <w:p w:rsidR="00F13D25" w:rsidRDefault="008D599D" w:rsidP="0006095E">
      <w:pPr>
        <w:numPr>
          <w:ilvl w:val="0"/>
          <w:numId w:val="23"/>
        </w:numPr>
        <w:spacing w:before="100" w:beforeAutospacing="1" w:after="100" w:afterAutospacing="1"/>
        <w:ind w:left="567"/>
        <w:jc w:val="both"/>
      </w:pPr>
      <w:r>
        <w:t>полностью рассчитаться с</w:t>
      </w:r>
      <w:r w:rsidR="0006095E">
        <w:t>о</w:t>
      </w:r>
      <w:r>
        <w:t xml:space="preserve"> школьной библиотекой по истечении срока обучения или работы в школе. </w:t>
      </w:r>
    </w:p>
    <w:p w:rsidR="00F13D25" w:rsidRDefault="008D599D" w:rsidP="0006095E">
      <w:pPr>
        <w:numPr>
          <w:ilvl w:val="1"/>
          <w:numId w:val="6"/>
        </w:numPr>
        <w:spacing w:before="100" w:beforeAutospacing="1" w:after="100" w:afterAutospacing="1"/>
        <w:ind w:left="0"/>
        <w:jc w:val="both"/>
      </w:pPr>
      <w:r>
        <w:t>Порядок польз</w:t>
      </w:r>
      <w:r w:rsidR="00F13D25">
        <w:t>ования школьной библиотекой:</w:t>
      </w:r>
    </w:p>
    <w:p w:rsidR="00F13D25" w:rsidRDefault="008D599D" w:rsidP="0006095E">
      <w:pPr>
        <w:numPr>
          <w:ilvl w:val="0"/>
          <w:numId w:val="24"/>
        </w:numPr>
        <w:spacing w:before="100" w:beforeAutospacing="1" w:after="100" w:afterAutospacing="1"/>
        <w:ind w:left="567"/>
        <w:jc w:val="both"/>
      </w:pPr>
      <w:r>
        <w:t xml:space="preserve">запись </w:t>
      </w:r>
      <w:r w:rsidR="007125B6">
        <w:t xml:space="preserve">обучающихся общеобразовательного учреждения </w:t>
      </w:r>
      <w:r>
        <w:t xml:space="preserve">в школьную библиотеку </w:t>
      </w:r>
      <w:r w:rsidR="00774224">
        <w:t xml:space="preserve"> </w:t>
      </w:r>
      <w:r>
        <w:t xml:space="preserve"> производится по списочному составу класса</w:t>
      </w:r>
      <w:r w:rsidR="00774224">
        <w:t xml:space="preserve"> в индивидуальном порядке</w:t>
      </w:r>
      <w:r>
        <w:t>, педагогических и иных работников школы, родителей (иных законн</w:t>
      </w:r>
      <w:r w:rsidR="009B6F2B">
        <w:t>ых представителей) обучающихся -</w:t>
      </w:r>
      <w:r w:rsidR="00F13D25">
        <w:t xml:space="preserve"> по паспорту;</w:t>
      </w:r>
    </w:p>
    <w:p w:rsidR="00F13D25" w:rsidRDefault="008D599D" w:rsidP="0006095E">
      <w:pPr>
        <w:numPr>
          <w:ilvl w:val="0"/>
          <w:numId w:val="24"/>
        </w:numPr>
        <w:spacing w:before="100" w:beforeAutospacing="1" w:after="100" w:afterAutospacing="1"/>
        <w:ind w:left="567"/>
        <w:jc w:val="both"/>
      </w:pPr>
      <w:r>
        <w:t>перерегистрация пользователей школьной библи</w:t>
      </w:r>
      <w:r w:rsidR="00F13D25">
        <w:t>отеки производится ежегодно;</w:t>
      </w:r>
    </w:p>
    <w:p w:rsidR="00411002" w:rsidRDefault="008D599D" w:rsidP="0006095E">
      <w:pPr>
        <w:numPr>
          <w:ilvl w:val="0"/>
          <w:numId w:val="24"/>
        </w:numPr>
        <w:spacing w:before="100" w:beforeAutospacing="1" w:after="100" w:afterAutospacing="1"/>
        <w:ind w:left="567"/>
        <w:jc w:val="both"/>
      </w:pPr>
      <w:r>
        <w:t>документом, подтверждающим право пользования библиотекой, явл</w:t>
      </w:r>
      <w:r w:rsidR="00411002">
        <w:t xml:space="preserve">яется читательский формуляр; </w:t>
      </w:r>
    </w:p>
    <w:p w:rsidR="00411002" w:rsidRDefault="008D599D" w:rsidP="0006095E">
      <w:pPr>
        <w:numPr>
          <w:ilvl w:val="0"/>
          <w:numId w:val="24"/>
        </w:numPr>
        <w:spacing w:before="100" w:beforeAutospacing="1" w:after="100" w:afterAutospacing="1"/>
        <w:ind w:left="567"/>
        <w:jc w:val="both"/>
      </w:pPr>
      <w:r>
        <w:t xml:space="preserve">читательский формуляр фиксирует дату выдачи пользователю документов из фонда библиотеки и их возвращения в библиотеку. </w:t>
      </w:r>
    </w:p>
    <w:p w:rsidR="00411002" w:rsidRDefault="00411002" w:rsidP="0006095E">
      <w:pPr>
        <w:spacing w:before="100" w:beforeAutospacing="1" w:after="100" w:afterAutospacing="1"/>
        <w:jc w:val="both"/>
      </w:pPr>
      <w:r>
        <w:t xml:space="preserve">7.4 </w:t>
      </w:r>
      <w:r w:rsidR="008D599D">
        <w:t>Пор</w:t>
      </w:r>
      <w:r>
        <w:t>ядок пользования абонементом:</w:t>
      </w:r>
    </w:p>
    <w:p w:rsidR="00411002" w:rsidRDefault="008D599D" w:rsidP="0006095E">
      <w:pPr>
        <w:numPr>
          <w:ilvl w:val="0"/>
          <w:numId w:val="25"/>
        </w:numPr>
        <w:spacing w:before="100" w:beforeAutospacing="1" w:after="100" w:afterAutospacing="1"/>
        <w:ind w:left="567"/>
        <w:jc w:val="both"/>
      </w:pPr>
      <w:r>
        <w:t xml:space="preserve">пользователи имеют право получить на дом </w:t>
      </w:r>
      <w:r w:rsidR="00EA3073">
        <w:t xml:space="preserve">не более пяти </w:t>
      </w:r>
      <w:r w:rsidR="00411002">
        <w:t xml:space="preserve"> документов одновременно;</w:t>
      </w:r>
    </w:p>
    <w:p w:rsidR="00411002" w:rsidRDefault="008D599D" w:rsidP="0006095E">
      <w:pPr>
        <w:numPr>
          <w:ilvl w:val="0"/>
          <w:numId w:val="25"/>
        </w:numPr>
        <w:spacing w:before="100" w:beforeAutospacing="1" w:after="100" w:afterAutospacing="1"/>
        <w:ind w:left="567"/>
        <w:jc w:val="both"/>
      </w:pPr>
      <w:r>
        <w:t>максимальные сроки пользовани</w:t>
      </w:r>
      <w:r w:rsidR="00411002">
        <w:t>я документами:</w:t>
      </w:r>
    </w:p>
    <w:p w:rsidR="00411002" w:rsidRDefault="008D599D" w:rsidP="0006095E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учебники, у</w:t>
      </w:r>
      <w:r w:rsidR="00411002">
        <w:t>чебные пособия - учебный год;</w:t>
      </w:r>
    </w:p>
    <w:p w:rsidR="00411002" w:rsidRDefault="008D599D" w:rsidP="0006095E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научно-популярная, познавательная, художес</w:t>
      </w:r>
      <w:r w:rsidR="00411002">
        <w:t xml:space="preserve">твенная литература - 14 дней; </w:t>
      </w:r>
    </w:p>
    <w:p w:rsidR="00411002" w:rsidRDefault="008D599D" w:rsidP="0006095E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периодические издания, издания </w:t>
      </w:r>
      <w:r w:rsidR="00411002">
        <w:t>повышенного спроса - 7 дней;</w:t>
      </w:r>
    </w:p>
    <w:p w:rsidR="00B67CCE" w:rsidRDefault="008D599D" w:rsidP="0006095E">
      <w:pPr>
        <w:numPr>
          <w:ilvl w:val="0"/>
          <w:numId w:val="26"/>
        </w:numPr>
        <w:spacing w:before="100" w:beforeAutospacing="1" w:after="100" w:afterAutospacing="1"/>
        <w:ind w:left="567"/>
        <w:jc w:val="both"/>
      </w:pPr>
      <w:r>
        <w:t>пользователи могут продлить срок пользования документами, если на них отсутствует спрос со стороны других пользователей</w:t>
      </w:r>
      <w:r w:rsidR="00C85160">
        <w:t>.</w:t>
      </w:r>
      <w:r>
        <w:t xml:space="preserve"> </w:t>
      </w:r>
    </w:p>
    <w:p w:rsidR="00411002" w:rsidRDefault="008D599D" w:rsidP="0006095E">
      <w:pPr>
        <w:numPr>
          <w:ilvl w:val="1"/>
          <w:numId w:val="7"/>
        </w:numPr>
        <w:spacing w:before="100" w:beforeAutospacing="1" w:after="100" w:afterAutospacing="1"/>
        <w:ind w:left="0"/>
        <w:jc w:val="both"/>
      </w:pPr>
      <w:r>
        <w:t xml:space="preserve">Порядок </w:t>
      </w:r>
      <w:r w:rsidR="00411002">
        <w:t>пользования читальным залом:</w:t>
      </w:r>
    </w:p>
    <w:p w:rsidR="00B67CCE" w:rsidRDefault="00B67CCE" w:rsidP="0006095E">
      <w:pPr>
        <w:spacing w:before="100" w:beforeAutospacing="1" w:after="100" w:afterAutospacing="1"/>
        <w:jc w:val="both"/>
      </w:pPr>
      <w:r>
        <w:t>Школьная библиотека МОУ «Литвиновская ООШ Сонковского района Тверской области» в связи с недостаточностью технических помещений не имеет читального зала, но участники образовательного процесса могут пользоваться фондом библиотеки в учебных кабинетах.</w:t>
      </w:r>
    </w:p>
    <w:p w:rsidR="00411002" w:rsidRDefault="008D599D" w:rsidP="0006095E">
      <w:pPr>
        <w:numPr>
          <w:ilvl w:val="0"/>
          <w:numId w:val="27"/>
        </w:numPr>
        <w:spacing w:before="100" w:beforeAutospacing="1" w:after="100" w:afterAutospacing="1"/>
        <w:ind w:left="567"/>
        <w:jc w:val="both"/>
      </w:pPr>
      <w:r>
        <w:t>документы, предназначенные для работы в читальн</w:t>
      </w:r>
      <w:r w:rsidR="00411002">
        <w:t>ом зале, на дом не выдаются;</w:t>
      </w:r>
    </w:p>
    <w:p w:rsidR="00411002" w:rsidRDefault="008D599D" w:rsidP="0006095E">
      <w:pPr>
        <w:numPr>
          <w:ilvl w:val="0"/>
          <w:numId w:val="27"/>
        </w:numPr>
        <w:spacing w:before="100" w:beforeAutospacing="1" w:after="100" w:afterAutospacing="1"/>
        <w:ind w:left="567"/>
        <w:jc w:val="both"/>
      </w:pPr>
      <w:r>
        <w:t>энциклопедии, справочники, редкие, ценные и имеющиеся в единственном экземпляре документы</w:t>
      </w:r>
      <w:r w:rsidR="0006095E">
        <w:t>,</w:t>
      </w:r>
      <w:r>
        <w:t xml:space="preserve"> </w:t>
      </w:r>
      <w:r w:rsidR="00B67CCE">
        <w:t xml:space="preserve">используемые только для работы в читальном зале, могут </w:t>
      </w:r>
      <w:r w:rsidR="00B67CCE">
        <w:lastRenderedPageBreak/>
        <w:t>выдаваться</w:t>
      </w:r>
      <w:r>
        <w:t xml:space="preserve"> </w:t>
      </w:r>
      <w:r w:rsidR="00B67CCE">
        <w:t xml:space="preserve">учащимся школы под ответственность педагога или классного руководителя с обязательной отметкой в журнале учёта. </w:t>
      </w:r>
    </w:p>
    <w:p w:rsidR="00411002" w:rsidRDefault="008D599D" w:rsidP="00B200CF">
      <w:pPr>
        <w:numPr>
          <w:ilvl w:val="1"/>
          <w:numId w:val="7"/>
        </w:numPr>
        <w:spacing w:before="100" w:beforeAutospacing="1" w:after="100" w:afterAutospacing="1"/>
        <w:ind w:left="0"/>
      </w:pPr>
      <w:r>
        <w:t>Порядок работы с компьютер</w:t>
      </w:r>
      <w:r w:rsidR="009B6F2B">
        <w:t>ом, расположенным в библиотеке:</w:t>
      </w:r>
      <w:r w:rsidR="00B67CCE">
        <w:t xml:space="preserve"> </w:t>
      </w:r>
    </w:p>
    <w:p w:rsidR="00B67CCE" w:rsidRDefault="00B67CCE" w:rsidP="0006095E">
      <w:pPr>
        <w:numPr>
          <w:ilvl w:val="1"/>
          <w:numId w:val="7"/>
        </w:numPr>
        <w:spacing w:before="100" w:beforeAutospacing="1" w:after="100" w:afterAutospacing="1"/>
        <w:ind w:left="0"/>
        <w:jc w:val="both"/>
      </w:pPr>
      <w:r>
        <w:t>Библиотека МОУ «Лиитвиновская ООШ Сонковского района Тверской области» не имеет индивидуальной компьютерной техники</w:t>
      </w:r>
      <w:r w:rsidR="0006095E">
        <w:t>, использует в своей деятельности резервы компьютерного класса школы.</w:t>
      </w:r>
    </w:p>
    <w:p w:rsidR="00411002" w:rsidRDefault="008D599D" w:rsidP="0006095E">
      <w:pPr>
        <w:numPr>
          <w:ilvl w:val="0"/>
          <w:numId w:val="9"/>
        </w:numPr>
        <w:spacing w:before="100" w:beforeAutospacing="1" w:after="100" w:afterAutospacing="1"/>
        <w:ind w:left="567"/>
        <w:jc w:val="both"/>
      </w:pPr>
      <w:r>
        <w:t>разрешается работа за одним персональным компьютером не бо</w:t>
      </w:r>
      <w:r w:rsidR="00411002">
        <w:t>лее двух человек одновременно;</w:t>
      </w:r>
    </w:p>
    <w:p w:rsidR="00B200CF" w:rsidRDefault="008D599D" w:rsidP="0006095E">
      <w:pPr>
        <w:numPr>
          <w:ilvl w:val="0"/>
          <w:numId w:val="9"/>
        </w:numPr>
        <w:spacing w:before="100" w:beforeAutospacing="1" w:after="100" w:afterAutospacing="1"/>
        <w:ind w:left="567"/>
        <w:jc w:val="both"/>
      </w:pPr>
      <w:r>
        <w:t>по всем вопросам поиска информации в Интернете пользователь должен обращаться к работнику библиотеки</w:t>
      </w:r>
      <w:r w:rsidR="0006095E">
        <w:t xml:space="preserve"> или зав. кабинетом информатики</w:t>
      </w:r>
      <w:r>
        <w:t xml:space="preserve">; </w:t>
      </w:r>
    </w:p>
    <w:p w:rsidR="00411002" w:rsidRDefault="00B200CF" w:rsidP="0006095E">
      <w:pPr>
        <w:numPr>
          <w:ilvl w:val="0"/>
          <w:numId w:val="9"/>
        </w:numPr>
        <w:spacing w:before="100" w:beforeAutospacing="1" w:after="100" w:afterAutospacing="1"/>
        <w:ind w:left="567"/>
        <w:jc w:val="both"/>
      </w:pPr>
      <w:r>
        <w:t>з</w:t>
      </w:r>
      <w:r w:rsidR="008D599D">
        <w:t>апрещается обращение к ресурсам Инт</w:t>
      </w:r>
      <w:r w:rsidR="00411002">
        <w:t>ернета, предполагающим оплату;</w:t>
      </w:r>
    </w:p>
    <w:p w:rsidR="008D599D" w:rsidRDefault="008D599D" w:rsidP="0006095E">
      <w:pPr>
        <w:numPr>
          <w:ilvl w:val="0"/>
          <w:numId w:val="9"/>
        </w:numPr>
        <w:spacing w:before="100" w:beforeAutospacing="1" w:after="100" w:afterAutospacing="1"/>
        <w:ind w:left="567"/>
        <w:jc w:val="both"/>
      </w:pPr>
      <w:r>
        <w:t>работа с компьютером производится согласно утвержденным санитарно-гигиеническим требованиям</w:t>
      </w:r>
    </w:p>
    <w:p w:rsidR="0070353E" w:rsidRDefault="0070353E"/>
    <w:sectPr w:rsidR="0070353E" w:rsidSect="009C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5FC"/>
    <w:multiLevelType w:val="multilevel"/>
    <w:tmpl w:val="CB0E97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AC7D87"/>
    <w:multiLevelType w:val="hybridMultilevel"/>
    <w:tmpl w:val="E4A66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6611"/>
    <w:multiLevelType w:val="multilevel"/>
    <w:tmpl w:val="D3CCB5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F547DE"/>
    <w:multiLevelType w:val="hybridMultilevel"/>
    <w:tmpl w:val="9796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F0A6D"/>
    <w:multiLevelType w:val="hybridMultilevel"/>
    <w:tmpl w:val="F484080E"/>
    <w:lvl w:ilvl="0" w:tplc="ADE496A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1AD3516E"/>
    <w:multiLevelType w:val="hybridMultilevel"/>
    <w:tmpl w:val="5AF0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73D6A"/>
    <w:multiLevelType w:val="multilevel"/>
    <w:tmpl w:val="A210E7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AFD04A3"/>
    <w:multiLevelType w:val="hybridMultilevel"/>
    <w:tmpl w:val="341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F2F24"/>
    <w:multiLevelType w:val="multilevel"/>
    <w:tmpl w:val="7228F1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3089333B"/>
    <w:multiLevelType w:val="hybridMultilevel"/>
    <w:tmpl w:val="1D6057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6B0C65"/>
    <w:multiLevelType w:val="hybridMultilevel"/>
    <w:tmpl w:val="5468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77CD7"/>
    <w:multiLevelType w:val="hybridMultilevel"/>
    <w:tmpl w:val="1A5489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4331F0"/>
    <w:multiLevelType w:val="hybridMultilevel"/>
    <w:tmpl w:val="2702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B6573"/>
    <w:multiLevelType w:val="hybridMultilevel"/>
    <w:tmpl w:val="7E5CF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A5A1E"/>
    <w:multiLevelType w:val="hybridMultilevel"/>
    <w:tmpl w:val="0688D9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BC2E6E"/>
    <w:multiLevelType w:val="hybridMultilevel"/>
    <w:tmpl w:val="B60807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713DA0"/>
    <w:multiLevelType w:val="multilevel"/>
    <w:tmpl w:val="A58801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40A5568"/>
    <w:multiLevelType w:val="hybridMultilevel"/>
    <w:tmpl w:val="79E022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567682"/>
    <w:multiLevelType w:val="hybridMultilevel"/>
    <w:tmpl w:val="3C722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850454D"/>
    <w:multiLevelType w:val="hybridMultilevel"/>
    <w:tmpl w:val="D9960B9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5A5E1E67"/>
    <w:multiLevelType w:val="hybridMultilevel"/>
    <w:tmpl w:val="05389A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DEE508B"/>
    <w:multiLevelType w:val="multilevel"/>
    <w:tmpl w:val="72D037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5FF8749B"/>
    <w:multiLevelType w:val="hybridMultilevel"/>
    <w:tmpl w:val="0D967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F83736"/>
    <w:multiLevelType w:val="hybridMultilevel"/>
    <w:tmpl w:val="A3D6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5295D"/>
    <w:multiLevelType w:val="hybridMultilevel"/>
    <w:tmpl w:val="32344AA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7A9160BB"/>
    <w:multiLevelType w:val="hybridMultilevel"/>
    <w:tmpl w:val="79C4C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485193"/>
    <w:multiLevelType w:val="multilevel"/>
    <w:tmpl w:val="85266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440"/>
      </w:pPr>
      <w:rPr>
        <w:rFonts w:hint="default"/>
      </w:rPr>
    </w:lvl>
  </w:abstractNum>
  <w:abstractNum w:abstractNumId="27">
    <w:nsid w:val="7FF368E0"/>
    <w:multiLevelType w:val="multilevel"/>
    <w:tmpl w:val="307EE0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6"/>
  </w:num>
  <w:num w:numId="3">
    <w:abstractNumId w:val="27"/>
  </w:num>
  <w:num w:numId="4">
    <w:abstractNumId w:val="2"/>
  </w:num>
  <w:num w:numId="5">
    <w:abstractNumId w:val="0"/>
  </w:num>
  <w:num w:numId="6">
    <w:abstractNumId w:val="8"/>
  </w:num>
  <w:num w:numId="7">
    <w:abstractNumId w:val="21"/>
  </w:num>
  <w:num w:numId="8">
    <w:abstractNumId w:val="20"/>
  </w:num>
  <w:num w:numId="9">
    <w:abstractNumId w:val="22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15"/>
  </w:num>
  <w:num w:numId="15">
    <w:abstractNumId w:val="9"/>
  </w:num>
  <w:num w:numId="16">
    <w:abstractNumId w:val="25"/>
  </w:num>
  <w:num w:numId="17">
    <w:abstractNumId w:val="17"/>
  </w:num>
  <w:num w:numId="18">
    <w:abstractNumId w:val="16"/>
  </w:num>
  <w:num w:numId="19">
    <w:abstractNumId w:val="12"/>
  </w:num>
  <w:num w:numId="20">
    <w:abstractNumId w:val="10"/>
  </w:num>
  <w:num w:numId="21">
    <w:abstractNumId w:val="3"/>
  </w:num>
  <w:num w:numId="22">
    <w:abstractNumId w:val="23"/>
  </w:num>
  <w:num w:numId="23">
    <w:abstractNumId w:val="1"/>
  </w:num>
  <w:num w:numId="24">
    <w:abstractNumId w:val="24"/>
  </w:num>
  <w:num w:numId="25">
    <w:abstractNumId w:val="14"/>
  </w:num>
  <w:num w:numId="26">
    <w:abstractNumId w:val="18"/>
  </w:num>
  <w:num w:numId="27">
    <w:abstractNumId w:val="19"/>
  </w:num>
  <w:num w:numId="28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99D"/>
    <w:rsid w:val="0006095E"/>
    <w:rsid w:val="000B2A10"/>
    <w:rsid w:val="000B70D8"/>
    <w:rsid w:val="000F2D00"/>
    <w:rsid w:val="00125AC1"/>
    <w:rsid w:val="001265FF"/>
    <w:rsid w:val="001550EA"/>
    <w:rsid w:val="00175CFB"/>
    <w:rsid w:val="001C6C90"/>
    <w:rsid w:val="002C78EE"/>
    <w:rsid w:val="003116E8"/>
    <w:rsid w:val="00371D60"/>
    <w:rsid w:val="00374910"/>
    <w:rsid w:val="00411002"/>
    <w:rsid w:val="00555E78"/>
    <w:rsid w:val="00567E6B"/>
    <w:rsid w:val="005C3E08"/>
    <w:rsid w:val="005D41B5"/>
    <w:rsid w:val="0068678A"/>
    <w:rsid w:val="006A09BA"/>
    <w:rsid w:val="006A2883"/>
    <w:rsid w:val="006A2BEA"/>
    <w:rsid w:val="006A4DFA"/>
    <w:rsid w:val="00701B42"/>
    <w:rsid w:val="0070353E"/>
    <w:rsid w:val="007125B6"/>
    <w:rsid w:val="007173B5"/>
    <w:rsid w:val="00725633"/>
    <w:rsid w:val="00774224"/>
    <w:rsid w:val="00790925"/>
    <w:rsid w:val="00842D1C"/>
    <w:rsid w:val="008660CA"/>
    <w:rsid w:val="00873A2A"/>
    <w:rsid w:val="008A6B94"/>
    <w:rsid w:val="008B75AD"/>
    <w:rsid w:val="008D599D"/>
    <w:rsid w:val="009743F3"/>
    <w:rsid w:val="009B6F2B"/>
    <w:rsid w:val="009C0355"/>
    <w:rsid w:val="00A01FDD"/>
    <w:rsid w:val="00A71AD8"/>
    <w:rsid w:val="00A94E6E"/>
    <w:rsid w:val="00AC5404"/>
    <w:rsid w:val="00B200CF"/>
    <w:rsid w:val="00B6665F"/>
    <w:rsid w:val="00B67CCE"/>
    <w:rsid w:val="00BE086B"/>
    <w:rsid w:val="00BF66BF"/>
    <w:rsid w:val="00C15E0D"/>
    <w:rsid w:val="00C663FF"/>
    <w:rsid w:val="00C85160"/>
    <w:rsid w:val="00CD7559"/>
    <w:rsid w:val="00CF428B"/>
    <w:rsid w:val="00D25D88"/>
    <w:rsid w:val="00D745C0"/>
    <w:rsid w:val="00D946E0"/>
    <w:rsid w:val="00DA5505"/>
    <w:rsid w:val="00E01BEB"/>
    <w:rsid w:val="00EA3073"/>
    <w:rsid w:val="00EB17AE"/>
    <w:rsid w:val="00F13D25"/>
    <w:rsid w:val="00F404F8"/>
    <w:rsid w:val="00F7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B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rdinal">
    <w:name w:val="ordinal"/>
    <w:basedOn w:val="a"/>
    <w:rsid w:val="008D599D"/>
    <w:pPr>
      <w:spacing w:before="100" w:beforeAutospacing="1" w:after="100" w:afterAutospacing="1"/>
    </w:pPr>
    <w:rPr>
      <w:sz w:val="20"/>
      <w:szCs w:val="20"/>
    </w:rPr>
  </w:style>
  <w:style w:type="character" w:customStyle="1" w:styleId="biglitera1">
    <w:name w:val="biglitera1"/>
    <w:basedOn w:val="a0"/>
    <w:rsid w:val="008D599D"/>
    <w:rPr>
      <w:rFonts w:ascii="Verdana" w:hAnsi="Verdana" w:hint="default"/>
      <w:b/>
      <w:bCs/>
      <w:color w:val="D9A078"/>
      <w:sz w:val="27"/>
      <w:szCs w:val="27"/>
    </w:rPr>
  </w:style>
  <w:style w:type="paragraph" w:styleId="a3">
    <w:name w:val="Normal (Web)"/>
    <w:basedOn w:val="a"/>
    <w:rsid w:val="008D599D"/>
    <w:pPr>
      <w:spacing w:before="100" w:beforeAutospacing="1" w:after="100" w:afterAutospacing="1"/>
    </w:pPr>
  </w:style>
  <w:style w:type="character" w:styleId="a4">
    <w:name w:val="Strong"/>
    <w:basedOn w:val="a0"/>
    <w:qFormat/>
    <w:rsid w:val="00DA5505"/>
    <w:rPr>
      <w:b/>
      <w:bCs/>
    </w:rPr>
  </w:style>
  <w:style w:type="paragraph" w:styleId="a5">
    <w:name w:val="List Paragraph"/>
    <w:basedOn w:val="a"/>
    <w:uiPriority w:val="34"/>
    <w:qFormat/>
    <w:rsid w:val="00D745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50E8-1D8B-4DD5-B6B1-F8C78547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2130</Words>
  <Characters>16767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ШКОЛЬНОЙ БИБЛИОТЕКЕ</vt:lpstr>
    </vt:vector>
  </TitlesOfParts>
  <Company>Ильинская средняя школа</Company>
  <LinksUpToDate>false</LinksUpToDate>
  <CharactersWithSpaces>18860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ШКОЛЬНОЙ БИБЛИОТЕКЕ</dc:title>
  <dc:subject/>
  <dc:creator>Организатор</dc:creator>
  <cp:keywords/>
  <dc:description/>
  <cp:lastModifiedBy>Admin</cp:lastModifiedBy>
  <cp:revision>5</cp:revision>
  <cp:lastPrinted>2015-03-21T06:48:00Z</cp:lastPrinted>
  <dcterms:created xsi:type="dcterms:W3CDTF">2016-06-11T04:41:00Z</dcterms:created>
  <dcterms:modified xsi:type="dcterms:W3CDTF">2016-07-15T07:30:00Z</dcterms:modified>
</cp:coreProperties>
</file>