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F" w:rsidRPr="00B05CAF" w:rsidRDefault="00B05CAF" w:rsidP="00B05CAF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515151"/>
          <w:sz w:val="45"/>
          <w:szCs w:val="45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45"/>
          <w:szCs w:val="45"/>
          <w:lang w:eastAsia="ru-RU"/>
        </w:rPr>
        <w:t>Обратная связь для сообщений о фактах коррупции</w:t>
      </w:r>
    </w:p>
    <w:p w:rsidR="00B05CAF" w:rsidRPr="00B05CAF" w:rsidRDefault="00B05CAF" w:rsidP="00B05CAF">
      <w:pPr>
        <w:spacing w:after="0" w:line="300" w:lineRule="atLeast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u w:val="single"/>
          <w:lang w:eastAsia="ru-RU"/>
        </w:rPr>
        <w:t>Добавлено</w:t>
      </w: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: 21 ноября 2016 17:11</w:t>
      </w:r>
    </w:p>
    <w:p w:rsidR="00B05CAF" w:rsidRPr="00B05CAF" w:rsidRDefault="00B05CAF" w:rsidP="00B05CAF">
      <w:pPr>
        <w:spacing w:after="150" w:line="300" w:lineRule="atLeast"/>
        <w:jc w:val="right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u w:val="single"/>
          <w:lang w:eastAsia="ru-RU"/>
        </w:rPr>
        <w:t>Категория</w:t>
      </w: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: </w:t>
      </w:r>
      <w:proofErr w:type="spellStart"/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Антикоррупционная</w:t>
      </w:r>
      <w:proofErr w:type="spellEnd"/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 деятельность</w:t>
      </w:r>
    </w:p>
    <w:p w:rsidR="00B05CAF" w:rsidRPr="00B05CAF" w:rsidRDefault="00B05CAF" w:rsidP="00B05CAF">
      <w:pPr>
        <w:spacing w:after="0" w:line="300" w:lineRule="atLeast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15151"/>
          <w:sz w:val="21"/>
          <w:szCs w:val="21"/>
          <w:lang w:eastAsia="ru-RU"/>
        </w:rPr>
        <w:drawing>
          <wp:inline distT="0" distB="0" distL="0" distR="0">
            <wp:extent cx="2200275" cy="2143125"/>
            <wp:effectExtent l="19050" t="0" r="9525" b="0"/>
            <wp:docPr id="1" name="Рисунок 1" descr="http://tatarka12.siteedu.ru/media/sub/444/uploads/anti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ka12.siteedu.ru/media/sub/444/uploads/antikorrupt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AF" w:rsidRPr="00B05CAF" w:rsidRDefault="00B05CAF" w:rsidP="00B05CAF">
      <w:pPr>
        <w:spacing w:after="150" w:line="300" w:lineRule="atLeast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Письменные обращения Почтой России направлять по адресу: 356231, Ставропол</w:t>
      </w:r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ьский край, </w:t>
      </w:r>
      <w:proofErr w:type="spellStart"/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Шпаковский</w:t>
      </w:r>
      <w:proofErr w:type="spellEnd"/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 район, п. Новый </w:t>
      </w:r>
      <w:proofErr w:type="spellStart"/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Бешпагир</w:t>
      </w:r>
      <w:proofErr w:type="spellEnd"/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, ул. </w:t>
      </w:r>
      <w:proofErr w:type="gramStart"/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Школьная</w:t>
      </w:r>
      <w:proofErr w:type="gramEnd"/>
      <w:r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, 13</w:t>
      </w:r>
    </w:p>
    <w:p w:rsidR="00B05CAF" w:rsidRPr="00B05CAF" w:rsidRDefault="00B05CAF" w:rsidP="00B05CAF">
      <w:pPr>
        <w:spacing w:after="0" w:line="338" w:lineRule="atLeast"/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</w:pPr>
      <w:r w:rsidRPr="00B05CAF"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Обращения также можно направлять на</w:t>
      </w:r>
      <w:r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 xml:space="preserve"> адрес электронной почты МКОУ «ООШ №</w:t>
      </w:r>
      <w:r w:rsidRPr="00B05CAF"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1</w:t>
      </w:r>
      <w:r w:rsidRPr="00B05CAF"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»:</w:t>
      </w:r>
    </w:p>
    <w:p w:rsidR="00B05CAF" w:rsidRPr="00B05CAF" w:rsidRDefault="00B05CAF" w:rsidP="00B05CAF">
      <w:pPr>
        <w:spacing w:after="0" w:line="338" w:lineRule="atLeast"/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3"/>
          <w:szCs w:val="23"/>
          <w:lang w:val="en-US" w:eastAsia="ru-RU"/>
        </w:rPr>
        <w:t>School2</w:t>
      </w:r>
      <w:r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515151"/>
          <w:sz w:val="23"/>
          <w:szCs w:val="23"/>
          <w:lang w:val="en-US" w:eastAsia="ru-RU"/>
        </w:rPr>
        <w:t>New</w:t>
      </w:r>
      <w:r w:rsidRPr="00B05CAF"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@</w:t>
      </w:r>
      <w:proofErr w:type="spellStart"/>
      <w:r w:rsidRPr="00B05CAF"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  <w:t>yandex.ru</w:t>
      </w:r>
      <w:proofErr w:type="spellEnd"/>
    </w:p>
    <w:p w:rsidR="00B05CAF" w:rsidRPr="00B05CAF" w:rsidRDefault="00B05CAF" w:rsidP="00B05CAF">
      <w:pPr>
        <w:spacing w:after="0" w:line="240" w:lineRule="auto"/>
        <w:jc w:val="center"/>
        <w:rPr>
          <w:rFonts w:ascii="Verdana" w:eastAsia="Times New Roman" w:hAnsi="Verdana" w:cs="Helvetica"/>
          <w:color w:val="515151"/>
          <w:sz w:val="16"/>
          <w:szCs w:val="16"/>
          <w:lang w:eastAsia="ru-RU"/>
        </w:rPr>
      </w:pP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t>Гра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фик лич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но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го при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ема граж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дан ру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ководс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твом ми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нис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терс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тва об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ра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зова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ния и мо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лодеж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ной по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лити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ки Став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ро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поль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ско</w:t>
      </w:r>
      <w:r w:rsidRPr="00B05CAF">
        <w:rPr>
          <w:rFonts w:ascii="Verdana" w:eastAsia="Times New Roman" w:hAnsi="Verdana" w:cs="Helvetica"/>
          <w:b/>
          <w:bCs/>
          <w:color w:val="515151"/>
          <w:sz w:val="16"/>
          <w:lang w:eastAsia="ru-RU"/>
        </w:rPr>
        <w:softHyphen/>
        <w:t>го края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2"/>
        <w:gridCol w:w="1275"/>
        <w:gridCol w:w="3544"/>
      </w:tblGrid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мя при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ема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ветс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твен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ные</w:t>
            </w:r>
          </w:p>
        </w:tc>
      </w:tr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рой чет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верг ме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14.00 до 18.00 час.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Козюра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Евгений Николаевич,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нистр об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зова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 мо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лодеж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по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Став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ско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го края</w:t>
            </w:r>
            <w:r w:rsidRPr="00B05CA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(за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пись по те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лефо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ну 37-23-60)</w:t>
            </w:r>
          </w:p>
        </w:tc>
      </w:tr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Третья суб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та ме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10.00 до 14.00 час.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 На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талья Алек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сан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дров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на, пер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вый за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тра </w:t>
            </w: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зова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мо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лодеж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по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Став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ско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го края</w:t>
            </w:r>
          </w:p>
        </w:tc>
      </w:tr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вый чет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верг ме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10.00 до 14.00 час.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бен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ко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лина Се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рафи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мов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на, за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тра об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зова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 мо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лодеж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по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Став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ско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го края</w:t>
            </w:r>
          </w:p>
        </w:tc>
      </w:tr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Чет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вертый чет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верг ме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10.00 до 14.00 час.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ева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ана </w:t>
            </w: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тино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маго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медов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тра об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зова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</w:t>
            </w:r>
          </w:p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лодеж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по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Став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ско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го края</w:t>
            </w:r>
          </w:p>
        </w:tc>
      </w:tr>
      <w:tr w:rsidR="00B05CAF" w:rsidRPr="00B05CAF" w:rsidTr="00B05CA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рая сре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да ме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10.00 до 14.00 час.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CAF" w:rsidRPr="00B05CAF" w:rsidRDefault="00B05CAF" w:rsidP="00B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киди</w:t>
            </w:r>
            <w:proofErr w:type="spellEnd"/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фия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хай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на, за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 ми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нис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тра об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зова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и мо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лодеж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по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лити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Став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поль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ско</w:t>
            </w:r>
            <w:r w:rsidRPr="00B05C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го края</w:t>
            </w:r>
          </w:p>
        </w:tc>
      </w:tr>
    </w:tbl>
    <w:p w:rsidR="00B05CAF" w:rsidRPr="00B05CAF" w:rsidRDefault="00B05CAF" w:rsidP="00B05CAF">
      <w:pPr>
        <w:spacing w:after="0" w:line="240" w:lineRule="auto"/>
        <w:jc w:val="center"/>
        <w:rPr>
          <w:rFonts w:ascii="Verdana" w:eastAsia="Times New Roman" w:hAnsi="Verdana" w:cs="Helvetica"/>
          <w:color w:val="515151"/>
          <w:sz w:val="16"/>
          <w:szCs w:val="16"/>
          <w:lang w:eastAsia="ru-RU"/>
        </w:rPr>
      </w:pPr>
      <w:r w:rsidRPr="00B05CAF">
        <w:rPr>
          <w:rFonts w:ascii="Verdana" w:eastAsia="Times New Roman" w:hAnsi="Verdana" w:cs="Helvetica"/>
          <w:color w:val="515151"/>
          <w:sz w:val="16"/>
          <w:szCs w:val="16"/>
          <w:lang w:eastAsia="ru-RU"/>
        </w:rPr>
        <w:t>Прием граждан проводится по адресу: 355003, г. Ставрополь, ул. Ломоносова, 3.</w:t>
      </w:r>
    </w:p>
    <w:p w:rsidR="00B05CAF" w:rsidRPr="00B05CAF" w:rsidRDefault="00B05CAF" w:rsidP="00B05CAF">
      <w:pPr>
        <w:spacing w:after="150" w:line="300" w:lineRule="atLeast"/>
        <w:jc w:val="center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lastRenderedPageBreak/>
        <w:t>В министерстве образования и молодежной политики Ставропольского края действует</w:t>
      </w:r>
      <w:r w:rsidRPr="00B05CAF">
        <w:rPr>
          <w:rFonts w:ascii="Helvetica" w:eastAsia="Times New Roman" w:hAnsi="Helvetica" w:cs="Helvetica"/>
          <w:color w:val="515151"/>
          <w:sz w:val="21"/>
          <w:lang w:eastAsia="ru-RU"/>
        </w:rPr>
        <w:t> </w:t>
      </w:r>
      <w:r w:rsidRPr="00B05CAF">
        <w:rPr>
          <w:rFonts w:ascii="Helvetica" w:eastAsia="Times New Roman" w:hAnsi="Helvetica" w:cs="Helvetica"/>
          <w:b/>
          <w:bCs/>
          <w:color w:val="515151"/>
          <w:sz w:val="21"/>
          <w:lang w:eastAsia="ru-RU"/>
        </w:rPr>
        <w:t>«Телефон доверия»:</w:t>
      </w:r>
      <w:r w:rsidRPr="00B05CAF">
        <w:rPr>
          <w:rFonts w:ascii="Helvetica" w:eastAsia="Times New Roman" w:hAnsi="Helvetica" w:cs="Helvetica"/>
          <w:color w:val="515151"/>
          <w:sz w:val="21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8 (8652) 74-85-21.</w:t>
      </w:r>
    </w:p>
    <w:p w:rsidR="00B05CAF" w:rsidRPr="00B05CAF" w:rsidRDefault="00B05CAF" w:rsidP="00B05CAF">
      <w:pPr>
        <w:spacing w:after="150" w:line="300" w:lineRule="atLeast"/>
        <w:jc w:val="center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Время работы – с 09-00 до 18-00, перерыв – с 13-00 до 14-00</w:t>
      </w:r>
    </w:p>
    <w:p w:rsidR="00B05CAF" w:rsidRPr="00B05CAF" w:rsidRDefault="00B05CAF" w:rsidP="00B05CAF">
      <w:pPr>
        <w:spacing w:after="0" w:line="338" w:lineRule="atLeast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  <w:r w:rsidRPr="00B05CAF"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>По вопросам незаконных</w:t>
      </w:r>
      <w:r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 xml:space="preserve"> сборов денежных средств МКОУ "О</w:t>
      </w:r>
      <w:r w:rsidRPr="00B05CAF"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>ОШ № 21</w:t>
      </w:r>
      <w:r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>" п</w:t>
      </w:r>
      <w:proofErr w:type="gramStart"/>
      <w:r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>.Н</w:t>
      </w:r>
      <w:proofErr w:type="gramEnd"/>
      <w:r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 xml:space="preserve">овый </w:t>
      </w:r>
      <w:proofErr w:type="spellStart"/>
      <w:r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>Бешпагир</w:t>
      </w:r>
      <w:proofErr w:type="spellEnd"/>
      <w:r w:rsidRPr="00B05CAF">
        <w:rPr>
          <w:rFonts w:ascii="Arial" w:eastAsia="Times New Roman" w:hAnsi="Arial" w:cs="Arial"/>
          <w:b/>
          <w:bCs/>
          <w:color w:val="515151"/>
          <w:sz w:val="23"/>
          <w:lang w:eastAsia="ru-RU"/>
        </w:rPr>
        <w:t xml:space="preserve"> можно обратиться к:</w:t>
      </w:r>
    </w:p>
    <w:p w:rsidR="00B05CAF" w:rsidRPr="00B05CAF" w:rsidRDefault="00B05CAF" w:rsidP="00B05CAF">
      <w:pPr>
        <w:spacing w:after="0" w:line="338" w:lineRule="atLeast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 xml:space="preserve">- начальнику отдела образования администрации Шпаковского муниципального района </w:t>
      </w:r>
      <w:proofErr w:type="spellStart"/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>Стукаловой</w:t>
      </w:r>
      <w:proofErr w:type="spellEnd"/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 xml:space="preserve"> Наталье Васильевне - тел. 8(865-53)5-20-59</w:t>
      </w:r>
    </w:p>
    <w:p w:rsidR="00B05CAF" w:rsidRPr="00B05CAF" w:rsidRDefault="00B05CAF" w:rsidP="00B05CAF">
      <w:pPr>
        <w:spacing w:after="0" w:line="338" w:lineRule="atLeast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вр.и</w:t>
      </w:r>
      <w:proofErr w:type="gramStart"/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иректора</w:t>
      </w:r>
      <w:proofErr w:type="spellEnd"/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 xml:space="preserve"> МКОУ "ООШ № </w:t>
      </w:r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1</w:t>
      </w:r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 xml:space="preserve">" </w:t>
      </w:r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Самариной Т.П.</w:t>
      </w:r>
      <w:r w:rsidRPr="00B05CAF">
        <w:rPr>
          <w:rFonts w:ascii="Arial" w:eastAsia="Times New Roman" w:hAnsi="Arial" w:cs="Arial"/>
          <w:color w:val="515151"/>
          <w:sz w:val="23"/>
          <w:szCs w:val="23"/>
          <w:lang w:eastAsia="ru-RU"/>
        </w:rPr>
        <w:t>- тел.8</w:t>
      </w:r>
      <w:r>
        <w:rPr>
          <w:rFonts w:ascii="Arial" w:eastAsia="Times New Roman" w:hAnsi="Arial" w:cs="Arial"/>
          <w:color w:val="515151"/>
          <w:sz w:val="23"/>
          <w:szCs w:val="23"/>
          <w:lang w:eastAsia="ru-RU"/>
        </w:rPr>
        <w:t>905-411-61-28</w:t>
      </w:r>
    </w:p>
    <w:p w:rsidR="00B05CAF" w:rsidRPr="00B05CAF" w:rsidRDefault="00B05CAF" w:rsidP="00B05CAF">
      <w:pPr>
        <w:spacing w:after="0" w:line="338" w:lineRule="atLeast"/>
        <w:rPr>
          <w:rFonts w:ascii="Arial" w:eastAsia="Times New Roman" w:hAnsi="Arial" w:cs="Arial"/>
          <w:color w:val="515151"/>
          <w:sz w:val="23"/>
          <w:szCs w:val="23"/>
          <w:lang w:eastAsia="ru-RU"/>
        </w:rPr>
      </w:pPr>
    </w:p>
    <w:p w:rsidR="00B05CAF" w:rsidRPr="00B05CAF" w:rsidRDefault="00B05CAF" w:rsidP="00B05CAF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Контактная информация правоохранительных органов:</w:t>
      </w:r>
    </w:p>
    <w:p w:rsidR="00B05CAF" w:rsidRPr="00B05CAF" w:rsidRDefault="00B05CAF" w:rsidP="00B05CAF">
      <w:pPr>
        <w:spacing w:after="0" w:line="240" w:lineRule="auto"/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</w:pPr>
      <w:r w:rsidRPr="00B05CAF">
        <w:rPr>
          <w:rFonts w:ascii="Helvetica" w:eastAsia="Times New Roman" w:hAnsi="Helvetica" w:cs="Helvetica"/>
          <w:b/>
          <w:bCs/>
          <w:color w:val="515151"/>
          <w:sz w:val="16"/>
          <w:lang w:eastAsia="ru-RU"/>
        </w:rPr>
        <w:t>Прокуратура Ставропольского края: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Почтовый адрес: 355035, г</w:t>
      </w:r>
      <w:proofErr w:type="gramStart"/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t>.С</w:t>
      </w:r>
      <w:proofErr w:type="gramEnd"/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t>таврополь, пр.Октябрьской революции, 9/1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Приемная прокурора края: тел. 29-79-68, факс 26-08-71.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Дежурный прокурор края: 29-79-68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Официальный сайт: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hyperlink r:id="rId5" w:tgtFrame="_blank" w:history="1">
        <w:r w:rsidRPr="00B05CAF">
          <w:rPr>
            <w:rFonts w:ascii="Helvetica" w:eastAsia="Times New Roman" w:hAnsi="Helvetica" w:cs="Helvetica"/>
            <w:color w:val="337AB7"/>
            <w:sz w:val="16"/>
            <w:u w:val="single"/>
            <w:lang w:eastAsia="ru-RU"/>
          </w:rPr>
          <w:t>http://proksk.ru/</w:t>
        </w:r>
      </w:hyperlink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b/>
          <w:bCs/>
          <w:color w:val="515151"/>
          <w:sz w:val="16"/>
          <w:lang w:eastAsia="ru-RU"/>
        </w:rPr>
        <w:t>Главное управление МВД России по Ставропольскому краю: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Почтовый адрес: 355035, г</w:t>
      </w:r>
      <w:proofErr w:type="gramStart"/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t>.С</w:t>
      </w:r>
      <w:proofErr w:type="gramEnd"/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t>таврополь, ул.Дзержинского, 102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Дежурная часть: (8652) 23-65-40, 26-63-26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«Телефон доверия»: круглосуточно (8652) 95-26-26, либо 8-800-100-26-26 (звонок бесплатный).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Официальный сайт: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hyperlink r:id="rId6" w:tgtFrame="_blank" w:history="1">
        <w:r w:rsidRPr="00B05CAF">
          <w:rPr>
            <w:rFonts w:ascii="Helvetica" w:eastAsia="Times New Roman" w:hAnsi="Helvetica" w:cs="Helvetica"/>
            <w:color w:val="337AB7"/>
            <w:sz w:val="16"/>
            <w:u w:val="single"/>
            <w:lang w:eastAsia="ru-RU"/>
          </w:rPr>
          <w:t>https://26.mvd.ru/</w:t>
        </w:r>
      </w:hyperlink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b/>
          <w:bCs/>
          <w:color w:val="515151"/>
          <w:sz w:val="16"/>
          <w:lang w:eastAsia="ru-RU"/>
        </w:rPr>
        <w:t>Следственное управление Следственного комитета Российской Федерации по Ставропольскому краю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Почтовый адрес: 355005, г. Ставрополь, ул. Абрамовой, 2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Телефон доверия: 8(8652) 24-59-50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Телефон: 8 (8652) 23-63-73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Телефонная линия «ребенок в опасности»: 123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  <w:r w:rsidRPr="00B05CAF">
        <w:rPr>
          <w:rFonts w:ascii="Helvetica" w:eastAsia="Times New Roman" w:hAnsi="Helvetica" w:cs="Helvetica"/>
          <w:color w:val="515151"/>
          <w:sz w:val="16"/>
          <w:szCs w:val="16"/>
          <w:lang w:eastAsia="ru-RU"/>
        </w:rPr>
        <w:br/>
        <w:t>Телефон пресс-службы: 8(8652) 23-59-23</w:t>
      </w:r>
      <w:r w:rsidRPr="00B05CAF">
        <w:rPr>
          <w:rFonts w:ascii="Helvetica" w:eastAsia="Times New Roman" w:hAnsi="Helvetica" w:cs="Helvetica"/>
          <w:color w:val="515151"/>
          <w:sz w:val="16"/>
          <w:lang w:eastAsia="ru-RU"/>
        </w:rPr>
        <w:t> </w:t>
      </w:r>
    </w:p>
    <w:p w:rsidR="00B05CAF" w:rsidRPr="00B05CAF" w:rsidRDefault="00B05CAF" w:rsidP="00B05CAF">
      <w:pPr>
        <w:spacing w:after="150" w:line="300" w:lineRule="atLeast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B05CAF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Официальный сайт:</w:t>
      </w:r>
      <w:r w:rsidRPr="00B05CAF">
        <w:rPr>
          <w:rFonts w:ascii="Helvetica" w:eastAsia="Times New Roman" w:hAnsi="Helvetica" w:cs="Helvetica"/>
          <w:color w:val="515151"/>
          <w:sz w:val="21"/>
          <w:lang w:eastAsia="ru-RU"/>
        </w:rPr>
        <w:t> </w:t>
      </w:r>
      <w:hyperlink r:id="rId7" w:tgtFrame="_blank" w:history="1">
        <w:r w:rsidRPr="00B05CAF">
          <w:rPr>
            <w:rFonts w:ascii="Helvetica" w:eastAsia="Times New Roman" w:hAnsi="Helvetica" w:cs="Helvetica"/>
            <w:color w:val="337AB7"/>
            <w:sz w:val="21"/>
            <w:u w:val="single"/>
            <w:lang w:eastAsia="ru-RU"/>
          </w:rPr>
          <w:t>http://stavropol.sledcom.ru/</w:t>
        </w:r>
      </w:hyperlink>
    </w:p>
    <w:p w:rsidR="000C12FA" w:rsidRDefault="000C12FA"/>
    <w:sectPr w:rsidR="000C12FA" w:rsidSect="000C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AF"/>
    <w:rsid w:val="000C12FA"/>
    <w:rsid w:val="00B0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A"/>
  </w:style>
  <w:style w:type="paragraph" w:styleId="2">
    <w:name w:val="heading 2"/>
    <w:basedOn w:val="a"/>
    <w:link w:val="20"/>
    <w:uiPriority w:val="9"/>
    <w:qFormat/>
    <w:rsid w:val="00B05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05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C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CAF"/>
    <w:rPr>
      <w:b/>
      <w:bCs/>
    </w:rPr>
  </w:style>
  <w:style w:type="character" w:customStyle="1" w:styleId="apple-converted-space">
    <w:name w:val="apple-converted-space"/>
    <w:basedOn w:val="a0"/>
    <w:rsid w:val="00B05CAF"/>
  </w:style>
  <w:style w:type="character" w:styleId="a5">
    <w:name w:val="Hyperlink"/>
    <w:basedOn w:val="a0"/>
    <w:uiPriority w:val="99"/>
    <w:semiHidden/>
    <w:unhideWhenUsed/>
    <w:rsid w:val="00B05C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34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5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ropol.sledc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6.mvd.ru/" TargetMode="External"/><Relationship Id="rId5" Type="http://schemas.openxmlformats.org/officeDocument/2006/relationships/hyperlink" Target="http://proksk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2017-10-07T06:08:00Z</dcterms:created>
  <dcterms:modified xsi:type="dcterms:W3CDTF">2017-10-07T06:12:00Z</dcterms:modified>
</cp:coreProperties>
</file>