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</w:pPr>
      <w:r>
        <w:rPr/>
        <w:t xml:space="preserve">              </w:t>
      </w:r>
      <w:r>
        <w:rPr>
          <w:b/>
          <w:sz w:val="28"/>
          <w:szCs w:val="28"/>
        </w:rPr>
        <w:t xml:space="preserve">Анализ анкеты  для родителей по антикоррупции МБДОУ </w:t>
      </w:r>
      <w:r>
        <w:rPr>
          <w:b/>
          <w:sz w:val="28"/>
          <w:szCs w:val="28"/>
        </w:rPr>
        <w:t>д/с №10 «Ивушка»</w:t>
      </w:r>
      <w:r>
        <w:rPr>
          <w:b/>
          <w:sz w:val="28"/>
          <w:szCs w:val="28"/>
        </w:rPr>
        <w:t>.</w:t>
      </w:r>
      <w:r/>
    </w:p>
    <w:p>
      <w:pPr>
        <w:pStyle w:val="Default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0"/>
        </w:rPr>
      </w:pPr>
      <w:r>
        <w:rPr>
          <w:b/>
          <w:sz w:val="28"/>
          <w:szCs w:val="28"/>
        </w:rPr>
      </w:r>
      <w:r/>
    </w:p>
    <w:p>
      <w:pPr>
        <w:pStyle w:val="Default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Было проведено анкетирование среди родителей по антикоррупции, по сбору денежных средств</w:t>
      </w:r>
      <w:r/>
    </w:p>
    <w:p>
      <w:pPr>
        <w:pStyle w:val="Default"/>
        <w:rPr>
          <w:sz w:val="28"/>
          <w:sz w:val="28"/>
          <w:szCs w:val="28"/>
          <w:bCs/>
          <w:rFonts w:ascii="Times New Roman" w:hAnsi="Times New Roman" w:cs="Times New Roman"/>
          <w:color w:val="00000A"/>
        </w:rPr>
      </w:pPr>
      <w:r>
        <w:rPr>
          <w:rFonts w:ascii="Times New Roman" w:hAnsi="Times New Roman"/>
          <w:bCs/>
          <w:color w:val="00000A"/>
          <w:sz w:val="28"/>
          <w:szCs w:val="28"/>
        </w:rPr>
      </w:r>
      <w:r/>
    </w:p>
    <w:p>
      <w:pPr>
        <w:pStyle w:val="Default"/>
      </w:pPr>
      <w:r>
        <w:rPr>
          <w:rFonts w:ascii="Times New Roman" w:hAnsi="Times New Roman"/>
          <w:bCs/>
          <w:color w:val="00000A"/>
          <w:sz w:val="24"/>
          <w:szCs w:val="24"/>
        </w:rPr>
        <w:t>1.Известен ли Вам телефон или электронный адрес постоянно действующей "горячей  лини</w:t>
      </w:r>
      <w:r>
        <w:rPr>
          <w:rFonts w:ascii="Times New Roman" w:hAnsi="Times New Roman"/>
          <w:bCs/>
          <w:color w:val="00000A"/>
          <w:sz w:val="24"/>
          <w:szCs w:val="24"/>
        </w:rPr>
        <w:t>и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" по вопросам незаконных сборов денежных средств в МБДОУ </w:t>
      </w:r>
      <w:r>
        <w:rPr>
          <w:rFonts w:ascii="Times New Roman" w:hAnsi="Times New Roman"/>
          <w:bCs/>
          <w:color w:val="00000A"/>
          <w:sz w:val="24"/>
          <w:szCs w:val="24"/>
        </w:rPr>
        <w:t>д/с №10 «Ивушка».</w:t>
      </w:r>
      <w:r/>
    </w:p>
    <w:p>
      <w:pPr>
        <w:pStyle w:val="Default"/>
        <w:ind w:left="360" w:hanging="0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Да-  </w:t>
      </w:r>
      <w:r>
        <w:rPr>
          <w:rFonts w:ascii="Times New Roman" w:hAnsi="Times New Roman"/>
          <w:bCs/>
          <w:color w:val="00000A"/>
          <w:sz w:val="24"/>
          <w:szCs w:val="24"/>
        </w:rPr>
        <w:t>72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 ,           нет-  </w:t>
      </w:r>
      <w:r>
        <w:rPr>
          <w:rFonts w:ascii="Times New Roman" w:hAnsi="Times New Roman"/>
          <w:bCs/>
          <w:color w:val="00000A"/>
          <w:sz w:val="24"/>
          <w:szCs w:val="24"/>
        </w:rPr>
        <w:t>1</w:t>
      </w:r>
      <w:r>
        <w:rPr>
          <w:rFonts w:ascii="Times New Roman" w:hAnsi="Times New Roman"/>
          <w:bCs/>
          <w:color w:val="00000A"/>
          <w:sz w:val="24"/>
          <w:szCs w:val="24"/>
        </w:rPr>
        <w:t>1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ч.</w:t>
      </w:r>
      <w:r/>
    </w:p>
    <w:p>
      <w:pPr>
        <w:pStyle w:val="Default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Default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2.Известно ли Вам в каком порядке, и на каких условиях Вы, как родитель, можете внести в МБДОУ </w:t>
      </w:r>
      <w:r>
        <w:rPr>
          <w:rFonts w:ascii="Times New Roman" w:hAnsi="Times New Roman"/>
          <w:bCs/>
          <w:color w:val="00000A"/>
          <w:sz w:val="24"/>
          <w:szCs w:val="24"/>
        </w:rPr>
        <w:t>д/с №10 «Ивушка»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,  которое посещает Ваш ребенок, добровольное пожертвование или и целевой взнос. </w:t>
      </w:r>
      <w:r/>
    </w:p>
    <w:p>
      <w:pPr>
        <w:pStyle w:val="Default"/>
        <w:ind w:left="360" w:hanging="0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Да-  </w:t>
      </w:r>
      <w:r>
        <w:rPr>
          <w:rFonts w:ascii="Times New Roman" w:hAnsi="Times New Roman"/>
          <w:bCs/>
          <w:color w:val="00000A"/>
          <w:sz w:val="24"/>
          <w:szCs w:val="24"/>
        </w:rPr>
        <w:t>73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ч,              нет-  </w:t>
      </w:r>
      <w:r>
        <w:rPr>
          <w:rFonts w:ascii="Times New Roman" w:hAnsi="Times New Roman"/>
          <w:bCs/>
          <w:color w:val="00000A"/>
          <w:sz w:val="24"/>
          <w:szCs w:val="24"/>
        </w:rPr>
        <w:t>10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</w:t>
      </w:r>
      <w:r/>
    </w:p>
    <w:p>
      <w:pPr>
        <w:pStyle w:val="Default"/>
        <w:ind w:left="720" w:hanging="0"/>
        <w:rPr>
          <w:sz w:val="24"/>
          <w:sz w:val="24"/>
          <w:szCs w:val="24"/>
          <w:rFonts w:ascii="Times New Roman" w:hAnsi="Times New Roman" w:cs="Times New Roman"/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</w:r>
      <w:r/>
    </w:p>
    <w:p>
      <w:pPr>
        <w:pStyle w:val="Default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3.Известно ли Вам кем и где принимаются решения о необходимости привлечения родительских средств на нужды МБДОУ </w:t>
      </w:r>
      <w:r>
        <w:rPr>
          <w:rFonts w:ascii="Times New Roman" w:hAnsi="Times New Roman"/>
          <w:bCs/>
          <w:color w:val="00000A"/>
          <w:sz w:val="24"/>
          <w:szCs w:val="24"/>
        </w:rPr>
        <w:t>д/с №10 «Ивушка»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 который посещает Ваш ребенок. </w:t>
      </w:r>
      <w:r/>
    </w:p>
    <w:p>
      <w:pPr>
        <w:pStyle w:val="Default"/>
        <w:ind w:hanging="0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Да-   </w:t>
      </w:r>
      <w:r>
        <w:rPr>
          <w:rFonts w:ascii="Times New Roman" w:hAnsi="Times New Roman"/>
          <w:bCs/>
          <w:color w:val="00000A"/>
          <w:sz w:val="24"/>
          <w:szCs w:val="24"/>
        </w:rPr>
        <w:t>74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 ,             нет- </w:t>
      </w:r>
      <w:r>
        <w:rPr>
          <w:rFonts w:ascii="Times New Roman" w:hAnsi="Times New Roman"/>
          <w:bCs/>
          <w:color w:val="00000A"/>
          <w:sz w:val="24"/>
          <w:szCs w:val="24"/>
        </w:rPr>
        <w:t>9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</w:t>
      </w:r>
      <w:r/>
    </w:p>
    <w:p>
      <w:pPr>
        <w:pStyle w:val="Default"/>
        <w:rPr>
          <w:sz w:val="24"/>
          <w:sz w:val="24"/>
          <w:szCs w:val="24"/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Default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4. Имеют ли право родители воспитанников  МБДОУ  </w:t>
      </w:r>
      <w:r>
        <w:rPr>
          <w:rFonts w:ascii="Times New Roman" w:hAnsi="Times New Roman"/>
          <w:bCs/>
          <w:color w:val="00000A"/>
          <w:sz w:val="24"/>
          <w:szCs w:val="24"/>
        </w:rPr>
        <w:t>д/с №10 «Ивушка»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  который посещает Ваш ребенок, осуществлять контроль за расходованием родительских средств (имеется локальный акт). </w:t>
      </w:r>
      <w:r/>
    </w:p>
    <w:p>
      <w:pPr>
        <w:pStyle w:val="Default"/>
      </w:pPr>
      <w:r>
        <w:rPr>
          <w:rFonts w:ascii="Times New Roman" w:hAnsi="Times New Roman"/>
          <w:color w:val="00000A"/>
          <w:sz w:val="24"/>
          <w:szCs w:val="24"/>
        </w:rPr>
        <w:t xml:space="preserve">      </w:t>
      </w:r>
      <w:r>
        <w:rPr>
          <w:rFonts w:ascii="Times New Roman" w:hAnsi="Times New Roman"/>
          <w:color w:val="00000A"/>
          <w:sz w:val="24"/>
          <w:szCs w:val="24"/>
        </w:rPr>
        <w:t xml:space="preserve">Да- </w:t>
      </w:r>
      <w:r>
        <w:rPr>
          <w:rFonts w:ascii="Times New Roman" w:hAnsi="Times New Roman"/>
          <w:color w:val="00000A"/>
          <w:sz w:val="24"/>
          <w:szCs w:val="24"/>
        </w:rPr>
        <w:t>81</w:t>
      </w:r>
      <w:r>
        <w:rPr>
          <w:rFonts w:ascii="Times New Roman" w:hAnsi="Times New Roman"/>
          <w:color w:val="00000A"/>
          <w:sz w:val="24"/>
          <w:szCs w:val="24"/>
        </w:rPr>
        <w:t>ч,</w:t>
      </w:r>
      <w:r>
        <w:rPr>
          <w:rFonts w:ascii="Times New Roman" w:hAnsi="Times New Roman"/>
          <w:color w:val="00000A"/>
          <w:sz w:val="24"/>
          <w:szCs w:val="24"/>
        </w:rPr>
        <w:t xml:space="preserve">               нет- </w:t>
      </w:r>
      <w:r>
        <w:rPr>
          <w:rFonts w:ascii="Times New Roman" w:hAnsi="Times New Roman"/>
          <w:color w:val="00000A"/>
          <w:sz w:val="24"/>
          <w:szCs w:val="24"/>
        </w:rPr>
        <w:t>2</w:t>
      </w:r>
      <w:r>
        <w:rPr>
          <w:rFonts w:ascii="Times New Roman" w:hAnsi="Times New Roman"/>
          <w:color w:val="00000A"/>
          <w:sz w:val="24"/>
          <w:szCs w:val="24"/>
        </w:rPr>
        <w:t xml:space="preserve"> ч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</w:pPr>
      <w:r>
        <w:rPr>
          <w:rFonts w:cs="Times New Roman" w:ascii="Times New Roman" w:hAnsi="Times New Roman"/>
          <w:bCs/>
          <w:sz w:val="24"/>
          <w:szCs w:val="24"/>
        </w:rPr>
        <w:t xml:space="preserve">5. Известны ли Вам телефоны "горячих линий",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</w:t>
      </w:r>
      <w:r>
        <w:rPr>
          <w:rFonts w:cs="Times New Roman" w:ascii="Times New Roman" w:hAnsi="Times New Roman"/>
          <w:bCs/>
          <w:sz w:val="24"/>
          <w:szCs w:val="24"/>
        </w:rPr>
        <w:t>незаконного сбора  денежных средств.</w:t>
      </w:r>
      <w:r/>
    </w:p>
    <w:p>
      <w:pPr>
        <w:pStyle w:val="Normal"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Да-  </w:t>
      </w:r>
      <w:r>
        <w:rPr>
          <w:rFonts w:cs="Times New Roman" w:ascii="Times New Roman" w:hAnsi="Times New Roman"/>
          <w:sz w:val="24"/>
          <w:szCs w:val="24"/>
        </w:rPr>
        <w:t>78</w:t>
      </w:r>
      <w:r>
        <w:rPr>
          <w:rFonts w:cs="Times New Roman" w:ascii="Times New Roman" w:hAnsi="Times New Roman"/>
          <w:sz w:val="24"/>
          <w:szCs w:val="24"/>
        </w:rPr>
        <w:t xml:space="preserve"> ч,             нет-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ч</w:t>
      </w:r>
      <w:r/>
    </w:p>
    <w:p>
      <w:pPr>
        <w:pStyle w:val="Default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6. Вы обладаете необходимой и достоверной информацией о перечне услуг, оказываемых МБДОУ </w:t>
      </w:r>
      <w:r>
        <w:rPr>
          <w:rFonts w:ascii="Times New Roman" w:hAnsi="Times New Roman"/>
          <w:bCs/>
          <w:color w:val="00000A"/>
          <w:sz w:val="24"/>
          <w:szCs w:val="24"/>
        </w:rPr>
        <w:t>д/с №10 «Ивушка»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,  которое посещает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уровнях). </w:t>
      </w:r>
      <w:r/>
    </w:p>
    <w:p>
      <w:pPr>
        <w:pStyle w:val="Default"/>
        <w:rPr>
          <w:sz w:val="24"/>
          <w:sz w:val="24"/>
          <w:szCs w:val="24"/>
          <w:bCs/>
          <w:rFonts w:ascii="Times New Roman" w:hAnsi="Times New Roman" w:cs="Times New Roman"/>
          <w:color w:val="00000A"/>
        </w:rPr>
      </w:pPr>
      <w:r>
        <w:rPr>
          <w:rFonts w:ascii="Times New Roman" w:hAnsi="Times New Roman"/>
          <w:bCs/>
          <w:color w:val="00000A"/>
          <w:sz w:val="24"/>
          <w:szCs w:val="24"/>
        </w:rPr>
      </w:r>
      <w:r/>
    </w:p>
    <w:p>
      <w:pPr>
        <w:pStyle w:val="Default"/>
      </w:pPr>
      <w:r>
        <w:rPr>
          <w:rFonts w:ascii="Times New Roman" w:hAnsi="Times New Roman"/>
          <w:bCs/>
          <w:color w:val="00000A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Да-   </w:t>
      </w:r>
      <w:r>
        <w:rPr>
          <w:rFonts w:ascii="Times New Roman" w:hAnsi="Times New Roman"/>
          <w:bCs/>
          <w:color w:val="00000A"/>
          <w:sz w:val="24"/>
          <w:szCs w:val="24"/>
        </w:rPr>
        <w:t>75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ч,                 нет- </w:t>
      </w:r>
      <w:r>
        <w:rPr>
          <w:rFonts w:ascii="Times New Roman" w:hAnsi="Times New Roman"/>
          <w:bCs/>
          <w:color w:val="00000A"/>
          <w:sz w:val="24"/>
          <w:szCs w:val="24"/>
        </w:rPr>
        <w:t>8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 ч</w:t>
      </w:r>
      <w:r/>
    </w:p>
    <w:p>
      <w:pPr>
        <w:pStyle w:val="Normal"/>
      </w:pPr>
      <w:r>
        <w:rPr>
          <w:rFonts w:cs="Times New Roman" w:ascii="Times New Roman" w:hAnsi="Times New Roman"/>
          <w:bCs/>
          <w:sz w:val="24"/>
          <w:szCs w:val="24"/>
        </w:rPr>
        <w:t xml:space="preserve">7. Известно ли Вам какие образовательные услуги оказываются в МБДОУ </w:t>
      </w:r>
      <w:r>
        <w:rPr>
          <w:rFonts w:cs="Times New Roman" w:ascii="Times New Roman" w:hAnsi="Times New Roman"/>
          <w:bCs/>
          <w:color w:val="00000A"/>
          <w:sz w:val="24"/>
          <w:szCs w:val="24"/>
        </w:rPr>
        <w:t>д/с №10 «Ивушка»</w:t>
      </w:r>
      <w:r>
        <w:rPr>
          <w:rFonts w:cs="Times New Roman" w:ascii="Times New Roman" w:hAnsi="Times New Roman"/>
          <w:bCs/>
          <w:sz w:val="24"/>
          <w:szCs w:val="24"/>
        </w:rPr>
        <w:t>,  которое посещает Ваш ребенок.</w:t>
      </w:r>
      <w:r/>
    </w:p>
    <w:p>
      <w:pPr>
        <w:pStyle w:val="Normal"/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Да-   </w:t>
      </w:r>
      <w:r>
        <w:rPr>
          <w:rFonts w:cs="Times New Roman" w:ascii="Times New Roman" w:hAnsi="Times New Roman"/>
          <w:bCs/>
          <w:sz w:val="24"/>
          <w:szCs w:val="24"/>
        </w:rPr>
        <w:t>80</w:t>
      </w:r>
      <w:r>
        <w:rPr>
          <w:rFonts w:cs="Times New Roman" w:ascii="Times New Roman" w:hAnsi="Times New Roman"/>
          <w:bCs/>
          <w:sz w:val="24"/>
          <w:szCs w:val="24"/>
        </w:rPr>
        <w:t xml:space="preserve"> ч ,               нет-</w:t>
      </w:r>
      <w:r>
        <w:rPr>
          <w:rFonts w:cs="Times New Roman" w:ascii="Times New Roman" w:hAnsi="Times New Roman"/>
          <w:bCs/>
          <w:sz w:val="24"/>
          <w:szCs w:val="24"/>
        </w:rPr>
        <w:t>3</w:t>
      </w:r>
      <w:r>
        <w:rPr>
          <w:rFonts w:cs="Times New Roman" w:ascii="Times New Roman" w:hAnsi="Times New Roman"/>
          <w:bCs/>
          <w:sz w:val="24"/>
          <w:szCs w:val="24"/>
        </w:rPr>
        <w:t xml:space="preserve"> ч</w:t>
      </w:r>
      <w:r/>
    </w:p>
    <w:p>
      <w:pPr>
        <w:pStyle w:val="Normal"/>
        <w:rPr>
          <w:sz w:val="24"/>
          <w:sz w:val="24"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</w:r>
      <w:r/>
    </w:p>
    <w:p>
      <w:pPr>
        <w:pStyle w:val="Normal"/>
      </w:pPr>
      <w:r>
        <w:rPr>
          <w:rFonts w:cs="Times New Roman" w:ascii="Times New Roman" w:hAnsi="Times New Roman"/>
          <w:bCs/>
          <w:sz w:val="24"/>
          <w:szCs w:val="24"/>
        </w:rPr>
        <w:t>Результат анкетирования показал, что 9</w:t>
      </w:r>
      <w:r>
        <w:rPr>
          <w:rFonts w:cs="Times New Roman" w:ascii="Times New Roman" w:hAnsi="Times New Roman"/>
          <w:bCs/>
          <w:sz w:val="24"/>
          <w:szCs w:val="24"/>
        </w:rPr>
        <w:t>2</w:t>
      </w:r>
      <w:r>
        <w:rPr>
          <w:rFonts w:cs="Times New Roman" w:ascii="Times New Roman" w:hAnsi="Times New Roman"/>
          <w:bCs/>
          <w:sz w:val="24"/>
          <w:szCs w:val="24"/>
        </w:rPr>
        <w:t xml:space="preserve"> % родителей обладают информацией по незаконным сборам денежных средств. 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141be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Application>LibreOffice/4.3.0.4$Windows_x86 LibreOffice_project/62ad5818884a2fc2e5780dd45466868d41009ec0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2015-10-27T10:32:00Z</dcterms:created>
  <dc:creator>ho</dc:creator>
  <dc:language>ru-RU</dc:language>
  <cp:lastPrinted>2015-12-07T10:20:31Z</cp:lastPrinted>
  <dcterms:modified xsi:type="dcterms:W3CDTF">2015-12-07T10:42:59Z</dcterms:modified>
  <cp:revision>4</cp:revision>
</cp:coreProperties>
</file>