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8" w:rsidRPr="00504768" w:rsidRDefault="00504768" w:rsidP="00504768">
      <w:pPr>
        <w:shd w:val="clear" w:color="auto" w:fill="FDFDFF"/>
        <w:spacing w:after="120" w:line="300" w:lineRule="atLeast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47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план МЕРОПРИЯТИЙ В МКОУ ЛИЦЕЕ №</w:t>
      </w:r>
      <w:proofErr w:type="gramStart"/>
      <w:r w:rsidRPr="005047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 ,ПОСВЯЩЕННЫЙ</w:t>
      </w:r>
      <w:proofErr w:type="gramEnd"/>
      <w:r w:rsidRPr="0050476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МЕЖДУНАРОДНОМУ ДНЮ ПРОТИВОДЕЙСТВИЯ КОРРУПЦИИ</w:t>
      </w:r>
    </w:p>
    <w:tbl>
      <w:tblPr>
        <w:tblW w:w="9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475"/>
        <w:gridCol w:w="1626"/>
        <w:gridCol w:w="1896"/>
        <w:gridCol w:w="2289"/>
      </w:tblGrid>
      <w:tr w:rsidR="00504768" w:rsidRPr="00504768" w:rsidTr="0050476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04768" w:rsidRPr="00504768" w:rsidTr="00504768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мероприятие с приглашением представителя законодательной и исполнительной власти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6»Как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победить коррупцию?»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09.12.2016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Небышинец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</w:tc>
      </w:tr>
      <w:tr w:rsidR="00504768" w:rsidRPr="00504768" w:rsidTr="00504768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классный час на темы: «Честное общество – сильное государство»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коррупция?»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гражданского общества </w:t>
            </w:r>
            <w:proofErr w:type="gramStart"/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 борьбе</w:t>
            </w:r>
            <w:proofErr w:type="gramEnd"/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коррупцией»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классы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классы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04768" w:rsidRPr="00504768" w:rsidTr="00504768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плакатов «Нет коррупции!»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07.12.16-11.12.16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ИЗО, классные руководители</w:t>
            </w:r>
          </w:p>
        </w:tc>
      </w:tr>
      <w:tr w:rsidR="00504768" w:rsidRPr="00504768" w:rsidTr="00504768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 «Почему нельзя давать и брать взятки»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истории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Ж.В.Давыдова</w:t>
            </w:r>
            <w:proofErr w:type="spellEnd"/>
          </w:p>
        </w:tc>
      </w:tr>
      <w:tr w:rsidR="00504768" w:rsidRPr="00504768" w:rsidTr="00504768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 «Роль СМИ в борьбе с коррупцией» (обзор литературы, интернет-сайтов, СМИ)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лицея</w:t>
            </w:r>
            <w:proofErr w:type="gramEnd"/>
          </w:p>
        </w:tc>
      </w:tr>
      <w:tr w:rsidR="00504768" w:rsidRPr="00504768" w:rsidTr="00504768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«Как бороться со взятками», «Легко ли быть честным?»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15.12.16-17.12.16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классы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768" w:rsidRPr="00504768" w:rsidRDefault="00504768" w:rsidP="00504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</w:tbl>
    <w:p w:rsidR="006126DE" w:rsidRDefault="006126DE"/>
    <w:p w:rsidR="009550C2" w:rsidRDefault="009550C2"/>
    <w:p w:rsidR="009550C2" w:rsidRDefault="009550C2"/>
    <w:p w:rsidR="009550C2" w:rsidRPr="009550C2" w:rsidRDefault="009550C2">
      <w:pPr>
        <w:rPr>
          <w:rFonts w:ascii="Times New Roman" w:hAnsi="Times New Roman" w:cs="Times New Roman"/>
          <w:sz w:val="28"/>
          <w:szCs w:val="28"/>
        </w:rPr>
      </w:pPr>
      <w:r w:rsidRPr="009550C2">
        <w:rPr>
          <w:rFonts w:ascii="Times New Roman" w:hAnsi="Times New Roman" w:cs="Times New Roman"/>
          <w:sz w:val="28"/>
          <w:szCs w:val="28"/>
        </w:rPr>
        <w:t xml:space="preserve">Директор МКОУ лицея №2                          </w:t>
      </w:r>
      <w:bookmarkStart w:id="0" w:name="_GoBack"/>
      <w:bookmarkEnd w:id="0"/>
      <w:r w:rsidRPr="009550C2">
        <w:rPr>
          <w:rFonts w:ascii="Times New Roman" w:hAnsi="Times New Roman" w:cs="Times New Roman"/>
          <w:sz w:val="28"/>
          <w:szCs w:val="28"/>
        </w:rPr>
        <w:t xml:space="preserve">                                               Е.В. </w:t>
      </w:r>
      <w:proofErr w:type="spellStart"/>
      <w:r w:rsidRPr="009550C2">
        <w:rPr>
          <w:rFonts w:ascii="Times New Roman" w:hAnsi="Times New Roman" w:cs="Times New Roman"/>
          <w:sz w:val="28"/>
          <w:szCs w:val="28"/>
        </w:rPr>
        <w:t>Омылаева</w:t>
      </w:r>
      <w:proofErr w:type="spellEnd"/>
    </w:p>
    <w:sectPr w:rsidR="009550C2" w:rsidRPr="009550C2" w:rsidSect="0050476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A2A"/>
    <w:rsid w:val="00504768"/>
    <w:rsid w:val="006126DE"/>
    <w:rsid w:val="009550C2"/>
    <w:rsid w:val="00BF6A2A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98E8-2308-4540-8F56-E69DB212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2016-12-09T12:54:00Z</dcterms:created>
  <dcterms:modified xsi:type="dcterms:W3CDTF">2016-12-09T12:54:00Z</dcterms:modified>
</cp:coreProperties>
</file>