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14" w:rsidRPr="00D77F95" w:rsidRDefault="004968F3" w:rsidP="007B2014">
      <w:pPr>
        <w:tabs>
          <w:tab w:val="left" w:pos="9000"/>
        </w:tabs>
        <w:ind w:right="7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7B2014">
        <w:rPr>
          <w:b/>
          <w:sz w:val="28"/>
          <w:szCs w:val="28"/>
        </w:rPr>
        <w:t xml:space="preserve">                                                                    </w:t>
      </w:r>
      <w:r w:rsidR="001913B2">
        <w:rPr>
          <w:b/>
          <w:sz w:val="28"/>
          <w:szCs w:val="28"/>
        </w:rPr>
        <w:t xml:space="preserve">           Приложение № </w:t>
      </w:r>
      <w:r w:rsidR="001913B2" w:rsidRPr="00D77F95">
        <w:rPr>
          <w:b/>
          <w:sz w:val="28"/>
          <w:szCs w:val="28"/>
          <w:u w:val="single"/>
        </w:rPr>
        <w:t>5</w:t>
      </w:r>
    </w:p>
    <w:p w:rsidR="007B2014" w:rsidRDefault="007B2014" w:rsidP="007B2014">
      <w:pPr>
        <w:pStyle w:val="Heading"/>
        <w:ind w:right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коллективному договору</w:t>
      </w:r>
    </w:p>
    <w:p w:rsidR="007B2014" w:rsidRPr="00D77F95" w:rsidRDefault="007B2014" w:rsidP="007B2014">
      <w:pPr>
        <w:pStyle w:val="Heading"/>
        <w:ind w:right="17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7F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</w:t>
      </w:r>
      <w:r w:rsidR="001913B2" w:rsidRPr="00D77F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МБДОУ Детский сад № 16</w:t>
      </w:r>
    </w:p>
    <w:p w:rsidR="007B2014" w:rsidRPr="00D77F95" w:rsidRDefault="007B2014" w:rsidP="007B2014">
      <w:pPr>
        <w:pStyle w:val="Heading"/>
        <w:ind w:right="284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7B2014" w:rsidRPr="00D77F95" w:rsidRDefault="007B2014" w:rsidP="007B2014">
      <w:pPr>
        <w:shd w:val="clear" w:color="000000" w:fill="FFFFFF"/>
        <w:spacing w:before="166"/>
        <w:jc w:val="both"/>
        <w:rPr>
          <w:b/>
          <w:color w:val="auto"/>
          <w:spacing w:val="-2"/>
          <w:sz w:val="28"/>
          <w:szCs w:val="28"/>
        </w:rPr>
      </w:pPr>
      <w:r w:rsidRPr="00D77F95">
        <w:rPr>
          <w:b/>
          <w:color w:val="auto"/>
          <w:spacing w:val="-2"/>
          <w:sz w:val="28"/>
          <w:szCs w:val="28"/>
        </w:rPr>
        <w:t>«СОГЛАСОВАНО»                                        «УТВЕРЖДЕНО»</w:t>
      </w:r>
    </w:p>
    <w:p w:rsidR="007B2014" w:rsidRPr="00D77F95" w:rsidRDefault="007B2014" w:rsidP="007B2014">
      <w:pPr>
        <w:shd w:val="clear" w:color="000000" w:fill="FFFFFF"/>
        <w:jc w:val="both"/>
        <w:rPr>
          <w:color w:val="auto"/>
          <w:spacing w:val="-3"/>
          <w:sz w:val="28"/>
          <w:szCs w:val="28"/>
        </w:rPr>
      </w:pPr>
      <w:r w:rsidRPr="00D77F95">
        <w:rPr>
          <w:color w:val="auto"/>
          <w:spacing w:val="-2"/>
          <w:sz w:val="28"/>
          <w:szCs w:val="28"/>
        </w:rPr>
        <w:t xml:space="preserve">Председатель   </w:t>
      </w:r>
      <w:r w:rsidRPr="00D77F95">
        <w:rPr>
          <w:color w:val="auto"/>
          <w:spacing w:val="-3"/>
          <w:sz w:val="28"/>
          <w:szCs w:val="28"/>
        </w:rPr>
        <w:t xml:space="preserve">                                                    Заведующая  </w:t>
      </w:r>
    </w:p>
    <w:p w:rsidR="007B2014" w:rsidRPr="00D77F95" w:rsidRDefault="007B2014" w:rsidP="007B2014">
      <w:pPr>
        <w:shd w:val="clear" w:color="000000" w:fill="FFFFFF"/>
        <w:tabs>
          <w:tab w:val="center" w:pos="4677"/>
        </w:tabs>
        <w:jc w:val="both"/>
        <w:rPr>
          <w:color w:val="auto"/>
          <w:spacing w:val="-3"/>
          <w:sz w:val="28"/>
          <w:szCs w:val="28"/>
        </w:rPr>
      </w:pPr>
      <w:r w:rsidRPr="00D77F95">
        <w:rPr>
          <w:color w:val="auto"/>
          <w:spacing w:val="-2"/>
          <w:sz w:val="28"/>
          <w:szCs w:val="28"/>
        </w:rPr>
        <w:t>профсоюзного</w:t>
      </w:r>
      <w:r w:rsidRPr="00D77F95">
        <w:rPr>
          <w:color w:val="auto"/>
          <w:spacing w:val="-3"/>
          <w:sz w:val="28"/>
          <w:szCs w:val="28"/>
        </w:rPr>
        <w:t xml:space="preserve"> комитета </w:t>
      </w:r>
      <w:r w:rsidRPr="00D77F95">
        <w:rPr>
          <w:color w:val="auto"/>
          <w:spacing w:val="-3"/>
          <w:sz w:val="28"/>
          <w:szCs w:val="28"/>
        </w:rPr>
        <w:tab/>
        <w:t xml:space="preserve">                                   МБДОУ Детский с</w:t>
      </w:r>
      <w:r w:rsidR="001913B2" w:rsidRPr="00D77F95">
        <w:rPr>
          <w:color w:val="auto"/>
          <w:spacing w:val="-3"/>
          <w:sz w:val="28"/>
          <w:szCs w:val="28"/>
        </w:rPr>
        <w:t>ад № 16</w:t>
      </w:r>
    </w:p>
    <w:p w:rsidR="007B2014" w:rsidRPr="00D77F95" w:rsidRDefault="007B2014" w:rsidP="007B2014">
      <w:pPr>
        <w:shd w:val="clear" w:color="000000" w:fill="FFFFFF"/>
        <w:jc w:val="both"/>
        <w:rPr>
          <w:color w:val="auto"/>
          <w:spacing w:val="-3"/>
          <w:sz w:val="28"/>
          <w:szCs w:val="28"/>
        </w:rPr>
      </w:pPr>
      <w:r w:rsidRPr="00D77F95">
        <w:rPr>
          <w:color w:val="auto"/>
          <w:spacing w:val="-3"/>
          <w:sz w:val="28"/>
          <w:szCs w:val="28"/>
        </w:rPr>
        <w:t xml:space="preserve">МБДОУ Детский </w:t>
      </w:r>
      <w:r w:rsidR="001913B2" w:rsidRPr="00D77F95">
        <w:rPr>
          <w:color w:val="auto"/>
          <w:spacing w:val="-3"/>
          <w:sz w:val="28"/>
          <w:szCs w:val="28"/>
        </w:rPr>
        <w:t>сад № 16</w:t>
      </w:r>
      <w:r w:rsidRPr="00D77F95">
        <w:rPr>
          <w:color w:val="auto"/>
          <w:spacing w:val="-3"/>
          <w:sz w:val="28"/>
          <w:szCs w:val="28"/>
        </w:rPr>
        <w:t xml:space="preserve">                           </w:t>
      </w:r>
    </w:p>
    <w:p w:rsidR="007B2014" w:rsidRPr="00D77F95" w:rsidRDefault="007B2014" w:rsidP="007B2014">
      <w:pPr>
        <w:shd w:val="clear" w:color="000000" w:fill="FFFFFF"/>
        <w:jc w:val="both"/>
        <w:rPr>
          <w:color w:val="auto"/>
          <w:spacing w:val="-3"/>
          <w:sz w:val="28"/>
          <w:szCs w:val="28"/>
        </w:rPr>
      </w:pPr>
      <w:r w:rsidRPr="00D77F95">
        <w:rPr>
          <w:color w:val="auto"/>
          <w:spacing w:val="-3"/>
          <w:sz w:val="28"/>
          <w:szCs w:val="28"/>
        </w:rPr>
        <w:t xml:space="preserve">                                           </w:t>
      </w:r>
    </w:p>
    <w:p w:rsidR="007B2014" w:rsidRPr="00D77F95" w:rsidRDefault="001913B2" w:rsidP="007B2014">
      <w:pPr>
        <w:jc w:val="both"/>
        <w:rPr>
          <w:color w:val="auto"/>
          <w:sz w:val="28"/>
          <w:szCs w:val="28"/>
        </w:rPr>
      </w:pPr>
      <w:r w:rsidRPr="00D77F95">
        <w:rPr>
          <w:color w:val="auto"/>
          <w:sz w:val="28"/>
          <w:szCs w:val="28"/>
        </w:rPr>
        <w:t>________________О.В. Симонова                    _____________А.А. Солодухина</w:t>
      </w:r>
      <w:r w:rsidR="007B2014" w:rsidRPr="00D77F95">
        <w:rPr>
          <w:color w:val="auto"/>
          <w:sz w:val="28"/>
          <w:szCs w:val="28"/>
        </w:rPr>
        <w:t xml:space="preserve"> </w:t>
      </w:r>
    </w:p>
    <w:p w:rsidR="007B2014" w:rsidRPr="00D77F95" w:rsidRDefault="007B2014" w:rsidP="007B2014">
      <w:pPr>
        <w:jc w:val="both"/>
        <w:rPr>
          <w:color w:val="auto"/>
          <w:sz w:val="28"/>
          <w:szCs w:val="28"/>
        </w:rPr>
      </w:pPr>
      <w:r w:rsidRPr="00D77F95">
        <w:rPr>
          <w:color w:val="auto"/>
          <w:sz w:val="28"/>
          <w:szCs w:val="28"/>
        </w:rPr>
        <w:t>«___»___________201</w:t>
      </w:r>
      <w:r w:rsidR="00D77F95">
        <w:rPr>
          <w:color w:val="auto"/>
          <w:sz w:val="28"/>
          <w:szCs w:val="28"/>
        </w:rPr>
        <w:t>7</w:t>
      </w:r>
      <w:r w:rsidRPr="00D77F95">
        <w:rPr>
          <w:color w:val="auto"/>
          <w:sz w:val="28"/>
          <w:szCs w:val="28"/>
        </w:rPr>
        <w:t xml:space="preserve"> года                            «___»___________201</w:t>
      </w:r>
      <w:r w:rsidR="00D77F95">
        <w:rPr>
          <w:color w:val="auto"/>
          <w:sz w:val="28"/>
          <w:szCs w:val="28"/>
        </w:rPr>
        <w:t>7</w:t>
      </w:r>
      <w:r w:rsidRPr="00D77F95">
        <w:rPr>
          <w:color w:val="auto"/>
          <w:sz w:val="28"/>
          <w:szCs w:val="28"/>
        </w:rPr>
        <w:t xml:space="preserve"> года </w:t>
      </w:r>
    </w:p>
    <w:p w:rsidR="007B2014" w:rsidRDefault="007B2014" w:rsidP="007B2014">
      <w:pPr>
        <w:pStyle w:val="Heading"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2014" w:rsidRDefault="007B2014" w:rsidP="007B2014">
      <w:pPr>
        <w:shd w:val="clear" w:color="auto" w:fill="FFFFFF"/>
        <w:ind w:right="130"/>
        <w:jc w:val="center"/>
        <w:rPr>
          <w:b/>
          <w:spacing w:val="-6"/>
          <w:sz w:val="28"/>
          <w:szCs w:val="28"/>
        </w:rPr>
      </w:pPr>
    </w:p>
    <w:p w:rsidR="007B2014" w:rsidRPr="005815CF" w:rsidRDefault="007B2014" w:rsidP="007B2014">
      <w:pPr>
        <w:shd w:val="clear" w:color="auto" w:fill="FFFFFF"/>
        <w:ind w:right="130"/>
        <w:jc w:val="center"/>
        <w:rPr>
          <w:b/>
          <w:sz w:val="28"/>
          <w:szCs w:val="28"/>
        </w:rPr>
      </w:pPr>
      <w:r w:rsidRPr="005815CF">
        <w:rPr>
          <w:b/>
          <w:spacing w:val="-6"/>
          <w:sz w:val="28"/>
          <w:szCs w:val="28"/>
        </w:rPr>
        <w:t>ПЕРЕЧЕНЬ</w:t>
      </w:r>
    </w:p>
    <w:p w:rsidR="007B2014" w:rsidRPr="005815CF" w:rsidRDefault="007B2014" w:rsidP="007B2014">
      <w:pPr>
        <w:shd w:val="clear" w:color="auto" w:fill="FFFFFF"/>
        <w:ind w:left="1073" w:right="374" w:hanging="691"/>
        <w:jc w:val="center"/>
        <w:rPr>
          <w:b/>
          <w:spacing w:val="5"/>
          <w:sz w:val="28"/>
          <w:szCs w:val="28"/>
        </w:rPr>
      </w:pPr>
      <w:r w:rsidRPr="005815CF">
        <w:rPr>
          <w:b/>
          <w:spacing w:val="4"/>
          <w:sz w:val="28"/>
          <w:szCs w:val="28"/>
        </w:rPr>
        <w:t xml:space="preserve">должностей работников с </w:t>
      </w:r>
      <w:r w:rsidRPr="005815CF">
        <w:rPr>
          <w:b/>
          <w:spacing w:val="5"/>
          <w:sz w:val="28"/>
          <w:szCs w:val="28"/>
        </w:rPr>
        <w:t xml:space="preserve">ненормированным рабочим днем и продолжительность предоставляемого им ежегодного дополнительного оплачиваемого отпуска </w:t>
      </w:r>
    </w:p>
    <w:p w:rsidR="007B2014" w:rsidRDefault="007B2014" w:rsidP="007B2014">
      <w:pPr>
        <w:shd w:val="clear" w:color="auto" w:fill="FFFFFF"/>
        <w:ind w:left="1073" w:right="374" w:hanging="691"/>
        <w:jc w:val="center"/>
        <w:rPr>
          <w:b/>
          <w:spacing w:val="5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5"/>
        <w:gridCol w:w="3402"/>
        <w:gridCol w:w="1843"/>
      </w:tblGrid>
      <w:tr w:rsidR="007B2014" w:rsidRPr="00121BFC" w:rsidTr="00D47867">
        <w:tc>
          <w:tcPr>
            <w:tcW w:w="568" w:type="dxa"/>
          </w:tcPr>
          <w:p w:rsidR="007B2014" w:rsidRPr="00121BFC" w:rsidRDefault="007B2014" w:rsidP="00D47867">
            <w:pPr>
              <w:ind w:right="-108"/>
              <w:jc w:val="center"/>
              <w:rPr>
                <w:b/>
                <w:spacing w:val="5"/>
                <w:sz w:val="28"/>
                <w:szCs w:val="28"/>
              </w:rPr>
            </w:pPr>
            <w:r w:rsidRPr="00121BFC">
              <w:rPr>
                <w:b/>
                <w:spacing w:val="5"/>
                <w:sz w:val="28"/>
                <w:szCs w:val="28"/>
              </w:rPr>
              <w:t xml:space="preserve">№ </w:t>
            </w:r>
            <w:proofErr w:type="spellStart"/>
            <w:r w:rsidRPr="00121BFC">
              <w:rPr>
                <w:b/>
                <w:spacing w:val="5"/>
                <w:sz w:val="28"/>
                <w:szCs w:val="28"/>
              </w:rPr>
              <w:t>п</w:t>
            </w:r>
            <w:proofErr w:type="spellEnd"/>
            <w:r w:rsidRPr="00121BFC">
              <w:rPr>
                <w:b/>
                <w:spacing w:val="5"/>
                <w:sz w:val="28"/>
                <w:szCs w:val="28"/>
              </w:rPr>
              <w:t>/</w:t>
            </w:r>
            <w:proofErr w:type="spellStart"/>
            <w:r w:rsidRPr="00121BFC">
              <w:rPr>
                <w:b/>
                <w:spacing w:val="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7B2014" w:rsidRPr="00121BFC" w:rsidRDefault="007B2014" w:rsidP="00D47867">
            <w:pPr>
              <w:ind w:right="374"/>
              <w:jc w:val="center"/>
              <w:rPr>
                <w:b/>
                <w:spacing w:val="5"/>
                <w:sz w:val="28"/>
                <w:szCs w:val="28"/>
              </w:rPr>
            </w:pPr>
            <w:r w:rsidRPr="00121BFC">
              <w:rPr>
                <w:b/>
                <w:spacing w:val="5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</w:tcPr>
          <w:p w:rsidR="007B2014" w:rsidRPr="00121BFC" w:rsidRDefault="007B2014" w:rsidP="00D47867">
            <w:pPr>
              <w:ind w:right="374"/>
              <w:jc w:val="center"/>
              <w:rPr>
                <w:b/>
                <w:spacing w:val="5"/>
                <w:sz w:val="28"/>
                <w:szCs w:val="28"/>
              </w:rPr>
            </w:pPr>
            <w:r w:rsidRPr="00121BFC">
              <w:rPr>
                <w:b/>
                <w:spacing w:val="5"/>
                <w:sz w:val="28"/>
                <w:szCs w:val="28"/>
              </w:rPr>
              <w:t>Продолжительность ежегодного дополнительного оплачиваемого отпуска</w:t>
            </w:r>
          </w:p>
          <w:p w:rsidR="007B2014" w:rsidRPr="00121BFC" w:rsidRDefault="007B2014" w:rsidP="00D47867">
            <w:pPr>
              <w:ind w:right="374"/>
              <w:jc w:val="center"/>
              <w:rPr>
                <w:b/>
                <w:spacing w:val="5"/>
                <w:sz w:val="28"/>
                <w:szCs w:val="28"/>
              </w:rPr>
            </w:pPr>
            <w:r w:rsidRPr="00121BFC">
              <w:rPr>
                <w:b/>
                <w:spacing w:val="5"/>
                <w:sz w:val="28"/>
                <w:szCs w:val="28"/>
              </w:rPr>
              <w:t>(в календарных днях)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14" w:rsidRPr="00121BFC" w:rsidRDefault="007B2014" w:rsidP="00D47867">
            <w:pPr>
              <w:jc w:val="center"/>
              <w:rPr>
                <w:b/>
                <w:spacing w:val="5"/>
                <w:sz w:val="28"/>
                <w:szCs w:val="28"/>
              </w:rPr>
            </w:pPr>
            <w:r>
              <w:rPr>
                <w:b/>
                <w:spacing w:val="5"/>
                <w:sz w:val="28"/>
                <w:szCs w:val="28"/>
              </w:rPr>
              <w:t>Основание предоставления</w:t>
            </w:r>
          </w:p>
        </w:tc>
      </w:tr>
      <w:tr w:rsidR="007B2014" w:rsidRPr="00121BFC" w:rsidTr="00D47867">
        <w:tc>
          <w:tcPr>
            <w:tcW w:w="568" w:type="dxa"/>
          </w:tcPr>
          <w:p w:rsidR="007B2014" w:rsidRPr="00121BFC" w:rsidRDefault="007B2014" w:rsidP="00D47867">
            <w:pPr>
              <w:ind w:right="-108"/>
              <w:jc w:val="center"/>
              <w:rPr>
                <w:b/>
                <w:spacing w:val="5"/>
                <w:sz w:val="28"/>
                <w:szCs w:val="28"/>
              </w:rPr>
            </w:pPr>
            <w:r w:rsidRPr="00121BFC">
              <w:rPr>
                <w:b/>
                <w:spacing w:val="5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B2014" w:rsidRPr="00121BFC" w:rsidRDefault="007B2014" w:rsidP="00D47867">
            <w:pPr>
              <w:ind w:right="374"/>
              <w:jc w:val="center"/>
              <w:rPr>
                <w:b/>
                <w:spacing w:val="5"/>
                <w:sz w:val="28"/>
                <w:szCs w:val="28"/>
              </w:rPr>
            </w:pPr>
            <w:r w:rsidRPr="00121BFC">
              <w:rPr>
                <w:b/>
                <w:spacing w:val="5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B2014" w:rsidRPr="001C7F9C" w:rsidRDefault="007B2014" w:rsidP="00D47867">
            <w:pPr>
              <w:ind w:right="374"/>
              <w:jc w:val="center"/>
              <w:rPr>
                <w:b/>
                <w:color w:val="auto"/>
                <w:spacing w:val="5"/>
                <w:sz w:val="28"/>
                <w:szCs w:val="28"/>
              </w:rPr>
            </w:pPr>
            <w:r w:rsidRPr="001C7F9C">
              <w:rPr>
                <w:b/>
                <w:color w:val="auto"/>
                <w:spacing w:val="5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14" w:rsidRPr="00121BFC" w:rsidRDefault="007B2014" w:rsidP="00D47867">
            <w:pPr>
              <w:jc w:val="center"/>
              <w:rPr>
                <w:b/>
                <w:spacing w:val="5"/>
                <w:sz w:val="28"/>
                <w:szCs w:val="28"/>
              </w:rPr>
            </w:pPr>
            <w:r>
              <w:rPr>
                <w:b/>
                <w:spacing w:val="5"/>
                <w:sz w:val="28"/>
                <w:szCs w:val="28"/>
              </w:rPr>
              <w:t>4</w:t>
            </w:r>
          </w:p>
        </w:tc>
      </w:tr>
      <w:tr w:rsidR="007B2014" w:rsidRPr="00121BFC" w:rsidTr="00D47867">
        <w:tc>
          <w:tcPr>
            <w:tcW w:w="568" w:type="dxa"/>
          </w:tcPr>
          <w:p w:rsidR="007B2014" w:rsidRPr="00121BFC" w:rsidRDefault="007B2014" w:rsidP="00D47867">
            <w:pPr>
              <w:ind w:right="-108"/>
              <w:jc w:val="center"/>
              <w:rPr>
                <w:spacing w:val="5"/>
                <w:sz w:val="28"/>
                <w:szCs w:val="28"/>
              </w:rPr>
            </w:pPr>
            <w:r w:rsidRPr="00121BFC">
              <w:rPr>
                <w:spacing w:val="5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7B2014" w:rsidRPr="00D77F95" w:rsidRDefault="007B2014" w:rsidP="00D47867">
            <w:pPr>
              <w:ind w:right="374"/>
              <w:jc w:val="both"/>
              <w:rPr>
                <w:color w:val="auto"/>
                <w:spacing w:val="5"/>
                <w:sz w:val="28"/>
                <w:szCs w:val="28"/>
              </w:rPr>
            </w:pPr>
            <w:r w:rsidRPr="00D77F95">
              <w:rPr>
                <w:color w:val="auto"/>
                <w:spacing w:val="5"/>
                <w:sz w:val="28"/>
                <w:szCs w:val="28"/>
              </w:rPr>
              <w:t>Заведующая</w:t>
            </w:r>
          </w:p>
        </w:tc>
        <w:tc>
          <w:tcPr>
            <w:tcW w:w="3402" w:type="dxa"/>
          </w:tcPr>
          <w:p w:rsidR="007B2014" w:rsidRPr="00D77F95" w:rsidRDefault="00446068" w:rsidP="00446068">
            <w:pPr>
              <w:ind w:right="374"/>
              <w:rPr>
                <w:color w:val="auto"/>
                <w:spacing w:val="5"/>
                <w:sz w:val="28"/>
                <w:szCs w:val="28"/>
              </w:rPr>
            </w:pPr>
            <w:r w:rsidRPr="00D77F95">
              <w:rPr>
                <w:color w:val="auto"/>
                <w:spacing w:val="5"/>
                <w:sz w:val="28"/>
                <w:szCs w:val="28"/>
              </w:rPr>
              <w:t xml:space="preserve">                  </w:t>
            </w:r>
            <w:r w:rsidR="001913B2" w:rsidRPr="00D77F95">
              <w:rPr>
                <w:color w:val="auto"/>
                <w:spacing w:val="5"/>
                <w:sz w:val="28"/>
                <w:szCs w:val="28"/>
              </w:rPr>
              <w:t xml:space="preserve">3 </w:t>
            </w:r>
          </w:p>
          <w:p w:rsidR="00446068" w:rsidRPr="00D77F95" w:rsidRDefault="00446068" w:rsidP="00446068">
            <w:pPr>
              <w:ind w:right="374"/>
              <w:rPr>
                <w:color w:val="auto"/>
                <w:spacing w:val="5"/>
                <w:sz w:val="28"/>
                <w:szCs w:val="28"/>
              </w:rPr>
            </w:pPr>
            <w:r w:rsidRPr="00D77F95">
              <w:rPr>
                <w:color w:val="auto"/>
                <w:spacing w:val="5"/>
                <w:sz w:val="28"/>
                <w:szCs w:val="28"/>
              </w:rPr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14" w:rsidRPr="00121BFC" w:rsidRDefault="007B2014" w:rsidP="00D77F95">
            <w:pPr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ст.119 ТК РФ</w:t>
            </w:r>
            <w:r w:rsidR="00DA5256">
              <w:rPr>
                <w:spacing w:val="5"/>
                <w:sz w:val="28"/>
                <w:szCs w:val="28"/>
              </w:rPr>
              <w:t xml:space="preserve"> </w:t>
            </w:r>
          </w:p>
        </w:tc>
      </w:tr>
      <w:tr w:rsidR="007B2014" w:rsidRPr="00121BFC" w:rsidTr="00D47867">
        <w:tc>
          <w:tcPr>
            <w:tcW w:w="568" w:type="dxa"/>
          </w:tcPr>
          <w:p w:rsidR="007B2014" w:rsidRPr="00121BFC" w:rsidRDefault="007B2014" w:rsidP="00D47867">
            <w:pPr>
              <w:ind w:right="-108"/>
              <w:jc w:val="center"/>
              <w:rPr>
                <w:spacing w:val="5"/>
                <w:sz w:val="28"/>
                <w:szCs w:val="28"/>
              </w:rPr>
            </w:pPr>
            <w:r w:rsidRPr="00121BFC">
              <w:rPr>
                <w:spacing w:val="5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7B2014" w:rsidRPr="00D77F95" w:rsidRDefault="007B2014" w:rsidP="00D47867">
            <w:pPr>
              <w:ind w:right="374"/>
              <w:jc w:val="both"/>
              <w:rPr>
                <w:color w:val="auto"/>
                <w:spacing w:val="5"/>
                <w:sz w:val="28"/>
                <w:szCs w:val="28"/>
              </w:rPr>
            </w:pPr>
            <w:r w:rsidRPr="00D77F95">
              <w:rPr>
                <w:color w:val="auto"/>
                <w:spacing w:val="5"/>
                <w:sz w:val="28"/>
                <w:szCs w:val="28"/>
              </w:rPr>
              <w:t>Завхоз</w:t>
            </w:r>
          </w:p>
        </w:tc>
        <w:tc>
          <w:tcPr>
            <w:tcW w:w="3402" w:type="dxa"/>
          </w:tcPr>
          <w:p w:rsidR="007B2014" w:rsidRPr="00D77F95" w:rsidRDefault="00B31AD4" w:rsidP="00DA5256">
            <w:pPr>
              <w:ind w:right="374"/>
              <w:jc w:val="center"/>
              <w:rPr>
                <w:color w:val="auto"/>
                <w:spacing w:val="5"/>
                <w:sz w:val="28"/>
                <w:szCs w:val="28"/>
              </w:rPr>
            </w:pPr>
            <w:r w:rsidRPr="00D77F95">
              <w:rPr>
                <w:color w:val="auto"/>
                <w:spacing w:val="5"/>
                <w:sz w:val="28"/>
                <w:szCs w:val="28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14" w:rsidRPr="00121BFC" w:rsidRDefault="00D77F95" w:rsidP="00D47867">
            <w:pPr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ст.119 ТК РФ</w:t>
            </w:r>
          </w:p>
        </w:tc>
      </w:tr>
    </w:tbl>
    <w:p w:rsidR="007B2014" w:rsidRDefault="007B2014" w:rsidP="007B2014">
      <w:pPr>
        <w:shd w:val="clear" w:color="000000" w:fill="FFFFFF"/>
        <w:ind w:left="1073" w:right="374" w:hanging="691"/>
        <w:jc w:val="center"/>
        <w:rPr>
          <w:spacing w:val="4"/>
          <w:sz w:val="32"/>
          <w:szCs w:val="32"/>
        </w:rPr>
      </w:pPr>
      <w:bookmarkStart w:id="0" w:name="_GoBack"/>
      <w:bookmarkEnd w:id="0"/>
    </w:p>
    <w:sectPr w:rsidR="007B2014" w:rsidSect="00AF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19BC"/>
    <w:multiLevelType w:val="hybridMultilevel"/>
    <w:tmpl w:val="45AE872C"/>
    <w:lvl w:ilvl="0" w:tplc="A866C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397F03"/>
    <w:multiLevelType w:val="multilevel"/>
    <w:tmpl w:val="53397F03"/>
    <w:name w:val="Нумерованный список 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93"/>
    <w:rsid w:val="000D472B"/>
    <w:rsid w:val="001913B2"/>
    <w:rsid w:val="001F30DA"/>
    <w:rsid w:val="003D1793"/>
    <w:rsid w:val="00446068"/>
    <w:rsid w:val="00446AB9"/>
    <w:rsid w:val="004968F3"/>
    <w:rsid w:val="00513A89"/>
    <w:rsid w:val="007B2014"/>
    <w:rsid w:val="00AF6262"/>
    <w:rsid w:val="00B03DEC"/>
    <w:rsid w:val="00B31AD4"/>
    <w:rsid w:val="00C51631"/>
    <w:rsid w:val="00D77F95"/>
    <w:rsid w:val="00DA5256"/>
    <w:rsid w:val="00E83748"/>
    <w:rsid w:val="00F22B84"/>
    <w:rsid w:val="00F3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2014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01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rsid w:val="007B2014"/>
    <w:pPr>
      <w:jc w:val="center"/>
    </w:pPr>
    <w:rPr>
      <w:b/>
      <w:sz w:val="96"/>
    </w:rPr>
  </w:style>
  <w:style w:type="character" w:customStyle="1" w:styleId="20">
    <w:name w:val="Основной текст 2 Знак"/>
    <w:basedOn w:val="a0"/>
    <w:link w:val="2"/>
    <w:rsid w:val="007B2014"/>
    <w:rPr>
      <w:rFonts w:ascii="Times New Roman" w:eastAsia="Times New Roman" w:hAnsi="Times New Roman" w:cs="Times New Roman"/>
      <w:b/>
      <w:color w:val="000000"/>
      <w:sz w:val="96"/>
      <w:szCs w:val="20"/>
      <w:lang w:eastAsia="ru-RU"/>
    </w:rPr>
  </w:style>
  <w:style w:type="paragraph" w:customStyle="1" w:styleId="Heading">
    <w:name w:val="Heading"/>
    <w:rsid w:val="007B2014"/>
    <w:pPr>
      <w:spacing w:after="0" w:line="240" w:lineRule="auto"/>
    </w:pPr>
    <w:rPr>
      <w:rFonts w:ascii="Arial" w:eastAsia="Times New Roman" w:hAnsi="Arial" w:cs="Arial"/>
      <w:b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2017-03-10T08:46:00Z</cp:lastPrinted>
  <dcterms:created xsi:type="dcterms:W3CDTF">2014-11-09T15:03:00Z</dcterms:created>
  <dcterms:modified xsi:type="dcterms:W3CDTF">2017-03-10T08:46:00Z</dcterms:modified>
</cp:coreProperties>
</file>