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2F097B" w:rsidRPr="009E142E" w:rsidTr="002F097B">
        <w:tc>
          <w:tcPr>
            <w:tcW w:w="4927" w:type="dxa"/>
          </w:tcPr>
          <w:p w:rsidR="002F097B" w:rsidRPr="009E142E" w:rsidRDefault="002F0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F097B" w:rsidRPr="002C3BBE" w:rsidRDefault="002F097B" w:rsidP="009E1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097B" w:rsidRPr="009E142E" w:rsidRDefault="002F097B" w:rsidP="009E1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2E">
              <w:rPr>
                <w:rFonts w:ascii="Times New Roman" w:hAnsi="Times New Roman" w:cs="Times New Roman"/>
                <w:sz w:val="28"/>
                <w:szCs w:val="28"/>
              </w:rPr>
              <w:t>к постановлению  администрации</w:t>
            </w:r>
          </w:p>
          <w:p w:rsidR="002F097B" w:rsidRPr="009E142E" w:rsidRDefault="002F097B" w:rsidP="009E1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2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F097B" w:rsidRPr="009E142E" w:rsidRDefault="002F097B" w:rsidP="009E1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42E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9E142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F097B" w:rsidRPr="009E142E" w:rsidRDefault="002F097B" w:rsidP="009E14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42E">
              <w:rPr>
                <w:rFonts w:ascii="Times New Roman" w:hAnsi="Times New Roman" w:cs="Times New Roman"/>
                <w:sz w:val="28"/>
                <w:szCs w:val="28"/>
              </w:rPr>
              <w:t>от_________ № ____________</w:t>
            </w:r>
          </w:p>
          <w:p w:rsidR="002F097B" w:rsidRPr="009E142E" w:rsidRDefault="002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97B" w:rsidRPr="009E142E" w:rsidRDefault="002F097B" w:rsidP="002F097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2F097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2F097B">
      <w:pPr>
        <w:pStyle w:val="1"/>
        <w:suppressAutoHyphens/>
        <w:rPr>
          <w:sz w:val="28"/>
          <w:szCs w:val="28"/>
        </w:rPr>
      </w:pPr>
    </w:p>
    <w:p w:rsidR="002F097B" w:rsidRPr="009E142E" w:rsidRDefault="002F097B" w:rsidP="002F097B">
      <w:pPr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2F097B">
      <w:pPr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2F097B">
      <w:pPr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2F097B">
      <w:pPr>
        <w:pStyle w:val="1"/>
        <w:suppressAutoHyphens/>
        <w:rPr>
          <w:b w:val="0"/>
          <w:sz w:val="28"/>
          <w:szCs w:val="28"/>
        </w:rPr>
      </w:pPr>
    </w:p>
    <w:p w:rsidR="002F097B" w:rsidRPr="009E142E" w:rsidRDefault="002F097B" w:rsidP="002F097B">
      <w:pPr>
        <w:pStyle w:val="1"/>
        <w:suppressAutoHyphens/>
        <w:rPr>
          <w:b w:val="0"/>
          <w:sz w:val="28"/>
          <w:szCs w:val="28"/>
        </w:rPr>
      </w:pPr>
    </w:p>
    <w:p w:rsidR="002F097B" w:rsidRPr="009E142E" w:rsidRDefault="002F097B" w:rsidP="002F097B">
      <w:pPr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2F097B">
      <w:pPr>
        <w:pStyle w:val="1"/>
        <w:suppressAutoHyphens/>
        <w:rPr>
          <w:b w:val="0"/>
          <w:sz w:val="28"/>
          <w:szCs w:val="28"/>
        </w:rPr>
      </w:pPr>
      <w:r w:rsidRPr="009E142E">
        <w:rPr>
          <w:b w:val="0"/>
          <w:sz w:val="28"/>
          <w:szCs w:val="28"/>
        </w:rPr>
        <w:t>У С Т А В</w:t>
      </w:r>
    </w:p>
    <w:p w:rsidR="002F097B" w:rsidRPr="009E142E" w:rsidRDefault="002F097B" w:rsidP="002F097B">
      <w:pPr>
        <w:pStyle w:val="a3"/>
        <w:suppressAutoHyphens/>
        <w:spacing w:line="293" w:lineRule="exact"/>
        <w:jc w:val="both"/>
      </w:pPr>
    </w:p>
    <w:p w:rsidR="002F097B" w:rsidRPr="009E142E" w:rsidRDefault="002F097B" w:rsidP="002F097B">
      <w:pPr>
        <w:pStyle w:val="a3"/>
        <w:suppressAutoHyphens/>
        <w:spacing w:line="240" w:lineRule="auto"/>
        <w:jc w:val="center"/>
      </w:pPr>
      <w:r w:rsidRPr="009E142E">
        <w:rPr>
          <w:color w:val="auto"/>
        </w:rPr>
        <w:t>М</w:t>
      </w:r>
      <w:r w:rsidRPr="009E142E">
        <w:t xml:space="preserve">униципального бюджетного общеобразовательного учреждения </w:t>
      </w:r>
    </w:p>
    <w:p w:rsidR="002F097B" w:rsidRPr="009E142E" w:rsidRDefault="002F097B" w:rsidP="002F097B">
      <w:pPr>
        <w:pStyle w:val="a3"/>
        <w:suppressAutoHyphens/>
        <w:spacing w:line="240" w:lineRule="auto"/>
        <w:jc w:val="center"/>
      </w:pPr>
      <w:r w:rsidRPr="009E142E">
        <w:t xml:space="preserve">средней общеобразовательной школы №17 </w:t>
      </w:r>
    </w:p>
    <w:p w:rsidR="002F097B" w:rsidRPr="009E142E" w:rsidRDefault="002F097B" w:rsidP="002F097B">
      <w:pPr>
        <w:pStyle w:val="a3"/>
        <w:suppressAutoHyphens/>
        <w:spacing w:line="240" w:lineRule="auto"/>
        <w:jc w:val="center"/>
      </w:pPr>
    </w:p>
    <w:p w:rsidR="002F097B" w:rsidRPr="009E142E" w:rsidRDefault="002F097B" w:rsidP="002F097B">
      <w:pPr>
        <w:pStyle w:val="a3"/>
        <w:spacing w:line="293" w:lineRule="exact"/>
        <w:jc w:val="both"/>
      </w:pPr>
      <w:r w:rsidRPr="009E142E">
        <w:t xml:space="preserve">                                             </w:t>
      </w:r>
    </w:p>
    <w:p w:rsidR="002F097B" w:rsidRPr="009E142E" w:rsidRDefault="002F097B" w:rsidP="002F097B">
      <w:pPr>
        <w:pStyle w:val="a3"/>
        <w:spacing w:line="293" w:lineRule="exact"/>
        <w:jc w:val="both"/>
      </w:pPr>
    </w:p>
    <w:p w:rsidR="002F097B" w:rsidRPr="009E142E" w:rsidRDefault="002F097B" w:rsidP="002F097B">
      <w:pPr>
        <w:pStyle w:val="a3"/>
        <w:spacing w:line="293" w:lineRule="exact"/>
        <w:jc w:val="both"/>
      </w:pPr>
    </w:p>
    <w:p w:rsidR="002F097B" w:rsidRPr="009E142E" w:rsidRDefault="002F097B" w:rsidP="002F097B">
      <w:pPr>
        <w:pStyle w:val="a3"/>
        <w:spacing w:line="293" w:lineRule="exact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jc w:val="center"/>
        <w:rPr>
          <w:spacing w:val="6"/>
        </w:rPr>
      </w:pPr>
    </w:p>
    <w:p w:rsidR="002F097B" w:rsidRPr="009E142E" w:rsidRDefault="002F097B" w:rsidP="006545DC">
      <w:pPr>
        <w:pStyle w:val="a3"/>
        <w:spacing w:line="293" w:lineRule="exact"/>
        <w:rPr>
          <w:spacing w:val="6"/>
        </w:rPr>
      </w:pPr>
      <w:bookmarkStart w:id="0" w:name="_GoBack"/>
      <w:bookmarkEnd w:id="0"/>
    </w:p>
    <w:p w:rsidR="002F097B" w:rsidRPr="009E142E" w:rsidRDefault="002F097B" w:rsidP="002F097B">
      <w:pPr>
        <w:pStyle w:val="a3"/>
        <w:spacing w:line="293" w:lineRule="exact"/>
        <w:jc w:val="center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jc w:val="center"/>
        <w:rPr>
          <w:spacing w:val="6"/>
        </w:rPr>
      </w:pPr>
    </w:p>
    <w:p w:rsidR="002F097B" w:rsidRPr="009E142E" w:rsidRDefault="002F097B" w:rsidP="002F097B">
      <w:pPr>
        <w:pStyle w:val="a3"/>
        <w:spacing w:line="293" w:lineRule="exact"/>
        <w:jc w:val="center"/>
        <w:rPr>
          <w:spacing w:val="6"/>
        </w:rPr>
      </w:pPr>
    </w:p>
    <w:p w:rsidR="002F097B" w:rsidRPr="005523CA" w:rsidRDefault="002F097B" w:rsidP="005523CA">
      <w:pPr>
        <w:pStyle w:val="a3"/>
        <w:spacing w:line="293" w:lineRule="exact"/>
        <w:rPr>
          <w:spacing w:val="6"/>
          <w:lang w:val="en-US"/>
        </w:rPr>
      </w:pPr>
    </w:p>
    <w:p w:rsidR="002F097B" w:rsidRPr="009E142E" w:rsidRDefault="002F097B" w:rsidP="002F097B">
      <w:pPr>
        <w:pStyle w:val="a3"/>
        <w:spacing w:line="293" w:lineRule="exact"/>
        <w:jc w:val="center"/>
        <w:rPr>
          <w:spacing w:val="6"/>
        </w:rPr>
      </w:pPr>
      <w:r w:rsidRPr="009E142E">
        <w:rPr>
          <w:spacing w:val="6"/>
        </w:rPr>
        <w:t>ст.  Отрадная</w:t>
      </w:r>
    </w:p>
    <w:p w:rsidR="002F097B" w:rsidRPr="009E142E" w:rsidRDefault="002F097B" w:rsidP="002F097B">
      <w:pPr>
        <w:pStyle w:val="a3"/>
        <w:spacing w:line="293" w:lineRule="exact"/>
        <w:jc w:val="center"/>
        <w:rPr>
          <w:spacing w:val="6"/>
        </w:rPr>
      </w:pPr>
      <w:r w:rsidRPr="009E142E">
        <w:rPr>
          <w:spacing w:val="6"/>
        </w:rPr>
        <w:t xml:space="preserve"> 2015 год</w:t>
      </w:r>
    </w:p>
    <w:p w:rsidR="002F097B" w:rsidRPr="009E142E" w:rsidRDefault="002F097B" w:rsidP="002F097B">
      <w:pPr>
        <w:pStyle w:val="a3"/>
        <w:spacing w:line="240" w:lineRule="auto"/>
        <w:jc w:val="center"/>
        <w:rPr>
          <w:bCs/>
          <w:spacing w:val="6"/>
        </w:rPr>
      </w:pPr>
    </w:p>
    <w:p w:rsidR="002F097B" w:rsidRPr="009E142E" w:rsidRDefault="002F097B" w:rsidP="002F097B">
      <w:pPr>
        <w:pStyle w:val="a3"/>
        <w:spacing w:line="240" w:lineRule="auto"/>
        <w:jc w:val="center"/>
        <w:rPr>
          <w:bCs/>
          <w:spacing w:val="6"/>
        </w:rPr>
      </w:pPr>
      <w:r w:rsidRPr="009E142E">
        <w:rPr>
          <w:bCs/>
          <w:spacing w:val="6"/>
          <w:lang w:val="en-US"/>
        </w:rPr>
        <w:lastRenderedPageBreak/>
        <w:t>I</w:t>
      </w:r>
      <w:r w:rsidRPr="009E142E">
        <w:rPr>
          <w:bCs/>
          <w:spacing w:val="6"/>
        </w:rPr>
        <w:t>.Общие положения</w:t>
      </w:r>
    </w:p>
    <w:p w:rsidR="002F097B" w:rsidRPr="009E142E" w:rsidRDefault="002F097B" w:rsidP="005523CA">
      <w:pPr>
        <w:pStyle w:val="a3"/>
        <w:spacing w:line="240" w:lineRule="auto"/>
        <w:ind w:right="0"/>
        <w:jc w:val="both"/>
        <w:rPr>
          <w:bCs/>
        </w:rPr>
      </w:pPr>
    </w:p>
    <w:p w:rsidR="002F097B" w:rsidRPr="009E142E" w:rsidRDefault="002F097B" w:rsidP="005523C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Муниципальное бюджетное общеобразовательное учреждение средняя общеобразовательная школа № 17 (далее - Учреждение) – образов</w:t>
      </w: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а</w:t>
      </w: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тельное учреждение, основное предназначение которого - реализация общ</w:t>
      </w: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е</w:t>
      </w: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образовательных программ начального общего, основного общего и среднего общего образования в интересах личности, общества, государства.</w:t>
      </w:r>
    </w:p>
    <w:p w:rsidR="002F097B" w:rsidRPr="009E142E" w:rsidRDefault="002F097B" w:rsidP="005523CA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proofErr w:type="gramStart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Новая редакция Устава Учреждения создана в соответствии с Ф</w:t>
      </w: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е</w:t>
      </w: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деральным законом от 29 декабря 2012 года № 273-ФЗ «Об образовании в Российской Федерации», законом Краснодарского края от 16 июля 2013 года № 2770-КЗ «Об образовании в Краснодарском крае», Федеральным законом от 12 января 1996 года №7-ФЗ «О некоммерческих организациях», а также другими нормативными правовыми актами.</w:t>
      </w:r>
      <w:proofErr w:type="gramEnd"/>
    </w:p>
    <w:p w:rsidR="002F097B" w:rsidRPr="009E142E" w:rsidRDefault="002F097B" w:rsidP="005523CA">
      <w:pPr>
        <w:numPr>
          <w:ilvl w:val="0"/>
          <w:numId w:val="1"/>
        </w:numPr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Полное наименование Учреждения: Муниципальное бюджетное общеобразовательное учреждение средняя общеобразовательная школа № 17. </w:t>
      </w:r>
    </w:p>
    <w:p w:rsidR="002F097B" w:rsidRPr="009E142E" w:rsidRDefault="002F097B" w:rsidP="005523CA">
      <w:pPr>
        <w:spacing w:after="0" w:line="240" w:lineRule="auto"/>
        <w:ind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Сокращенное наименование: МБОУ СОШ № 17. </w:t>
      </w:r>
    </w:p>
    <w:p w:rsidR="002F097B" w:rsidRPr="009E142E" w:rsidRDefault="002F097B" w:rsidP="005523CA">
      <w:pPr>
        <w:spacing w:after="0" w:line="240" w:lineRule="auto"/>
        <w:ind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Полное и сокращенное наименования Учреждения равнозначны.</w:t>
      </w:r>
    </w:p>
    <w:p w:rsidR="002F097B" w:rsidRPr="009E142E" w:rsidRDefault="002F097B" w:rsidP="005523CA">
      <w:pPr>
        <w:numPr>
          <w:ilvl w:val="0"/>
          <w:numId w:val="2"/>
        </w:numPr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Организационно-правовая форма – муниципальное бюджетное учреждение.</w:t>
      </w:r>
    </w:p>
    <w:p w:rsidR="002F097B" w:rsidRPr="009E142E" w:rsidRDefault="002F097B" w:rsidP="005523C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Учреждение относится к типу – бюджетное. </w:t>
      </w:r>
    </w:p>
    <w:p w:rsidR="002F097B" w:rsidRPr="009E142E" w:rsidRDefault="002F097B" w:rsidP="005523CA">
      <w:pPr>
        <w:spacing w:after="0" w:line="240" w:lineRule="auto"/>
        <w:ind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Тип образовательной организации в соответствии с образовательными программами, реализация которых является основной целью ее деятельности – общеобразовательная организация.</w:t>
      </w:r>
    </w:p>
    <w:p w:rsidR="002F097B" w:rsidRPr="009E142E" w:rsidRDefault="002F097B" w:rsidP="005523CA">
      <w:pPr>
        <w:spacing w:after="0" w:line="240" w:lineRule="auto"/>
        <w:ind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Вид – средняя общеобразовательная школа. </w:t>
      </w:r>
    </w:p>
    <w:p w:rsidR="002F097B" w:rsidRPr="009E142E" w:rsidRDefault="002F097B" w:rsidP="005523CA">
      <w:pPr>
        <w:numPr>
          <w:ilvl w:val="0"/>
          <w:numId w:val="2"/>
        </w:numPr>
        <w:spacing w:after="0" w:line="240" w:lineRule="auto"/>
        <w:ind w:left="0"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 Местонахождение Учреждения: 352290, РФ, Краснодарский край, </w:t>
      </w:r>
      <w:proofErr w:type="spellStart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Отрадненский</w:t>
      </w:r>
      <w:proofErr w:type="spellEnd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 район, станица Отрадная. </w:t>
      </w:r>
    </w:p>
    <w:p w:rsidR="002F097B" w:rsidRPr="009E142E" w:rsidRDefault="002F097B" w:rsidP="005523CA">
      <w:pPr>
        <w:spacing w:after="0" w:line="240" w:lineRule="auto"/>
        <w:ind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Юридический адрес Учреждения: 352290, РФ, Краснодарский край,                  </w:t>
      </w:r>
      <w:proofErr w:type="spellStart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Отрадненский</w:t>
      </w:r>
      <w:proofErr w:type="spellEnd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 район, ст. Отрадная, ул.  </w:t>
      </w:r>
      <w:proofErr w:type="spellStart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Урупская</w:t>
      </w:r>
      <w:proofErr w:type="spellEnd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, 68.</w:t>
      </w:r>
    </w:p>
    <w:p w:rsidR="002F097B" w:rsidRPr="009E142E" w:rsidRDefault="002F097B" w:rsidP="005523CA">
      <w:pPr>
        <w:spacing w:after="0" w:line="240" w:lineRule="auto"/>
        <w:ind w:firstLine="633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Фактический адрес Учреждения: 352290, РФ, Краснодарский край,                         </w:t>
      </w:r>
      <w:proofErr w:type="spellStart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Отрадненский</w:t>
      </w:r>
      <w:proofErr w:type="spellEnd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 район, ст. Отрадная, ул.  </w:t>
      </w:r>
      <w:proofErr w:type="spellStart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Урупская</w:t>
      </w:r>
      <w:proofErr w:type="spellEnd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, 68. </w:t>
      </w:r>
    </w:p>
    <w:p w:rsidR="002F097B" w:rsidRPr="009E142E" w:rsidRDefault="002F097B" w:rsidP="005523C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6. Учредителем Учреждения является муниципальное образование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т</w:t>
      </w:r>
      <w:r w:rsidRPr="009E142E">
        <w:rPr>
          <w:rFonts w:ascii="Times New Roman" w:hAnsi="Times New Roman" w:cs="Times New Roman"/>
          <w:sz w:val="28"/>
          <w:szCs w:val="28"/>
        </w:rPr>
        <w:t>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район. Функции и полномочия учредителя осуществляет отдел образования администрации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район. Учредитель имеет права и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>, определенные законод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Краснодарского края, решениями органов местного самоуправления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</w:t>
      </w:r>
      <w:r w:rsidRPr="009E142E">
        <w:rPr>
          <w:rFonts w:ascii="Times New Roman" w:hAnsi="Times New Roman" w:cs="Times New Roman"/>
          <w:sz w:val="28"/>
          <w:szCs w:val="28"/>
        </w:rPr>
        <w:t>й</w:t>
      </w:r>
      <w:r w:rsidRPr="009E142E">
        <w:rPr>
          <w:rFonts w:ascii="Times New Roman" w:hAnsi="Times New Roman" w:cs="Times New Roman"/>
          <w:sz w:val="28"/>
          <w:szCs w:val="28"/>
        </w:rPr>
        <w:t xml:space="preserve">он, настоящим Уставом. </w:t>
      </w:r>
    </w:p>
    <w:p w:rsidR="002F097B" w:rsidRPr="009E142E" w:rsidRDefault="002F097B" w:rsidP="005523C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Учреждение находится в ведомственной подчиненности отдела образ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 xml:space="preserve">вания администрации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(далее – отдел образования).</w:t>
      </w:r>
    </w:p>
    <w:p w:rsidR="002F097B" w:rsidRPr="009E142E" w:rsidRDefault="002F097B" w:rsidP="005523C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в отношении Учрежд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 является отдел образования.</w:t>
      </w:r>
    </w:p>
    <w:p w:rsidR="002F097B" w:rsidRPr="009E142E" w:rsidRDefault="002F097B" w:rsidP="005523CA">
      <w:pPr>
        <w:tabs>
          <w:tab w:val="num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 администрации мун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(далее – отдел земельных и </w:t>
      </w:r>
      <w:r w:rsidRPr="009E142E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отношений) закрепляет объекты муниципальной собстве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ности (здания, сооружения, имущество, оборудование, а также другое нео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>ходимое имущество потребительского, социального, культурного и иного назначения) за Учреждением.</w:t>
      </w:r>
    </w:p>
    <w:p w:rsidR="002F097B" w:rsidRPr="009E142E" w:rsidRDefault="002F097B" w:rsidP="005523CA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осуществляет распор</w:t>
      </w:r>
      <w:r w:rsidRPr="009E142E">
        <w:rPr>
          <w:rFonts w:ascii="Times New Roman" w:hAnsi="Times New Roman" w:cs="Times New Roman"/>
          <w:sz w:val="28"/>
          <w:szCs w:val="28"/>
        </w:rPr>
        <w:t>я</w:t>
      </w:r>
      <w:r w:rsidRPr="009E142E">
        <w:rPr>
          <w:rFonts w:ascii="Times New Roman" w:hAnsi="Times New Roman" w:cs="Times New Roman"/>
          <w:sz w:val="28"/>
          <w:szCs w:val="28"/>
        </w:rPr>
        <w:t>дительные и контролирующие функции в отношении муниципального им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щества, закрепленного за Учреждением на праве оперативного управления.</w:t>
      </w:r>
    </w:p>
    <w:p w:rsidR="002F097B" w:rsidRPr="009E142E" w:rsidRDefault="002F097B" w:rsidP="005523C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</w:pP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7. Учреждение является некоммерческой унитарной  организацией и руководствуется в своей деятельности Конституцией Российской Федерации, федеральными законами и законами Краснодарского края, иными федерал</w:t>
      </w: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ь</w:t>
      </w:r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ными нормативными правовыми актами и нормативными правовыми актами Краснодарского края, муниципальными правовыми актами </w:t>
      </w:r>
      <w:proofErr w:type="spellStart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>Отрадненского</w:t>
      </w:r>
      <w:proofErr w:type="spellEnd"/>
      <w:r w:rsidRPr="009E142E">
        <w:rPr>
          <w:rFonts w:ascii="Times New Roman" w:eastAsia="Arial Unicode MS" w:hAnsi="Times New Roman" w:cs="Times New Roman"/>
          <w:bCs/>
          <w:spacing w:val="-1"/>
          <w:sz w:val="28"/>
          <w:szCs w:val="28"/>
        </w:rPr>
        <w:t xml:space="preserve"> района, настоящим Уставом и внутренними документами Учреждения.</w:t>
      </w:r>
    </w:p>
    <w:p w:rsidR="002F097B" w:rsidRPr="009E142E" w:rsidRDefault="002F097B" w:rsidP="00552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8. Учреждение имеет самостоятельный баланс, обособленное имущ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ство, лицевые счета в финансовом управлении администрации муниципал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по бюджетным и внебюджетным средствам, печать со своим полным наименованием. Учреждение вправе иметь штампы и бланки со своим наименованием, зарегистрированную в установленном порядке эмблему и другие средства индивидуализации.</w:t>
      </w:r>
    </w:p>
    <w:p w:rsidR="002F097B" w:rsidRPr="009E142E" w:rsidRDefault="002F097B" w:rsidP="00552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9. Учреждение проходит лицензирование и аккредитацию в порядке, установленном законодательством Российской Федерации.</w:t>
      </w:r>
    </w:p>
    <w:p w:rsidR="002F097B" w:rsidRPr="009E142E" w:rsidRDefault="002F097B" w:rsidP="00552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10. Учреждение самостоятельно в осуществлении образовательной, научной, административной, финансово-экономической деятельности, разр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ботке и принятии локальных нормативных актов в соответствии с Федерал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>ным законом от 29 декабря 2012 года № 273-ФЗ «Об образовании в Росси</w:t>
      </w:r>
      <w:r w:rsidRPr="009E142E">
        <w:rPr>
          <w:rFonts w:ascii="Times New Roman" w:hAnsi="Times New Roman" w:cs="Times New Roman"/>
          <w:sz w:val="28"/>
          <w:szCs w:val="28"/>
        </w:rPr>
        <w:t>й</w:t>
      </w:r>
      <w:r w:rsidRPr="009E142E">
        <w:rPr>
          <w:rFonts w:ascii="Times New Roman" w:hAnsi="Times New Roman" w:cs="Times New Roman"/>
          <w:sz w:val="28"/>
          <w:szCs w:val="28"/>
        </w:rPr>
        <w:t>ской Федерации», иными нормативными правовыми актами Российской Ф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дерации и настоящим Уставом.</w:t>
      </w:r>
    </w:p>
    <w:p w:rsidR="002F097B" w:rsidRPr="009E142E" w:rsidRDefault="002F097B" w:rsidP="005523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Учреждение может от своего имени приобретать гражданские права, соответствующие предмету и целям его деятельности, предусмотре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 xml:space="preserve">ным настоящим Уставом, и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, а также выступать в судах в соответствии с законодательством.  </w:t>
      </w:r>
    </w:p>
    <w:p w:rsidR="002F097B" w:rsidRPr="009E142E" w:rsidRDefault="002F097B" w:rsidP="005523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Учреждение предоставляет информацию о своей деятельности органам государственной статистики и налоговым органам, администрации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район, отделу образования а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и иным л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 xml:space="preserve">цам в соответствии с законодательством Российской Федерации и настоящим Уставом. </w:t>
      </w:r>
    </w:p>
    <w:p w:rsidR="002F097B" w:rsidRPr="009E142E" w:rsidRDefault="002F097B" w:rsidP="005523CA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Учреждение обеспечивает открытость и доступность достоверной и актуальной информации о себе и предоставляемых образовательных усл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гах в информационно-телекоммуникационной сети «Интернет» и размещ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 в ней перечня сведений, установленных федеральным законодател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>ством.</w:t>
      </w:r>
    </w:p>
    <w:p w:rsidR="002F097B" w:rsidRPr="009E142E" w:rsidRDefault="002F097B" w:rsidP="005523C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Учреждение считается созданным со дня внесения в установле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 xml:space="preserve">ном порядке соответствующей записи в Единый государственный реестр юридических лиц. </w:t>
      </w:r>
    </w:p>
    <w:p w:rsidR="002F097B" w:rsidRPr="009E142E" w:rsidRDefault="002F097B" w:rsidP="005523CA">
      <w:pPr>
        <w:numPr>
          <w:ilvl w:val="0"/>
          <w:numId w:val="3"/>
        </w:numPr>
        <w:tabs>
          <w:tab w:val="left" w:pos="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Учреждение вправе в своем составе создавать филиалы, структу</w:t>
      </w:r>
      <w:r w:rsidRPr="009E142E">
        <w:rPr>
          <w:rFonts w:ascii="Times New Roman" w:hAnsi="Times New Roman" w:cs="Times New Roman"/>
          <w:sz w:val="28"/>
          <w:szCs w:val="28"/>
        </w:rPr>
        <w:t>р</w:t>
      </w:r>
      <w:r w:rsidRPr="009E142E">
        <w:rPr>
          <w:rFonts w:ascii="Times New Roman" w:hAnsi="Times New Roman" w:cs="Times New Roman"/>
          <w:sz w:val="28"/>
          <w:szCs w:val="28"/>
        </w:rPr>
        <w:t>ные подразделения для обеспечения своей деятельности в порядке, устано</w:t>
      </w:r>
      <w:r w:rsidRPr="009E142E">
        <w:rPr>
          <w:rFonts w:ascii="Times New Roman" w:hAnsi="Times New Roman" w:cs="Times New Roman"/>
          <w:sz w:val="28"/>
          <w:szCs w:val="28"/>
        </w:rPr>
        <w:t>в</w:t>
      </w:r>
      <w:r w:rsidRPr="009E142E">
        <w:rPr>
          <w:rFonts w:ascii="Times New Roman" w:hAnsi="Times New Roman" w:cs="Times New Roman"/>
          <w:sz w:val="28"/>
          <w:szCs w:val="28"/>
        </w:rPr>
        <w:t>ленном действующим законодательством Российской Федерации. Филиалы и структурные подразделения при их наличии указываются в настоящем Уст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ве.</w:t>
      </w:r>
    </w:p>
    <w:p w:rsidR="002F097B" w:rsidRPr="009E142E" w:rsidRDefault="002F097B" w:rsidP="005523CA">
      <w:pPr>
        <w:pStyle w:val="a3"/>
        <w:tabs>
          <w:tab w:val="left" w:pos="851"/>
        </w:tabs>
        <w:spacing w:line="240" w:lineRule="auto"/>
        <w:ind w:right="0"/>
        <w:jc w:val="center"/>
        <w:rPr>
          <w:bCs/>
          <w:spacing w:val="-2"/>
        </w:rPr>
      </w:pPr>
      <w:r w:rsidRPr="009E142E">
        <w:rPr>
          <w:bCs/>
          <w:spacing w:val="-2"/>
          <w:lang w:val="en-US"/>
        </w:rPr>
        <w:t>II</w:t>
      </w:r>
      <w:r w:rsidRPr="009E142E">
        <w:rPr>
          <w:bCs/>
          <w:spacing w:val="-2"/>
        </w:rPr>
        <w:t>. Цели, задачи и виды деятельности Учреждения</w:t>
      </w:r>
    </w:p>
    <w:p w:rsidR="002F097B" w:rsidRPr="009E142E" w:rsidRDefault="002F097B" w:rsidP="005523CA">
      <w:pPr>
        <w:pStyle w:val="a3"/>
        <w:tabs>
          <w:tab w:val="left" w:pos="851"/>
        </w:tabs>
        <w:spacing w:line="240" w:lineRule="auto"/>
        <w:ind w:right="0"/>
        <w:jc w:val="center"/>
        <w:rPr>
          <w:bCs/>
          <w:spacing w:val="-2"/>
        </w:rPr>
      </w:pPr>
    </w:p>
    <w:p w:rsidR="002F097B" w:rsidRPr="009E142E" w:rsidRDefault="002F097B" w:rsidP="0055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 16. Основной целью деятельности Учреждения является образовател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>ная деятельность по образовательным программам начального общего, о</w:t>
      </w:r>
      <w:r w:rsidRPr="009E142E">
        <w:rPr>
          <w:rFonts w:ascii="Times New Roman" w:hAnsi="Times New Roman" w:cs="Times New Roman"/>
          <w:sz w:val="28"/>
          <w:szCs w:val="28"/>
        </w:rPr>
        <w:t>с</w:t>
      </w:r>
      <w:r w:rsidRPr="009E142E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образования.</w:t>
      </w:r>
      <w:r w:rsidRPr="009E142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F097B" w:rsidRPr="009E142E" w:rsidRDefault="002F09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Учреждение также осуществляет образовательную деятельность по д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полнительным образовательным программам, реализация которых не являе</w:t>
      </w:r>
      <w:r w:rsidRPr="009E142E">
        <w:rPr>
          <w:rFonts w:ascii="Times New Roman" w:hAnsi="Times New Roman" w:cs="Times New Roman"/>
          <w:sz w:val="28"/>
          <w:szCs w:val="28"/>
        </w:rPr>
        <w:t>т</w:t>
      </w:r>
      <w:r w:rsidRPr="009E142E">
        <w:rPr>
          <w:rFonts w:ascii="Times New Roman" w:hAnsi="Times New Roman" w:cs="Times New Roman"/>
          <w:sz w:val="28"/>
          <w:szCs w:val="28"/>
        </w:rPr>
        <w:t xml:space="preserve">ся основной целью его деятельности. </w:t>
      </w:r>
    </w:p>
    <w:p w:rsidR="002F097B" w:rsidRPr="009E142E" w:rsidRDefault="002F097B" w:rsidP="005523C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Учреждение реализует дополнительные общеразвивающие программы научно-технической, художественно-эстетической, физкультурно-спортивной,   туристско-краеведческой, эколого-биологической, социально-педагогической, культурологической направленности.</w:t>
      </w:r>
    </w:p>
    <w:p w:rsidR="002F097B" w:rsidRPr="009E142E" w:rsidRDefault="002F09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 Предметом деятельности Учреждения является обучение и воспитание в интересах человека, семьи, общества и государства, создание благоприя</w:t>
      </w:r>
      <w:r w:rsidRPr="009E142E">
        <w:rPr>
          <w:rFonts w:ascii="Times New Roman" w:hAnsi="Times New Roman" w:cs="Times New Roman"/>
          <w:sz w:val="28"/>
          <w:szCs w:val="28"/>
        </w:rPr>
        <w:t>т</w:t>
      </w:r>
      <w:r w:rsidRPr="009E142E">
        <w:rPr>
          <w:rFonts w:ascii="Times New Roman" w:hAnsi="Times New Roman" w:cs="Times New Roman"/>
          <w:sz w:val="28"/>
          <w:szCs w:val="28"/>
        </w:rPr>
        <w:t>ных условий для разностороннего развития личности.</w:t>
      </w:r>
      <w:r w:rsidRPr="009E142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F097B" w:rsidRPr="009E142E" w:rsidRDefault="002F097B" w:rsidP="005523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17. Учреждение реализует права граждан на образование, гарантии о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>щедоступности и бесплатного начального общего, основного общего и сре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 xml:space="preserve">него общего образования. </w:t>
      </w:r>
    </w:p>
    <w:p w:rsidR="002F097B" w:rsidRPr="009E142E" w:rsidRDefault="002F097B" w:rsidP="005523CA">
      <w:pPr>
        <w:pStyle w:val="21"/>
        <w:tabs>
          <w:tab w:val="num" w:pos="1800"/>
        </w:tabs>
        <w:ind w:left="0" w:firstLine="709"/>
        <w:jc w:val="both"/>
        <w:rPr>
          <w:szCs w:val="28"/>
        </w:rPr>
      </w:pPr>
      <w:r w:rsidRPr="009E142E">
        <w:rPr>
          <w:szCs w:val="28"/>
        </w:rPr>
        <w:t>18. Основными задачами Учреждения являются:</w:t>
      </w:r>
    </w:p>
    <w:p w:rsidR="002F097B" w:rsidRPr="009E142E" w:rsidRDefault="002F097B" w:rsidP="005523CA">
      <w:pPr>
        <w:pStyle w:val="21"/>
        <w:tabs>
          <w:tab w:val="num" w:pos="1080"/>
        </w:tabs>
        <w:ind w:left="0" w:firstLine="709"/>
        <w:jc w:val="both"/>
        <w:rPr>
          <w:szCs w:val="28"/>
        </w:rPr>
      </w:pPr>
      <w:r w:rsidRPr="009E142E">
        <w:rPr>
          <w:szCs w:val="28"/>
        </w:rPr>
        <w:t xml:space="preserve">18.1. Охрана жизни и укрепление физического и психического здоровья </w:t>
      </w:r>
      <w:proofErr w:type="gramStart"/>
      <w:r w:rsidRPr="009E142E">
        <w:rPr>
          <w:szCs w:val="28"/>
        </w:rPr>
        <w:t>обучающихся</w:t>
      </w:r>
      <w:proofErr w:type="gramEnd"/>
      <w:r w:rsidRPr="009E142E">
        <w:rPr>
          <w:szCs w:val="28"/>
        </w:rPr>
        <w:t>;</w:t>
      </w:r>
    </w:p>
    <w:p w:rsidR="002F097B" w:rsidRPr="009E142E" w:rsidRDefault="002F097B" w:rsidP="005523CA">
      <w:pPr>
        <w:pStyle w:val="21"/>
        <w:tabs>
          <w:tab w:val="num" w:pos="1080"/>
        </w:tabs>
        <w:ind w:left="0" w:firstLine="709"/>
        <w:jc w:val="both"/>
        <w:rPr>
          <w:szCs w:val="28"/>
        </w:rPr>
      </w:pPr>
      <w:r w:rsidRPr="009E142E">
        <w:rPr>
          <w:szCs w:val="28"/>
        </w:rPr>
        <w:t xml:space="preserve">18.2. Формирование у </w:t>
      </w:r>
      <w:proofErr w:type="gramStart"/>
      <w:r w:rsidRPr="009E142E">
        <w:rPr>
          <w:szCs w:val="28"/>
        </w:rPr>
        <w:t>обучающихся</w:t>
      </w:r>
      <w:proofErr w:type="gramEnd"/>
      <w:r w:rsidRPr="009E142E">
        <w:rPr>
          <w:szCs w:val="28"/>
        </w:rPr>
        <w:t xml:space="preserve"> потребности в саморазвитии;</w:t>
      </w:r>
    </w:p>
    <w:p w:rsidR="002F097B" w:rsidRPr="009E142E" w:rsidRDefault="002F097B" w:rsidP="005523CA">
      <w:pPr>
        <w:pStyle w:val="21"/>
        <w:tabs>
          <w:tab w:val="num" w:pos="1080"/>
        </w:tabs>
        <w:ind w:left="0" w:firstLine="709"/>
        <w:jc w:val="both"/>
        <w:rPr>
          <w:szCs w:val="28"/>
        </w:rPr>
      </w:pPr>
      <w:r w:rsidRPr="009E142E">
        <w:rPr>
          <w:szCs w:val="28"/>
        </w:rPr>
        <w:t xml:space="preserve">18.3. Обеспечение физкультурно-спортивного, художественно-эстетического, эколого-биологического, туристско-краеведческого, научно-технического и естественно-научного развития </w:t>
      </w:r>
      <w:proofErr w:type="gramStart"/>
      <w:r w:rsidRPr="009E142E">
        <w:rPr>
          <w:szCs w:val="28"/>
        </w:rPr>
        <w:t>обучающихся</w:t>
      </w:r>
      <w:proofErr w:type="gramEnd"/>
      <w:r w:rsidRPr="009E142E">
        <w:rPr>
          <w:szCs w:val="28"/>
        </w:rPr>
        <w:t>;</w:t>
      </w:r>
    </w:p>
    <w:p w:rsidR="002F097B" w:rsidRPr="009E142E" w:rsidRDefault="002F097B" w:rsidP="005523CA">
      <w:pPr>
        <w:pStyle w:val="21"/>
        <w:tabs>
          <w:tab w:val="num" w:pos="1080"/>
        </w:tabs>
        <w:ind w:left="0" w:firstLine="709"/>
        <w:jc w:val="both"/>
        <w:rPr>
          <w:szCs w:val="28"/>
        </w:rPr>
      </w:pPr>
      <w:r w:rsidRPr="009E142E">
        <w:rPr>
          <w:szCs w:val="28"/>
        </w:rPr>
        <w:t>18.4. Формирование у обучающихся гражданских и нравственных к</w:t>
      </w:r>
      <w:r w:rsidRPr="009E142E">
        <w:rPr>
          <w:szCs w:val="28"/>
        </w:rPr>
        <w:t>а</w:t>
      </w:r>
      <w:r w:rsidRPr="009E142E">
        <w:rPr>
          <w:szCs w:val="28"/>
        </w:rPr>
        <w:t>честв, соответствующих общечеловеческим ценностям;</w:t>
      </w:r>
    </w:p>
    <w:p w:rsidR="002F097B" w:rsidRPr="009E142E" w:rsidRDefault="002F097B" w:rsidP="005523CA">
      <w:pPr>
        <w:pStyle w:val="21"/>
        <w:tabs>
          <w:tab w:val="num" w:pos="1080"/>
        </w:tabs>
        <w:ind w:left="0" w:firstLine="709"/>
        <w:jc w:val="both"/>
        <w:rPr>
          <w:szCs w:val="28"/>
        </w:rPr>
      </w:pPr>
      <w:r w:rsidRPr="009E142E">
        <w:rPr>
          <w:szCs w:val="28"/>
        </w:rPr>
        <w:t>18.5. Взаимодействие с семьями обучающихся для обеспечения полн</w:t>
      </w:r>
      <w:r w:rsidRPr="009E142E">
        <w:rPr>
          <w:szCs w:val="28"/>
        </w:rPr>
        <w:t>о</w:t>
      </w:r>
      <w:r w:rsidRPr="009E142E">
        <w:rPr>
          <w:szCs w:val="28"/>
        </w:rPr>
        <w:t>ценного развития детей;</w:t>
      </w:r>
    </w:p>
    <w:p w:rsidR="002F097B" w:rsidRPr="009E142E" w:rsidRDefault="002F097B" w:rsidP="005523CA">
      <w:pPr>
        <w:pStyle w:val="21"/>
        <w:tabs>
          <w:tab w:val="num" w:pos="1080"/>
        </w:tabs>
        <w:ind w:left="0" w:firstLine="709"/>
        <w:jc w:val="both"/>
        <w:rPr>
          <w:szCs w:val="28"/>
        </w:rPr>
      </w:pPr>
      <w:r w:rsidRPr="009E142E">
        <w:rPr>
          <w:szCs w:val="28"/>
        </w:rPr>
        <w:t>18.6. Внедрение и реализация образовательных программ и технологий, обеспечивающих высокую эффективность обучения;</w:t>
      </w:r>
    </w:p>
    <w:p w:rsidR="002F097B" w:rsidRPr="009E142E" w:rsidRDefault="002F097B" w:rsidP="005523CA">
      <w:pPr>
        <w:pStyle w:val="21"/>
        <w:tabs>
          <w:tab w:val="num" w:pos="1080"/>
        </w:tabs>
        <w:ind w:left="0" w:firstLine="709"/>
        <w:jc w:val="both"/>
        <w:rPr>
          <w:szCs w:val="28"/>
        </w:rPr>
      </w:pPr>
      <w:r w:rsidRPr="009E142E">
        <w:rPr>
          <w:szCs w:val="28"/>
        </w:rPr>
        <w:t>18.7. Оказание консультативной и методической помощи родителям (з</w:t>
      </w:r>
      <w:r w:rsidRPr="009E142E">
        <w:rPr>
          <w:szCs w:val="28"/>
        </w:rPr>
        <w:t>а</w:t>
      </w:r>
      <w:r w:rsidRPr="009E142E">
        <w:rPr>
          <w:szCs w:val="28"/>
        </w:rPr>
        <w:t>конным представителям) по вопросам обучения и развития детей;</w:t>
      </w:r>
    </w:p>
    <w:p w:rsidR="002F097B" w:rsidRPr="009E142E" w:rsidRDefault="002F097B" w:rsidP="005523CA">
      <w:pPr>
        <w:pStyle w:val="21"/>
        <w:ind w:left="0" w:firstLine="709"/>
        <w:jc w:val="both"/>
        <w:rPr>
          <w:szCs w:val="28"/>
        </w:rPr>
      </w:pPr>
      <w:r w:rsidRPr="009E142E">
        <w:rPr>
          <w:szCs w:val="28"/>
        </w:rPr>
        <w:t>18.8. Учреждение может проводить реабилитацию детей-инвалидов при наличии в нем соответствующих условий;</w:t>
      </w:r>
    </w:p>
    <w:p w:rsidR="002F097B" w:rsidRPr="009E142E" w:rsidRDefault="002F097B" w:rsidP="005523CA">
      <w:pPr>
        <w:pStyle w:val="21"/>
        <w:ind w:left="0" w:firstLine="709"/>
        <w:jc w:val="both"/>
        <w:rPr>
          <w:szCs w:val="28"/>
        </w:rPr>
      </w:pPr>
      <w:r w:rsidRPr="009E142E">
        <w:rPr>
          <w:szCs w:val="28"/>
        </w:rPr>
        <w:lastRenderedPageBreak/>
        <w:t>18.9. Учреждение осуществляет учебно-воспитательную, организацио</w:t>
      </w:r>
      <w:r w:rsidRPr="009E142E">
        <w:rPr>
          <w:szCs w:val="28"/>
        </w:rPr>
        <w:t>н</w:t>
      </w:r>
      <w:r w:rsidRPr="009E142E">
        <w:rPr>
          <w:szCs w:val="28"/>
        </w:rPr>
        <w:t>ную, управленческую и хозяйственно-экономическую функции.</w:t>
      </w:r>
    </w:p>
    <w:p w:rsidR="002F097B" w:rsidRPr="009E142E" w:rsidRDefault="002F097B" w:rsidP="005523CA">
      <w:pPr>
        <w:pStyle w:val="21"/>
        <w:ind w:left="0" w:firstLine="709"/>
        <w:jc w:val="both"/>
        <w:rPr>
          <w:szCs w:val="28"/>
        </w:rPr>
      </w:pPr>
      <w:r w:rsidRPr="009E142E">
        <w:rPr>
          <w:szCs w:val="28"/>
        </w:rPr>
        <w:t xml:space="preserve">19. </w:t>
      </w:r>
      <w:proofErr w:type="gramStart"/>
      <w:r w:rsidRPr="009E142E">
        <w:rPr>
          <w:szCs w:val="28"/>
        </w:rPr>
        <w:t>В Учреждении в соответствии с федеральными государственными о</w:t>
      </w:r>
      <w:r w:rsidRPr="009E142E">
        <w:rPr>
          <w:szCs w:val="28"/>
        </w:rPr>
        <w:t>б</w:t>
      </w:r>
      <w:r w:rsidRPr="009E142E">
        <w:rPr>
          <w:szCs w:val="28"/>
        </w:rPr>
        <w:t>разовательными стандартами в порядке, предусмотренном законами и иными нормативными правовыми актами Российской Федерации, осуществляется п</w:t>
      </w:r>
      <w:r w:rsidRPr="009E142E">
        <w:rPr>
          <w:szCs w:val="28"/>
        </w:rPr>
        <w:t>о</w:t>
      </w:r>
      <w:r w:rsidRPr="009E142E">
        <w:rPr>
          <w:szCs w:val="28"/>
        </w:rPr>
        <w:t>лучение обучающимися начальных знаний об обороне государства, о воинской обязанности граждан и приобретение обучающимися навыков в области гра</w:t>
      </w:r>
      <w:r w:rsidRPr="009E142E">
        <w:rPr>
          <w:szCs w:val="28"/>
        </w:rPr>
        <w:t>ж</w:t>
      </w:r>
      <w:r w:rsidRPr="009E142E">
        <w:rPr>
          <w:szCs w:val="28"/>
        </w:rPr>
        <w:t>данской обороны, а также подготовка обучающихся – граждан мужского пола, не прошедших военной службы, основам военной службы.</w:t>
      </w:r>
      <w:proofErr w:type="gramEnd"/>
    </w:p>
    <w:p w:rsidR="002F097B" w:rsidRPr="009E142E" w:rsidRDefault="002F09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 xml:space="preserve">         Учреждение самостоятельно в выборе форм, средств и методов обуч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ния и воспитания в соответствии с Федеральным законом от 29 декабря 2012 года № 273-ФЗ «Об образовании в Российской Федерации», а также в разр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ботке собственных (авторских) программ и методик в соответствии с треб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ваниями государственного образовательного стандарта.</w:t>
      </w:r>
      <w:r w:rsidRPr="009E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7B" w:rsidRPr="009E142E" w:rsidRDefault="002F097B" w:rsidP="00552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20. Учреждение осуществляет следующие основные виды                        деятельности: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реализация образовательных программ начального общего, основного общего и среднего общего образования, в том числе адаптированных;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программ, в том числе адаптированных;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присмотр и уход за детьми в группах продленного дня;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>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обеспечение питанием обучающихся в случаях и в порядке, которые установлены федеральными законами, законами Краснодарского края, мун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 xml:space="preserve">ципальными правовыми актами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осуществление медицинской деятельности в соответствии с лицензией на осуществление медицинской деятельности; </w:t>
      </w:r>
      <w:r w:rsidRPr="009E142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организация охраны здоровья обучающихся (за исключением оказания первичной медико-санитарной помощи, прохождения периодических мед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цинских осмотров и диспансеризации);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</w:t>
      </w:r>
      <w:r w:rsidRPr="009E142E">
        <w:rPr>
          <w:rFonts w:ascii="Times New Roman" w:hAnsi="Times New Roman" w:cs="Times New Roman"/>
          <w:sz w:val="28"/>
          <w:szCs w:val="28"/>
        </w:rPr>
        <w:t>р</w:t>
      </w:r>
      <w:r w:rsidRPr="009E142E">
        <w:rPr>
          <w:rFonts w:ascii="Times New Roman" w:hAnsi="Times New Roman" w:cs="Times New Roman"/>
          <w:sz w:val="28"/>
          <w:szCs w:val="28"/>
        </w:rPr>
        <w:t>ственной политики и нормативно-правовому регулированию в сфере образ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вания;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педагогической, пс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 xml:space="preserve">хологической, социальной помощи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>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создание необходимых условий для охраны и укрепления здоровья, о</w:t>
      </w:r>
      <w:r w:rsidRPr="009E142E">
        <w:rPr>
          <w:rFonts w:ascii="Times New Roman" w:hAnsi="Times New Roman" w:cs="Times New Roman"/>
          <w:sz w:val="28"/>
          <w:szCs w:val="28"/>
        </w:rPr>
        <w:t>р</w:t>
      </w:r>
      <w:r w:rsidRPr="009E142E">
        <w:rPr>
          <w:rFonts w:ascii="Times New Roman" w:hAnsi="Times New Roman" w:cs="Times New Roman"/>
          <w:sz w:val="28"/>
          <w:szCs w:val="28"/>
        </w:rPr>
        <w:t>ганизации питания работников Учреждения;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в подготовке домашних заданий в группах продленного дня;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организация разнообразной массовой работы с обучающимися и род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телями (законными представителями) несовершеннолетних обучающихся для отдыха и досуга, в том числе клубных, секционных и других занятий, экспедиций, соревнований, экскурсий;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организация научной, творческой, экспериментальной и инновацио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проведение мероприятий по межрегиональному и международному 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трудничеству в сфере образования.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 соответствии с данными видами деятельности отдел образования формирует и утверждает муниципальное задание для Учреждения.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21. Учреждение вправе осуществлять иные виды деятельности, не я</w:t>
      </w:r>
      <w:r w:rsidRPr="009E142E">
        <w:rPr>
          <w:rFonts w:ascii="Times New Roman" w:hAnsi="Times New Roman" w:cs="Times New Roman"/>
          <w:sz w:val="28"/>
          <w:szCs w:val="28"/>
        </w:rPr>
        <w:t>в</w:t>
      </w:r>
      <w:r w:rsidRPr="009E142E">
        <w:rPr>
          <w:rFonts w:ascii="Times New Roman" w:hAnsi="Times New Roman" w:cs="Times New Roman"/>
          <w:sz w:val="28"/>
          <w:szCs w:val="28"/>
        </w:rPr>
        <w:t>ляющиеся основными видами деятельности, в том числе приносящую доход деятельность, лишь постольку, поскольку это служит достижению целей, р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ди которых оно создано, и если это соответствует таким целям.</w:t>
      </w:r>
      <w:r w:rsidRPr="009E142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9E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7B" w:rsidRPr="009E142E" w:rsidRDefault="002F097B" w:rsidP="005523C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К иным видам деятельности Учреждения относятся:</w:t>
      </w:r>
    </w:p>
    <w:p w:rsidR="002F097B" w:rsidRPr="009E142E" w:rsidRDefault="002F09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осуществление за счет средств физических и (или) юридических лиц образовательной деятельности, не предусмотренной муниципальным задан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ем;</w:t>
      </w:r>
      <w:r w:rsidRPr="009E142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2F097B" w:rsidRPr="009E142E" w:rsidRDefault="002F097B" w:rsidP="00552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реализация образовательных программ дошкольного образования;</w:t>
      </w:r>
    </w:p>
    <w:p w:rsidR="002F097B" w:rsidRPr="009E142E" w:rsidRDefault="002F097B" w:rsidP="005523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преподавание специальных курсов и циклов дисциплин сверх часов и сверх учебных программ по данным дисциплинам, предусмотренных уче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>ным планом Учреждения;</w:t>
      </w:r>
    </w:p>
    <w:p w:rsidR="002F097B" w:rsidRPr="009E142E" w:rsidRDefault="002F097B" w:rsidP="0055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организация и осуществление деятельности по оздоровлению учащихся;</w:t>
      </w:r>
    </w:p>
    <w:p w:rsidR="002F097B" w:rsidRPr="009E142E" w:rsidRDefault="002F097B" w:rsidP="00552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организация деятельности групп кратковременного пребывания детей;</w:t>
      </w:r>
    </w:p>
    <w:p w:rsidR="002F097B" w:rsidRPr="009E142E" w:rsidRDefault="002F09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проведение массовых мероприятий сверх мероприятий, установленных муниципальным заданием;</w:t>
      </w:r>
    </w:p>
    <w:p w:rsidR="002F097B" w:rsidRPr="009E142E" w:rsidRDefault="002F097B" w:rsidP="00552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создание и реализация любых видов интеллектуального продукта;</w:t>
      </w:r>
    </w:p>
    <w:p w:rsidR="002F097B" w:rsidRPr="009E142E" w:rsidRDefault="002F097B" w:rsidP="005523C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проведение спортивно-оздоровительных мероприятий;</w:t>
      </w:r>
    </w:p>
    <w:p w:rsidR="002F097B" w:rsidRPr="009E142E" w:rsidRDefault="002F097B" w:rsidP="0055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создание условий для практики обучающихся, осваивающих основные профессиональные образовательные программы;</w:t>
      </w:r>
    </w:p>
    <w:p w:rsidR="002F097B" w:rsidRPr="009E142E" w:rsidRDefault="002F097B" w:rsidP="00552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сдача в аренду или передача в безвозмездное пользование имущества Учреждения;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оказание информационно-консультационных, методических, технич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ских, экономических и иных не запрещенных действующим законодател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>ством Российской Федерации услуг организациям и гражданам в сфере обр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зования;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репетиторство;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организация и проведение конференций, семинаров, «круглых столов» и других мероприятий в сфере образования;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выполнение копировальных и множительных работ, оказание копир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вально-множительных услуг, услуг по тиражированию учебных, учебно-методических и других материалов.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Доходы, полученные от такой деятельности, и приобретенное за счет этих доходов имущество поступают в самостоятельное распоряжение Учр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ждения.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22.Указанный в данном разделе перечень видов деятельности, которые Учреждение вправе осуществлять в соответствии с целями, для достижения которых оно создано, является исчерпывающим.</w:t>
      </w:r>
    </w:p>
    <w:p w:rsidR="002F097B" w:rsidRPr="009E142E" w:rsidRDefault="002F097B" w:rsidP="00552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97B" w:rsidRDefault="002F097B" w:rsidP="00ED0AAA">
      <w:pPr>
        <w:pStyle w:val="1"/>
        <w:keepNext w:val="0"/>
        <w:rPr>
          <w:b w:val="0"/>
          <w:sz w:val="28"/>
          <w:szCs w:val="28"/>
          <w:lang w:val="en-US"/>
        </w:rPr>
      </w:pPr>
      <w:bookmarkStart w:id="1" w:name="_Toc398193746"/>
      <w:r w:rsidRPr="009E142E">
        <w:rPr>
          <w:b w:val="0"/>
          <w:bCs w:val="0"/>
          <w:spacing w:val="6"/>
          <w:sz w:val="28"/>
          <w:szCs w:val="28"/>
          <w:lang w:val="en-US"/>
        </w:rPr>
        <w:t>III</w:t>
      </w:r>
      <w:r w:rsidRPr="009E142E">
        <w:rPr>
          <w:b w:val="0"/>
          <w:bCs w:val="0"/>
          <w:spacing w:val="6"/>
          <w:sz w:val="28"/>
          <w:szCs w:val="28"/>
        </w:rPr>
        <w:t xml:space="preserve">. </w:t>
      </w:r>
      <w:r w:rsidRPr="009E142E">
        <w:rPr>
          <w:b w:val="0"/>
          <w:sz w:val="28"/>
          <w:szCs w:val="28"/>
        </w:rPr>
        <w:t>Обучающиеся и работники Учреждения</w:t>
      </w:r>
      <w:bookmarkEnd w:id="1"/>
    </w:p>
    <w:p w:rsidR="00ED0AAA" w:rsidRPr="00ED0AAA" w:rsidRDefault="00ED0AAA" w:rsidP="00ED0AAA">
      <w:pPr>
        <w:spacing w:after="0"/>
        <w:rPr>
          <w:lang w:val="en-US"/>
        </w:rPr>
      </w:pP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Учреждения относятся: </w:t>
      </w:r>
    </w:p>
    <w:p w:rsidR="002F097B" w:rsidRPr="009E142E" w:rsidRDefault="002F097B" w:rsidP="00ED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учащиеся – лица, осваивающие образовательные программы начальн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го общего, основного общего, среднего общего образования, а также допо</w:t>
      </w:r>
      <w:r w:rsidRPr="009E142E">
        <w:rPr>
          <w:rFonts w:ascii="Times New Roman" w:hAnsi="Times New Roman" w:cs="Times New Roman"/>
          <w:sz w:val="28"/>
          <w:szCs w:val="28"/>
        </w:rPr>
        <w:t>л</w:t>
      </w:r>
      <w:r w:rsidRPr="009E142E">
        <w:rPr>
          <w:rFonts w:ascii="Times New Roman" w:hAnsi="Times New Roman" w:cs="Times New Roman"/>
          <w:sz w:val="28"/>
          <w:szCs w:val="28"/>
        </w:rPr>
        <w:t>нительные общеобразовательные программы;</w:t>
      </w:r>
    </w:p>
    <w:p w:rsidR="002F097B" w:rsidRPr="009E142E" w:rsidRDefault="002F097B" w:rsidP="00ED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экстерны – лица, зачисленные в Учреждение для прохождения пром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жуточной и государственной итоговой аттестации.</w:t>
      </w:r>
    </w:p>
    <w:p w:rsidR="002F097B" w:rsidRPr="009E142E" w:rsidRDefault="002F097B" w:rsidP="00ED0AAA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Академические права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устанавливаются частью 1 статьи 34 Федерального закона «Об образовании в Российской Федерации».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Иные академические права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>, не предусмотренные частью 1 статьи 34 Федерального закона «Об образовании в Российской Федерации», устанавливаются указанным Федеральным законом, иными нормативными правовыми актами Российской Федерации, локальными нормативными акт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ми Учреждения.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устанавливаются частью 1 статьи 43 Федерального закона «Об образовании в Российской Федерации».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Иные обязанности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>, не предусмотренные частью 1 статьи 43 Федерального закона «Об образовании в Российской Федерации», уст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навливаются указанным Федеральным законом, иными федеральными зак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нами, договором об образовании (при его наличии).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Права, обязанности и ответственность работников Учреждения устанавливаются законодательством Российской Федерации, настоящим Уставом, правилами внутреннего трудового распорядка Учреждения и ин</w:t>
      </w:r>
      <w:r w:rsidRPr="009E142E">
        <w:rPr>
          <w:rFonts w:ascii="Times New Roman" w:hAnsi="Times New Roman" w:cs="Times New Roman"/>
          <w:sz w:val="28"/>
          <w:szCs w:val="28"/>
        </w:rPr>
        <w:t>ы</w:t>
      </w:r>
      <w:r w:rsidRPr="009E142E">
        <w:rPr>
          <w:rFonts w:ascii="Times New Roman" w:hAnsi="Times New Roman" w:cs="Times New Roman"/>
          <w:sz w:val="28"/>
          <w:szCs w:val="28"/>
        </w:rPr>
        <w:t>ми локальными нормативными актами Учреждения, должностными инстру</w:t>
      </w:r>
      <w:r w:rsidRPr="009E142E">
        <w:rPr>
          <w:rFonts w:ascii="Times New Roman" w:hAnsi="Times New Roman" w:cs="Times New Roman"/>
          <w:sz w:val="28"/>
          <w:szCs w:val="28"/>
        </w:rPr>
        <w:t>к</w:t>
      </w:r>
      <w:r w:rsidRPr="009E142E">
        <w:rPr>
          <w:rFonts w:ascii="Times New Roman" w:hAnsi="Times New Roman" w:cs="Times New Roman"/>
          <w:sz w:val="28"/>
          <w:szCs w:val="28"/>
        </w:rPr>
        <w:t>циями и трудовыми договорами.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 Учреждении наряду с должностями педагогических работников предусматриваются должности, административно-хозяйственных, произво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>ственных, учебно-вспомогательных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кационных справочниках, и (или) профессиональным стандартам.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Режим рабочего времени и времени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Учреждения, включающий предоставление выходных дней, определяется с учетом режима деятельности Учреждения и устанавл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вается правилами внутреннего трудового распорядка Учреждения, график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 xml:space="preserve">ми работы, коллективным договором, разрабатываемыми в соответствии с </w:t>
      </w:r>
      <w:r w:rsidRPr="009E142E">
        <w:rPr>
          <w:rFonts w:ascii="Times New Roman" w:hAnsi="Times New Roman" w:cs="Times New Roman"/>
          <w:sz w:val="28"/>
          <w:szCs w:val="28"/>
        </w:rPr>
        <w:lastRenderedPageBreak/>
        <w:t>Трудовым кодексом Российской Федерации и иными нормативными прав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выми актами.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Заработная плата работнику Учреждения устанавливается труд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 xml:space="preserve">вым договором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в соответствии с действующей в Учреждении системой опл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ты труда в зависимости от его квалификации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>, сложности, количества, кач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ства и условий выполняемой работы.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Работники Учреждения имеют следующие права:</w:t>
      </w:r>
    </w:p>
    <w:p w:rsidR="002F097B" w:rsidRPr="005523CA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на участие в управлении Учреждением;</w:t>
      </w:r>
    </w:p>
    <w:p w:rsidR="00ED0AAA" w:rsidRPr="002C3BBE" w:rsidRDefault="00ED0AAA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на защиту своей профессиональной чести, достоинства;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установленном законод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тельством Российской Федерации порядке;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на возмещение ущерба, причиненного Учреждением, в соответствии с Трудовым кодексом Российской Федерации и иными федеральными закон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ми;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иные трудовые права, установленные федеральными законами и зак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нодательными актами Краснодарского края.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Педагогические работники Учреждения: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пользуются академическими правами и свободами, установленными частью 3 статьи 47 Федерального закона «Об образовании в Российской Ф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дерации»;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имеют трудовые права и социальные гарантии, установленные частью 5, частью 8 (при соблюдении условий, предусмотренных данной частью) ст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тьи 47 Федерального закона «Об образовании в Российской Федерации».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2E">
        <w:rPr>
          <w:rFonts w:ascii="Times New Roman" w:hAnsi="Times New Roman" w:cs="Times New Roman"/>
          <w:sz w:val="28"/>
          <w:szCs w:val="28"/>
        </w:rPr>
        <w:t>Директору Учреждения, заместителям директора Учреждения, руководителям филиалов и структурных подразделений и их заместителям предоставляются в порядке, установленном Правительством Российской Ф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дерации, права, социальные гарантии и меры социальной поддержки, пред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смотренные педагогическим работникам пунктами 3 и 5 части 5 и частью 8 (при соблюдении условий, предусмотренных данной частью) статьи 47 Ф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дерального закона «Об образовании в Российской Федерации».</w:t>
      </w:r>
      <w:proofErr w:type="gramEnd"/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Работники Учреждения обязаны: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трудовым договором;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 и других работников;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незамедлительно сообщать директору Учреждения либо непосре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>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проходить периодические медицинские осмотры, а также внеочере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>ные медицинские осмотры по направлению работодателя.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Обязанности и ответственность педагогических работников уст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навливаются статьей 48 Федерального закона «Об образовании в Российской Федерации».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Учреждение имеет право привлекать работников к дисциплина</w:t>
      </w:r>
      <w:r w:rsidRPr="009E142E">
        <w:rPr>
          <w:rFonts w:ascii="Times New Roman" w:hAnsi="Times New Roman" w:cs="Times New Roman"/>
          <w:sz w:val="28"/>
          <w:szCs w:val="28"/>
        </w:rPr>
        <w:t>р</w:t>
      </w:r>
      <w:r w:rsidRPr="009E142E">
        <w:rPr>
          <w:rFonts w:ascii="Times New Roman" w:hAnsi="Times New Roman" w:cs="Times New Roman"/>
          <w:sz w:val="28"/>
          <w:szCs w:val="28"/>
        </w:rPr>
        <w:t>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2F097B" w:rsidRPr="009E142E" w:rsidRDefault="002F097B" w:rsidP="00ED0A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097B" w:rsidRDefault="002F097B" w:rsidP="00ED0AAA">
      <w:pPr>
        <w:pStyle w:val="1"/>
        <w:keepNext w:val="0"/>
        <w:numPr>
          <w:ilvl w:val="0"/>
          <w:numId w:val="5"/>
        </w:numPr>
        <w:spacing w:before="100" w:beforeAutospacing="1"/>
        <w:rPr>
          <w:b w:val="0"/>
          <w:sz w:val="28"/>
          <w:szCs w:val="28"/>
          <w:lang w:val="en-US"/>
        </w:rPr>
      </w:pPr>
      <w:bookmarkStart w:id="2" w:name="_Toc398193747"/>
      <w:r w:rsidRPr="009E142E">
        <w:rPr>
          <w:b w:val="0"/>
          <w:sz w:val="28"/>
          <w:szCs w:val="28"/>
        </w:rPr>
        <w:t>Организация деятельности и управление Учреждением</w:t>
      </w:r>
      <w:bookmarkEnd w:id="2"/>
    </w:p>
    <w:p w:rsidR="00ED0AAA" w:rsidRPr="00ED0AAA" w:rsidRDefault="00ED0AAA" w:rsidP="00ED0AAA">
      <w:pPr>
        <w:rPr>
          <w:lang w:val="en-US"/>
        </w:rPr>
      </w:pP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</w:t>
      </w:r>
    </w:p>
    <w:p w:rsidR="002F097B" w:rsidRPr="009E142E" w:rsidRDefault="002F097B" w:rsidP="00ED0AA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 Учреждения.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Коллегиальными органами управления Учреждением являются общее собрание работников Учреждения, педагогический совет.</w:t>
      </w:r>
      <w:bookmarkStart w:id="3" w:name="_Toc385791496"/>
    </w:p>
    <w:p w:rsidR="002F097B" w:rsidRPr="009E142E" w:rsidRDefault="002F097B" w:rsidP="00ED0AAA">
      <w:pPr>
        <w:pStyle w:val="2"/>
        <w:numPr>
          <w:ilvl w:val="0"/>
          <w:numId w:val="4"/>
        </w:numPr>
        <w:shd w:val="clear" w:color="auto" w:fill="auto"/>
        <w:tabs>
          <w:tab w:val="clear" w:pos="346"/>
        </w:tabs>
        <w:spacing w:before="0"/>
        <w:ind w:left="0" w:firstLine="709"/>
        <w:rPr>
          <w:szCs w:val="28"/>
        </w:rPr>
      </w:pPr>
      <w:bookmarkStart w:id="4" w:name="_Toc398193748"/>
      <w:r w:rsidRPr="009E142E">
        <w:rPr>
          <w:szCs w:val="28"/>
        </w:rPr>
        <w:t xml:space="preserve">Компетенция администрации муниципального образования </w:t>
      </w:r>
      <w:proofErr w:type="spellStart"/>
      <w:r w:rsidRPr="009E142E">
        <w:rPr>
          <w:szCs w:val="28"/>
        </w:rPr>
        <w:t>О</w:t>
      </w:r>
      <w:r w:rsidRPr="009E142E">
        <w:rPr>
          <w:szCs w:val="28"/>
        </w:rPr>
        <w:t>т</w:t>
      </w:r>
      <w:r w:rsidRPr="009E142E">
        <w:rPr>
          <w:szCs w:val="28"/>
        </w:rPr>
        <w:t>радненский</w:t>
      </w:r>
      <w:proofErr w:type="spellEnd"/>
      <w:r w:rsidRPr="009E142E">
        <w:rPr>
          <w:szCs w:val="28"/>
        </w:rPr>
        <w:t xml:space="preserve"> район по управлению Учреждением:</w:t>
      </w:r>
      <w:bookmarkEnd w:id="4"/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утверждение Устава Учреждения, а также вносимых в него изменений;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реорганизации, изменении типа и ли</w:t>
      </w:r>
      <w:r w:rsidRPr="009E142E">
        <w:rPr>
          <w:rFonts w:ascii="Times New Roman" w:hAnsi="Times New Roman" w:cs="Times New Roman"/>
          <w:sz w:val="28"/>
          <w:szCs w:val="28"/>
        </w:rPr>
        <w:t>к</w:t>
      </w:r>
      <w:r w:rsidRPr="009E142E">
        <w:rPr>
          <w:rFonts w:ascii="Times New Roman" w:hAnsi="Times New Roman" w:cs="Times New Roman"/>
          <w:sz w:val="28"/>
          <w:szCs w:val="28"/>
        </w:rPr>
        <w:t>видации Учреждения, создании и ликвидации филиалов Учреждения в п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 xml:space="preserve">рядке, установленном муниципальным правовым актом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на;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принятие решения о переименовании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установление порядка осуществления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деятельностью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утверждение передаточного акта;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установление порядка и сроков проведения аттестации кандидатов на должность директора Учреждения и директора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заключение соглашения об открытии Учреждению лицевых счетов в территориальном органе Федерального казначейства;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ципального имущества в соответствии с общими требованиями, установле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 xml:space="preserve">ными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9E142E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бюджетной, налоговой, страховой, валютной, ба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ковской деятельности;</w:t>
      </w:r>
      <w:proofErr w:type="gramEnd"/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установление предельно допустимого значения просроченной кред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торской задолженности Учреждения, превышение которого влечет расто</w:t>
      </w:r>
      <w:r w:rsidRPr="009E142E">
        <w:rPr>
          <w:rFonts w:ascii="Times New Roman" w:hAnsi="Times New Roman" w:cs="Times New Roman"/>
          <w:sz w:val="28"/>
          <w:szCs w:val="28"/>
        </w:rPr>
        <w:t>р</w:t>
      </w:r>
      <w:r w:rsidRPr="009E142E">
        <w:rPr>
          <w:rFonts w:ascii="Times New Roman" w:hAnsi="Times New Roman" w:cs="Times New Roman"/>
          <w:sz w:val="28"/>
          <w:szCs w:val="28"/>
        </w:rPr>
        <w:t>жение трудового договора с директором Учреждения по инициативе работ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дателя в соответствии с Трудовым кодексом Российской Федерации;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установление порядка определения платы за выполнение работ, оказ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ние услуг, относящихся к основным видам деятельности Учреждения, пред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смотренных настоящим Уставом, для граждан и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установление тарифов на услуги, предоставляемые Учреждением, и р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боты, выполняемые Учреждением, если иное не предусмотрено федеральн</w:t>
      </w:r>
      <w:r w:rsidRPr="009E142E">
        <w:rPr>
          <w:rFonts w:ascii="Times New Roman" w:hAnsi="Times New Roman" w:cs="Times New Roman"/>
          <w:sz w:val="28"/>
          <w:szCs w:val="28"/>
        </w:rPr>
        <w:t>ы</w:t>
      </w:r>
      <w:r w:rsidRPr="009E142E">
        <w:rPr>
          <w:rFonts w:ascii="Times New Roman" w:hAnsi="Times New Roman" w:cs="Times New Roman"/>
          <w:sz w:val="28"/>
          <w:szCs w:val="28"/>
        </w:rPr>
        <w:t>ми законами;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осуществление иных функций и полномочий, предусмотренных зак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2F097B" w:rsidRPr="009E142E" w:rsidRDefault="002F097B" w:rsidP="00ED0AAA">
      <w:pPr>
        <w:pStyle w:val="2"/>
        <w:numPr>
          <w:ilvl w:val="0"/>
          <w:numId w:val="4"/>
        </w:numPr>
        <w:shd w:val="clear" w:color="auto" w:fill="auto"/>
        <w:tabs>
          <w:tab w:val="clear" w:pos="346"/>
          <w:tab w:val="clear" w:pos="720"/>
          <w:tab w:val="left" w:pos="708"/>
        </w:tabs>
        <w:spacing w:before="0"/>
        <w:ind w:left="0" w:firstLine="709"/>
        <w:rPr>
          <w:szCs w:val="28"/>
        </w:rPr>
      </w:pPr>
      <w:bookmarkStart w:id="5" w:name="_Toc398193749"/>
      <w:r w:rsidRPr="009E142E">
        <w:rPr>
          <w:szCs w:val="28"/>
        </w:rPr>
        <w:t>Компетенция отдела образования по управлению Учреждением:</w:t>
      </w:r>
      <w:bookmarkEnd w:id="3"/>
      <w:bookmarkEnd w:id="5"/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Учреждению в соответствии с предусмотренными настоящим Уставом основными видами деятельности, а также финансовое обеспечение выполнения этого задания;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согласование программы развития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выделение средств на приобретение имущества;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утверждение плана финансово-хозяйственной деятельности Учрежд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назначение по согласованию с главой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директора Учреждения и прекращение его полномочий, а также заключение и прекращение трудового договора с ним;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проведение аттестации кандидатов на должность директора Учрежд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 и директора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перевод совершеннолетних обучающихся с их согласия и несоверше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нолетних обучающихся с согласия их родителей (законных представителей), в случае прекращения деятельности Учреждения, аннулирования соотве</w:t>
      </w:r>
      <w:r w:rsidRPr="009E142E">
        <w:rPr>
          <w:rFonts w:ascii="Times New Roman" w:hAnsi="Times New Roman" w:cs="Times New Roman"/>
          <w:sz w:val="28"/>
          <w:szCs w:val="28"/>
        </w:rPr>
        <w:t>т</w:t>
      </w:r>
      <w:r w:rsidRPr="009E142E">
        <w:rPr>
          <w:rFonts w:ascii="Times New Roman" w:hAnsi="Times New Roman" w:cs="Times New Roman"/>
          <w:sz w:val="28"/>
          <w:szCs w:val="28"/>
        </w:rPr>
        <w:t>ствующей лицензии, в другие организации, осуществляющие образовател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 xml:space="preserve">ную деятельность по образовательным программам соответствующей направленности; 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перевод по заявлению совершеннолетних обучающихся, несоверше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нолетних обучающихся по заявлению их родителей (законных представит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лей), в случае приостановления действия лицензии, в другие организации, осуществляющие образовательную деятельность по образовательным пр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граммам соответствующей направленности;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проведение перед сдачей Учреждением в аренду закрепленных за ним объектов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собственности оценки последствий заключения договора аренды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для обеспечения жизнедеятельности, образования, развития, отдыха и озд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lastRenderedPageBreak/>
        <w:t>ровления детей, оказания им медицинской помощи, профилактики заболев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ний у детей, их социальной защиты и социального обслуживания;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проведение перед принятием решения о реорганизации или ликвидации Учреждения оценки последствий такого решения для обеспечения жизнеде</w:t>
      </w:r>
      <w:r w:rsidRPr="009E142E">
        <w:rPr>
          <w:rFonts w:ascii="Times New Roman" w:hAnsi="Times New Roman" w:cs="Times New Roman"/>
          <w:sz w:val="28"/>
          <w:szCs w:val="28"/>
        </w:rPr>
        <w:t>я</w:t>
      </w:r>
      <w:r w:rsidRPr="009E142E">
        <w:rPr>
          <w:rFonts w:ascii="Times New Roman" w:hAnsi="Times New Roman" w:cs="Times New Roman"/>
          <w:sz w:val="28"/>
          <w:szCs w:val="28"/>
        </w:rPr>
        <w:t>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составление и направление иска о признании недействительной кру</w:t>
      </w:r>
      <w:r w:rsidRPr="009E142E">
        <w:rPr>
          <w:rFonts w:ascii="Times New Roman" w:hAnsi="Times New Roman" w:cs="Times New Roman"/>
          <w:sz w:val="28"/>
          <w:szCs w:val="28"/>
        </w:rPr>
        <w:t>п</w:t>
      </w:r>
      <w:r w:rsidRPr="009E142E">
        <w:rPr>
          <w:rFonts w:ascii="Times New Roman" w:hAnsi="Times New Roman" w:cs="Times New Roman"/>
          <w:sz w:val="28"/>
          <w:szCs w:val="28"/>
        </w:rPr>
        <w:t>ной сделки, совершенной с нарушением требований абзаца первого пункта 13 статьи 9.2 Федерального закона от 12 января 1996 года № 7-ФЗ «О неко</w:t>
      </w:r>
      <w:r w:rsidRPr="009E142E">
        <w:rPr>
          <w:rFonts w:ascii="Times New Roman" w:hAnsi="Times New Roman" w:cs="Times New Roman"/>
          <w:sz w:val="28"/>
          <w:szCs w:val="28"/>
        </w:rPr>
        <w:t>м</w:t>
      </w:r>
      <w:r w:rsidRPr="009E142E">
        <w:rPr>
          <w:rFonts w:ascii="Times New Roman" w:hAnsi="Times New Roman" w:cs="Times New Roman"/>
          <w:sz w:val="28"/>
          <w:szCs w:val="28"/>
        </w:rPr>
        <w:t>мерческих организациях»;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деятельностью Учреждения в порядке, установленном администрацией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сохранностью и эффективным использов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нием имущества, закрепленного за Учреждением на праве оперативного управления;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осуществление иных функций и полномочий, предусмотренных зак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нодательством.</w:t>
      </w:r>
      <w:bookmarkStart w:id="6" w:name="_Toc385791497"/>
    </w:p>
    <w:p w:rsidR="002F097B" w:rsidRPr="009E142E" w:rsidRDefault="002F097B" w:rsidP="00ED0AAA">
      <w:pPr>
        <w:pStyle w:val="2"/>
        <w:numPr>
          <w:ilvl w:val="0"/>
          <w:numId w:val="4"/>
        </w:numPr>
        <w:shd w:val="clear" w:color="auto" w:fill="auto"/>
        <w:tabs>
          <w:tab w:val="clear" w:pos="346"/>
        </w:tabs>
        <w:spacing w:before="0"/>
        <w:ind w:left="0" w:firstLine="709"/>
        <w:rPr>
          <w:szCs w:val="28"/>
        </w:rPr>
      </w:pPr>
      <w:bookmarkStart w:id="7" w:name="_Toc398193751"/>
      <w:bookmarkStart w:id="8" w:name="_Toc385791498"/>
      <w:bookmarkEnd w:id="6"/>
      <w:r w:rsidRPr="009E142E">
        <w:rPr>
          <w:szCs w:val="28"/>
        </w:rPr>
        <w:t>Компетенция отдела земельных и имущественных отношений по управлению Учреждением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закрепление муниципального имущества за Учреждением на праве оперативного управления;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утверждение перечня особо ценного движимого имущества Учрежд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приятие решения об изъятии имущества, закрепленного за Учрежден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ем на праве оперативного управления;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дача согласия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>:</w:t>
      </w:r>
    </w:p>
    <w:p w:rsidR="002F097B" w:rsidRPr="009E142E" w:rsidRDefault="002F097B" w:rsidP="00ED0AAA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распоряжение особо ценным движимым имуществом, закрепленным за Учреждением отделом земельных и имущественных отношений или прио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>ретенным Учреждением за счет средств, выделенных ему отделом образ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вания на приобретение такого имущества, а также недвижимым имущ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ством;</w:t>
      </w:r>
    </w:p>
    <w:p w:rsidR="002F097B" w:rsidRPr="009E142E" w:rsidRDefault="002F097B" w:rsidP="00ED0A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2E">
        <w:rPr>
          <w:rFonts w:ascii="Times New Roman" w:hAnsi="Times New Roman" w:cs="Times New Roman"/>
          <w:sz w:val="28"/>
          <w:szCs w:val="28"/>
        </w:rPr>
        <w:t>передачу некоммерческим организациям в качестве их учредителя (участника) денежных средств (если иное не установлено условиями пред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ставления денежных средств) и иного имущества, за исключением особо ценного движимого имущества, закрепленного за ним отделом земельных и имущественных отношений или приобретенного Учреждением за счет 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нежных средств, выделенных ему отделом образования на приобретение 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кого имущества, а также недвижимого имущества;</w:t>
      </w:r>
      <w:proofErr w:type="gramEnd"/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2E">
        <w:rPr>
          <w:rFonts w:ascii="Times New Roman" w:hAnsi="Times New Roman" w:cs="Times New Roman"/>
          <w:sz w:val="28"/>
          <w:szCs w:val="28"/>
        </w:rPr>
        <w:t>внесение денежных средств и иного имущества, за исключением особо ценного движимого имущества, закрепленного за ним отделом земельных и имущественных отношений или приобретенного Учреждением за счет 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нежных средств, выделенных ему отделом образования на приобретение 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lastRenderedPageBreak/>
        <w:t>кого имущества, а также недвижимого имущества, в уставный капитал х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зяйственных обществ или складочный капитал хозяйственных партнерств либо иным образом передачу им этого имущества в качестве их учредителя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(участника);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совершение Учреждением крупных сделок, соответствующих критер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ям, установленным Федеральным законом «О некоммерческих организац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ях»;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осуществление сделки, в совершении которой имеется заинтересова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ность, определяемая в соответствии с критериями, установленными Фед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ральным законом «О некоммерческих организациях»;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осуществление иных функций и полномочий, предусмотренных зак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2F097B" w:rsidRPr="009E142E" w:rsidRDefault="002F097B" w:rsidP="00ED0AAA">
      <w:pPr>
        <w:pStyle w:val="2"/>
        <w:numPr>
          <w:ilvl w:val="0"/>
          <w:numId w:val="4"/>
        </w:numPr>
        <w:shd w:val="clear" w:color="auto" w:fill="auto"/>
        <w:tabs>
          <w:tab w:val="clear" w:pos="346"/>
        </w:tabs>
        <w:spacing w:before="0"/>
        <w:ind w:left="0" w:firstLine="709"/>
        <w:rPr>
          <w:color w:val="000000"/>
          <w:szCs w:val="28"/>
        </w:rPr>
      </w:pPr>
      <w:r w:rsidRPr="009E142E">
        <w:rPr>
          <w:color w:val="000000"/>
          <w:szCs w:val="28"/>
        </w:rPr>
        <w:t>Права и обязанности директора Учреждения, его компетенция в области управления Учреждением, порядок его назначения, срок полномочий</w:t>
      </w:r>
      <w:bookmarkEnd w:id="7"/>
      <w:bookmarkEnd w:id="8"/>
    </w:p>
    <w:p w:rsidR="002F097B" w:rsidRPr="009E142E" w:rsidRDefault="002F097B" w:rsidP="00ED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41.1. Непосредственное управление Учреждением осуществляет дире</w:t>
      </w:r>
      <w:r w:rsidRPr="009E142E">
        <w:rPr>
          <w:rFonts w:ascii="Times New Roman" w:hAnsi="Times New Roman" w:cs="Times New Roman"/>
          <w:sz w:val="28"/>
          <w:szCs w:val="28"/>
        </w:rPr>
        <w:t>к</w:t>
      </w:r>
      <w:r w:rsidRPr="009E142E">
        <w:rPr>
          <w:rFonts w:ascii="Times New Roman" w:hAnsi="Times New Roman" w:cs="Times New Roman"/>
          <w:sz w:val="28"/>
          <w:szCs w:val="28"/>
        </w:rPr>
        <w:t>тор.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Трудовой договор с директором Учреждения заключается на основе типовой формы трудового договора, утверждаемой Правительством Росси</w:t>
      </w:r>
      <w:r w:rsidRPr="009E142E">
        <w:rPr>
          <w:rFonts w:ascii="Times New Roman" w:hAnsi="Times New Roman" w:cs="Times New Roman"/>
          <w:sz w:val="28"/>
          <w:szCs w:val="28"/>
        </w:rPr>
        <w:t>й</w:t>
      </w:r>
      <w:r w:rsidRPr="009E142E">
        <w:rPr>
          <w:rFonts w:ascii="Times New Roman" w:hAnsi="Times New Roman" w:cs="Times New Roman"/>
          <w:sz w:val="28"/>
          <w:szCs w:val="28"/>
        </w:rPr>
        <w:t>ской Федерации с учетом мнения Российской трехсторонней комиссии по 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гулированию социально-трудовых отношений.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Лицо, поступающее на должность директора Учреждения (при посту</w:t>
      </w:r>
      <w:r w:rsidRPr="009E142E">
        <w:rPr>
          <w:rFonts w:ascii="Times New Roman" w:hAnsi="Times New Roman" w:cs="Times New Roman"/>
          <w:sz w:val="28"/>
          <w:szCs w:val="28"/>
        </w:rPr>
        <w:t>п</w:t>
      </w:r>
      <w:r w:rsidRPr="009E142E">
        <w:rPr>
          <w:rFonts w:ascii="Times New Roman" w:hAnsi="Times New Roman" w:cs="Times New Roman"/>
          <w:sz w:val="28"/>
          <w:szCs w:val="28"/>
        </w:rPr>
        <w:t>лении на работу), и директор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го характера своих супруга (супруги) и несовершеннолетних детей. Пре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>ставление указанных сведений осуществляется в порядке, утверждаемом м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 xml:space="preserve">ниципальным правовым актом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Срок полномочий директора Учреждения – пять лет. При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законод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тельства Российской Федерации.</w:t>
      </w:r>
    </w:p>
    <w:p w:rsidR="002F097B" w:rsidRPr="009E142E" w:rsidRDefault="002F097B" w:rsidP="00ED0AA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41.2. Директор Учреждения имеет право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>: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выдачу доверенности, в том числе руководителям филиалов Учрежд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 (при их наличии), совершение иных юридически значимых действий;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лицевых счетов в терр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 xml:space="preserve">ториальном органе Федерального казначейства или Финансовом управлении администрации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воров с ними;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распределение обязанностей между своими заместителями, а в случае необходимости – передачу им части своих полномочий в установленном п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рядке;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 дог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воров;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привлечение работников Учреждения к дисциплинарной и материал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>ной ответственности в соответствии с законодательством Российской Фед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рации;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решение иных вопросов, предусмотренных законодательством Росси</w:t>
      </w:r>
      <w:r w:rsidRPr="009E142E">
        <w:rPr>
          <w:rFonts w:ascii="Times New Roman" w:hAnsi="Times New Roman" w:cs="Times New Roman"/>
          <w:sz w:val="28"/>
          <w:szCs w:val="28"/>
        </w:rPr>
        <w:t>й</w:t>
      </w:r>
      <w:r w:rsidRPr="009E142E">
        <w:rPr>
          <w:rFonts w:ascii="Times New Roman" w:hAnsi="Times New Roman" w:cs="Times New Roman"/>
          <w:sz w:val="28"/>
          <w:szCs w:val="28"/>
        </w:rPr>
        <w:t>ской Федерации, настоящим Уставом и локальными нормативными актами Учреждения.</w:t>
      </w:r>
    </w:p>
    <w:p w:rsidR="002F097B" w:rsidRPr="009E142E" w:rsidRDefault="002F097B" w:rsidP="00ED0AA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41.3.Директор Учреждения обязан: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требования з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конодательства Российской Федерации, законодательства Краснодарского края, настоящего Устава, коллективного договора, соглашений, локальных нормативных актов и трудового договора;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обеспечивать эффективную деятельность Учреждения и его структу</w:t>
      </w:r>
      <w:r w:rsidRPr="009E142E">
        <w:rPr>
          <w:rFonts w:ascii="Times New Roman" w:hAnsi="Times New Roman" w:cs="Times New Roman"/>
          <w:sz w:val="28"/>
          <w:szCs w:val="28"/>
        </w:rPr>
        <w:t>р</w:t>
      </w:r>
      <w:r w:rsidRPr="009E142E">
        <w:rPr>
          <w:rFonts w:ascii="Times New Roman" w:hAnsi="Times New Roman" w:cs="Times New Roman"/>
          <w:sz w:val="28"/>
          <w:szCs w:val="28"/>
        </w:rPr>
        <w:t>ных подразделений, организацию административно-хозяйственной, финанс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вой и иной деятельности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планировать деятельность Учреждения с учетом средств, получаемых из всех источников, не запрещенных законодательством Российской Федер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ров и обязательств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обеспечивать работникам Учреждения безопасные условия труда, 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создавать и соблюдать условия, обеспечивающие деятельность пре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>ставителей работников, в соответствии с трудовым законодательством, ко</w:t>
      </w:r>
      <w:r w:rsidRPr="009E142E">
        <w:rPr>
          <w:rFonts w:ascii="Times New Roman" w:hAnsi="Times New Roman" w:cs="Times New Roman"/>
          <w:sz w:val="28"/>
          <w:szCs w:val="28"/>
        </w:rPr>
        <w:t>л</w:t>
      </w:r>
      <w:r w:rsidRPr="009E142E">
        <w:rPr>
          <w:rFonts w:ascii="Times New Roman" w:hAnsi="Times New Roman" w:cs="Times New Roman"/>
          <w:sz w:val="28"/>
          <w:szCs w:val="28"/>
        </w:rPr>
        <w:t>лективным договором и соглашениями;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требовать соблюдения работниками Учреждения правил внутреннего трудового распорядка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вести коллективные переговоры, а также заключать коллективный д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говор в порядке, установленном Трудовым кодексом Российской Федерации;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обеспечивать соблюдение законодательства Российской Федерации при выполнении финансово-хозяйственных операций, в том числе по своевр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дерации;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обеспечивать выполнение плановых показателей деятельности Учр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2E">
        <w:rPr>
          <w:rFonts w:ascii="Times New Roman" w:hAnsi="Times New Roman" w:cs="Times New Roman"/>
          <w:sz w:val="28"/>
          <w:szCs w:val="28"/>
        </w:rPr>
        <w:t>своевременно информировать отдел образования о начале проведения проверок деятельности Учреждения контрольными и правоохранительными органами,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обуча</w:t>
      </w:r>
      <w:r w:rsidRPr="009E142E">
        <w:rPr>
          <w:rFonts w:ascii="Times New Roman" w:hAnsi="Times New Roman" w:cs="Times New Roman"/>
          <w:sz w:val="28"/>
          <w:szCs w:val="28"/>
        </w:rPr>
        <w:t>ю</w:t>
      </w:r>
      <w:r w:rsidRPr="009E142E">
        <w:rPr>
          <w:rFonts w:ascii="Times New Roman" w:hAnsi="Times New Roman" w:cs="Times New Roman"/>
          <w:sz w:val="28"/>
          <w:szCs w:val="28"/>
        </w:rPr>
        <w:t>щихся и работников;</w:t>
      </w:r>
      <w:proofErr w:type="gramEnd"/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обеспечивать достижение установленных Учреждению ежегодных зн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чений показателей соотношения средней заработной платы отдельных кат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горий работников Учреждения со средней заработной платой в Краснода</w:t>
      </w:r>
      <w:r w:rsidRPr="009E142E">
        <w:rPr>
          <w:rFonts w:ascii="Times New Roman" w:hAnsi="Times New Roman" w:cs="Times New Roman"/>
          <w:sz w:val="28"/>
          <w:szCs w:val="28"/>
        </w:rPr>
        <w:t>р</w:t>
      </w:r>
      <w:r w:rsidRPr="009E142E">
        <w:rPr>
          <w:rFonts w:ascii="Times New Roman" w:hAnsi="Times New Roman" w:cs="Times New Roman"/>
          <w:sz w:val="28"/>
          <w:szCs w:val="28"/>
        </w:rPr>
        <w:t>ском крае (в случае их установления);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 Российской Федерации, Краснодарского края, настоящим Уставом и локал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>ными нормативными актами Учреждения.</w:t>
      </w:r>
    </w:p>
    <w:p w:rsidR="002F097B" w:rsidRPr="009E142E" w:rsidRDefault="002F097B" w:rsidP="00ED0AAA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Компетенция директора Учреждения: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осуществляет руководство Учреждением в соответствии с законами и иными нормативными правовыми актами, настоящим Уставом;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назначает руководителей структурных подразделений Учреждения, в том числе филиалов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обеспечивает реализацию федеральных государственных требований;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обучающихся и работников Учреждения в установленном законодательством Российской Федерации порядке;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ния, непрерывное повышение качества образования в Учреждении;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распоряжается средствами и имуществом Учреждения в пределах, установленных законодательством Российской Федерации и настоящим Уставом;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обеспечивает функционирование внутренней системы оценки качества образования;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обеспечивает объективность оценки качества образования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обучающи</w:t>
      </w:r>
      <w:r w:rsidRPr="009E142E">
        <w:rPr>
          <w:rFonts w:ascii="Times New Roman" w:hAnsi="Times New Roman" w:cs="Times New Roman"/>
          <w:sz w:val="28"/>
          <w:szCs w:val="28"/>
        </w:rPr>
        <w:t>х</w:t>
      </w:r>
      <w:r w:rsidRPr="009E14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в Учреждении;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организует разработку, утверждение и реализацию программы разв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тия Учреждения, образовательных программ Учреждения, настоящего Уст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ва, правил внутреннего трудового распорядка Учреждения и иных локальных нормативных актов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осуществляет подбор и расстановку кадров, создает условия для непр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рывного повышения их квалификации;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устанавливает заработную плату работников Учреждения в зависим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</w:t>
      </w:r>
      <w:r w:rsidRPr="009E142E">
        <w:rPr>
          <w:rFonts w:ascii="Times New Roman" w:hAnsi="Times New Roman" w:cs="Times New Roman"/>
          <w:sz w:val="28"/>
          <w:szCs w:val="28"/>
        </w:rPr>
        <w:t>ы</w:t>
      </w:r>
      <w:r w:rsidRPr="009E142E">
        <w:rPr>
          <w:rFonts w:ascii="Times New Roman" w:hAnsi="Times New Roman" w:cs="Times New Roman"/>
          <w:sz w:val="28"/>
          <w:szCs w:val="28"/>
        </w:rPr>
        <w:t>платы);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обеспечивает выплату в полном размере причитающейся работникам заработной платы в сроки, установленные правилами внутреннего трудового распорядка Учреждения, коллективным договором, трудовыми договорами;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 вакантных должностей в Учреждении;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нализации управления и укреплению дисциплины труда;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организует проведение аттестации педагогических работников Учр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ждения в целях подтверждения соответствия педагогических работников з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нимаемым ими должностям;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создает условия, обеспечивающие участие работников в управлении Учреждением;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планирует, координирует и контролирует работу структурных подра</w:t>
      </w:r>
      <w:r w:rsidRPr="009E142E">
        <w:rPr>
          <w:rFonts w:ascii="Times New Roman" w:hAnsi="Times New Roman" w:cs="Times New Roman"/>
          <w:sz w:val="28"/>
          <w:szCs w:val="28"/>
        </w:rPr>
        <w:t>з</w:t>
      </w:r>
      <w:r w:rsidRPr="009E142E">
        <w:rPr>
          <w:rFonts w:ascii="Times New Roman" w:hAnsi="Times New Roman" w:cs="Times New Roman"/>
          <w:sz w:val="28"/>
          <w:szCs w:val="28"/>
        </w:rPr>
        <w:t>делений, педагогических и иных работников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обеспечивает эффективное взаимодействие и сотрудничество с орган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ми государственной власти, местного самоуправления, организациями, о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>щественностью, родителями (законными представителями), гражданами;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содействует деятельности учительских (педагогических), психологич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ских организаций и методических объединений, общественных (в том числе детских и молодежных) организаций;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обеспечивает учет, сохранность и пополнение учебно-материальной б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зы, соблюдение правил санитарно-гигиенического режима и охраны труда, учет и хранение документации, привлечение для осуществления деятельн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сти, предусмотренной настоящим Уставом, дополнительных источников ф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нансовых и материальных средств;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выполняет правила по охране труда и пожарной безопасности;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утверждает отчет о результатах деятельности Учреждения и об испол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>зовании закрепленного за Учреждением муниципального имущества, еж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 xml:space="preserve">годный отчет о поступлении и расходовании финансовых и материальных средств, а также отчет о результатах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предоставляет ук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занные отчеты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отделу образования;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>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обеспечивает создание и ведение официального сайта Учреждения в сети «Интернет»;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составляет и направляет иск о признании недействительной крупной сделки, совершенной с нарушением требований абзаца первого пункта 13 статьи 9.2 Федерального закона «О некоммерческих организациях»;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решает иные вопросы, предусмотренные законодательством Росси</w:t>
      </w:r>
      <w:r w:rsidRPr="009E142E">
        <w:rPr>
          <w:rFonts w:ascii="Times New Roman" w:hAnsi="Times New Roman" w:cs="Times New Roman"/>
          <w:sz w:val="28"/>
          <w:szCs w:val="28"/>
        </w:rPr>
        <w:t>й</w:t>
      </w:r>
      <w:r w:rsidRPr="009E142E">
        <w:rPr>
          <w:rFonts w:ascii="Times New Roman" w:hAnsi="Times New Roman" w:cs="Times New Roman"/>
          <w:sz w:val="28"/>
          <w:szCs w:val="28"/>
        </w:rPr>
        <w:t>ской Федерации, настоящим Уставом и локальными нормативными актами Учреждения.</w:t>
      </w:r>
    </w:p>
    <w:p w:rsidR="002F097B" w:rsidRPr="009E142E" w:rsidRDefault="002F097B" w:rsidP="00ED0AAA">
      <w:pPr>
        <w:numPr>
          <w:ilvl w:val="1"/>
          <w:numId w:val="6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Директор Учреждения несет ответственность за руководство о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>разовательной, научной, воспитательной работой и организационно-хозяйственной деятельностью Учреждения.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Директор Учреждения несет полную материальную ответственность за прямой действительный ущерб, причиненный Учреждению. В случаях, предусмотренных федеральными законами, директор Учреждения возмещает Учреждению убытки, причиненные его виновными действиями. При этом расчет убытков осуществляется в соответствии с нормами, предусмотренн</w:t>
      </w:r>
      <w:r w:rsidRPr="009E142E">
        <w:rPr>
          <w:rFonts w:ascii="Times New Roman" w:hAnsi="Times New Roman" w:cs="Times New Roman"/>
          <w:sz w:val="28"/>
          <w:szCs w:val="28"/>
        </w:rPr>
        <w:t>ы</w:t>
      </w:r>
      <w:r w:rsidRPr="009E142E">
        <w:rPr>
          <w:rFonts w:ascii="Times New Roman" w:hAnsi="Times New Roman" w:cs="Times New Roman"/>
          <w:sz w:val="28"/>
          <w:szCs w:val="28"/>
        </w:rPr>
        <w:t>ми гражданским законодательством.</w:t>
      </w:r>
      <w:bookmarkStart w:id="9" w:name="_Toc385791499"/>
    </w:p>
    <w:p w:rsidR="002F097B" w:rsidRPr="009E142E" w:rsidRDefault="002F097B" w:rsidP="00ED0AAA">
      <w:pPr>
        <w:pStyle w:val="2"/>
        <w:numPr>
          <w:ilvl w:val="0"/>
          <w:numId w:val="6"/>
        </w:numPr>
        <w:shd w:val="clear" w:color="auto" w:fill="auto"/>
        <w:tabs>
          <w:tab w:val="clear" w:pos="346"/>
          <w:tab w:val="left" w:pos="708"/>
        </w:tabs>
        <w:spacing w:before="0"/>
        <w:ind w:left="0" w:firstLine="709"/>
        <w:rPr>
          <w:szCs w:val="28"/>
        </w:rPr>
      </w:pPr>
      <w:bookmarkStart w:id="10" w:name="_Toc398193752"/>
      <w:r w:rsidRPr="009E142E">
        <w:rPr>
          <w:szCs w:val="28"/>
        </w:rPr>
        <w:t>Компетенция общего собрания работников Учреждения, порядок его формирования, срок полномочий и порядок деятельности</w:t>
      </w:r>
      <w:bookmarkEnd w:id="9"/>
      <w:bookmarkEnd w:id="10"/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Основными задачами общего собрания работников Учреждения являются: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выработка коллективных решений для осуществления единства де</w:t>
      </w:r>
      <w:r w:rsidRPr="009E142E">
        <w:rPr>
          <w:rFonts w:ascii="Times New Roman" w:hAnsi="Times New Roman" w:cs="Times New Roman"/>
          <w:sz w:val="28"/>
          <w:szCs w:val="28"/>
        </w:rPr>
        <w:t>й</w:t>
      </w:r>
      <w:r w:rsidRPr="009E142E">
        <w:rPr>
          <w:rFonts w:ascii="Times New Roman" w:hAnsi="Times New Roman" w:cs="Times New Roman"/>
          <w:sz w:val="28"/>
          <w:szCs w:val="28"/>
        </w:rPr>
        <w:t>ствий работников Учреждения;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объединение усилий работников Учреждения на повышение эффекти</w:t>
      </w:r>
      <w:r w:rsidRPr="009E142E">
        <w:rPr>
          <w:rFonts w:ascii="Times New Roman" w:hAnsi="Times New Roman" w:cs="Times New Roman"/>
          <w:sz w:val="28"/>
          <w:szCs w:val="28"/>
        </w:rPr>
        <w:t>в</w:t>
      </w:r>
      <w:r w:rsidRPr="009E142E">
        <w:rPr>
          <w:rFonts w:ascii="Times New Roman" w:hAnsi="Times New Roman" w:cs="Times New Roman"/>
          <w:sz w:val="28"/>
          <w:szCs w:val="28"/>
        </w:rPr>
        <w:t>ности образовательной деятельности, на укрепление и развитие материально-технической базы Учреждения.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Общее собрание работников Учреждения: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обсуждает проект коллективного договора и принимает решение о его заключении;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выбирает в комиссию по урегулированию споров между участниками образовательных отношений своих представителей;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выбирает в комиссию по трудовым спорам представителей работников или утверждает их после делегирования представительным органом работн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ков;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рассматривает вопросы безопасности условий труда работников Учр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ждения, охраны жизни и здоровья обучающихся, развития материально-технической базы Учреждения;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решает иные вопросы в соответствии с трудовым законодательством.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Общее собрание работников Учреждения формируется из числа всех работников Учреждения.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Общее собрание работников Учреждения собирается не реже двух раз в год и действует неопределенный срок.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Внеочередное общее собрание работников Учреждения собир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ется по инициативе не менее чем одной четверти от числа работников Учр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ждения.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 целях ведения собрания общее собрание работников Учрежд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 избирает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</w:t>
      </w:r>
    </w:p>
    <w:p w:rsidR="002F097B" w:rsidRPr="009E142E" w:rsidRDefault="002F097B" w:rsidP="00ED0AAA">
      <w:pPr>
        <w:pStyle w:val="2"/>
        <w:numPr>
          <w:ilvl w:val="0"/>
          <w:numId w:val="7"/>
        </w:numPr>
        <w:shd w:val="clear" w:color="auto" w:fill="auto"/>
        <w:tabs>
          <w:tab w:val="clear" w:pos="346"/>
          <w:tab w:val="left" w:pos="708"/>
        </w:tabs>
        <w:spacing w:before="0"/>
        <w:ind w:left="0" w:firstLine="709"/>
        <w:rPr>
          <w:szCs w:val="28"/>
        </w:rPr>
      </w:pPr>
      <w:bookmarkStart w:id="11" w:name="_Toc398193753"/>
      <w:bookmarkStart w:id="12" w:name="_Toc385791500"/>
      <w:r w:rsidRPr="009E142E">
        <w:rPr>
          <w:szCs w:val="28"/>
        </w:rPr>
        <w:t>Компетенция педагогического совета, порядок его формиров</w:t>
      </w:r>
      <w:r w:rsidRPr="009E142E">
        <w:rPr>
          <w:szCs w:val="28"/>
        </w:rPr>
        <w:t>а</w:t>
      </w:r>
      <w:r w:rsidRPr="009E142E">
        <w:rPr>
          <w:szCs w:val="28"/>
        </w:rPr>
        <w:t>ния, срок полномочий и порядок деятельности</w:t>
      </w:r>
      <w:bookmarkEnd w:id="11"/>
      <w:bookmarkEnd w:id="12"/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рассмотрение образовательных программ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рассмотрение и утверждение направлений научно-методической раб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ты;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решение вопросов перевода обучающихся на следующий год обучения;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рассмотрение вопроса об отчислении из Учреждения обучающегося, достигшего возраста пятнадцати лет, за неисполнение или нарушение Устава Учреждения, правил внутреннего распорядка и иных локальных нормати</w:t>
      </w:r>
      <w:r w:rsidRPr="009E142E">
        <w:rPr>
          <w:rFonts w:ascii="Times New Roman" w:hAnsi="Times New Roman" w:cs="Times New Roman"/>
          <w:sz w:val="28"/>
          <w:szCs w:val="28"/>
        </w:rPr>
        <w:t>в</w:t>
      </w:r>
      <w:r w:rsidRPr="009E142E">
        <w:rPr>
          <w:rFonts w:ascii="Times New Roman" w:hAnsi="Times New Roman" w:cs="Times New Roman"/>
          <w:sz w:val="28"/>
          <w:szCs w:val="28"/>
        </w:rPr>
        <w:t>ных актов по вопросам организации и осуществления образовательной де</w:t>
      </w:r>
      <w:r w:rsidRPr="009E142E">
        <w:rPr>
          <w:rFonts w:ascii="Times New Roman" w:hAnsi="Times New Roman" w:cs="Times New Roman"/>
          <w:sz w:val="28"/>
          <w:szCs w:val="28"/>
        </w:rPr>
        <w:t>я</w:t>
      </w:r>
      <w:r w:rsidRPr="009E142E">
        <w:rPr>
          <w:rFonts w:ascii="Times New Roman" w:hAnsi="Times New Roman" w:cs="Times New Roman"/>
          <w:sz w:val="28"/>
          <w:szCs w:val="28"/>
        </w:rPr>
        <w:t>тельности;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рассмотрение вопросов награждения грамотами и медалями, выдачи документов об окончании Учреждения, дубликатов;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рассмотрение вопросов использования и совершенствования методов обучения и воспитания, образовательных технологий, электронного обуч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определение путей совершенствования работы с родителями (законн</w:t>
      </w:r>
      <w:r w:rsidRPr="009E142E">
        <w:rPr>
          <w:rFonts w:ascii="Times New Roman" w:hAnsi="Times New Roman" w:cs="Times New Roman"/>
          <w:sz w:val="28"/>
          <w:szCs w:val="28"/>
        </w:rPr>
        <w:t>ы</w:t>
      </w:r>
      <w:r w:rsidRPr="009E142E">
        <w:rPr>
          <w:rFonts w:ascii="Times New Roman" w:hAnsi="Times New Roman" w:cs="Times New Roman"/>
          <w:sz w:val="28"/>
          <w:szCs w:val="28"/>
        </w:rPr>
        <w:t>ми представителями) несовершеннолетних обучающихся;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рассмотрение вопросов повышения квалификации и переподготовки педагогических кадров;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организация выявления, обобщения, распространения, внедрения пер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дового педагогического опыта среди работников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рассмотрение отчета о результатах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>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рассмотрение отчета о выполнении программы развития Учреждения;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выполнение иных функций, вытекающих из настоящего Устава и нео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>ходимости наиболее эффективной организации образовательной деятельн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сти.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Членами педагогического совета являются все педагогические работники Учреждения, директор Учреждения, его заместители. В состав п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дагогического совета могут входить другие работники Учреждения, предст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вители родителей (законных представителей) несовершеннолетних обуча</w:t>
      </w:r>
      <w:r w:rsidRPr="009E142E">
        <w:rPr>
          <w:rFonts w:ascii="Times New Roman" w:hAnsi="Times New Roman" w:cs="Times New Roman"/>
          <w:sz w:val="28"/>
          <w:szCs w:val="28"/>
        </w:rPr>
        <w:t>ю</w:t>
      </w:r>
      <w:r w:rsidRPr="009E142E">
        <w:rPr>
          <w:rFonts w:ascii="Times New Roman" w:hAnsi="Times New Roman" w:cs="Times New Roman"/>
          <w:sz w:val="28"/>
          <w:szCs w:val="28"/>
        </w:rPr>
        <w:t>щихся.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Председателем педагогического совета является директор Учр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ждения. Секретарь педагогического совета избирается из состава педагогич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ских работников Учреждения сроком на один учебный год.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Педагогический совет утверждается ежегодно на период учебн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го года приказом директора Учреждения.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Организационной формой работы педагогического совета явл</w:t>
      </w:r>
      <w:r w:rsidRPr="009E142E">
        <w:rPr>
          <w:rFonts w:ascii="Times New Roman" w:hAnsi="Times New Roman" w:cs="Times New Roman"/>
          <w:sz w:val="28"/>
          <w:szCs w:val="28"/>
        </w:rPr>
        <w:t>я</w:t>
      </w:r>
      <w:r w:rsidRPr="009E142E">
        <w:rPr>
          <w:rFonts w:ascii="Times New Roman" w:hAnsi="Times New Roman" w:cs="Times New Roman"/>
          <w:sz w:val="28"/>
          <w:szCs w:val="28"/>
        </w:rPr>
        <w:t>ются заседания.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Очередные заседания педагогического совета проводятся в соо</w:t>
      </w:r>
      <w:r w:rsidRPr="009E142E">
        <w:rPr>
          <w:rFonts w:ascii="Times New Roman" w:hAnsi="Times New Roman" w:cs="Times New Roman"/>
          <w:sz w:val="28"/>
          <w:szCs w:val="28"/>
        </w:rPr>
        <w:t>т</w:t>
      </w:r>
      <w:r w:rsidRPr="009E142E">
        <w:rPr>
          <w:rFonts w:ascii="Times New Roman" w:hAnsi="Times New Roman" w:cs="Times New Roman"/>
          <w:sz w:val="28"/>
          <w:szCs w:val="28"/>
        </w:rPr>
        <w:t>ветствии с планом работы педагогического совета, но не реже четырех раз в течение учебного года. Внеочередное заседание педагогического совета 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зывается председателем педагогического совета.</w:t>
      </w:r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Решения коллегиальных органов управления Учреждением пр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нимаются в порядке, установленном статьей 181.2 Гражданского кодекса Российской Федерации. Указанные решения принимаются открытым голос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ванием, если законодательством не установлено иное.</w:t>
      </w:r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 пре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>ставителей) несовершеннолетних обучающихся и педагогических работников по вопросам управления Учреждением и при принятии Учреждением л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кальных нормативных актов, затрагивающих их права и законные интересы, по инициативе обучающихся, родителей (законных представителей) нес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вершеннолетних обучающихся и педагогических работников в Учреждении: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lastRenderedPageBreak/>
        <w:t>создаются совет обучающихся, управляющий совет родителей (зако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ных представителей) несовершеннолетних обучающихся или иные органы (далее – совет обучающихся, управляющий совет);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могут создаваться профессиональные союзы работников Учреждения.</w:t>
      </w:r>
      <w:bookmarkStart w:id="13" w:name="_Toc385791502"/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Компетенция управляющего совета, порядок его формирования, срок полномочий и порядок деятельности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Основными задачами управляющего совета являются: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направлений развития Учреждения;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защита и содействие в реализации прав и законных интересов участн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ков образовательных отношений;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финансово-экономической деятельности Учреждения, стимулирования труда его работников; 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содействие созданию в Учреждении оптимальных условий и форм 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ганизации образовательной деятельности.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46.2.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Для осуществления своих задач управляющий совет: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рассматривает по представлению директора Учреждения: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программу развития Учреждения;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Положение о порядке и условиях распределения стимулирующих в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плат работникам Учреждения;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форму договора об образовании;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конкретный перечень работ (услуг), относящихся к основным и иным видам деятельности Учреждения, предусмотренным настоящим Уставом, и выполняемых (оказываемых) для граждан и юридических лиц за плату;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смету расходования средств, полученных Учреждением от приносящей доход деятельности и из иных источников;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части основных образовательных программ Учреждения, формируемые участниками образовательных отношений;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вносит директору Учреждения предложения в части: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распределения стимулирующих выплат работникам Учреждения;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материально-технического обеспечения образовательной деятельности, оборудования помещений Учреждения;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создания в Учреждении необходимых условий для организации пит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ния, медицинского обслуживания обучающихся;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развития воспитательной работы в Учреждении;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оказывает содействие деятельности общественных объединений родителей (законных представителей) несовершеннолетних обучающихся, осуществляемой в Учреждении и не запрещенной законодательством Ро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сийской Федерации;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решает вопросы о внесении предложений в соответствующие 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ганы о присвоении почетных званий работникам, представлении работников к правительственным наградам и другим видам поощрений;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рассматривает вопросы привлечения для осуществления деятел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ности Учреждения дополнительных источников материальных и финансовых средств;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регулярно информирует участников образовательных отношений о своей деятельности и принимаемых решениях.</w:t>
      </w:r>
    </w:p>
    <w:p w:rsidR="002F097B" w:rsidRPr="009E142E" w:rsidRDefault="002F097B" w:rsidP="00ED0A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46.3.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Управляющий совет может рассматривать иные вопросы, если они не отнесены к компетенции других органов управления Учреждением или органов, созданных по инициативе обучающихся, родителей (законных представителей) несовершеннолетних обучающихся.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46.4.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Управляющий совет состоит из избираемых членов, представл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ющих обучающихся, родителей (законных представителей) несовершенн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летних обучающихся и работников Учреждения.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входит в состав управляющего совета по дол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По решению управляющего совета в его состав также могут быть пр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глашены и включены граждане, чья профессиональная и (</w:t>
      </w:r>
      <w:proofErr w:type="gramStart"/>
      <w:r w:rsidRPr="009E142E">
        <w:rPr>
          <w:rFonts w:ascii="Times New Roman" w:hAnsi="Times New Roman" w:cs="Times New Roman"/>
          <w:color w:val="000000"/>
          <w:sz w:val="28"/>
          <w:szCs w:val="28"/>
        </w:rPr>
        <w:t xml:space="preserve">или) </w:t>
      </w:r>
      <w:proofErr w:type="gramEnd"/>
      <w:r w:rsidRPr="009E142E">
        <w:rPr>
          <w:rFonts w:ascii="Times New Roman" w:hAnsi="Times New Roman" w:cs="Times New Roman"/>
          <w:color w:val="000000"/>
          <w:sz w:val="28"/>
          <w:szCs w:val="28"/>
        </w:rPr>
        <w:t>общественная деятельность, знания, возможности могут содействовать функционированию и развитию Учреждения (кооптированные члены управляющего совета), а также представители иных органов Учреждения.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46.5.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Общая численность управляющего совета – 12 человек.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Количество членов управляющего совета из числа родителей (зако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ных представителей) несовершеннолетних обучающихся не может быть м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нее одной трети и более половины от общего числа членов управляющего совета. Количество членов управляющего совета из числа работников Учр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ждения не может превышать одной четверти от общего числа членов упра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ляющего совета.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Остальные места в управляющем совете занимают: директор Учрежд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ния, представители обучающихся 8-11 классов, кооптированные члены.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46.6.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Состав управляющего совета утверждается приказом директора Учреждения.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46.7.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Члены управляющего совета из числа родителей (законных пре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ставителей) несовершеннолетних обучающихся избираются на родительском собрании Учреждения. Каждая семья при голосовании имеет один голос.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46.8.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В состав управляющего совета из числа обучающихся входят по одному представителю от каждой параллели 8-11 классов или двух смежных параллелей 8-9 и 10-11 классов, избираемому на собрании параллели или с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брании двух смежных параллелей.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46.9.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ab/>
        <w:t>Члены управляющего совета из числа работников Учреждения избираются на общем собрании работников Учреждения.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 xml:space="preserve">46.10.Члены управляющего совета избираются сроком на три года, за исключением членов управляющего совета из </w:t>
      </w:r>
      <w:proofErr w:type="gramStart"/>
      <w:r w:rsidRPr="009E142E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proofErr w:type="gramEnd"/>
      <w:r w:rsidRPr="009E142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обучающихся, которые избираются сроком на один год.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46.11.Управляющий совет считается сформированным и приступает к осуществлению своих полномочий с момента избрания (назначения) не м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нее двух третей от общей численности членов управляющего совета.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lastRenderedPageBreak/>
        <w:t>46.12.В случае выбытия избранного члена управляющего совета до и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течения срока его полномочий, в месячный срок должен быть избран новый член управляющего совета.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46.13.Управляющий совет возглавляет председатель, избираемый на три года членами управляющего совета из их числа.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46.14.Члены управляющего совета из числа работников Учреждения и обучающихся не могут быть избраны председателем управляющего совета.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46.15.Управляющий совет вправе в любое время переизбрать своего председателя.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46.16.Председатель управляющего совета организует и планирует его работу, созывает заседания управляющего совета и председательствует на них, организует на заседании ведение протокола, подписывает решения управляющего совета.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46.17.В случае отсутствия председателя управляющего совета его функции осуществляет его заместитель, избираемый в порядке, установле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ном для избрания председателя управляющего совета.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46.18.Для ведения текущих дел члены управляющего совета назначают секретаря управляющего совета, который обеспечивает ведение протоколов заседаний управляющего совета.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46.19.Организационной формой работы управляющего совета являются заседания.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46.20.Очередные заседания управляющего совета проводятся в соо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ветствии с планом работы управляющего совета, как правило, не реже одного раза в квартал.</w:t>
      </w:r>
    </w:p>
    <w:p w:rsidR="002F097B" w:rsidRPr="009E142E" w:rsidRDefault="002F097B" w:rsidP="00ED0A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2E">
        <w:rPr>
          <w:rFonts w:ascii="Times New Roman" w:hAnsi="Times New Roman" w:cs="Times New Roman"/>
          <w:color w:val="000000"/>
          <w:sz w:val="28"/>
          <w:szCs w:val="28"/>
        </w:rPr>
        <w:t>46.21.Внеочередное заседание управляющего совета проводится по решению председателя управляющего совета или директора Учреждения. Управляющий совет также может созываться по инициативе органов местн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42E">
        <w:rPr>
          <w:rFonts w:ascii="Times New Roman" w:hAnsi="Times New Roman" w:cs="Times New Roman"/>
          <w:color w:val="000000"/>
          <w:sz w:val="28"/>
          <w:szCs w:val="28"/>
        </w:rPr>
        <w:t xml:space="preserve">го самоуправления </w:t>
      </w:r>
      <w:proofErr w:type="spellStart"/>
      <w:r w:rsidRPr="009E142E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Pr="009E142E">
        <w:rPr>
          <w:rFonts w:ascii="Times New Roman" w:hAnsi="Times New Roman" w:cs="Times New Roman"/>
          <w:color w:val="000000"/>
          <w:sz w:val="28"/>
          <w:szCs w:val="28"/>
        </w:rPr>
        <w:t xml:space="preserve"> района или не менее чем одной трети от числа членов управляющего совета</w:t>
      </w:r>
    </w:p>
    <w:p w:rsidR="002F097B" w:rsidRPr="009E142E" w:rsidRDefault="002F097B" w:rsidP="00ED0AAA">
      <w:pPr>
        <w:pStyle w:val="2"/>
        <w:shd w:val="clear" w:color="auto" w:fill="auto"/>
        <w:tabs>
          <w:tab w:val="clear" w:pos="346"/>
          <w:tab w:val="left" w:pos="708"/>
        </w:tabs>
        <w:spacing w:before="0"/>
        <w:ind w:firstLine="708"/>
        <w:rPr>
          <w:szCs w:val="28"/>
        </w:rPr>
      </w:pPr>
      <w:bookmarkStart w:id="14" w:name="_Toc398193755"/>
      <w:r w:rsidRPr="009E142E">
        <w:rPr>
          <w:szCs w:val="28"/>
        </w:rPr>
        <w:t>47.Порядок принятия локальных нормативных актов Учреждения, с</w:t>
      </w:r>
      <w:r w:rsidRPr="009E142E">
        <w:rPr>
          <w:szCs w:val="28"/>
        </w:rPr>
        <w:t>о</w:t>
      </w:r>
      <w:r w:rsidRPr="009E142E">
        <w:rPr>
          <w:szCs w:val="28"/>
        </w:rPr>
        <w:t>держащих нормы, регулирующие образовательные отношения</w:t>
      </w:r>
      <w:bookmarkEnd w:id="13"/>
      <w:bookmarkEnd w:id="14"/>
      <w:r w:rsidRPr="009E142E">
        <w:rPr>
          <w:szCs w:val="28"/>
        </w:rPr>
        <w:t>.</w:t>
      </w:r>
    </w:p>
    <w:p w:rsidR="002F097B" w:rsidRPr="009E142E" w:rsidRDefault="002F097B" w:rsidP="00ED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          Учреждение принимает локальные нормативные акты, содержащие нормы, регулирующие образовательные отношения, в пределах своей комп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тенции в соответствии с законодательством Российской Федерации в поря</w:t>
      </w:r>
      <w:r w:rsidRPr="009E142E">
        <w:rPr>
          <w:rFonts w:ascii="Times New Roman" w:hAnsi="Times New Roman" w:cs="Times New Roman"/>
          <w:sz w:val="28"/>
          <w:szCs w:val="28"/>
        </w:rPr>
        <w:t>д</w:t>
      </w:r>
      <w:r w:rsidRPr="009E142E">
        <w:rPr>
          <w:rFonts w:ascii="Times New Roman" w:hAnsi="Times New Roman" w:cs="Times New Roman"/>
          <w:sz w:val="28"/>
          <w:szCs w:val="28"/>
        </w:rPr>
        <w:t>ке, установленном настоящим Уставом.</w:t>
      </w:r>
    </w:p>
    <w:p w:rsidR="002F097B" w:rsidRPr="009E142E" w:rsidRDefault="002F097B" w:rsidP="00ED0AA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Локальные нормативные акты Учреждения утверждаются приказом директора Учреждения.</w:t>
      </w:r>
    </w:p>
    <w:p w:rsidR="002F097B" w:rsidRPr="009E142E" w:rsidRDefault="002F097B" w:rsidP="00ED0AAA">
      <w:pPr>
        <w:pStyle w:val="a5"/>
        <w:numPr>
          <w:ilvl w:val="0"/>
          <w:numId w:val="7"/>
        </w:numPr>
        <w:jc w:val="both"/>
        <w:rPr>
          <w:vanish/>
          <w:sz w:val="28"/>
          <w:szCs w:val="28"/>
        </w:rPr>
      </w:pPr>
    </w:p>
    <w:p w:rsidR="002F097B" w:rsidRPr="009E142E" w:rsidRDefault="002F097B" w:rsidP="00ED0AAA">
      <w:pPr>
        <w:pStyle w:val="a5"/>
        <w:numPr>
          <w:ilvl w:val="0"/>
          <w:numId w:val="7"/>
        </w:numPr>
        <w:jc w:val="both"/>
        <w:rPr>
          <w:vanish/>
          <w:sz w:val="28"/>
          <w:szCs w:val="28"/>
        </w:rPr>
      </w:pP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обучающихся и работников Учреждения, учитывается мнение совета обуч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ющихся, совета родителей, а также в порядке и в случаях, которые пред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смотрены трудовым законодательством, представительного органа работн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ков Учреждения (при наличии такого представительного органа).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Коллективным договором, соглашениями может быть пред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смотрено принятие локальных нормативных актов, содержащих нормы тр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lastRenderedPageBreak/>
        <w:t>дового права, по согласованию с представительным органом работников Учреждения.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Директор Учреждения перед принятием решения направляет проект локального нормативного акта, затрагивающего права и законные и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тересы обучающихся, родителей (законных представителей) несовершенн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летних обучающихся и работников Учреждения, и обоснование по нему в 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вет обучающихся, совет родителей, а также в порядке и в случаях, которые предусмотрены трудовым законодательством – в представительный орган работников Учреждения.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Совет обучающихся, совет родителей,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Решение совета обучающихся, совета родителей, представител</w:t>
      </w:r>
      <w:r w:rsidRPr="009E142E">
        <w:rPr>
          <w:rFonts w:ascii="Times New Roman" w:hAnsi="Times New Roman" w:cs="Times New Roman"/>
          <w:sz w:val="28"/>
          <w:szCs w:val="28"/>
        </w:rPr>
        <w:t>ь</w:t>
      </w:r>
      <w:r w:rsidRPr="009E142E">
        <w:rPr>
          <w:rFonts w:ascii="Times New Roman" w:hAnsi="Times New Roman" w:cs="Times New Roman"/>
          <w:sz w:val="28"/>
          <w:szCs w:val="28"/>
        </w:rPr>
        <w:t>ного органа работников Учреждения в части формирования мотивированного мнения по проекту локального нормативного акта принимается в порядке, установленном статьей 181.2 Гражданского кодекса Российской Федерации, открытым голосованием.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 если мотивированное мнение совета обучающихся, 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вета родителей</w:t>
      </w:r>
      <w:r w:rsidRPr="009E142E">
        <w:rPr>
          <w:rFonts w:ascii="Times New Roman" w:hAnsi="Times New Roman" w:cs="Times New Roman"/>
          <w:strike/>
          <w:sz w:val="28"/>
          <w:szCs w:val="28"/>
        </w:rPr>
        <w:t>,</w:t>
      </w:r>
      <w:r w:rsidRPr="009E142E">
        <w:rPr>
          <w:rFonts w:ascii="Times New Roman" w:hAnsi="Times New Roman" w:cs="Times New Roman"/>
          <w:sz w:val="28"/>
          <w:szCs w:val="28"/>
        </w:rPr>
        <w:t xml:space="preserve"> представительного органа работников Учреждения не 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держит согласия с проектом локального нормативного акта либо содержит предложения по его совершенствованию, директор Учреждения может 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гласиться с ним либо обязан в течение трех дней после получения мотивир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ванного мнения провести дополнительные консультации с советом обуча</w:t>
      </w:r>
      <w:r w:rsidRPr="009E142E">
        <w:rPr>
          <w:rFonts w:ascii="Times New Roman" w:hAnsi="Times New Roman" w:cs="Times New Roman"/>
          <w:sz w:val="28"/>
          <w:szCs w:val="28"/>
        </w:rPr>
        <w:t>ю</w:t>
      </w:r>
      <w:r w:rsidRPr="009E142E">
        <w:rPr>
          <w:rFonts w:ascii="Times New Roman" w:hAnsi="Times New Roman" w:cs="Times New Roman"/>
          <w:sz w:val="28"/>
          <w:szCs w:val="28"/>
        </w:rPr>
        <w:t>щихся, советом родителей, представительным органом работников Учрежд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ния в целях достижения взаимоприемлемого решения.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согласия возникшие разногласия оформляю</w:t>
      </w:r>
      <w:r w:rsidRPr="009E142E">
        <w:rPr>
          <w:rFonts w:ascii="Times New Roman" w:hAnsi="Times New Roman" w:cs="Times New Roman"/>
          <w:sz w:val="28"/>
          <w:szCs w:val="28"/>
        </w:rPr>
        <w:t>т</w:t>
      </w:r>
      <w:r w:rsidRPr="009E142E">
        <w:rPr>
          <w:rFonts w:ascii="Times New Roman" w:hAnsi="Times New Roman" w:cs="Times New Roman"/>
          <w:sz w:val="28"/>
          <w:szCs w:val="28"/>
        </w:rPr>
        <w:t>ся протоколом, после чего директор Учреждения имеет право принять л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кальный нормативный акт.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ем либо принятые с нарушением установленного порядка, не применяются и подлежат отмене Учреждением.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Внесение изменений в локальные нормативные акты в целях их приведения в соответствие с законодательством, а также исправления доп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щенных технических ошибок осуществляется без учета мнения совета об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чающихся, совета родителей, представительного органа работников Учр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ждения.</w:t>
      </w:r>
    </w:p>
    <w:p w:rsidR="002F097B" w:rsidRPr="009E142E" w:rsidRDefault="002F097B" w:rsidP="00ED0AAA">
      <w:pPr>
        <w:pStyle w:val="2"/>
        <w:numPr>
          <w:ilvl w:val="0"/>
          <w:numId w:val="7"/>
        </w:numPr>
        <w:shd w:val="clear" w:color="auto" w:fill="auto"/>
        <w:tabs>
          <w:tab w:val="clear" w:pos="346"/>
          <w:tab w:val="left" w:pos="708"/>
        </w:tabs>
        <w:spacing w:before="0"/>
        <w:ind w:left="0" w:firstLine="709"/>
        <w:rPr>
          <w:szCs w:val="28"/>
        </w:rPr>
      </w:pPr>
      <w:bookmarkStart w:id="15" w:name="_Toc398193756"/>
      <w:bookmarkStart w:id="16" w:name="_Toc385791503"/>
      <w:r w:rsidRPr="009E142E">
        <w:rPr>
          <w:szCs w:val="28"/>
        </w:rPr>
        <w:t>Порядок выступления коллегиальных органов управления Учр</w:t>
      </w:r>
      <w:r w:rsidRPr="009E142E">
        <w:rPr>
          <w:szCs w:val="28"/>
        </w:rPr>
        <w:t>е</w:t>
      </w:r>
      <w:r w:rsidRPr="009E142E">
        <w:rPr>
          <w:szCs w:val="28"/>
        </w:rPr>
        <w:t>ждением от имени Учреждения</w:t>
      </w:r>
      <w:bookmarkEnd w:id="15"/>
      <w:bookmarkEnd w:id="16"/>
      <w:r w:rsidRPr="009E142E">
        <w:rPr>
          <w:szCs w:val="28"/>
        </w:rPr>
        <w:t>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Коллегиальные органы управления Учреждением вправе сам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стоятельно выступать от имени Учреждения, действовать в интересах Учр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ждения добросовестно и разумно, осуществлять взаимоотношения с орган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lastRenderedPageBreak/>
        <w:t>ми власти, организациями и общественными объединениями исключительно в пределах полномочий, определенных настоящим Уставом, без права з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ключения договоров (соглашений), влекущих материальные обязательства Учреждения.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Ответственность членов коллегиальных органов управления Учреждением устанавливается статьей 53.1 Гражданского кодекса Росси</w:t>
      </w:r>
      <w:r w:rsidRPr="009E142E">
        <w:rPr>
          <w:rFonts w:ascii="Times New Roman" w:hAnsi="Times New Roman" w:cs="Times New Roman"/>
          <w:sz w:val="28"/>
          <w:szCs w:val="28"/>
        </w:rPr>
        <w:t>й</w:t>
      </w:r>
      <w:r w:rsidRPr="009E142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Коллегиальные органы управления Учреждением вправе выст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пать от имени Учреждения на основании доверенности, выданной председ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телю либо иному представителю указанных органов директором Учреждения в объеме прав, предусмотренных доверенностью.</w:t>
      </w:r>
    </w:p>
    <w:p w:rsidR="002F097B" w:rsidRPr="009E142E" w:rsidRDefault="002F097B" w:rsidP="00ED0AAA">
      <w:pPr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При заключении каких-либо договоров (соглашений) коллег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альные органы управления Учреждением обязаны согласовывать предусмо</w:t>
      </w:r>
      <w:r w:rsidRPr="009E142E">
        <w:rPr>
          <w:rFonts w:ascii="Times New Roman" w:hAnsi="Times New Roman" w:cs="Times New Roman"/>
          <w:sz w:val="28"/>
          <w:szCs w:val="28"/>
        </w:rPr>
        <w:t>т</w:t>
      </w:r>
      <w:r w:rsidRPr="009E142E">
        <w:rPr>
          <w:rFonts w:ascii="Times New Roman" w:hAnsi="Times New Roman" w:cs="Times New Roman"/>
          <w:sz w:val="28"/>
          <w:szCs w:val="28"/>
        </w:rPr>
        <w:t>ренные ими обязательства и (или) планируемые мероприятия, проводимые с органами власти, организациями и общественными объединениями, с дире</w:t>
      </w:r>
      <w:r w:rsidRPr="009E142E">
        <w:rPr>
          <w:rFonts w:ascii="Times New Roman" w:hAnsi="Times New Roman" w:cs="Times New Roman"/>
          <w:sz w:val="28"/>
          <w:szCs w:val="28"/>
        </w:rPr>
        <w:t>к</w:t>
      </w:r>
      <w:r w:rsidRPr="009E142E">
        <w:rPr>
          <w:rFonts w:ascii="Times New Roman" w:hAnsi="Times New Roman" w:cs="Times New Roman"/>
          <w:sz w:val="28"/>
          <w:szCs w:val="28"/>
        </w:rPr>
        <w:t>тором Учреждения.</w:t>
      </w:r>
    </w:p>
    <w:p w:rsidR="002F097B" w:rsidRPr="009E142E" w:rsidRDefault="002F097B" w:rsidP="00ED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ED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ED0AAA">
      <w:pPr>
        <w:pStyle w:val="1"/>
        <w:keepNext w:val="0"/>
        <w:numPr>
          <w:ilvl w:val="0"/>
          <w:numId w:val="5"/>
        </w:numPr>
        <w:ind w:left="0"/>
        <w:rPr>
          <w:b w:val="0"/>
          <w:sz w:val="28"/>
          <w:szCs w:val="28"/>
        </w:rPr>
      </w:pPr>
      <w:bookmarkStart w:id="17" w:name="_Toc398193757"/>
      <w:r w:rsidRPr="009E142E">
        <w:rPr>
          <w:b w:val="0"/>
          <w:sz w:val="28"/>
          <w:szCs w:val="28"/>
        </w:rPr>
        <w:t>Имущество и финансовое обеспечение Учреждения</w:t>
      </w:r>
      <w:bookmarkEnd w:id="17"/>
    </w:p>
    <w:p w:rsidR="002F097B" w:rsidRPr="00ED0AAA" w:rsidRDefault="002F097B" w:rsidP="00ED0A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Источниками формирования имущества Учреждения являются: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имущество, закрепленное за ним на праве оперативного управления;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имущество, приобретенное за счет средств бюджета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бюджетные ассигнования в виде субсидий из бюджета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бюджетные инвестиции;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 xml:space="preserve">средства бюджета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F097B" w:rsidRPr="009E142E" w:rsidRDefault="002F097B" w:rsidP="00ED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на исполнение публичных обязательств перед физическим лицом в денежной форме;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средства от приносящей доход деятельности;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иные источники, не запрещенные законодательством Российской Ф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дерации.</w:t>
      </w:r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2E">
        <w:rPr>
          <w:rFonts w:ascii="Times New Roman" w:hAnsi="Times New Roman" w:cs="Times New Roman"/>
          <w:sz w:val="28"/>
          <w:szCs w:val="28"/>
        </w:rPr>
        <w:t>Учреждение осуществляет операции с поступающими ему в 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средствами через лицевые счета, открываемые в территориальном органе Федерального казн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чейства или Финансовом управлении администрации муниципального обр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в порядке, установленном законодательством Российской Федерации (за исключением случаев, установленных законод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>тельством).</w:t>
      </w:r>
      <w:proofErr w:type="gramEnd"/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Муниципальное задание для Учреждения в соответствии с пред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смотренными настоящим Уставом основными видами деятельности форм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рует и утверждает отдел образования.</w:t>
      </w:r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42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муниципального задания осуществляется в виде субсидий из бюджета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и иных не запрещенных федеральными законами и</w:t>
      </w:r>
      <w:r w:rsidRPr="009E142E">
        <w:rPr>
          <w:rFonts w:ascii="Times New Roman" w:hAnsi="Times New Roman" w:cs="Times New Roman"/>
          <w:sz w:val="28"/>
          <w:szCs w:val="28"/>
        </w:rPr>
        <w:t>с</w:t>
      </w:r>
      <w:r w:rsidRPr="009E142E">
        <w:rPr>
          <w:rFonts w:ascii="Times New Roman" w:hAnsi="Times New Roman" w:cs="Times New Roman"/>
          <w:sz w:val="28"/>
          <w:szCs w:val="28"/>
        </w:rPr>
        <w:t>точников с учетом расходов на содержание недвижимого имущества и особо ценного движимого имущества, закрепленных за Учреждением отделом з</w:t>
      </w:r>
      <w:r w:rsidRPr="009E142E">
        <w:rPr>
          <w:rFonts w:ascii="Times New Roman" w:hAnsi="Times New Roman" w:cs="Times New Roman"/>
          <w:sz w:val="28"/>
          <w:szCs w:val="28"/>
        </w:rPr>
        <w:t>е</w:t>
      </w:r>
      <w:r w:rsidRPr="009E142E">
        <w:rPr>
          <w:rFonts w:ascii="Times New Roman" w:hAnsi="Times New Roman" w:cs="Times New Roman"/>
          <w:sz w:val="28"/>
          <w:szCs w:val="28"/>
        </w:rPr>
        <w:t>мельных и имущественных отношений или приобретенных Учреждением за счет средств, выделенных ему отделом образования на приобретение такого имущества, расходов на уплату налогов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, в качестве объекта </w:t>
      </w:r>
      <w:proofErr w:type="gramStart"/>
      <w:r w:rsidRPr="009E142E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Pr="009E142E">
        <w:rPr>
          <w:rFonts w:ascii="Times New Roman" w:hAnsi="Times New Roman" w:cs="Times New Roman"/>
          <w:sz w:val="28"/>
          <w:szCs w:val="28"/>
        </w:rPr>
        <w:t xml:space="preserve"> по которым признается соответствующее имущество, в том числе земельные участки.</w:t>
      </w:r>
    </w:p>
    <w:p w:rsidR="002F097B" w:rsidRPr="009E142E" w:rsidRDefault="002F097B" w:rsidP="00ED0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В случае сдачи в аренду с согласия отдела земельных и имуществе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ных отношений недвижимого имущества и особо ценного движимого им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щества, закрепленного за Учреждением отделом земельных и имуществе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ных отношений или приобретенного Учреждением за счет средств, выделе</w:t>
      </w:r>
      <w:r w:rsidRPr="009E142E">
        <w:rPr>
          <w:rFonts w:ascii="Times New Roman" w:hAnsi="Times New Roman" w:cs="Times New Roman"/>
          <w:sz w:val="28"/>
          <w:szCs w:val="28"/>
        </w:rPr>
        <w:t>н</w:t>
      </w:r>
      <w:r w:rsidRPr="009E142E">
        <w:rPr>
          <w:rFonts w:ascii="Times New Roman" w:hAnsi="Times New Roman" w:cs="Times New Roman"/>
          <w:sz w:val="28"/>
          <w:szCs w:val="28"/>
        </w:rPr>
        <w:t>ных ему отделом образования на приобретение такого имущества, финанс</w:t>
      </w:r>
      <w:r w:rsidRPr="009E142E">
        <w:rPr>
          <w:rFonts w:ascii="Times New Roman" w:hAnsi="Times New Roman" w:cs="Times New Roman"/>
          <w:sz w:val="28"/>
          <w:szCs w:val="28"/>
        </w:rPr>
        <w:t>о</w:t>
      </w:r>
      <w:r w:rsidRPr="009E142E">
        <w:rPr>
          <w:rFonts w:ascii="Times New Roman" w:hAnsi="Times New Roman" w:cs="Times New Roman"/>
          <w:sz w:val="28"/>
          <w:szCs w:val="28"/>
        </w:rPr>
        <w:t>вое обеспечение содержания такого имущества отделом образования не ос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ществляется.</w:t>
      </w:r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Учреждение осуществляет в порядке, установленном админ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район, полномочия о</w:t>
      </w:r>
      <w:r w:rsidRPr="009E142E">
        <w:rPr>
          <w:rFonts w:ascii="Times New Roman" w:hAnsi="Times New Roman" w:cs="Times New Roman"/>
          <w:sz w:val="28"/>
          <w:szCs w:val="28"/>
        </w:rPr>
        <w:t>р</w:t>
      </w:r>
      <w:r w:rsidRPr="009E142E">
        <w:rPr>
          <w:rFonts w:ascii="Times New Roman" w:hAnsi="Times New Roman" w:cs="Times New Roman"/>
          <w:sz w:val="28"/>
          <w:szCs w:val="28"/>
        </w:rPr>
        <w:t xml:space="preserve">гана местного самоуправления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района по исполнению пу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>личных обязательств перед физическими лицами, подлежащих исполнению в денежной форме. Финансовое обеспечение указанных полномочий ос</w:t>
      </w:r>
      <w:r w:rsidRPr="009E142E">
        <w:rPr>
          <w:rFonts w:ascii="Times New Roman" w:hAnsi="Times New Roman" w:cs="Times New Roman"/>
          <w:sz w:val="28"/>
          <w:szCs w:val="28"/>
        </w:rPr>
        <w:t>у</w:t>
      </w:r>
      <w:r w:rsidRPr="009E142E">
        <w:rPr>
          <w:rFonts w:ascii="Times New Roman" w:hAnsi="Times New Roman" w:cs="Times New Roman"/>
          <w:sz w:val="28"/>
          <w:szCs w:val="28"/>
        </w:rPr>
        <w:t>ществляется в порядке, установленном администрацией муниципального о</w:t>
      </w:r>
      <w:r w:rsidRPr="009E142E">
        <w:rPr>
          <w:rFonts w:ascii="Times New Roman" w:hAnsi="Times New Roman" w:cs="Times New Roman"/>
          <w:sz w:val="28"/>
          <w:szCs w:val="28"/>
        </w:rPr>
        <w:t>б</w:t>
      </w:r>
      <w:r w:rsidRPr="009E142E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F097B" w:rsidRPr="009E142E" w:rsidRDefault="002F097B" w:rsidP="00ED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ED0AAA">
      <w:pPr>
        <w:pStyle w:val="1"/>
        <w:keepNext w:val="0"/>
        <w:numPr>
          <w:ilvl w:val="0"/>
          <w:numId w:val="5"/>
        </w:numPr>
        <w:ind w:left="0" w:firstLine="0"/>
        <w:rPr>
          <w:b w:val="0"/>
          <w:sz w:val="28"/>
          <w:szCs w:val="28"/>
        </w:rPr>
      </w:pPr>
      <w:bookmarkStart w:id="18" w:name="_Toc398193758"/>
      <w:r w:rsidRPr="009E142E">
        <w:rPr>
          <w:b w:val="0"/>
          <w:sz w:val="28"/>
          <w:szCs w:val="28"/>
        </w:rPr>
        <w:t>Заключительные положения</w:t>
      </w:r>
      <w:bookmarkEnd w:id="18"/>
    </w:p>
    <w:p w:rsidR="002F097B" w:rsidRPr="009E142E" w:rsidRDefault="002F097B" w:rsidP="00ED0A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ED0AAA">
      <w:pPr>
        <w:widowControl w:val="0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Положение о филиале Учреждения утверждается приказом д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>ректора Учреждения после принятия администрацией муниципального обр</w:t>
      </w:r>
      <w:r w:rsidRPr="009E142E">
        <w:rPr>
          <w:rFonts w:ascii="Times New Roman" w:hAnsi="Times New Roman" w:cs="Times New Roman"/>
          <w:sz w:val="28"/>
          <w:szCs w:val="28"/>
        </w:rPr>
        <w:t>а</w:t>
      </w:r>
      <w:r w:rsidRPr="009E142E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решения о создании филиала Учреждения.</w:t>
      </w:r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Положения об иных структурных подразделениях Учреждения утверждаются приказом директора Учреждения.</w:t>
      </w:r>
    </w:p>
    <w:p w:rsidR="002F097B" w:rsidRPr="009E142E" w:rsidRDefault="002F097B" w:rsidP="00ED0AA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2E">
        <w:rPr>
          <w:rFonts w:ascii="Times New Roman" w:hAnsi="Times New Roman" w:cs="Times New Roman"/>
          <w:sz w:val="28"/>
          <w:szCs w:val="28"/>
        </w:rPr>
        <w:t>Учреждение может быть ликвидировано по решению админ</w:t>
      </w:r>
      <w:r w:rsidRPr="009E142E">
        <w:rPr>
          <w:rFonts w:ascii="Times New Roman" w:hAnsi="Times New Roman" w:cs="Times New Roman"/>
          <w:sz w:val="28"/>
          <w:szCs w:val="28"/>
        </w:rPr>
        <w:t>и</w:t>
      </w:r>
      <w:r w:rsidRPr="009E142E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proofErr w:type="spellStart"/>
      <w:r w:rsidRPr="009E142E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E142E">
        <w:rPr>
          <w:rFonts w:ascii="Times New Roman" w:hAnsi="Times New Roman" w:cs="Times New Roman"/>
          <w:sz w:val="28"/>
          <w:szCs w:val="28"/>
        </w:rPr>
        <w:t xml:space="preserve"> район в соответствии с законодательством Российской Федерации. 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2F097B" w:rsidRPr="009E142E" w:rsidRDefault="002F097B" w:rsidP="00ED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ED0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97B" w:rsidRPr="009E142E" w:rsidRDefault="002F097B" w:rsidP="00ED0AAA">
      <w:pPr>
        <w:pStyle w:val="a3"/>
        <w:suppressAutoHyphens/>
        <w:spacing w:line="240" w:lineRule="auto"/>
      </w:pPr>
      <w:r w:rsidRPr="009E142E">
        <w:t xml:space="preserve">Директор </w:t>
      </w:r>
      <w:proofErr w:type="gramStart"/>
      <w:r w:rsidRPr="009E142E">
        <w:rPr>
          <w:color w:val="auto"/>
        </w:rPr>
        <w:t>Му</w:t>
      </w:r>
      <w:r w:rsidRPr="009E142E">
        <w:t>ниципального</w:t>
      </w:r>
      <w:proofErr w:type="gramEnd"/>
      <w:r w:rsidRPr="009E142E">
        <w:t xml:space="preserve"> бюджетного</w:t>
      </w:r>
    </w:p>
    <w:p w:rsidR="002F097B" w:rsidRPr="009E142E" w:rsidRDefault="002F097B" w:rsidP="00ED0AAA">
      <w:pPr>
        <w:pStyle w:val="a3"/>
        <w:suppressAutoHyphens/>
        <w:spacing w:line="240" w:lineRule="auto"/>
      </w:pPr>
      <w:r w:rsidRPr="009E142E">
        <w:t xml:space="preserve">общеобразовательного учреждения </w:t>
      </w:r>
    </w:p>
    <w:p w:rsidR="002F097B" w:rsidRPr="009E142E" w:rsidRDefault="002F097B" w:rsidP="00ED0AAA">
      <w:pPr>
        <w:pStyle w:val="a3"/>
        <w:suppressAutoHyphens/>
        <w:spacing w:line="240" w:lineRule="auto"/>
      </w:pPr>
      <w:r w:rsidRPr="009E142E">
        <w:t>средней общеобразовательной школы №17                           Р.Г.Чередниченко</w:t>
      </w:r>
    </w:p>
    <w:p w:rsidR="002F097B" w:rsidRPr="009E142E" w:rsidRDefault="002F097B" w:rsidP="00ED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3CA" w:rsidRPr="009E142E" w:rsidRDefault="005523CA" w:rsidP="00ED0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3CA" w:rsidRPr="009E1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BE" w:rsidRDefault="002C3BBE" w:rsidP="002C3BBE">
      <w:pPr>
        <w:spacing w:after="0" w:line="240" w:lineRule="auto"/>
      </w:pPr>
      <w:r>
        <w:separator/>
      </w:r>
    </w:p>
  </w:endnote>
  <w:endnote w:type="continuationSeparator" w:id="0">
    <w:p w:rsidR="002C3BBE" w:rsidRDefault="002C3BBE" w:rsidP="002C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E" w:rsidRDefault="002C3B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E" w:rsidRDefault="002C3B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E" w:rsidRDefault="002C3B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BE" w:rsidRDefault="002C3BBE" w:rsidP="002C3BBE">
      <w:pPr>
        <w:spacing w:after="0" w:line="240" w:lineRule="auto"/>
      </w:pPr>
      <w:r>
        <w:separator/>
      </w:r>
    </w:p>
  </w:footnote>
  <w:footnote w:type="continuationSeparator" w:id="0">
    <w:p w:rsidR="002C3BBE" w:rsidRDefault="002C3BBE" w:rsidP="002C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E" w:rsidRDefault="002C3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23355"/>
      <w:docPartObj>
        <w:docPartGallery w:val="Page Numbers (Top of Page)"/>
        <w:docPartUnique/>
      </w:docPartObj>
    </w:sdtPr>
    <w:sdtEndPr/>
    <w:sdtContent>
      <w:p w:rsidR="002C3BBE" w:rsidRDefault="002C3B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DC">
          <w:rPr>
            <w:noProof/>
          </w:rPr>
          <w:t>3</w:t>
        </w:r>
        <w:r>
          <w:fldChar w:fldCharType="end"/>
        </w:r>
      </w:p>
    </w:sdtContent>
  </w:sdt>
  <w:p w:rsidR="002C3BBE" w:rsidRDefault="002C3B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BE" w:rsidRDefault="002C3B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242"/>
    <w:multiLevelType w:val="hybridMultilevel"/>
    <w:tmpl w:val="33E65D1E"/>
    <w:lvl w:ilvl="0" w:tplc="6D747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23699"/>
    <w:multiLevelType w:val="multilevel"/>
    <w:tmpl w:val="8ED0472C"/>
    <w:lvl w:ilvl="0">
      <w:start w:val="41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">
    <w:nsid w:val="43B52931"/>
    <w:multiLevelType w:val="multilevel"/>
    <w:tmpl w:val="0D04B6F2"/>
    <w:lvl w:ilvl="0">
      <w:start w:val="4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">
    <w:nsid w:val="57C733E3"/>
    <w:multiLevelType w:val="multilevel"/>
    <w:tmpl w:val="55343B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69C74C71"/>
    <w:multiLevelType w:val="hybridMultilevel"/>
    <w:tmpl w:val="F84E50FA"/>
    <w:lvl w:ilvl="0" w:tplc="1796216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A2DD0"/>
    <w:multiLevelType w:val="hybridMultilevel"/>
    <w:tmpl w:val="166C9D2C"/>
    <w:lvl w:ilvl="0" w:tplc="B5783098">
      <w:start w:val="1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A4ECA"/>
    <w:multiLevelType w:val="hybridMultilevel"/>
    <w:tmpl w:val="F678DD58"/>
    <w:lvl w:ilvl="0" w:tplc="820441DC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97B"/>
    <w:rsid w:val="002C3BBE"/>
    <w:rsid w:val="002F097B"/>
    <w:rsid w:val="005523CA"/>
    <w:rsid w:val="006545DC"/>
    <w:rsid w:val="009E142E"/>
    <w:rsid w:val="00E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097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7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097B"/>
    <w:pPr>
      <w:keepNext/>
      <w:shd w:val="clear" w:color="auto" w:fill="FFFFFF"/>
      <w:tabs>
        <w:tab w:val="left" w:pos="346"/>
      </w:tabs>
      <w:spacing w:before="283"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97B"/>
    <w:rPr>
      <w:rFonts w:ascii="Times New Roman" w:eastAsia="Arial Unicode MS" w:hAnsi="Times New Roman" w:cs="Times New Roman"/>
      <w:b/>
      <w:bCs/>
      <w:sz w:val="72"/>
      <w:szCs w:val="24"/>
    </w:rPr>
  </w:style>
  <w:style w:type="character" w:customStyle="1" w:styleId="20">
    <w:name w:val="Заголовок 2 Знак"/>
    <w:basedOn w:val="a0"/>
    <w:link w:val="2"/>
    <w:semiHidden/>
    <w:rsid w:val="002F097B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2F097B"/>
    <w:pPr>
      <w:widowControl w:val="0"/>
      <w:shd w:val="clear" w:color="auto" w:fill="FFFFFF"/>
      <w:autoSpaceDE w:val="0"/>
      <w:autoSpaceDN w:val="0"/>
      <w:adjustRightInd w:val="0"/>
      <w:spacing w:after="0" w:line="293" w:lineRule="atLeast"/>
      <w:ind w:right="19"/>
    </w:pPr>
    <w:rPr>
      <w:rFonts w:ascii="Times New Roman" w:eastAsia="Times New Roman" w:hAnsi="Times New Roman" w:cs="Times New Roman"/>
      <w:color w:val="000000"/>
      <w:spacing w:val="1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F097B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unhideWhenUsed/>
    <w:rsid w:val="002F097B"/>
    <w:pPr>
      <w:shd w:val="clear" w:color="auto" w:fill="FFFFFF"/>
      <w:spacing w:before="5" w:after="0" w:line="240" w:lineRule="auto"/>
      <w:ind w:left="708"/>
    </w:pPr>
    <w:rPr>
      <w:rFonts w:ascii="Times New Roman" w:eastAsia="Times New Roman" w:hAnsi="Times New Roman" w:cs="Times New Roman"/>
      <w:spacing w:val="-4"/>
      <w:sz w:val="28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2F097B"/>
    <w:rPr>
      <w:rFonts w:ascii="Times New Roman" w:eastAsia="Times New Roman" w:hAnsi="Times New Roman" w:cs="Times New Roman"/>
      <w:spacing w:val="-4"/>
      <w:sz w:val="28"/>
      <w:szCs w:val="16"/>
      <w:shd w:val="clear" w:color="auto" w:fill="FFFFFF"/>
    </w:rPr>
  </w:style>
  <w:style w:type="paragraph" w:styleId="a5">
    <w:name w:val="List Paragraph"/>
    <w:basedOn w:val="a"/>
    <w:uiPriority w:val="34"/>
    <w:qFormat/>
    <w:rsid w:val="002F097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semiHidden/>
    <w:unhideWhenUsed/>
    <w:rsid w:val="002F097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C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3BBE"/>
  </w:style>
  <w:style w:type="paragraph" w:styleId="a9">
    <w:name w:val="footer"/>
    <w:basedOn w:val="a"/>
    <w:link w:val="aa"/>
    <w:uiPriority w:val="99"/>
    <w:unhideWhenUsed/>
    <w:rsid w:val="002C3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3BBE"/>
  </w:style>
  <w:style w:type="paragraph" w:styleId="ab">
    <w:name w:val="Balloon Text"/>
    <w:basedOn w:val="a"/>
    <w:link w:val="ac"/>
    <w:uiPriority w:val="99"/>
    <w:semiHidden/>
    <w:unhideWhenUsed/>
    <w:rsid w:val="002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Наталья</cp:lastModifiedBy>
  <cp:revision>6</cp:revision>
  <dcterms:created xsi:type="dcterms:W3CDTF">2016-02-04T07:34:00Z</dcterms:created>
  <dcterms:modified xsi:type="dcterms:W3CDTF">2016-02-04T07:37:00Z</dcterms:modified>
</cp:coreProperties>
</file>