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FD" w:rsidRDefault="001A43FD" w:rsidP="001A43F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Положение  об органах школьного (ученического) самоуправления школы и порядке их формирования</w:t>
      </w:r>
    </w:p>
    <w:p w:rsidR="001A43FD" w:rsidRDefault="001A43FD" w:rsidP="001A43F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</w:p>
    <w:p w:rsidR="001A43FD" w:rsidRDefault="001A43FD" w:rsidP="001A43F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Школьное (ученическое) самоуправление в школе является общественным, самодеятельным, самоуправляемым, некоммерческим и добровольным объединением учеников школы.</w:t>
      </w:r>
    </w:p>
    <w:p w:rsidR="001A43FD" w:rsidRDefault="001A43FD" w:rsidP="001A43FD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Школьное самоуправление строится на основе индивидуального и коллегиального членства.</w:t>
      </w:r>
    </w:p>
    <w:p w:rsidR="001A43FD" w:rsidRDefault="001A43FD" w:rsidP="001A43FD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Каждый учащийся, начиная с 5-ого класса, может стать членом Школьного самоуправления.</w:t>
      </w:r>
    </w:p>
    <w:p w:rsidR="001A43FD" w:rsidRDefault="001A43FD" w:rsidP="001A43FD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Школьное (ученическое) самоуправление в школе действует на основании настоящего Положения.</w:t>
      </w:r>
    </w:p>
    <w:p w:rsidR="001A43FD" w:rsidRDefault="001A43FD" w:rsidP="001A43FD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Органом Школьного (ученического) самоуправления школы является Ученический Совет школы. </w:t>
      </w:r>
    </w:p>
    <w:p w:rsidR="001A43FD" w:rsidRDefault="001A43FD" w:rsidP="001A43FD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Ученический Совет школы формируется ежегодно не позднее 1 октября. Численный состав Ученического Совета школы определяется каждым учебным заведением самостоятельно и утверждается распоряжением (приказом) директора учебного заведения, одновременно с назначением даты проведения голосования на выборах членов Ученического Совета школы нового состава.</w:t>
      </w:r>
    </w:p>
    <w:p w:rsidR="001A43FD" w:rsidRDefault="001A43FD" w:rsidP="001A43FD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Ученический Совет школы формируется из числа Лидеров классов 5-х – 11-х классов и действует в течение учебного года, при этом Лидеры классов с 9-го по 11-й, являются членами Ученического Совета школы с правом решающего голоса, а Лидеры классов с 5-го по 8-й, являются членами Ученического Совета школы с правом совещательного голоса.</w:t>
      </w:r>
    </w:p>
    <w:p w:rsidR="001A43FD" w:rsidRDefault="001A43FD" w:rsidP="001A43FD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Порядок проведения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выборовЛидеров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классов – членов Ученического Совета определяется администрацией школы по согласованию с управлением по делам молодежи администрации муниципального образования Туапсинский район  и территориальной избирательной комиссией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.Т</w:t>
      </w:r>
      <w:proofErr w:type="gramEnd"/>
      <w:r>
        <w:rPr>
          <w:rFonts w:ascii="Arial" w:hAnsi="Arial" w:cs="Arial"/>
          <w:color w:val="000000"/>
          <w:sz w:val="20"/>
          <w:szCs w:val="20"/>
        </w:rPr>
        <w:t>уапсе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1A43FD" w:rsidRDefault="001A43FD" w:rsidP="001A43FD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Каждый учащийся с 5-го по 11-й класс имеет право избирать и быть избранным Лидером класса – членом Ученического Совета школы.</w:t>
      </w:r>
    </w:p>
    <w:p w:rsidR="001A43FD" w:rsidRDefault="001A43FD" w:rsidP="001A43FD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случае досрочного сложения полномочий Лидера класса – члена Ученического Совета школы, новый представитель класса – член Ученического Совета школы избирается классом в срок не позднее 15 дней со дня образования вакансии.</w:t>
      </w:r>
    </w:p>
    <w:p w:rsidR="001A43FD" w:rsidRDefault="001A43FD" w:rsidP="001A43FD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Деятельность Ученического Совета школы направлена на всех учеников, обучающихся в школе. Решения Ученического Совета школы распространяются на всех учеников, обучающихся в школе.</w:t>
      </w:r>
    </w:p>
    <w:p w:rsidR="001A43FD" w:rsidRDefault="001A43FD" w:rsidP="001A43FD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Ученический Совет школы непосредственно планирует и организует общешкольные праздники, акции, проводит тематические круглые столы, конференции, семинары и другие мероприятия.</w:t>
      </w:r>
    </w:p>
    <w:p w:rsidR="001A43FD" w:rsidRDefault="001A43FD" w:rsidP="001A43FD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Ученическим Советом школы составляется и утверждается План работы 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годв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соответствии с Типовым планом работы органов Школьного (ученического) самоуправления в Краснодарском крае, который разрабатывается департаментом молодежной политики Краснодарского края совместно с департаментом образования и науки Краснодарского края.</w:t>
      </w:r>
    </w:p>
    <w:p w:rsidR="001A43FD" w:rsidRDefault="001A43FD" w:rsidP="001A43FD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Заседания Ученического Совета школы проводятся по мере необходимости, но не реже 2-х раз в месяц (за исключением периода летних каникул). Решения Ученического Совета школы принимаются большинством голосов членов Ученического Совета школы при условии, что в его заседании принимает участие не менее 2/3 от списочного состава Ученического Совета школы. Решения Ученического Совета школы доводятся до сведения учащихся школы в течение трех дней со дня их принятия.</w:t>
      </w:r>
    </w:p>
    <w:p w:rsidR="001A43FD" w:rsidRDefault="001A43FD" w:rsidP="001A43FD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 решению Ученического Совета школы в его состав могут входить другие ученики, а также представители администрации школы, родительского комитета, попечительского совета и т.д. Такие члены Ученического Совета школы могут вносить вопросы на рассмотрение Ученического Совета школы, обладают правом совещательного голоса и не могут принимать участие в голосовании по вопросам, рассматриваемым на заседаниях Ученического Совета школы.</w:t>
      </w:r>
    </w:p>
    <w:p w:rsidR="001A43FD" w:rsidRDefault="001A43FD" w:rsidP="001A43FD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Ученический Совет школы самостоятельно определяет свою структуру. По решению Ученического Совета школы при Ученическом Совете школы для подготовки и проведения отдельных мероприятий и реализации работы по определенным направлениям могут создаваться инициативные группы (комитеты).</w:t>
      </w:r>
    </w:p>
    <w:p w:rsidR="001A43FD" w:rsidRDefault="001A43FD" w:rsidP="001A43FD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Распределение обязанностей между членами Ученического Совета школы, а также определение основных направлений деятельности с учетом годовых планов работы осуществляется Ученическим Советом школы.</w:t>
      </w:r>
    </w:p>
    <w:p w:rsidR="001A43FD" w:rsidRDefault="001A43FD" w:rsidP="001A43FD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Ученический Совет школы способствует реализации общешкольного плана в классах и в школе; организует работу с активом учащихся старшего, среднего и младшего звена.</w:t>
      </w:r>
    </w:p>
    <w:p w:rsidR="001A43FD" w:rsidRDefault="001A43FD" w:rsidP="001A43FD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Создание и формирование Ученического Совета школы направлено на самоуправление жизнедеятельностью коллектива школы, предусматривает систему преемственности и развития навыков общественной деятельности школьников начального (1-4 классы), среднего (5-8 классы) и старшего звена (9-11 классы).</w:t>
      </w:r>
    </w:p>
    <w:p w:rsidR="001A43FD" w:rsidRDefault="001A43FD" w:rsidP="001A43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Ученики начального звена школы (1-4 классы):</w:t>
      </w:r>
    </w:p>
    <w:p w:rsidR="001A43FD" w:rsidRDefault="001A43FD" w:rsidP="001A43FD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знакомятся с деятельностью Ученического Совета школы через свое участие в различных школьных и внешкольных мероприятиях;</w:t>
      </w:r>
    </w:p>
    <w:p w:rsidR="001A43FD" w:rsidRDefault="001A43FD" w:rsidP="001A43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Ученики среднего звена школы (5-8 классы):</w:t>
      </w:r>
    </w:p>
    <w:p w:rsidR="001A43FD" w:rsidRDefault="001A43FD" w:rsidP="001A43FD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принимают участие в организации и проведении различных школьных и внешкольных мероприятиях:</w:t>
      </w:r>
    </w:p>
    <w:p w:rsidR="001A43FD" w:rsidRDefault="001A43FD" w:rsidP="001A43FD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имеют право избирать и быть избранными Лидером класса – членом Ученического Совета школы с правом совещательного голоса;</w:t>
      </w:r>
    </w:p>
    <w:p w:rsidR="001A43FD" w:rsidRDefault="001A43FD" w:rsidP="001A43FD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имеют право избирать Лидера школы;</w:t>
      </w:r>
    </w:p>
    <w:p w:rsidR="001A43FD" w:rsidRDefault="001A43FD" w:rsidP="001A43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Ученики старшего звена школы (9-11 классы):</w:t>
      </w:r>
    </w:p>
    <w:p w:rsidR="001A43FD" w:rsidRDefault="001A43FD" w:rsidP="001A43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-</w:t>
      </w:r>
      <w:r>
        <w:rPr>
          <w:rFonts w:ascii="Arial" w:hAnsi="Arial" w:cs="Arial"/>
          <w:color w:val="000000"/>
          <w:sz w:val="20"/>
          <w:szCs w:val="20"/>
        </w:rPr>
        <w:t> принимают участие в организации и проведении различных школьных и внешкольных мероприятиях;</w:t>
      </w:r>
    </w:p>
    <w:p w:rsidR="001A43FD" w:rsidRDefault="001A43FD" w:rsidP="001A43FD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имеют право избирать и быть избранными в избирательную комиссию школы, сформированную для подготовки и проведения выборов Лидера школы;</w:t>
      </w:r>
    </w:p>
    <w:p w:rsidR="001A43FD" w:rsidRDefault="001A43FD" w:rsidP="001A43FD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имеют право избирать и быть избранными Лидером класса – членом Ученического Совета школы с правом решающего голоса;</w:t>
      </w:r>
    </w:p>
    <w:p w:rsidR="001A43FD" w:rsidRDefault="001A43FD" w:rsidP="001A43FD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имеют право избирать и быть избранными Лидером школы.</w:t>
      </w:r>
    </w:p>
    <w:p w:rsidR="001A43FD" w:rsidRDefault="001A43FD" w:rsidP="001A43FD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Обеспечивает деятельность Ученического Совета школы координатор Школьного (ученического) самоуправления (заместитель директора по воспитательной работе, педагог-организатор, вожатый и т.д.), который назначается директором школы по согласованию с руководителем управления по делам молодежи администрации муниципального образования Туапсинский район.</w:t>
      </w:r>
    </w:p>
    <w:p w:rsidR="001A43FD" w:rsidRDefault="001A43FD" w:rsidP="001A43FD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Координатор Школьного (ученического) самоуправления входит в состав Ученического Совета школы, обладает правом решающего голоса и  выполняет функции секретаря Ученического Совета школы.</w:t>
      </w:r>
    </w:p>
    <w:p w:rsidR="001A43FD" w:rsidRDefault="001A43FD" w:rsidP="001A43FD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Деятельностью Ученического Совета школы руководит Лидер школы  (председатель Ученического Совета школы), который избирается сроком на один учебный год (не позднее 15 октября) в соответствии с Положением о выборах Лидера школы (приложение к настоящему Положению). </w:t>
      </w:r>
    </w:p>
    <w:p w:rsidR="001A43FD" w:rsidRDefault="001A43FD" w:rsidP="001A43FD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Выборы Лидера школы, могут быть совмещены с выборами Лидеров классов – членов Ученического Совета школы. Счетные комиссии, создаваемые в классах для проведения голосования на выборах Лидеров классов, являются одновременно первичными (счетными) комиссиями по проведению голосования на выборах Лидера школы.</w:t>
      </w:r>
    </w:p>
    <w:p w:rsidR="001A43FD" w:rsidRDefault="001A43FD" w:rsidP="001A43FD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Счетная комиссия состоит из классного руководителя и 3-5 членов комиссии, избираемых из числа учащихся класса открытым голосованием. Избрание членов счетной комиссии оформляется соответствующим протоколом.</w:t>
      </w:r>
    </w:p>
    <w:p w:rsidR="001A43FD" w:rsidRDefault="001A43FD" w:rsidP="001A43FD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Счетная комиссия формируется непосредственно перед началом голосования. Классный руководитель является председателем счетной комиссии.</w:t>
      </w:r>
    </w:p>
    <w:p w:rsidR="001A43FD" w:rsidRDefault="001A43FD" w:rsidP="001A43FD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Счетная комиссия действует в соответствии с Порядком проведения выборов Лидеров классов – членов Ученического Совета школы, утверждаемым директором учебного заведения и согласуемым с управлением по делам молодежи администрации муниципального образования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Туапсинский район и территориальной избирательной комиссией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.Т</w:t>
      </w:r>
      <w:proofErr w:type="gramEnd"/>
      <w:r>
        <w:rPr>
          <w:rFonts w:ascii="Arial" w:hAnsi="Arial" w:cs="Arial"/>
          <w:color w:val="000000"/>
          <w:sz w:val="20"/>
          <w:szCs w:val="20"/>
        </w:rPr>
        <w:t>уапсе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, а также с настоящим Положением.</w:t>
      </w:r>
    </w:p>
    <w:p w:rsidR="001A43FD" w:rsidRDefault="001A43FD" w:rsidP="001A43FD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Лидер школы имеет право назначить трех заместителей из числа членов Ученического Совета школы (по одному от каждой параллели 9-х, 10-х и 11-х классов).</w:t>
      </w:r>
    </w:p>
    <w:p w:rsidR="001A43FD" w:rsidRDefault="001A43FD" w:rsidP="001A43FD">
      <w:pPr>
        <w:pStyle w:val="a3"/>
        <w:shd w:val="clear" w:color="auto" w:fill="FFFFFF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Лидер школы в конце учебного года информирует участников образовательного процесса школы о работе школьного ученического</w:t>
      </w:r>
    </w:p>
    <w:p w:rsidR="005F150E" w:rsidRDefault="005F150E">
      <w:bookmarkStart w:id="0" w:name="_GoBack"/>
      <w:bookmarkEnd w:id="0"/>
    </w:p>
    <w:sectPr w:rsidR="005F1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6C"/>
    <w:rsid w:val="001A43FD"/>
    <w:rsid w:val="005F150E"/>
    <w:rsid w:val="00E1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43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43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1104</Words>
  <Characters>6297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Dogma</dc:creator>
  <cp:keywords/>
  <dc:description/>
  <cp:lastModifiedBy>Dogma</cp:lastModifiedBy>
  <cp:revision>3</cp:revision>
  <dcterms:created xsi:type="dcterms:W3CDTF">2017-10-31T12:06:00Z</dcterms:created>
  <dcterms:modified xsi:type="dcterms:W3CDTF">2017-10-31T12:06:00Z</dcterms:modified>
</cp:coreProperties>
</file>