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8F" w:rsidRPr="003C364F" w:rsidRDefault="003C364F" w:rsidP="003C364F">
      <w:pPr>
        <w:pStyle w:val="a8"/>
        <w:rPr>
          <w:rFonts w:ascii="Times New Roman" w:hAnsi="Times New Roman"/>
          <w:b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b/>
          <w:sz w:val="32"/>
          <w:lang w:eastAsia="ru-RU"/>
        </w:rPr>
        <w:t xml:space="preserve">    </w:t>
      </w:r>
      <w:r w:rsidR="0014638F" w:rsidRPr="003C364F">
        <w:rPr>
          <w:rFonts w:ascii="Times New Roman" w:hAnsi="Times New Roman"/>
          <w:b/>
          <w:sz w:val="32"/>
          <w:lang w:eastAsia="ru-RU"/>
        </w:rPr>
        <w:t>УТВЕРЖДАЮ</w:t>
      </w:r>
    </w:p>
    <w:p w:rsidR="0014638F" w:rsidRPr="0014638F" w:rsidRDefault="0014638F" w:rsidP="0014638F">
      <w:pPr>
        <w:tabs>
          <w:tab w:val="left" w:pos="6237"/>
          <w:tab w:val="left" w:pos="6804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 МБОУ ООШ № 21</w:t>
      </w:r>
    </w:p>
    <w:p w:rsidR="0014638F" w:rsidRPr="0014638F" w:rsidRDefault="0014638F" w:rsidP="0014638F">
      <w:pPr>
        <w:tabs>
          <w:tab w:val="left" w:pos="6237"/>
          <w:tab w:val="left" w:pos="6804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Недобитко С.А.</w:t>
      </w:r>
    </w:p>
    <w:p w:rsidR="0014638F" w:rsidRPr="0014638F" w:rsidRDefault="00426091" w:rsidP="0014638F">
      <w:pPr>
        <w:tabs>
          <w:tab w:val="left" w:pos="6237"/>
          <w:tab w:val="left" w:pos="6804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«___»____________2017</w:t>
      </w:r>
      <w:r w:rsidR="0014638F"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</w:p>
    <w:p w:rsidR="0014638F" w:rsidRPr="0014638F" w:rsidRDefault="0014638F" w:rsidP="0014638F">
      <w:pPr>
        <w:tabs>
          <w:tab w:val="left" w:pos="6237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 педагогического</w:t>
      </w:r>
    </w:p>
    <w:p w:rsidR="0014638F" w:rsidRPr="0014638F" w:rsidRDefault="0014638F" w:rsidP="0014638F">
      <w:pPr>
        <w:tabs>
          <w:tab w:val="left" w:pos="6237"/>
          <w:tab w:val="left" w:pos="6804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совета от ___________№___</w:t>
      </w:r>
    </w:p>
    <w:p w:rsidR="0014638F" w:rsidRPr="0014638F" w:rsidRDefault="0014638F" w:rsidP="0014638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638F" w:rsidRPr="0014638F" w:rsidRDefault="0014638F" w:rsidP="0014638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Основная образовательная программа 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дошк</w:t>
      </w:r>
      <w:r w:rsidR="003C36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ольного образования 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муниципального бюджетного общеобразовательного учреждения 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основной общеобразовательной школы № 21 хутора Первомайского</w:t>
      </w:r>
      <w:r w:rsidRPr="0014638F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 </w:t>
      </w:r>
      <w:r w:rsidRPr="001463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352079, Краснодарский край</w:t>
      </w:r>
    </w:p>
    <w:p w:rsidR="0014638F" w:rsidRPr="0014638F" w:rsidRDefault="0014638F" w:rsidP="001463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Павловский район</w:t>
      </w:r>
    </w:p>
    <w:p w:rsidR="0014638F" w:rsidRPr="0014638F" w:rsidRDefault="0014638F" w:rsidP="001463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14638F">
        <w:rPr>
          <w:rFonts w:ascii="Times New Roman" w:eastAsia="Calibri" w:hAnsi="Times New Roman" w:cs="Times New Roman"/>
          <w:sz w:val="28"/>
          <w:szCs w:val="24"/>
        </w:rPr>
        <w:t>х.Первомайский</w:t>
      </w:r>
      <w:proofErr w:type="spellEnd"/>
      <w:r w:rsidRPr="0014638F">
        <w:rPr>
          <w:rFonts w:ascii="Times New Roman" w:eastAsia="Calibri" w:hAnsi="Times New Roman" w:cs="Times New Roman"/>
          <w:sz w:val="28"/>
          <w:szCs w:val="24"/>
        </w:rPr>
        <w:t>,</w:t>
      </w:r>
    </w:p>
    <w:p w:rsidR="0014638F" w:rsidRPr="0014638F" w:rsidRDefault="0014638F" w:rsidP="0014638F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14638F">
        <w:rPr>
          <w:rFonts w:ascii="Times New Roman" w:eastAsia="Calibri" w:hAnsi="Times New Roman" w:cs="Times New Roman"/>
          <w:sz w:val="28"/>
          <w:szCs w:val="24"/>
        </w:rPr>
        <w:t>ул.Школьная</w:t>
      </w:r>
      <w:proofErr w:type="spellEnd"/>
      <w:r w:rsidRPr="0014638F">
        <w:rPr>
          <w:rFonts w:ascii="Times New Roman" w:eastAsia="Calibri" w:hAnsi="Times New Roman" w:cs="Times New Roman"/>
          <w:sz w:val="28"/>
          <w:szCs w:val="24"/>
        </w:rPr>
        <w:t xml:space="preserve"> 1;</w:t>
      </w:r>
    </w:p>
    <w:p w:rsidR="0014638F" w:rsidRPr="0014638F" w:rsidRDefault="0014638F" w:rsidP="0014638F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14638F">
        <w:rPr>
          <w:rFonts w:ascii="Times New Roman" w:eastAsia="Calibri" w:hAnsi="Times New Roman" w:cs="Times New Roman"/>
          <w:sz w:val="28"/>
          <w:szCs w:val="24"/>
        </w:rPr>
        <w:t>тел: 8(86191) 4-44-51</w:t>
      </w:r>
    </w:p>
    <w:p w:rsidR="0014638F" w:rsidRPr="00895E61" w:rsidRDefault="0014638F" w:rsidP="0014638F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14638F">
        <w:rPr>
          <w:rFonts w:ascii="Times New Roman" w:eastAsia="Calibri" w:hAnsi="Times New Roman" w:cs="Times New Roman"/>
          <w:sz w:val="28"/>
          <w:szCs w:val="24"/>
        </w:rPr>
        <w:t>факс</w:t>
      </w:r>
      <w:r w:rsidRPr="00895E61">
        <w:rPr>
          <w:rFonts w:ascii="Times New Roman" w:eastAsia="Calibri" w:hAnsi="Times New Roman" w:cs="Times New Roman"/>
          <w:sz w:val="28"/>
          <w:szCs w:val="24"/>
        </w:rPr>
        <w:t>: 8(86191) 4-44-51</w:t>
      </w:r>
    </w:p>
    <w:p w:rsidR="0014638F" w:rsidRPr="00895E61" w:rsidRDefault="0014638F" w:rsidP="0014638F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14638F">
        <w:rPr>
          <w:rFonts w:ascii="Times New Roman" w:hAnsi="Times New Roman"/>
          <w:sz w:val="28"/>
          <w:szCs w:val="28"/>
          <w:lang w:val="en-US"/>
        </w:rPr>
        <w:t>E</w:t>
      </w:r>
      <w:r w:rsidRPr="00895E61">
        <w:rPr>
          <w:rFonts w:ascii="Times New Roman" w:hAnsi="Times New Roman"/>
          <w:sz w:val="28"/>
          <w:szCs w:val="28"/>
        </w:rPr>
        <w:t>-</w:t>
      </w:r>
      <w:r w:rsidRPr="0014638F">
        <w:rPr>
          <w:rFonts w:ascii="Times New Roman" w:hAnsi="Times New Roman"/>
          <w:sz w:val="28"/>
          <w:szCs w:val="28"/>
          <w:lang w:val="en-US"/>
        </w:rPr>
        <w:t>mail</w:t>
      </w:r>
      <w:r w:rsidRPr="00895E6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4638F">
        <w:rPr>
          <w:rFonts w:ascii="Times New Roman" w:eastAsia="Calibri" w:hAnsi="Times New Roman" w:cs="Times New Roman"/>
          <w:sz w:val="28"/>
          <w:szCs w:val="24"/>
          <w:lang w:val="en-US"/>
        </w:rPr>
        <w:t>ooch</w:t>
      </w:r>
      <w:proofErr w:type="spellEnd"/>
      <w:r w:rsidRPr="00895E61">
        <w:rPr>
          <w:rFonts w:ascii="Times New Roman" w:eastAsia="Calibri" w:hAnsi="Times New Roman" w:cs="Times New Roman"/>
          <w:sz w:val="28"/>
          <w:szCs w:val="24"/>
        </w:rPr>
        <w:t>21@</w:t>
      </w:r>
      <w:r w:rsidRPr="0014638F">
        <w:rPr>
          <w:rFonts w:ascii="Times New Roman" w:eastAsia="Calibri" w:hAnsi="Times New Roman" w:cs="Times New Roman"/>
          <w:sz w:val="28"/>
          <w:szCs w:val="24"/>
          <w:lang w:val="en-US"/>
        </w:rPr>
        <w:t>mail</w:t>
      </w:r>
      <w:r w:rsidRPr="00895E61">
        <w:rPr>
          <w:rFonts w:ascii="Times New Roman" w:eastAsia="Calibri" w:hAnsi="Times New Roman" w:cs="Times New Roman"/>
          <w:sz w:val="28"/>
          <w:szCs w:val="24"/>
        </w:rPr>
        <w:t>.</w:t>
      </w:r>
      <w:proofErr w:type="spellStart"/>
      <w:r w:rsidRPr="0014638F">
        <w:rPr>
          <w:rFonts w:ascii="Times New Roman" w:eastAsia="Calibri" w:hAnsi="Times New Roman" w:cs="Times New Roman"/>
          <w:sz w:val="28"/>
          <w:szCs w:val="24"/>
          <w:lang w:val="en-US"/>
        </w:rPr>
        <w:t>ru</w:t>
      </w:r>
      <w:proofErr w:type="spellEnd"/>
      <w:r w:rsidRPr="00895E61">
        <w:rPr>
          <w:rFonts w:ascii="Times New Roman" w:eastAsia="Calibri" w:hAnsi="Times New Roman" w:cs="Times New Roman"/>
          <w:sz w:val="28"/>
          <w:szCs w:val="24"/>
        </w:rPr>
        <w:t>;</w:t>
      </w:r>
    </w:p>
    <w:p w:rsidR="0014638F" w:rsidRPr="0014638F" w:rsidRDefault="0014638F" w:rsidP="0014638F">
      <w:pPr>
        <w:jc w:val="right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 xml:space="preserve">Сайт ООШ: </w:t>
      </w:r>
      <w:r w:rsidRPr="0014638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4638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14638F">
        <w:rPr>
          <w:rFonts w:ascii="Times New Roman" w:hAnsi="Times New Roman" w:cs="Times New Roman"/>
          <w:sz w:val="28"/>
          <w:szCs w:val="28"/>
          <w:lang w:val="en-US"/>
        </w:rPr>
        <w:t>ooch</w:t>
      </w:r>
      <w:proofErr w:type="spellEnd"/>
      <w:r w:rsidRPr="0014638F">
        <w:rPr>
          <w:rFonts w:ascii="Times New Roman" w:hAnsi="Times New Roman" w:cs="Times New Roman"/>
          <w:sz w:val="28"/>
          <w:szCs w:val="28"/>
        </w:rPr>
        <w:t>21.</w:t>
      </w:r>
      <w:proofErr w:type="spellStart"/>
      <w:r w:rsidRPr="0014638F">
        <w:rPr>
          <w:rFonts w:ascii="Times New Roman" w:hAnsi="Times New Roman" w:cs="Times New Roman"/>
          <w:sz w:val="28"/>
          <w:szCs w:val="28"/>
          <w:lang w:val="en-US"/>
        </w:rPr>
        <w:t>ts</w:t>
      </w:r>
      <w:proofErr w:type="spellEnd"/>
      <w:r w:rsidRPr="0014638F">
        <w:rPr>
          <w:rFonts w:ascii="Times New Roman" w:hAnsi="Times New Roman" w:cs="Times New Roman"/>
          <w:sz w:val="28"/>
          <w:szCs w:val="28"/>
        </w:rPr>
        <w:t>6.</w:t>
      </w:r>
      <w:proofErr w:type="spellStart"/>
      <w:r w:rsidRPr="0014638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4638F">
        <w:rPr>
          <w:rFonts w:ascii="Times New Roman" w:hAnsi="Times New Roman" w:cs="Times New Roman"/>
          <w:sz w:val="28"/>
          <w:szCs w:val="28"/>
        </w:rPr>
        <w:t>/</w:t>
      </w:r>
    </w:p>
    <w:p w:rsidR="0014638F" w:rsidRPr="0014638F" w:rsidRDefault="0014638F" w:rsidP="0014638F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14638F" w:rsidRPr="0014638F" w:rsidRDefault="0014638F" w:rsidP="0014638F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14638F" w:rsidRPr="0014638F" w:rsidRDefault="0014638F" w:rsidP="0014638F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14638F" w:rsidRPr="0014638F" w:rsidRDefault="00426091" w:rsidP="0014638F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2017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 Программы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4638F">
        <w:rPr>
          <w:rFonts w:ascii="Times New Roman" w:eastAsia="Calibri" w:hAnsi="Times New Roman" w:cs="Times New Roman"/>
          <w:b/>
          <w:sz w:val="28"/>
          <w:szCs w:val="28"/>
          <w:u w:val="single"/>
        </w:rPr>
        <w:t>1. Целевой раздел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8F">
        <w:rPr>
          <w:rFonts w:ascii="Times New Roman" w:eastAsia="Calibri" w:hAnsi="Times New Roman" w:cs="Times New Roman"/>
          <w:sz w:val="28"/>
          <w:szCs w:val="28"/>
        </w:rPr>
        <w:t>1.1.Пояснительная записка.</w:t>
      </w:r>
    </w:p>
    <w:p w:rsidR="0014638F" w:rsidRPr="0014638F" w:rsidRDefault="0014638F" w:rsidP="001463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8F">
        <w:rPr>
          <w:rFonts w:ascii="Times New Roman" w:eastAsia="Calibri" w:hAnsi="Times New Roman" w:cs="Times New Roman"/>
          <w:sz w:val="28"/>
          <w:szCs w:val="28"/>
        </w:rPr>
        <w:t>1.1.1. Цели и задачи реализации Программы;</w:t>
      </w:r>
    </w:p>
    <w:p w:rsidR="0014638F" w:rsidRPr="0014638F" w:rsidRDefault="0014638F" w:rsidP="001463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8F">
        <w:rPr>
          <w:rFonts w:ascii="Times New Roman" w:eastAsia="Calibri" w:hAnsi="Times New Roman" w:cs="Times New Roman"/>
          <w:sz w:val="28"/>
          <w:szCs w:val="28"/>
        </w:rPr>
        <w:t>1.1.2. Принципы и подходы к формированию Программы;</w:t>
      </w:r>
    </w:p>
    <w:p w:rsidR="0014638F" w:rsidRPr="0014638F" w:rsidRDefault="0014638F" w:rsidP="0014638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38F">
        <w:rPr>
          <w:rFonts w:ascii="Times New Roman" w:eastAsia="Calibri" w:hAnsi="Times New Roman" w:cs="Times New Roman"/>
          <w:sz w:val="28"/>
          <w:szCs w:val="28"/>
        </w:rPr>
        <w:t xml:space="preserve">1.1.3. Значимые для разработки и реализации Программы характеристики, в </w:t>
      </w:r>
      <w:proofErr w:type="spellStart"/>
      <w:r w:rsidRPr="0014638F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14638F">
        <w:rPr>
          <w:rFonts w:ascii="Times New Roman" w:eastAsia="Calibri" w:hAnsi="Times New Roman" w:cs="Times New Roman"/>
          <w:sz w:val="28"/>
          <w:szCs w:val="28"/>
        </w:rPr>
        <w:t>. характеристики  особенностей развития детей дошкольного возраста ДОО.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8F">
        <w:rPr>
          <w:rFonts w:ascii="Times New Roman" w:eastAsia="Calibri" w:hAnsi="Times New Roman" w:cs="Times New Roman"/>
          <w:sz w:val="28"/>
          <w:szCs w:val="28"/>
        </w:rPr>
        <w:t>1.2. Планируемые результаты освоения Программы.</w:t>
      </w:r>
    </w:p>
    <w:p w:rsidR="0014638F" w:rsidRPr="0014638F" w:rsidRDefault="00426091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1.3.Часть Программы формировать участниками образовательных отношений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638F">
        <w:rPr>
          <w:rFonts w:ascii="Times New Roman" w:eastAsia="Calibri" w:hAnsi="Times New Roman" w:cs="Times New Roman"/>
          <w:b/>
          <w:sz w:val="28"/>
          <w:szCs w:val="28"/>
          <w:u w:val="single"/>
        </w:rPr>
        <w:t>2. Содержательный раздел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hAnsi="Times New Roman"/>
          <w:sz w:val="28"/>
          <w:szCs w:val="28"/>
        </w:rPr>
        <w:t>2.1.Содержание образования по пяти образовательным областям.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hAnsi="Times New Roman"/>
          <w:sz w:val="28"/>
          <w:szCs w:val="28"/>
        </w:rPr>
        <w:t>2.2.Формы, способы, методы и средства реализации Программы.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hAnsi="Times New Roman"/>
          <w:sz w:val="28"/>
          <w:szCs w:val="28"/>
        </w:rPr>
        <w:t>2.3.Взаимодействие взрослых с детьми.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hAnsi="Times New Roman"/>
          <w:sz w:val="28"/>
          <w:szCs w:val="28"/>
        </w:rPr>
        <w:t>2.4.Взаимодействие педагогического коллектива с семьями воспитанников.</w:t>
      </w:r>
    </w:p>
    <w:p w:rsidR="0014638F" w:rsidRPr="0014638F" w:rsidRDefault="00426091" w:rsidP="001463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2.5. Часть </w:t>
      </w:r>
      <w:r w:rsidR="0014638F"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Программы, формируемой участниками образовательных отношений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4638F">
        <w:rPr>
          <w:rFonts w:ascii="Times New Roman" w:eastAsia="Calibri" w:hAnsi="Times New Roman" w:cs="Times New Roman"/>
          <w:b/>
          <w:sz w:val="28"/>
          <w:szCs w:val="28"/>
          <w:u w:val="single"/>
        </w:rPr>
        <w:t>3. Организационный раздел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hAnsi="Times New Roman"/>
          <w:sz w:val="28"/>
          <w:szCs w:val="28"/>
        </w:rPr>
        <w:t>3.1.Психолого – педагогические условия, обеспечивающие развитие ребенка.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hAnsi="Times New Roman"/>
          <w:sz w:val="28"/>
          <w:szCs w:val="28"/>
        </w:rPr>
        <w:t xml:space="preserve">3.2.Особенности организации развивающей предметно-пространственной среды. 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hAnsi="Times New Roman"/>
          <w:sz w:val="28"/>
          <w:szCs w:val="28"/>
        </w:rPr>
        <w:t>3.3.Кадровые условия реализации программы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hAnsi="Times New Roman"/>
          <w:sz w:val="28"/>
          <w:szCs w:val="28"/>
        </w:rPr>
        <w:t>3.4.Описание материально-технического обеспечения Программы: обеспеченность методическими материалами и средствами обучения и воспитания</w:t>
      </w:r>
    </w:p>
    <w:p w:rsidR="0014638F" w:rsidRPr="0014638F" w:rsidRDefault="0046199D" w:rsidP="00146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14638F" w:rsidRPr="0014638F">
        <w:rPr>
          <w:rFonts w:ascii="Times New Roman" w:hAnsi="Times New Roman"/>
          <w:sz w:val="28"/>
          <w:szCs w:val="28"/>
        </w:rPr>
        <w:t>. Планирование образовательной деятельности</w:t>
      </w:r>
    </w:p>
    <w:p w:rsidR="0014638F" w:rsidRPr="0014638F" w:rsidRDefault="0046199D" w:rsidP="00146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14638F" w:rsidRPr="0014638F">
        <w:rPr>
          <w:rFonts w:ascii="Times New Roman" w:hAnsi="Times New Roman"/>
          <w:sz w:val="28"/>
          <w:szCs w:val="28"/>
        </w:rPr>
        <w:t xml:space="preserve">.Распорядок и  режим дня. </w:t>
      </w:r>
    </w:p>
    <w:p w:rsidR="0014638F" w:rsidRPr="0014638F" w:rsidRDefault="0046199D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3.7</w:t>
      </w:r>
      <w:r w:rsidR="00426091">
        <w:rPr>
          <w:rFonts w:ascii="Times New Roman" w:eastAsia="Calibri" w:hAnsi="Times New Roman" w:cs="Times New Roman"/>
          <w:sz w:val="28"/>
          <w:szCs w:val="28"/>
        </w:rPr>
        <w:t>.Часть программы формировать участниками образовательных отношений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8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4. Дополнительный раздел: </w:t>
      </w:r>
      <w:r w:rsidRPr="0014638F">
        <w:rPr>
          <w:rFonts w:ascii="Times New Roman" w:eastAsia="Calibri" w:hAnsi="Times New Roman" w:cs="Times New Roman"/>
          <w:sz w:val="28"/>
          <w:szCs w:val="28"/>
        </w:rPr>
        <w:t>краткая презентация Программы</w:t>
      </w:r>
    </w:p>
    <w:p w:rsidR="0014638F" w:rsidRPr="0014638F" w:rsidRDefault="0014638F" w:rsidP="00146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38F" w:rsidRDefault="0014638F" w:rsidP="001463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26091" w:rsidRDefault="00426091" w:rsidP="001463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26091" w:rsidRPr="0014638F" w:rsidRDefault="00426091" w:rsidP="001463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4638F" w:rsidRPr="0014638F" w:rsidRDefault="0014638F" w:rsidP="0014638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638F">
        <w:rPr>
          <w:rFonts w:ascii="Times New Roman" w:hAnsi="Times New Roman" w:cs="Times New Roman"/>
          <w:b/>
          <w:sz w:val="36"/>
          <w:szCs w:val="36"/>
        </w:rPr>
        <w:lastRenderedPageBreak/>
        <w:t>1. Целевой раздел</w:t>
      </w:r>
    </w:p>
    <w:p w:rsidR="0014638F" w:rsidRPr="0014638F" w:rsidRDefault="0014638F" w:rsidP="0014638F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1.1. Пояснительная записка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>В соответствии с Концепцией дошкольного воспитания отношение педагогов и детей строятся на основе личностно-ориентированной модели общения, в атмосфере эмоционального благополучия и комфорта, как для ребенка, так и для взрослых.</w:t>
      </w:r>
    </w:p>
    <w:p w:rsidR="0014638F" w:rsidRPr="0014638F" w:rsidRDefault="0014638F" w:rsidP="001463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на:</w:t>
      </w:r>
    </w:p>
    <w:p w:rsidR="0014638F" w:rsidRPr="0014638F" w:rsidRDefault="0014638F" w:rsidP="001463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14638F" w:rsidRPr="0014638F" w:rsidRDefault="0014638F" w:rsidP="001463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14638F" w:rsidRPr="0014638F" w:rsidRDefault="0014638F" w:rsidP="001463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МБОУ ООШ № 21 (дошкольной группы детского сада) разработана  на основе Федерального государственного образовательного стандарта (далее ФГО</w:t>
      </w:r>
      <w:r w:rsidR="003C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ДО) дошкольного образования с учетом 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Примерной основной образовательной программы дошкольного образования (одобрена решением федерального учебно-методического объединения по общему образованию протокол от 20 мая 2015 г. № 2/15) и примерной основной образовательной программы «</w:t>
      </w:r>
      <w:r w:rsidRPr="0014638F">
        <w:rPr>
          <w:rFonts w:ascii="Times New Roman" w:eastAsia="Times New Roman" w:hAnsi="Times New Roman"/>
          <w:bCs/>
          <w:sz w:val="28"/>
          <w:szCs w:val="28"/>
          <w:lang w:eastAsia="ru-RU"/>
        </w:rPr>
        <w:t>От рождения до школы»</w:t>
      </w:r>
      <w:r w:rsidRPr="001463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/ 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Под редакцией Н.Е. </w:t>
      </w:r>
      <w:proofErr w:type="spellStart"/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Вераксы</w:t>
      </w:r>
      <w:proofErr w:type="spellEnd"/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, Т.С. Комаровой, М.А. Васильевой.</w:t>
      </w:r>
    </w:p>
    <w:p w:rsidR="0014638F" w:rsidRPr="0014638F" w:rsidRDefault="0014638F" w:rsidP="001463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определяет содержание и организацию образовательной деятельности муниципального бюджетного  общеобразовательного учреждения основной общеобразовательной школы № 21 хутора Первомайского муниципального образования Павловский район.</w:t>
      </w:r>
    </w:p>
    <w:p w:rsidR="0014638F" w:rsidRPr="0014638F" w:rsidRDefault="0014638F" w:rsidP="0014638F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реализации Программы. (Обязательная часть)</w:t>
      </w:r>
    </w:p>
    <w:p w:rsidR="0014638F" w:rsidRPr="0014638F" w:rsidRDefault="0014638F" w:rsidP="001463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дошкольной образовательной организации направлена на достижение следующих целей</w:t>
      </w:r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(п.1,5 ФГОС ДО):</w:t>
      </w:r>
    </w:p>
    <w:p w:rsidR="0014638F" w:rsidRPr="0014638F" w:rsidRDefault="0014638F" w:rsidP="001463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повышение социального статуса дошкольного образования;</w:t>
      </w:r>
    </w:p>
    <w:p w:rsidR="0014638F" w:rsidRPr="0014638F" w:rsidRDefault="0014638F" w:rsidP="001463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14638F" w:rsidRPr="0014638F" w:rsidRDefault="0014638F" w:rsidP="001463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14638F" w:rsidRPr="0014638F" w:rsidRDefault="0014638F" w:rsidP="001463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сохранение единства образовательного пространства РФ относительно уровня дошкольного образования.</w:t>
      </w:r>
    </w:p>
    <w:p w:rsidR="0014638F" w:rsidRPr="0014638F" w:rsidRDefault="0014638F" w:rsidP="001463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направлена на решение следующих задач</w:t>
      </w:r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(п.1.6 ФГОС ДО):</w:t>
      </w:r>
    </w:p>
    <w:p w:rsidR="0014638F" w:rsidRPr="0014638F" w:rsidRDefault="0014638F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14638F" w:rsidRPr="0014638F" w:rsidRDefault="0014638F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14638F" w:rsidRPr="0014638F" w:rsidRDefault="0014638F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14638F" w:rsidRPr="0014638F" w:rsidRDefault="0014638F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14638F" w:rsidRPr="0014638F" w:rsidRDefault="0014638F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14638F" w:rsidRDefault="0014638F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D16D8C" w:rsidRDefault="00D33E22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D33E22" w:rsidRDefault="00D33E22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D33E22" w:rsidRPr="0014638F" w:rsidRDefault="00D33E22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9)обеспечения психолого-педагогической поддержки семьи и повышения компетентности родителей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представителей)</w:t>
      </w:r>
      <w:r w:rsidR="00F91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вопросах развития и образования, охраны и укрепления здоровья детей.</w:t>
      </w:r>
    </w:p>
    <w:p w:rsidR="0014638F" w:rsidRPr="0014638F" w:rsidRDefault="0014638F" w:rsidP="00146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реализ</w:t>
      </w:r>
      <w:r w:rsidR="005C7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ации Программы. 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b/>
          <w:sz w:val="28"/>
          <w:szCs w:val="28"/>
        </w:rPr>
        <w:t xml:space="preserve">Принцип научной обоснованности и практической применимости, </w:t>
      </w:r>
      <w:r w:rsidRPr="0014638F">
        <w:rPr>
          <w:rFonts w:ascii="Times New Roman" w:hAnsi="Times New Roman" w:cs="Times New Roman"/>
          <w:sz w:val="28"/>
          <w:szCs w:val="28"/>
        </w:rPr>
        <w:t>согласно которому: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>- содержание программы соответствует основным положениям возрастной психологии и дошкольной педагогики, реализуется в практике дошкольного образования;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>- отбор образовательного материала для детей учитывает не только зону их ближайшего развития, но также возможность применения полученной информации в практической  деятельности детей.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b/>
          <w:sz w:val="28"/>
          <w:szCs w:val="28"/>
        </w:rPr>
        <w:t xml:space="preserve">Принцип интеграции </w:t>
      </w:r>
      <w:r w:rsidRPr="0014638F">
        <w:rPr>
          <w:rFonts w:ascii="Times New Roman" w:hAnsi="Times New Roman" w:cs="Times New Roman"/>
          <w:sz w:val="28"/>
          <w:szCs w:val="28"/>
        </w:rPr>
        <w:t>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>Принцип интеграции связан с возрастными особенностями детей дошкольного возраста, когда: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 xml:space="preserve">- поведение и деятельность дошкольника представляют собой «еще недостаточно дифференцированное целое» (Л.С. </w:t>
      </w:r>
      <w:proofErr w:type="spellStart"/>
      <w:r w:rsidRPr="0014638F">
        <w:rPr>
          <w:rFonts w:ascii="Times New Roman" w:hAnsi="Times New Roman" w:cs="Times New Roman"/>
          <w:sz w:val="28"/>
          <w:szCs w:val="28"/>
        </w:rPr>
        <w:t>Выгодский</w:t>
      </w:r>
      <w:proofErr w:type="spellEnd"/>
      <w:r w:rsidRPr="0014638F">
        <w:rPr>
          <w:rFonts w:ascii="Times New Roman" w:hAnsi="Times New Roman" w:cs="Times New Roman"/>
          <w:sz w:val="28"/>
          <w:szCs w:val="28"/>
        </w:rPr>
        <w:t>);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lastRenderedPageBreak/>
        <w:t>- «схватывание целого раньше частей позволяет ребенку «сразу», интегрально видеть предметы глазами всех людей…» (В.В. Давыдов);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 xml:space="preserve">- «прежде чем знание о целостности мира будет оформлено в системе творческих понятий ребенка, он должен воссоздать подвижный интегральный образ действительности на уровне воображения (В.В. Давыдов, </w:t>
      </w:r>
      <w:proofErr w:type="spellStart"/>
      <w:r w:rsidRPr="0014638F">
        <w:rPr>
          <w:rFonts w:ascii="Times New Roman" w:hAnsi="Times New Roman" w:cs="Times New Roman"/>
          <w:sz w:val="28"/>
          <w:szCs w:val="28"/>
        </w:rPr>
        <w:t>В.Т.Кудрявцев</w:t>
      </w:r>
      <w:proofErr w:type="spellEnd"/>
      <w:r w:rsidRPr="0014638F">
        <w:rPr>
          <w:rFonts w:ascii="Times New Roman" w:hAnsi="Times New Roman" w:cs="Times New Roman"/>
          <w:sz w:val="28"/>
          <w:szCs w:val="28"/>
        </w:rPr>
        <w:t>).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>Принцип интеграции реализуется:</w:t>
      </w:r>
    </w:p>
    <w:p w:rsidR="0014638F" w:rsidRPr="0014638F" w:rsidRDefault="0014638F" w:rsidP="0014638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>через интеграцию содержания дошкольного образования (интеграцию содержания различных образовательных областей и специфических видов детской деятельности по основным образовательным областям);</w:t>
      </w:r>
    </w:p>
    <w:p w:rsidR="0014638F" w:rsidRPr="0014638F" w:rsidRDefault="0014638F" w:rsidP="0014638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>интегративные качества личности ребенка как результат дошкольного образования, а также основа и единые целевые ориентиры базовой культуры ребенка дошкольного возраста;</w:t>
      </w:r>
    </w:p>
    <w:p w:rsidR="0014638F" w:rsidRPr="0014638F" w:rsidRDefault="0014638F" w:rsidP="0014638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>интеграцию разных типов учреждений (дошкольного, начального, дополнительного образования, социокультурных центров, библиотек) и групп детей дошкольного возраста, предоставляющих различные возможности для развития дошкольников и обеспечивающих их позитивную социализацию.</w:t>
      </w:r>
    </w:p>
    <w:p w:rsidR="0014638F" w:rsidRPr="0014638F" w:rsidRDefault="0014638F" w:rsidP="00146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b/>
          <w:sz w:val="28"/>
          <w:szCs w:val="28"/>
        </w:rPr>
        <w:t xml:space="preserve">Комплексно-тематический принцип </w:t>
      </w:r>
      <w:r w:rsidRPr="0014638F">
        <w:rPr>
          <w:rFonts w:ascii="Times New Roman" w:hAnsi="Times New Roman" w:cs="Times New Roman"/>
          <w:sz w:val="28"/>
          <w:szCs w:val="28"/>
        </w:rPr>
        <w:t xml:space="preserve">построения образовательного процесса – это объединение комплекса различных видов специфических детских деятельностей вокруг единой темы при организации </w:t>
      </w:r>
      <w:proofErr w:type="spellStart"/>
      <w:r w:rsidRPr="0014638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4638F">
        <w:rPr>
          <w:rFonts w:ascii="Times New Roman" w:hAnsi="Times New Roman" w:cs="Times New Roman"/>
          <w:sz w:val="28"/>
          <w:szCs w:val="28"/>
        </w:rPr>
        <w:t>-образовательного процесса. При этом в качестве тем могут выступать организующие моменты, тематические недели, события, реализация проектов, сезонные явления в природе, праздники, традиции.</w:t>
      </w:r>
    </w:p>
    <w:p w:rsidR="0014638F" w:rsidRPr="0014638F" w:rsidRDefault="0014638F" w:rsidP="00146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>Реализация комплексно-тематического принципа построения образовательного процесса тесно связана с интеграцией детских деятельностей.</w:t>
      </w:r>
    </w:p>
    <w:p w:rsidR="0014638F" w:rsidRPr="0014638F" w:rsidRDefault="0014638F" w:rsidP="00146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b/>
          <w:sz w:val="28"/>
          <w:szCs w:val="28"/>
        </w:rPr>
        <w:t xml:space="preserve">Принцип адаптивности, </w:t>
      </w:r>
      <w:r w:rsidRPr="0014638F">
        <w:rPr>
          <w:rFonts w:ascii="Times New Roman" w:hAnsi="Times New Roman" w:cs="Times New Roman"/>
          <w:sz w:val="28"/>
          <w:szCs w:val="28"/>
        </w:rPr>
        <w:t>который реализуется: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>- через адаптивность предметно-развивающей среды дошкольного образовательного учреждения к потребностям ребенка дошкольника, обеспечивающей комфорт ребенка, сохранение и укрепление его здоровья, полноценное развитие;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>- адаптивность ребенка к пространству ДОУ и окружающему социальному миру.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38F">
        <w:rPr>
          <w:rFonts w:ascii="Times New Roman" w:hAnsi="Times New Roman" w:cs="Times New Roman"/>
          <w:b/>
          <w:sz w:val="28"/>
          <w:szCs w:val="28"/>
        </w:rPr>
        <w:t>Принцип учета возрастных и индивидуальных особенностей развития детей.</w:t>
      </w:r>
    </w:p>
    <w:p w:rsidR="0014638F" w:rsidRPr="0014638F" w:rsidRDefault="0014638F" w:rsidP="00146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>Образовательная программа дошкольной образовательной организации реализует также:</w:t>
      </w:r>
    </w:p>
    <w:p w:rsidR="0014638F" w:rsidRPr="0014638F" w:rsidRDefault="0014638F" w:rsidP="00146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b/>
          <w:sz w:val="28"/>
          <w:szCs w:val="28"/>
        </w:rPr>
        <w:t>- системность</w:t>
      </w:r>
      <w:r w:rsidRPr="0014638F">
        <w:rPr>
          <w:rFonts w:ascii="Times New Roman" w:hAnsi="Times New Roman" w:cs="Times New Roman"/>
          <w:sz w:val="28"/>
          <w:szCs w:val="28"/>
        </w:rPr>
        <w:t xml:space="preserve"> в отборе и предоставлении образовательного материала, интеграция задач познавательного, речевого, социально-коммуникативного, художественно-эстетического и физического развития  дошкольников и обогащение содержания образования.</w:t>
      </w:r>
    </w:p>
    <w:p w:rsidR="0014638F" w:rsidRPr="0014638F" w:rsidRDefault="0014638F" w:rsidP="00146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>При разработке Программы учитывается:</w:t>
      </w:r>
    </w:p>
    <w:p w:rsidR="0014638F" w:rsidRPr="0014638F" w:rsidRDefault="0014638F" w:rsidP="00146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proofErr w:type="spellStart"/>
      <w:r w:rsidRPr="0014638F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14638F">
        <w:rPr>
          <w:rFonts w:ascii="Times New Roman" w:hAnsi="Times New Roman" w:cs="Times New Roman"/>
          <w:b/>
          <w:sz w:val="28"/>
          <w:szCs w:val="28"/>
        </w:rPr>
        <w:t xml:space="preserve"> подход</w:t>
      </w:r>
      <w:r w:rsidRPr="0014638F">
        <w:rPr>
          <w:rFonts w:ascii="Times New Roman" w:hAnsi="Times New Roman" w:cs="Times New Roman"/>
          <w:sz w:val="28"/>
          <w:szCs w:val="28"/>
        </w:rPr>
        <w:t xml:space="preserve"> к организации образования, включение познавательного компонента в разнообразные виды и формы организации детской деятельности;</w:t>
      </w:r>
    </w:p>
    <w:p w:rsidR="0014638F" w:rsidRPr="0014638F" w:rsidRDefault="0014638F" w:rsidP="00146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>- сочетание наглядных и эмоционально-образовательных технологий обучения;</w:t>
      </w:r>
    </w:p>
    <w:p w:rsidR="0014638F" w:rsidRPr="0014638F" w:rsidRDefault="0014638F" w:rsidP="00146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>- открытость образовательной программы для повторения и уточнения образовательного материала в течение года, месяца, недели, включая работу  по взаимодействию с родителями и детьми других возрастных групп.</w:t>
      </w:r>
    </w:p>
    <w:p w:rsidR="0014638F" w:rsidRPr="0014638F" w:rsidRDefault="0014638F" w:rsidP="00146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4638F">
        <w:rPr>
          <w:rFonts w:ascii="Times New Roman" w:hAnsi="Times New Roman"/>
          <w:b/>
          <w:sz w:val="28"/>
          <w:szCs w:val="28"/>
        </w:rPr>
        <w:t xml:space="preserve">Значимые для разработки и реализации Программы характеристики </w:t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Дошкольная группа детского сада при МБОУ ООШ № 21 обеспечивает воспитание, обучение и развитие детей с 3 до 7 лет. Формат образовательных услуг, оказываемых организацией, обусловлен наличием социального заказа, требованиями ФГОС ДО и педагогическими возможностями образовательной организации. </w:t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Уставом в организации функционирует:</w:t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- Группа общеразвивающей направленности для детей дошкольного возраста от 3 до 7 лет, реализующая основную часть Программы в различных видах деятельности по основным направлениям развития и образования детей (образовательным областям):  социально-коммуникативное, познавательное, речевое, художественно-эстетическое и физическое; </w:t>
      </w:r>
      <w:r w:rsidRPr="001463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 вариативную часть Программы по направлениям социально-коммуникативного, художественно-эстетического развития.</w:t>
      </w:r>
    </w:p>
    <w:p w:rsidR="0014638F" w:rsidRDefault="0014638F" w:rsidP="0014638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CE" w:rsidRPr="0014638F" w:rsidRDefault="006A1ACE" w:rsidP="0014638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Характеристики особенностей развития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 дошкольного возраста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Возрастные особенности развития детей дошкольного возраста 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(от 3 до 7 лет)</w:t>
      </w:r>
    </w:p>
    <w:p w:rsidR="0014638F" w:rsidRP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В возрасте 3- 4 лет общение ребенка становится </w:t>
      </w:r>
      <w:proofErr w:type="spellStart"/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внеситуативным</w:t>
      </w:r>
      <w:proofErr w:type="spellEnd"/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, ведущим видом деятельности становится игра. Основное содержание игры – действия с игрушками и предметами-заместителями. Начинают формироваться представления о предмете, при рисовании дети могут использовать цвет. Развитие мелкой моторики осуществляется через лепку, доступны простейшие виды аппликации. Развивается </w:t>
      </w:r>
      <w:proofErr w:type="spellStart"/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перцептивность</w:t>
      </w:r>
      <w:proofErr w:type="spellEnd"/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.</w:t>
      </w:r>
    </w:p>
    <w:p w:rsidR="0014638F" w:rsidRP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К концу четвертого года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группы. Развивается память и внимание, продолжает развиваться наглядно-действенное мышление, начинает развиваться воображение. Взаимоотношения детей обусловлены нормами и правилами. Сознательное управление поведением только начинает </w:t>
      </w:r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>складываться, на начальной стадии развития находится самооценка. Продолжает развиваться половая идентификация.</w:t>
      </w:r>
    </w:p>
    <w:p w:rsidR="0014638F" w:rsidRP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На пятом году жизни у детей  в игровой деятельности появляются ролевые взаимодействия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азвитие получает изобразительная деятельность, совершенствуется ее техническая сторона. Усложняется конструирование, постройки включают 5-6 деталей. Развивается ловкость, координация движений, усложняются игры с мячом. Восприятие становится более развитым. Дети способны упорядочить группы предметов по сенсорному признаку, выделить такие параметры, как высота, длина и ширина. Начинает развиваться образное мышление, предвосхищение. Продолжает развиваться воображение, увеличивается устойчивость внимания. Улучшается произношение звуков и дикция, речь становится предметом активности детей. Изменяется содержание общения ребенка и взрослого, взаимоотношения со сверстниками характеризуются избирательностью. Начинают выделяться лидеры.</w:t>
      </w:r>
    </w:p>
    <w:p w:rsidR="0014638F" w:rsidRP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Основные достижения возраста связаны с:</w:t>
      </w:r>
    </w:p>
    <w:p w:rsidR="0014638F" w:rsidRP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- развитием игровой деятельности;</w:t>
      </w:r>
    </w:p>
    <w:p w:rsidR="0014638F" w:rsidRP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- появлением ролевых и реальных взаимодействий;</w:t>
      </w:r>
    </w:p>
    <w:p w:rsidR="0014638F" w:rsidRP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- развитием изобразительной деятельности;</w:t>
      </w:r>
    </w:p>
    <w:p w:rsidR="0014638F" w:rsidRP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- конструированием по замыслу,</w:t>
      </w:r>
    </w:p>
    <w:p w:rsidR="0014638F" w:rsidRP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- планированием;</w:t>
      </w:r>
    </w:p>
    <w:p w:rsidR="0014638F" w:rsidRP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- совершенствованием восприятия,</w:t>
      </w:r>
    </w:p>
    <w:p w:rsidR="0014638F" w:rsidRP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- развитием образного мышления и воображения, </w:t>
      </w:r>
      <w:proofErr w:type="spellStart"/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эгоцентричностью</w:t>
      </w:r>
      <w:proofErr w:type="spellEnd"/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познавательной позиции;</w:t>
      </w:r>
    </w:p>
    <w:p w:rsidR="0014638F" w:rsidRP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- развитием памяти, внимания, речи, познавательной мотивации, совершенствования восприятия;</w:t>
      </w:r>
    </w:p>
    <w:p w:rsidR="0014638F" w:rsidRP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- формированием потребности в уважении взрослого, появлением обидчивости, </w:t>
      </w:r>
      <w:proofErr w:type="spellStart"/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конкурентности</w:t>
      </w:r>
      <w:proofErr w:type="spellEnd"/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соревновательности</w:t>
      </w:r>
      <w:proofErr w:type="spellEnd"/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со сверстниками, дальнейшим развитием «образа Я ребенка, его детализацией.</w:t>
      </w:r>
    </w:p>
    <w:p w:rsidR="0014638F" w:rsidRPr="0014638F" w:rsidRDefault="0014638F" w:rsidP="00146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шестого года жизни начинают осваивать социальные отношения. В игре наблюдается организация игрового пространства, в котором выделяется смысловой «центр» и «периферия». Развивается изобразительная деятельность детей, рисунки приобретают сюжетный характер. Конструирование характеризуется умением анализировать условия, в которых протекает эта деятельность. Продолжает совершенствоваться восприятие цвета, формы и величины, строения предметов; представления детей систематизируются. Продолжает развиваться образное мышление, способность рассуждать и давать адекватные причинные объяснения, развивается воображение. Продолжает развиваться устойчивость, распределение, переключаемость внимания.  Наблюдается переход от непроизвольного внимания к произвольному.  Совершенствуется грамматический строй речи. </w:t>
      </w:r>
    </w:p>
    <w:p w:rsidR="0014638F" w:rsidRPr="0014638F" w:rsidRDefault="0014638F" w:rsidP="00146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отличающееся высокой продуктивностью; применением в конструировании обобщенного способа обследования образца. Восприятие характеризуется анализом сложных форм 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объектов; развитие мышления сопровождается освоением мыслительных средств; развивается умение обобщать, причинное мышление, воображение, произвольное внимание, речь, образ «Я». </w:t>
      </w:r>
    </w:p>
    <w:p w:rsidR="0014638F" w:rsidRPr="0014638F" w:rsidRDefault="0014638F" w:rsidP="00146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седьмого года жизни игровые действия становятся более сложными, отражая взаимодействия людей, жизненные ситуации, усложняется и игровое пространство. Рисунки детей приобретают более детализированный характер, обогащается их цветовая гамма. Более яркими становятся различия между рисунками девочек и мальчиков. В конструировании дети свободно владеют обобщенными способами анализа, как изображений, так и построек. Ребенок седьмого года жизни осваивает сложные формы сложения из листа бумаги и придумывает собственные. Усложняется конструирование из природного материала. У детей продолжает развиваться восприятие, образное мышление; навыки обобщения и рассуждения; внимание. Развивается речь: ее звуковая сторона, грамматический строй, лексика, связная речь, диалогическая и некоторые виды монологической речи. </w:t>
      </w:r>
    </w:p>
    <w:p w:rsidR="0014638F" w:rsidRPr="0014638F" w:rsidRDefault="0014638F" w:rsidP="00146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достижения этого возраста связаны с освоением мира вещей как предметов человеческой культуры; дети осваивают формы позитивного общения с людьми; развивается половая идентификация, формируется позиция школьника. К концу дошкольного возраста ребенок приобретает интегративные качества, позволяющие ему в дальнейшем успешно учиться в школе. </w:t>
      </w:r>
    </w:p>
    <w:p w:rsidR="0014638F" w:rsidRPr="0014638F" w:rsidRDefault="0014638F" w:rsidP="0014638F">
      <w:pPr>
        <w:numPr>
          <w:ilvl w:val="1"/>
          <w:numId w:val="3"/>
        </w:numPr>
        <w:tabs>
          <w:tab w:val="left" w:pos="68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14638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Планируемые результаты освоения Программы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4638F" w:rsidRPr="0014638F" w:rsidRDefault="0014638F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Целевые ориентиры в обязательной части Программы.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ребёнка: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Целевые ориентиры образования в младенческом и раннем возрасте: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использует специфические, культурно фиксированные предметные действия, знает назначение бытовых предметов (ложки, расчёски,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владеет активной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стремится к общению с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проявляет интерес к сверстникам; наблюдает за их действиями и подражает им;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у ребёнка развита крупная моторика, он стремится осваивать различные виды движения (бег, лазанье, перешагивание и пр.).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Целевые ориентиры на этапе завершения дошкольного образования: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</w:p>
    <w:p w:rsidR="006A1ACE" w:rsidRPr="0014638F" w:rsidRDefault="006A1ACE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ACE" w:rsidRPr="006A1ACE" w:rsidRDefault="006A1ACE" w:rsidP="006A1ACE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1.3 Часть программы формирование учебно-образовательные отношения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в вариативной части Программы.</w:t>
      </w:r>
    </w:p>
    <w:p w:rsidR="0014638F" w:rsidRPr="006A1ACE" w:rsidRDefault="0014638F" w:rsidP="006A1ACE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ACE" w:rsidRPr="00534E5B" w:rsidRDefault="005C7DC9" w:rsidP="005C7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6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A1ACE" w:rsidRPr="00534E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6A1ACE" w:rsidRPr="00534E5B" w:rsidRDefault="005C7DC9" w:rsidP="005C7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6A1ACE" w:rsidRPr="00534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6A1ACE" w:rsidRPr="00534E5B" w:rsidRDefault="005C7DC9" w:rsidP="005C7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6A1ACE" w:rsidRPr="00534E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6A1ACE" w:rsidRPr="005C7DC9" w:rsidRDefault="006A1ACE" w:rsidP="006A1A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>Образовательная программа МБОУ ООШ № 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38F">
        <w:rPr>
          <w:rFonts w:ascii="Times New Roman" w:hAnsi="Times New Roman" w:cs="Times New Roman"/>
          <w:sz w:val="28"/>
          <w:szCs w:val="28"/>
        </w:rPr>
        <w:t xml:space="preserve">и организация </w:t>
      </w:r>
      <w:proofErr w:type="spellStart"/>
      <w:r w:rsidRPr="0014638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4638F">
        <w:rPr>
          <w:rFonts w:ascii="Times New Roman" w:hAnsi="Times New Roman" w:cs="Times New Roman"/>
          <w:sz w:val="28"/>
          <w:szCs w:val="28"/>
        </w:rPr>
        <w:t xml:space="preserve">-образовательного процесса составлены с учетом следующих                     </w:t>
      </w:r>
      <w:r w:rsidRPr="005C7DC9">
        <w:rPr>
          <w:rFonts w:ascii="Times New Roman" w:hAnsi="Times New Roman" w:cs="Times New Roman"/>
          <w:sz w:val="28"/>
          <w:szCs w:val="28"/>
        </w:rPr>
        <w:t>принципов:</w:t>
      </w:r>
    </w:p>
    <w:p w:rsidR="006A1ACE" w:rsidRPr="0014638F" w:rsidRDefault="006A1ACE" w:rsidP="006A1A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C9">
        <w:rPr>
          <w:rFonts w:ascii="Times New Roman" w:hAnsi="Times New Roman" w:cs="Times New Roman"/>
          <w:sz w:val="28"/>
          <w:szCs w:val="28"/>
        </w:rPr>
        <w:t>Принцип развивающего образования,</w:t>
      </w:r>
      <w:r w:rsidRPr="0014638F">
        <w:rPr>
          <w:rFonts w:ascii="Times New Roman" w:hAnsi="Times New Roman" w:cs="Times New Roman"/>
          <w:sz w:val="28"/>
          <w:szCs w:val="28"/>
        </w:rPr>
        <w:t xml:space="preserve"> в соответствии с которым главной целью дошкольного образования является развитие ребенка. Обучение понимается как целенаправленный, специально организованный процесс взаимодействия взрослого и ребенка, в котором происходит передача взрослым и присвоение ребенком социального опыта. Применение принципа развивающего образования ориентирует педагогов на построение образования в зоне ближайшего развития ребенка.</w:t>
      </w:r>
    </w:p>
    <w:p w:rsidR="006A1ACE" w:rsidRPr="0014638F" w:rsidRDefault="006A1ACE" w:rsidP="006A1ACE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38F" w:rsidRPr="0014638F" w:rsidRDefault="005C7DC9" w:rsidP="0014638F">
      <w:pPr>
        <w:tabs>
          <w:tab w:val="left" w:pos="6870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C7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14638F"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Целевыми ориентирами в образовательной области </w:t>
      </w:r>
      <w:r w:rsidR="0014638F"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«Социально-коммуникативное развитие»:</w:t>
      </w:r>
    </w:p>
    <w:p w:rsidR="0014638F" w:rsidRPr="0014638F" w:rsidRDefault="0014638F" w:rsidP="0014638F">
      <w:pPr>
        <w:tabs>
          <w:tab w:val="left" w:pos="6870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формирование у детей основ экологической культуры, ценностей здорового образа жизни, осторожного обращения с опасными предметами, безопасного поведения на улице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«основы безопасности детей дошкольного возраста (</w:t>
      </w:r>
      <w:proofErr w:type="spellStart"/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Н.Н.Авдеева</w:t>
      </w:r>
      <w:proofErr w:type="spellEnd"/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О.Л.Князева</w:t>
      </w:r>
      <w:proofErr w:type="spellEnd"/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Р.Б.Стеркина</w:t>
      </w:r>
      <w:proofErr w:type="spellEnd"/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638F" w:rsidRPr="005C7DC9" w:rsidRDefault="0014638F" w:rsidP="005C7DC9">
      <w:pPr>
        <w:tabs>
          <w:tab w:val="left" w:pos="687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D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Целевыми ориентирами в образовательной области</w:t>
      </w:r>
      <w:r w:rsidRPr="005C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«Художественно-эстетическое развитие»:</w:t>
      </w:r>
    </w:p>
    <w:p w:rsidR="0014638F" w:rsidRPr="0014638F" w:rsidRDefault="0014638F" w:rsidP="0014638F">
      <w:pPr>
        <w:shd w:val="clear" w:color="auto" w:fill="FFFFFF"/>
        <w:spacing w:after="0"/>
        <w:ind w:right="14" w:firstLine="55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46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программа </w:t>
      </w:r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«Ритмическая мозаика» </w:t>
      </w:r>
      <w:proofErr w:type="spellStart"/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А.И.Буренина</w:t>
      </w:r>
      <w:proofErr w:type="spellEnd"/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Times New Roman" w:hAnsi="Times New Roman" w:cs="Times New Roman"/>
          <w:bCs/>
          <w:i/>
          <w:spacing w:val="-1"/>
          <w:sz w:val="28"/>
          <w:szCs w:val="28"/>
          <w:lang w:eastAsia="ru-RU"/>
        </w:rPr>
        <w:t>является музыкально-ритмическим пси</w:t>
      </w:r>
      <w:r w:rsidRPr="0014638F">
        <w:rPr>
          <w:rFonts w:ascii="Times New Roman" w:eastAsia="Times New Roman" w:hAnsi="Times New Roman" w:cs="Times New Roman"/>
          <w:bCs/>
          <w:i/>
          <w:spacing w:val="-1"/>
          <w:sz w:val="28"/>
          <w:szCs w:val="28"/>
          <w:lang w:eastAsia="ru-RU"/>
        </w:rPr>
        <w:softHyphen/>
      </w:r>
      <w:r w:rsidRPr="0014638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хотренингом </w:t>
      </w:r>
      <w:r w:rsidRPr="00146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детей и педагогов, развивающим внимание, волю, память, под</w:t>
      </w:r>
      <w:r w:rsidRPr="0014638F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вижность и гибкость мыслительных процессов, направленным также на развитие музыкальности и эмоциональности, творческого воображения, фантазии, способ</w:t>
      </w:r>
      <w:r w:rsidRPr="0014638F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softHyphen/>
        <w:t>ности к импровизации в движении под музыку, что требует свободного и осознан</w:t>
      </w:r>
      <w:r w:rsidRPr="0014638F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softHyphen/>
      </w:r>
      <w:r w:rsidRPr="00146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ного владения телом.</w:t>
      </w:r>
    </w:p>
    <w:p w:rsidR="0014638F" w:rsidRPr="0014638F" w:rsidRDefault="0014638F" w:rsidP="0014638F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6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авторская программа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О.П.Радыновой</w:t>
      </w:r>
      <w:proofErr w:type="spellEnd"/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«Музыкальные шедевры»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46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создана  научно  обоснованная   и  методически  выстроенная  система   формирования  основ    музыкальной  культуры  детей   дошкольного  возраста,  включающая  </w:t>
      </w:r>
      <w:r w:rsidRPr="00146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принципы, содержание,  методы  и формы  работы, учитывающая    индивидуальные  и психофизиологические   особенности  детей  и   в  интеграции  со  всеми  образовательными  областями  в  детском  саду. Развитие   </w:t>
      </w:r>
      <w:proofErr w:type="spellStart"/>
      <w:r w:rsidRPr="00146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творческогослышания</w:t>
      </w:r>
      <w:proofErr w:type="spellEnd"/>
      <w:r w:rsidRPr="00146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музыки  детьми,  которое  предполагает  побуждение  детей   к  проявлениям  различных  форм  творческой  активности -  музыкальной, музыкально </w:t>
      </w:r>
      <w:proofErr w:type="gramStart"/>
      <w:r w:rsidRPr="00146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–д</w:t>
      </w:r>
      <w:proofErr w:type="gramEnd"/>
      <w:r w:rsidRPr="00146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вигательной, художественной.</w:t>
      </w:r>
    </w:p>
    <w:p w:rsidR="0014638F" w:rsidRDefault="0014638F" w:rsidP="0014638F">
      <w:pPr>
        <w:tabs>
          <w:tab w:val="left" w:pos="6870"/>
        </w:tabs>
        <w:spacing w:after="0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авторская программа </w:t>
      </w:r>
      <w:proofErr w:type="spellStart"/>
      <w:r w:rsidR="00CB3CF0">
        <w:rPr>
          <w:rFonts w:ascii="Times New Roman" w:eastAsia="Times New Roman" w:hAnsi="Times New Roman"/>
          <w:b/>
          <w:sz w:val="28"/>
          <w:szCs w:val="28"/>
          <w:lang w:eastAsia="ru-RU"/>
        </w:rPr>
        <w:t>Л.С.Лыкова</w:t>
      </w:r>
      <w:proofErr w:type="spellEnd"/>
      <w:r w:rsidRPr="0014638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1463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субъективная новизна, оригинальность и вариативность, как способов решений творческой задачи, так и результата (продукта) детского творчества; нахождение адекватных выразительно-изобразительных средств для создания художественного образа; большая динамика малого опыта, склонность к экспериментированию с художественными материалами и инструментами; большая динамика малого опыта, склонность к экспериментированию с художественными материалами и инструментами; индивидуальный «почерк» детской продукции; самостоятельность при выборе темы, сюжета, композиции, художественных материалов и средств художественно-образной выразительности; способность к интерпретации художественных образов; общая ручная умелость;</w:t>
      </w:r>
    </w:p>
    <w:p w:rsidR="005C7DC9" w:rsidRPr="0014638F" w:rsidRDefault="005C7DC9" w:rsidP="005C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DC9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638F">
        <w:rPr>
          <w:rFonts w:ascii="Times New Roman" w:eastAsia="Times New Roman" w:hAnsi="Times New Roman" w:cs="Times New Roman"/>
          <w:sz w:val="28"/>
          <w:szCs w:val="28"/>
        </w:rPr>
        <w:t>Дополнительные образовательные услуги на бюджетной основе в образовательной организации оказываются на основании Устава и Лицензии на образовательную деятельность по двум приоритетным направлениям:</w:t>
      </w:r>
    </w:p>
    <w:p w:rsidR="005C7DC9" w:rsidRPr="0014638F" w:rsidRDefault="005C7DC9" w:rsidP="005C7D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638F">
        <w:rPr>
          <w:rFonts w:ascii="Times New Roman" w:eastAsia="Times New Roman" w:hAnsi="Times New Roman" w:cs="Times New Roman"/>
          <w:i/>
          <w:sz w:val="28"/>
          <w:szCs w:val="28"/>
        </w:rPr>
        <w:t>- социально-коммуникативное,</w:t>
      </w:r>
    </w:p>
    <w:p w:rsidR="005C7DC9" w:rsidRPr="005C7DC9" w:rsidRDefault="005C7DC9" w:rsidP="005C7D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художественно-эстетическое.</w:t>
      </w:r>
    </w:p>
    <w:p w:rsidR="005C7DC9" w:rsidRPr="0014638F" w:rsidRDefault="005C7DC9" w:rsidP="0014638F">
      <w:pPr>
        <w:tabs>
          <w:tab w:val="left" w:pos="6870"/>
        </w:tabs>
        <w:spacing w:after="0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14638F" w:rsidRDefault="0014638F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5C7DC9" w:rsidRDefault="005C7DC9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5C7DC9" w:rsidRDefault="005C7DC9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5C7DC9" w:rsidRDefault="005C7DC9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5C7DC9" w:rsidRDefault="005C7DC9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5C7DC9" w:rsidRDefault="005C7DC9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5C7DC9" w:rsidRDefault="005C7DC9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5C7DC9" w:rsidRDefault="005C7DC9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5C7DC9" w:rsidRPr="0014638F" w:rsidRDefault="005C7DC9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14638F" w:rsidRPr="0014638F" w:rsidRDefault="0014638F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14638F" w:rsidRPr="0014638F" w:rsidRDefault="0014638F" w:rsidP="00BD65D3">
      <w:pPr>
        <w:tabs>
          <w:tab w:val="left" w:pos="6870"/>
        </w:tabs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14638F" w:rsidRDefault="0014638F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CB3CF0" w:rsidRPr="0014638F" w:rsidRDefault="00CB3CF0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14638F" w:rsidRPr="0014638F" w:rsidRDefault="0014638F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14638F" w:rsidRPr="0014638F" w:rsidRDefault="0014638F" w:rsidP="0014638F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4638F" w:rsidRPr="0014638F" w:rsidRDefault="0014638F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2. Содержательный раздел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38F" w:rsidRPr="0014638F" w:rsidRDefault="0014638F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2.1. Содержание </w:t>
      </w:r>
      <w:proofErr w:type="spellStart"/>
      <w:r w:rsidRPr="001463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воспитательно</w:t>
      </w:r>
      <w:proofErr w:type="spellEnd"/>
      <w:r w:rsidRPr="001463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-образовательной работы по образовательным областям основой части программы.</w:t>
      </w:r>
    </w:p>
    <w:p w:rsidR="0014638F" w:rsidRPr="0014638F" w:rsidRDefault="0014638F" w:rsidP="001463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Содержание образовательной деятельности с детьми группы общеразвивающей направленности в обязательной части составлено на основе Федерального государственного образовательного стан</w:t>
      </w:r>
      <w:r w:rsidR="00E7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дарта дошкольного образования </w:t>
      </w:r>
      <w:r w:rsidRPr="0014638F">
        <w:rPr>
          <w:rFonts w:ascii="Times New Roman" w:eastAsia="Batang" w:hAnsi="Times New Roman" w:cs="Times New Roman"/>
          <w:sz w:val="28"/>
          <w:szCs w:val="28"/>
          <w:lang w:eastAsia="ko-KR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:rsidR="0014638F" w:rsidRPr="0014638F" w:rsidRDefault="0014638F" w:rsidP="0014638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4638F">
        <w:rPr>
          <w:rFonts w:ascii="Times New Roman" w:eastAsia="Batang" w:hAnsi="Times New Roman" w:cs="Times New Roman"/>
          <w:sz w:val="28"/>
          <w:szCs w:val="28"/>
          <w:lang w:eastAsia="ko-KR"/>
        </w:rPr>
        <w:t>социально-коммуникативное развитие;</w:t>
      </w:r>
    </w:p>
    <w:p w:rsidR="0014638F" w:rsidRPr="0014638F" w:rsidRDefault="0014638F" w:rsidP="0014638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4638F">
        <w:rPr>
          <w:rFonts w:ascii="Times New Roman" w:eastAsia="Batang" w:hAnsi="Times New Roman" w:cs="Times New Roman"/>
          <w:sz w:val="28"/>
          <w:szCs w:val="28"/>
          <w:lang w:eastAsia="ko-KR"/>
        </w:rPr>
        <w:t>познавательное развитие;</w:t>
      </w:r>
    </w:p>
    <w:p w:rsidR="0014638F" w:rsidRPr="0014638F" w:rsidRDefault="0014638F" w:rsidP="0014638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4638F">
        <w:rPr>
          <w:rFonts w:ascii="Times New Roman" w:eastAsia="Batang" w:hAnsi="Times New Roman" w:cs="Times New Roman"/>
          <w:sz w:val="28"/>
          <w:szCs w:val="28"/>
          <w:lang w:eastAsia="ko-KR"/>
        </w:rPr>
        <w:t>речевое развитие;</w:t>
      </w:r>
    </w:p>
    <w:p w:rsidR="0014638F" w:rsidRPr="0014638F" w:rsidRDefault="0014638F" w:rsidP="0014638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4638F">
        <w:rPr>
          <w:rFonts w:ascii="Times New Roman" w:eastAsia="Batang" w:hAnsi="Times New Roman" w:cs="Times New Roman"/>
          <w:sz w:val="28"/>
          <w:szCs w:val="28"/>
          <w:lang w:eastAsia="ko-KR"/>
        </w:rPr>
        <w:t>художественно</w:t>
      </w:r>
      <w:r w:rsidRPr="0014638F">
        <w:rPr>
          <w:rFonts w:ascii="Times New Roman" w:eastAsia="Batang" w:hAnsi="Times New Roman" w:cs="Times New Roman"/>
          <w:sz w:val="28"/>
          <w:szCs w:val="28"/>
          <w:lang w:eastAsia="ko-KR"/>
        </w:rPr>
        <w:noBreakHyphen/>
        <w:t>эстетическое развитие;</w:t>
      </w:r>
    </w:p>
    <w:p w:rsidR="0014638F" w:rsidRPr="0014638F" w:rsidRDefault="0014638F" w:rsidP="0014638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4638F">
        <w:rPr>
          <w:rFonts w:ascii="Times New Roman" w:eastAsia="Batang" w:hAnsi="Times New Roman" w:cs="Times New Roman"/>
          <w:sz w:val="28"/>
          <w:szCs w:val="28"/>
          <w:lang w:eastAsia="ko-KR"/>
        </w:rPr>
        <w:t>физическое развитие.</w:t>
      </w:r>
    </w:p>
    <w:p w:rsidR="0014638F" w:rsidRPr="0014638F" w:rsidRDefault="00BD65D3" w:rsidP="0014638F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Дошкольный возраст *</w:t>
      </w:r>
    </w:p>
    <w:p w:rsidR="0014638F" w:rsidRPr="0014638F" w:rsidRDefault="0014638F" w:rsidP="0014638F">
      <w:pPr>
        <w:spacing w:after="0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4638F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Социально-коммуникативное развитие</w:t>
      </w:r>
    </w:p>
    <w:p w:rsidR="00357E54" w:rsidRDefault="00BD65D3" w:rsidP="001463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социально-коммуникативного развития ребенка в </w:t>
      </w:r>
    </w:p>
    <w:p w:rsidR="00357E54" w:rsidRDefault="00BD65D3" w:rsidP="001463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 информационной социализации</w:t>
      </w:r>
      <w:r w:rsidR="0035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</w:t>
      </w:r>
    </w:p>
    <w:p w:rsidR="0014638F" w:rsidRDefault="00357E54" w:rsidP="001463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задачами образовательной деятельности являются создание условий</w:t>
      </w:r>
    </w:p>
    <w:p w:rsidR="00357E54" w:rsidRDefault="00357E54" w:rsidP="001463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для:</w:t>
      </w:r>
    </w:p>
    <w:p w:rsidR="00357E54" w:rsidRDefault="00357E54" w:rsidP="001463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развития положительного отношения ребенка к себе и другим людям;</w:t>
      </w:r>
    </w:p>
    <w:p w:rsidR="00961411" w:rsidRDefault="00357E54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развития коммуникативной и социальной компетентности</w:t>
      </w:r>
      <w:r w:rsidR="009614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411" w:rsidRDefault="00961411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развития игровой деятельности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357E54" w:rsidRDefault="00961411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Познавательное развитие </w:t>
      </w:r>
      <w:r w:rsidR="00357E54" w:rsidRPr="00961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61411" w:rsidRDefault="00961411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позна</w:t>
      </w:r>
      <w:r w:rsidRPr="009614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вательного развития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задачами </w:t>
      </w:r>
      <w:r w:rsidR="0023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 являются создание условий для:</w:t>
      </w:r>
    </w:p>
    <w:p w:rsidR="00961411" w:rsidRDefault="00961411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развития любознательности, познавательной активности, </w:t>
      </w:r>
      <w:r w:rsidR="0023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 способностей детей;</w:t>
      </w:r>
    </w:p>
    <w:p w:rsidR="00961411" w:rsidRDefault="00961411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развития представлений  в разных сферах знаний об окружающей деятельности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</w:t>
      </w:r>
      <w:r w:rsidR="00CA1F2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о виртуальной среде, о возможностях и рисках Интернета.</w:t>
      </w:r>
    </w:p>
    <w:p w:rsidR="00CA1F2E" w:rsidRPr="008852FA" w:rsidRDefault="00CA1F2E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Речевое развитие </w:t>
      </w:r>
    </w:p>
    <w:p w:rsidR="00CA1F2E" w:rsidRDefault="00CA1F2E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речевого развития ребенка основными задачами образовательной деятельности является создание условий для:</w:t>
      </w:r>
    </w:p>
    <w:p w:rsidR="00CA1F2E" w:rsidRDefault="00CA1F2E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основы речевой и языковой культуры, совершенствования разных сторон речи ребенка;</w:t>
      </w:r>
    </w:p>
    <w:p w:rsidR="00CA1F2E" w:rsidRDefault="00CA1F2E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приобщения детей к культуре чтения художественной литературы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A1F2E" w:rsidRPr="008852FA" w:rsidRDefault="00CA1F2E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Художественно-эстетическое развитие </w:t>
      </w:r>
    </w:p>
    <w:p w:rsidR="00CA1F2E" w:rsidRDefault="00CA1F2E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области художественно-эстетического развития ребенка основными задачами образовательной деятельности являются создание условий для:</w:t>
      </w:r>
    </w:p>
    <w:p w:rsidR="00CA1F2E" w:rsidRDefault="008852FA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развития у детей интереса к эстетической стороне деятельности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ознакомления с разными видами и жанрами искусства ( словесного, музыкального, изобразительного ), в том числе родного творчества;</w:t>
      </w:r>
    </w:p>
    <w:p w:rsidR="008852FA" w:rsidRDefault="008852FA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развития способности к воспитанию музыки, художественной литературы, фольклора;</w:t>
      </w:r>
    </w:p>
    <w:p w:rsidR="008852FA" w:rsidRDefault="008852FA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развитие</w:t>
      </w:r>
    </w:p>
    <w:p w:rsidR="008852FA" w:rsidRDefault="008852FA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физического развития ребенка основными задачами образовательной деятельности являются создание условий для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8852FA" w:rsidRDefault="008852FA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становления у детей ценностей здорового образа жизни;</w:t>
      </w:r>
    </w:p>
    <w:p w:rsidR="008852FA" w:rsidRDefault="008852FA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-развития преставлений о своем теле и своих физических возможностях;</w:t>
      </w:r>
    </w:p>
    <w:p w:rsidR="008852FA" w:rsidRDefault="008852FA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приобретения двигательного опыта и совершенствования двигательной активности;</w:t>
      </w:r>
    </w:p>
    <w:p w:rsidR="008852FA" w:rsidRDefault="008852FA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формирования начальных представлений о некоторых видах спорта, овладения </w:t>
      </w:r>
      <w:r w:rsidR="008B3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подвижными играми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638F" w:rsidRPr="0014638F" w:rsidRDefault="0014638F" w:rsidP="008B3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2.2</w:t>
      </w:r>
      <w:r w:rsidRPr="00146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1463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Формы, способы, методы и средства реализации 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Программы.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образовательной деятельности разных видов и культурных практик.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Содержание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– как сквозных механизмах развития ребенка):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463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1463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Для детей дошкольного возраста (3-7 лет)</w:t>
      </w:r>
      <w:r w:rsidRPr="001463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 взрослыми и сверстниками), познавательно-исследовательская (исследование объектов окружающего мира и экспериментирование с ними), а также восприятие художественной литературы и фольклора, самообслуживание и элементарный бытовой труд (в помещении и на улице);конструирование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Особенности организации образовательного процесса в различных возрастных группах обусловлены не только спецификой возраста 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воспитанников, их развития, наличия приоритетных направлений, заказа родителей, требованиями СанПиН 2.4.1. 3049-13 от 15.05.2013г. № 26, но и климатическими особенностями.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Реализация регионального компонента осуществляется в тесной взаимосвязи с социальными институтами станицы и при их поддержке в совместной деятельности педагога и детей и в самостоятельной деятельности воспитанников в соответствии с возрастными особенностями через адекватные формы работы: в виде игр, бесед, чтения, наблюдений, элементарного детского, а также совместного с взрослым труда, творческой деятельности (художественной, музыкальной, речевой, конструктивной), познавательно-исследовательской и др. Предпочтение отдаётся культурно – досуговой деятельности. 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2.3. Взаимодействие взрослых с детьми.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Взаимодействие взрослых с детьми является важнейшим фактором развития ребенка и пронизывает все направления образовательной деятельности.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С помощью взрослого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поддерживая и развивая мотивацию ребенка. Партнерские отношения взрослого и ребенка в дошкольной группе детского сада при МБОУ ООШ № 21 и в семье являются разумной альтернативой двум диаметрально противоположным подходам: прямому обучению и образованию, основанному на идеях «свободного воспитания».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</w:t>
      </w:r>
      <w:r w:rsidRPr="008B377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личностно-порождающего взаимодействия</w:t>
      </w:r>
      <w:r w:rsidRPr="0014638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характерно принятие ребенка таким какой он есть, и вера в его способности. Взрослый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наказаний. Ограничения и порицания используются в случае крайней необходимости, не унижая</w:t>
      </w:r>
    </w:p>
    <w:p w:rsidR="0014638F" w:rsidRPr="00287456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со взрослыми и другими детьми.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745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Личностно-порождающее взаимодействие способствует</w:t>
      </w:r>
      <w:r w:rsidRPr="0014638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формированию у ребенка различных позитивных качеств. Ребенок учится уважать себя и других, так как отношение ребенка к себе и другим людям всегда отражает характер отношения к нему окружающих взрослых. Он приобретает чувство уверенности в себе, не боится ошибок</w:t>
      </w:r>
      <w:r w:rsidRPr="0014638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Когда взрослые предоставляют ребенку самостоятельность, оказывают поддержку, вселяют  веру в его силы, он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не пасует перед трудностями, настойчиво ищет пути их преодоления.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Ребенок не боится быть самим собой, быть искренним. Когда взрослые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взрослыми и детьми способствует истинному принятию ребенком моральных норм.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Ребенок учится брать на себя ответственность за свои решения и поступки. Ведь взрослый везде, где это возможно, предоставляет ребенку 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Ребенок приучается думать самостоятельно, поскольку взрослые не навязывают ему своего решения, а способствуют тому, чтобы он принял собственное. Ребенок учится адекватно выражать свои чувства. Помогая ребенку осознать свои переживания, выразить их словами, взрослые содействуют формированию у него умения проявлять чувства социально приемлемыми способами.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Ребенок учится понимать других и сочувствовать им, потому что получает этот опыт из общения со взрослыми и переносит его на других людей.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2.4. Взаимодействие педагогического коллектива с семьями воспитанников по реализации Программы.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Одним из важных условий реализации основной образовательной программы дошкольной образовательной организации является сотрудничество педагогов с семьей: дети, воспитатели и родители – главные участники педагогического процесса.</w:t>
      </w:r>
    </w:p>
    <w:p w:rsidR="0014638F" w:rsidRPr="0014638F" w:rsidRDefault="0014638F" w:rsidP="00146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Сотрудники дошкольной группы детского сада при МБОУ ООШ № 21  признают семью, как жизненно необходимую среду дошкольника, определяющую путь развития его личности. Деятельность образовательной организации строится в соответствии с социальным заказом на образование, учитывающим заказ семей воспитанников организации, потребности детей и родителей детского сада.</w:t>
      </w:r>
    </w:p>
    <w:p w:rsidR="0014638F" w:rsidRPr="0014638F" w:rsidRDefault="0014638F" w:rsidP="00146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Цель: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 сделать родителей активными участниками педагогического процесса, оказав им помощь в реализации ответственности за воспитание и обучение детей.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решаемые в процессе организации взаимодействия педагогического коллектива ДОО с родителями воспитанников дошкольного учреждения: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1. Приобщение родителей к участию в жизни детского сада.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2. Изучение и обобщение лучшего опыта семейного воспитания.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3. Возрождение традиций семейного воспитания.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4. Повышение педагогической культуры родителей.</w:t>
      </w:r>
    </w:p>
    <w:p w:rsidR="0014638F" w:rsidRPr="0014638F" w:rsidRDefault="0014638F" w:rsidP="00146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/>
          <w:sz w:val="28"/>
          <w:szCs w:val="28"/>
          <w:lang w:eastAsia="ru-RU"/>
        </w:rPr>
        <w:t>Виды взаимоотношений дошкольной образовательной организации с семьями воспитанников:</w:t>
      </w:r>
    </w:p>
    <w:p w:rsidR="0014638F" w:rsidRPr="0014638F" w:rsidRDefault="0014638F" w:rsidP="00146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/>
          <w:sz w:val="28"/>
          <w:szCs w:val="28"/>
          <w:lang w:eastAsia="ru-RU"/>
        </w:rPr>
        <w:t>Сотрудничество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общение на равных.</w:t>
      </w:r>
    </w:p>
    <w:p w:rsidR="0014638F" w:rsidRPr="0014638F" w:rsidRDefault="0014638F" w:rsidP="00146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/>
          <w:sz w:val="28"/>
          <w:szCs w:val="28"/>
          <w:lang w:eastAsia="ru-RU"/>
        </w:rPr>
        <w:t>Взаимодействие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 – организация совместной которая осуществляется на основании социальной перцепции и с помощью общения.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Основные принципы работы ДОО с семьями воспитанников.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1. Принцип личностной </w:t>
      </w:r>
      <w:proofErr w:type="spellStart"/>
      <w:r w:rsidRPr="0014638F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ориентации</w:t>
      </w:r>
      <w:proofErr w:type="gramStart"/>
      <w:r w:rsidRPr="0014638F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.</w:t>
      </w:r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заимодействие</w:t>
      </w:r>
      <w:proofErr w:type="spellEnd"/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семьей на основе принятия и уважения ее индивидуальной семейной истории, традиций, образа жизни. Ориентация на удовлетворение образовательного запроса конкретной семьи.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2. Принцип социального партнерства</w:t>
      </w:r>
      <w:r w:rsidRPr="0014638F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.</w:t>
      </w:r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Взаимодействие детского сада и семьи строится через открытость в решении общих задач воспитания, создание реальных возможностей участия родителей в </w:t>
      </w:r>
      <w:proofErr w:type="spellStart"/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соуправлении</w:t>
      </w:r>
      <w:proofErr w:type="spellEnd"/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 основе позиции – </w:t>
      </w:r>
      <w:r w:rsidRPr="0014638F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>детский сад</w:t>
      </w:r>
      <w:r w:rsidRPr="0014638F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– </w:t>
      </w:r>
      <w:r w:rsidRPr="0014638F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 xml:space="preserve">профессиональный </w:t>
      </w:r>
      <w:proofErr w:type="spellStart"/>
      <w:r w:rsidRPr="0014638F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>помощник</w:t>
      </w:r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семьи</w:t>
      </w:r>
      <w:proofErr w:type="spellEnd"/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воспитании ребенка. Исключается позиция доминирования по принципу «мы педагоги – мы лучше знаем что нужно». Формируется позиция диалога и неформального взаимодействия на основе взаимного уважения и доверия.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3. Принцип социального </w:t>
      </w:r>
      <w:proofErr w:type="spellStart"/>
      <w:r w:rsidRPr="0014638F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творчества</w:t>
      </w:r>
      <w:proofErr w:type="gramStart"/>
      <w:r w:rsidRPr="0014638F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.</w:t>
      </w:r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gramEnd"/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етский</w:t>
      </w:r>
      <w:proofErr w:type="spellEnd"/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сад – это место, где интересно и комфортно не только ребенку, но и родителю, для которого созданы все условия, помогающие раскрывать собственный родительский потенциал. Детский сад – это территория совместного семейного творчества, помогающего и ребенку, и родителю в построении партнерских отношений, развитии собственного «Я».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828"/>
        <w:gridCol w:w="3083"/>
      </w:tblGrid>
      <w:tr w:rsidR="0014638F" w:rsidRPr="0014638F" w:rsidTr="00426091">
        <w:tc>
          <w:tcPr>
            <w:tcW w:w="9854" w:type="dxa"/>
            <w:gridSpan w:val="3"/>
          </w:tcPr>
          <w:p w:rsidR="0014638F" w:rsidRPr="0014638F" w:rsidRDefault="0014638F" w:rsidP="00146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Структурно-функциональная модель взаимодействия с семьей</w:t>
            </w:r>
          </w:p>
        </w:tc>
      </w:tr>
      <w:tr w:rsidR="0014638F" w:rsidRPr="0014638F" w:rsidTr="00426091">
        <w:tc>
          <w:tcPr>
            <w:tcW w:w="2943" w:type="dxa"/>
          </w:tcPr>
          <w:p w:rsidR="0014638F" w:rsidRPr="0014638F" w:rsidRDefault="0014638F" w:rsidP="00146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Информационно-аналитический блок</w:t>
            </w:r>
          </w:p>
        </w:tc>
        <w:tc>
          <w:tcPr>
            <w:tcW w:w="3828" w:type="dxa"/>
          </w:tcPr>
          <w:p w:rsidR="0014638F" w:rsidRPr="0014638F" w:rsidRDefault="0014638F" w:rsidP="00146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Практический блок</w:t>
            </w:r>
          </w:p>
        </w:tc>
        <w:tc>
          <w:tcPr>
            <w:tcW w:w="3083" w:type="dxa"/>
          </w:tcPr>
          <w:p w:rsidR="0014638F" w:rsidRPr="0014638F" w:rsidRDefault="0014638F" w:rsidP="00146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Контрольно-оценочный блок</w:t>
            </w:r>
          </w:p>
        </w:tc>
      </w:tr>
      <w:tr w:rsidR="0014638F" w:rsidRPr="0014638F" w:rsidTr="00426091">
        <w:tc>
          <w:tcPr>
            <w:tcW w:w="2943" w:type="dxa"/>
          </w:tcPr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Сбор и анализ сведений о родителях и детях.</w:t>
            </w:r>
          </w:p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Изучение семей, их трудностей и запросов.</w:t>
            </w:r>
          </w:p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Выявление </w:t>
            </w: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готовности семьи сотрудничать с дошкольной организацией.</w:t>
            </w:r>
          </w:p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сбора необходимой информации разработана анкета для родителей с целью узнать их мнение по поводу работы педагогов группы и для воспитателей групп с целью выявления актуальных проблем взаимодействия с родителями</w:t>
            </w:r>
          </w:p>
        </w:tc>
        <w:tc>
          <w:tcPr>
            <w:tcW w:w="3828" w:type="dxa"/>
          </w:tcPr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Собирается информация, направленная на решение конкретных задач. Привлекаются медицинские работники, специалисты, педагоги и психологи. Работа строится на информации, </w:t>
            </w: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полученной при анализе ситуации в рамках первого блока.</w:t>
            </w:r>
          </w:p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Выявленные данные определяют </w:t>
            </w:r>
            <w:r w:rsidRPr="001463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формы и методы</w:t>
            </w: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работы педагогов с семьями: опросы, анкетирование, патронаж, наблюдение, изучение медицинских карт и специальные диагностические методики, используемые психологом.</w:t>
            </w:r>
          </w:p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Блок включает работу с родителями </w:t>
            </w:r>
            <w:r w:rsidRPr="001463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 двум взаимосвязанным направлениям:</w:t>
            </w:r>
          </w:p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Просвещение родителей, передача информации по тому или иному вопросу (лекции, индивидуальное и подгрупповое консультирование, информационные листы, листы-памятки).</w:t>
            </w:r>
          </w:p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Организация продуктивного общения всех участников образовательного пространства.</w:t>
            </w:r>
          </w:p>
        </w:tc>
        <w:tc>
          <w:tcPr>
            <w:tcW w:w="3083" w:type="dxa"/>
          </w:tcPr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 него включен анализ эффективности (количественной и качественной) мероприятий, которые проводятся специалистами </w:t>
            </w: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детского сада.</w:t>
            </w:r>
          </w:p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осуществления </w:t>
            </w:r>
            <w:r w:rsidRPr="001463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контроля качества</w:t>
            </w: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проведения мероприятия родителям предлагаются:</w:t>
            </w:r>
          </w:p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оценочные листы, в которых они могут отразить свои отзывы;</w:t>
            </w:r>
          </w:p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групповое обсуждение родителями и педагогами участия родителей в организационных мероприятиях в разных формах.</w:t>
            </w:r>
          </w:p>
        </w:tc>
      </w:tr>
    </w:tbl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сотрудничества ДОО с семьями воспитанников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260"/>
        <w:gridCol w:w="3260"/>
        <w:gridCol w:w="300"/>
        <w:gridCol w:w="3492"/>
      </w:tblGrid>
      <w:tr w:rsidR="0014638F" w:rsidRPr="0014638F" w:rsidTr="00426091">
        <w:tc>
          <w:tcPr>
            <w:tcW w:w="2542" w:type="dxa"/>
          </w:tcPr>
          <w:p w:rsidR="0014638F" w:rsidRPr="0014638F" w:rsidRDefault="0014638F" w:rsidP="00146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 родителей представлений о сфере педагогической деятельности</w:t>
            </w:r>
          </w:p>
        </w:tc>
        <w:tc>
          <w:tcPr>
            <w:tcW w:w="260" w:type="dxa"/>
            <w:tcBorders>
              <w:top w:val="nil"/>
              <w:bottom w:val="nil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14638F" w:rsidRPr="0014638F" w:rsidRDefault="0014638F" w:rsidP="00146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Овладение родителями практическими умениями и навыками воспитания и обучения детей дошкольного возраста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92" w:type="dxa"/>
          </w:tcPr>
          <w:p w:rsidR="0014638F" w:rsidRPr="0014638F" w:rsidRDefault="0014638F" w:rsidP="00146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Формирование устойчивого интереса родителей к активному включению </w:t>
            </w:r>
          </w:p>
          <w:p w:rsidR="0014638F" w:rsidRPr="0014638F" w:rsidRDefault="0014638F" w:rsidP="00146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общественную </w:t>
            </w:r>
          </w:p>
          <w:p w:rsidR="0014638F" w:rsidRPr="0014638F" w:rsidRDefault="0014638F" w:rsidP="00146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</w:t>
            </w:r>
          </w:p>
        </w:tc>
      </w:tr>
    </w:tbl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В детском саду осуществляется координация деятельности в воспитании и обучении детей с их родителями (законными представителями):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-родители участвуют в работе совета педагогов, органов самоуправления;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-имеется родительский комитет;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-родители имеют возможность присутствовать в детском саду (на НОД и др.), помогать в организации и проведении ме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роприятий, режимных моментов;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-педагоги организуют работу с коллективом родителей (про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softHyphen/>
        <w:t>водят общие и групповые собрания, беседы, тематические выставки, семинары и пр.);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-педагоги оказывают индивидуальную педагогическую по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softHyphen/>
        <w:t>мощь родителям (проводят консультации, беседы и др.);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-организуются совместные мероприятия с участием вос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softHyphen/>
        <w:t>питанников, педагогов и родителей (тематические вечера, семейные праздники и др.);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-используются новые формы обучения родителей педагогическим знаниям («школа молодой семьи», деловые игры, семинары, клубы, тренинги)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Используются различные средства информации для родителей (проводятся тематические выставки, оформляются специальные стенды, обновляется сайт детского сада).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В дошкольной группе детского сада при МБОУ ООШ № 21 широко используются активные формы работы для педагогического просвещения родителей с целью ознакомления их с инновационной деятельностью: презентации новых программ и технологий, опросы и анкетирование с целью изучения общественного мнения о работе дошкольной организации, мультимедийные показы деятельности детей и педагогов.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Широко используются в работе традиционные наглядные методы: памятки – рекомендации, от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softHyphen/>
        <w:t>крытки -приглашения, визитки, выставки книг, оборудования, настольных игр, детских и совместных рисунков, поделок, фотовыставки, листовки и т.п.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2E47E" wp14:editId="7FD49C7F">
                <wp:simplePos x="0" y="0"/>
                <wp:positionH relativeFrom="column">
                  <wp:posOffset>2004695</wp:posOffset>
                </wp:positionH>
                <wp:positionV relativeFrom="paragraph">
                  <wp:posOffset>149860</wp:posOffset>
                </wp:positionV>
                <wp:extent cx="1657350" cy="964565"/>
                <wp:effectExtent l="17780" t="17145" r="20320" b="1841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96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F0" w:rsidRDefault="00CB3CF0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Первичное</w:t>
                            </w:r>
                          </w:p>
                          <w:p w:rsidR="00CB3CF0" w:rsidRDefault="00CB3CF0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знакомство, </w:t>
                            </w:r>
                          </w:p>
                          <w:p w:rsidR="00CB3CF0" w:rsidRDefault="00CB3CF0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беседа, </w:t>
                            </w:r>
                          </w:p>
                          <w:p w:rsidR="00CB3CF0" w:rsidRPr="0031211B" w:rsidRDefault="00CB3CF0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анкетирование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left:0;text-align:left;margin-left:157.85pt;margin-top:11.8pt;width:130.5pt;height:7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" strokecolor="#f79646" strokeweight="2pt">
                <v:textbox>
                  <w:txbxContent>
                    <w:p w:rsidR="00CB3CF0" w:rsidRDefault="00CB3CF0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Первичное</w:t>
                      </w:r>
                    </w:p>
                    <w:p w:rsidR="00CB3CF0" w:rsidRDefault="00CB3CF0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знакомство, </w:t>
                      </w:r>
                    </w:p>
                    <w:p w:rsidR="00CB3CF0" w:rsidRDefault="00CB3CF0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беседа, </w:t>
                      </w:r>
                    </w:p>
                    <w:p w:rsidR="00CB3CF0" w:rsidRPr="0031211B" w:rsidRDefault="00CB3CF0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анкетирование</w:t>
                      </w:r>
                    </w:p>
                  </w:txbxContent>
                </v:textbox>
              </v:rect>
            </w:pict>
          </mc:Fallback>
        </mc:AlternateConten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EBD5A" wp14:editId="7E53024E">
                <wp:simplePos x="0" y="0"/>
                <wp:positionH relativeFrom="column">
                  <wp:posOffset>4044315</wp:posOffset>
                </wp:positionH>
                <wp:positionV relativeFrom="paragraph">
                  <wp:posOffset>76200</wp:posOffset>
                </wp:positionV>
                <wp:extent cx="2009140" cy="1044575"/>
                <wp:effectExtent l="19050" t="14605" r="19685" b="1714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140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F0" w:rsidRPr="0031211B" w:rsidRDefault="00CB3CF0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Проведение индивидуальных бесед с родителями об особенностях развития ребенка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7" style="position:absolute;left:0;text-align:left;margin-left:318.45pt;margin-top:6pt;width:158.2pt;height:8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" strokecolor="#f79646" strokeweight="2pt">
                <v:textbox>
                  <w:txbxContent>
                    <w:p w:rsidR="00CB3CF0" w:rsidRPr="0031211B" w:rsidRDefault="00CB3CF0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Проведение индивидуальных бесед с родителями об особенностях развития ребенка</w:t>
                      </w:r>
                    </w:p>
                  </w:txbxContent>
                </v:textbox>
              </v:rect>
            </w:pict>
          </mc:Fallback>
        </mc:AlternateContent>
      </w:r>
      <w:r w:rsidRPr="0014638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C57A8" wp14:editId="100BA279">
                <wp:simplePos x="0" y="0"/>
                <wp:positionH relativeFrom="column">
                  <wp:posOffset>34290</wp:posOffset>
                </wp:positionH>
                <wp:positionV relativeFrom="paragraph">
                  <wp:posOffset>146685</wp:posOffset>
                </wp:positionV>
                <wp:extent cx="1436370" cy="873760"/>
                <wp:effectExtent l="19050" t="18415" r="20955" b="1270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637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F0" w:rsidRDefault="00CB3CF0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Проведение </w:t>
                            </w:r>
                          </w:p>
                          <w:p w:rsidR="00CB3CF0" w:rsidRPr="0031211B" w:rsidRDefault="00CB3CF0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рекламной компании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8" style="position:absolute;left:0;text-align:left;margin-left:2.7pt;margin-top:11.55pt;width:113.1pt;height:6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" strokecolor="#f79646" strokeweight="2pt">
                <v:textbox>
                  <w:txbxContent>
                    <w:p w:rsidR="00CB3CF0" w:rsidRDefault="00CB3CF0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Проведение </w:t>
                      </w:r>
                    </w:p>
                    <w:p w:rsidR="00CB3CF0" w:rsidRPr="0031211B" w:rsidRDefault="00CB3CF0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рекламной компании</w:t>
                      </w:r>
                    </w:p>
                  </w:txbxContent>
                </v:textbox>
              </v:rect>
            </w:pict>
          </mc:Fallback>
        </mc:AlternateConten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C4ABB5" wp14:editId="55FC0842">
                <wp:simplePos x="0" y="0"/>
                <wp:positionH relativeFrom="column">
                  <wp:posOffset>2808605</wp:posOffset>
                </wp:positionH>
                <wp:positionV relativeFrom="paragraph">
                  <wp:posOffset>92710</wp:posOffset>
                </wp:positionV>
                <wp:extent cx="0" cy="321310"/>
                <wp:effectExtent l="116840" t="29845" r="121285" b="4889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131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79646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60261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221.15pt;margin-top:7.3pt;width:0;height:25.3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" strokecolor="#f79646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5DE80D" wp14:editId="0D9C2A5F">
                <wp:simplePos x="0" y="0"/>
                <wp:positionH relativeFrom="column">
                  <wp:posOffset>1069975</wp:posOffset>
                </wp:positionH>
                <wp:positionV relativeFrom="paragraph">
                  <wp:posOffset>-1270</wp:posOffset>
                </wp:positionV>
                <wp:extent cx="742950" cy="521970"/>
                <wp:effectExtent l="57150" t="38100" r="57150" b="8763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42950" cy="52197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AEE28A0" id="Прямая со стрелкой 30" o:spid="_x0000_s1026" type="#_x0000_t32" style="position:absolute;margin-left:84.25pt;margin-top:-.1pt;width:58.5pt;height:41.1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" strokecolor="#f79646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  <w:r w:rsidRPr="0014638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12245A" wp14:editId="4209601F">
                <wp:simplePos x="0" y="0"/>
                <wp:positionH relativeFrom="column">
                  <wp:posOffset>3853180</wp:posOffset>
                </wp:positionH>
                <wp:positionV relativeFrom="paragraph">
                  <wp:posOffset>99695</wp:posOffset>
                </wp:positionV>
                <wp:extent cx="763270" cy="421640"/>
                <wp:effectExtent l="38100" t="38100" r="55880" b="9271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3270" cy="42164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A282B8C" id="Прямая со стрелкой 29" o:spid="_x0000_s1026" type="#_x0000_t32" style="position:absolute;margin-left:303.4pt;margin-top:7.85pt;width:60.1pt;height:33.2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" strokecolor="#f79646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23713" wp14:editId="29779192">
                <wp:simplePos x="0" y="0"/>
                <wp:positionH relativeFrom="column">
                  <wp:posOffset>1813560</wp:posOffset>
                </wp:positionH>
                <wp:positionV relativeFrom="paragraph">
                  <wp:posOffset>-5080</wp:posOffset>
                </wp:positionV>
                <wp:extent cx="2039620" cy="1085215"/>
                <wp:effectExtent l="17145" t="17145" r="19685" b="2159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9620" cy="108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F0" w:rsidRPr="0059067E" w:rsidRDefault="00CB3CF0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9067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ВЗАИМОДЕЙСТВИЕ ДОО С СЕМЬЯМИ ВОСПИТАННИКОВ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9" style="position:absolute;left:0;text-align:left;margin-left:142.8pt;margin-top:-.4pt;width:160.6pt;height:8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" strokecolor="#f79646" strokeweight="2pt">
                <v:textbox>
                  <w:txbxContent>
                    <w:p w:rsidR="00CB3CF0" w:rsidRPr="0059067E" w:rsidRDefault="00CB3CF0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59067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ВЗАИМОДЕЙСТВИЕ ДОО С СЕМЬЯМИ ВОСПИТАННИКОВ</w:t>
                      </w:r>
                    </w:p>
                  </w:txbxContent>
                </v:textbox>
              </v:rect>
            </w:pict>
          </mc:Fallback>
        </mc:AlternateConten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EA17D6" wp14:editId="60A167D9">
                <wp:simplePos x="0" y="0"/>
                <wp:positionH relativeFrom="column">
                  <wp:posOffset>4235450</wp:posOffset>
                </wp:positionH>
                <wp:positionV relativeFrom="paragraph">
                  <wp:posOffset>21590</wp:posOffset>
                </wp:positionV>
                <wp:extent cx="1625600" cy="843915"/>
                <wp:effectExtent l="19685" t="19685" r="21590" b="1270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F0" w:rsidRPr="0031211B" w:rsidRDefault="00CB3CF0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Проведение </w:t>
                            </w:r>
                          </w:p>
                          <w:p w:rsidR="00CB3CF0" w:rsidRPr="0031211B" w:rsidRDefault="00CB3CF0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совместных </w:t>
                            </w:r>
                          </w:p>
                          <w:p w:rsidR="00CB3CF0" w:rsidRPr="0059067E" w:rsidRDefault="00CB3CF0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мероприятий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0" style="position:absolute;left:0;text-align:left;margin-left:333.5pt;margin-top:1.7pt;width:128pt;height:6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" strokecolor="#f79646" strokeweight="2pt">
                <v:textbox>
                  <w:txbxContent>
                    <w:p w:rsidR="00CB3CF0" w:rsidRPr="0031211B" w:rsidRDefault="00CB3CF0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Проведение </w:t>
                      </w:r>
                    </w:p>
                    <w:p w:rsidR="00CB3CF0" w:rsidRPr="0031211B" w:rsidRDefault="00CB3CF0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совместных </w:t>
                      </w:r>
                    </w:p>
                    <w:p w:rsidR="00CB3CF0" w:rsidRPr="0059067E" w:rsidRDefault="00CB3CF0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мероприятий</w:t>
                      </w:r>
                    </w:p>
                  </w:txbxContent>
                </v:textbox>
              </v:rect>
            </w:pict>
          </mc:Fallback>
        </mc:AlternateContent>
      </w:r>
      <w:r w:rsidRPr="0014638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19DA62" wp14:editId="19DBA052">
                <wp:simplePos x="0" y="0"/>
                <wp:positionH relativeFrom="column">
                  <wp:posOffset>-126365</wp:posOffset>
                </wp:positionH>
                <wp:positionV relativeFrom="paragraph">
                  <wp:posOffset>12065</wp:posOffset>
                </wp:positionV>
                <wp:extent cx="1436370" cy="843915"/>
                <wp:effectExtent l="20320" t="19685" r="19685" b="1270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6370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F0" w:rsidRPr="0031211B" w:rsidRDefault="00CB3CF0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Групповые консультации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1" style="position:absolute;left:0;text-align:left;margin-left:-9.95pt;margin-top:.95pt;width:113.1pt;height:6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" strokecolor="#f79646" strokeweight="2pt">
                <v:textbox>
                  <w:txbxContent>
                    <w:p w:rsidR="00CB3CF0" w:rsidRPr="0031211B" w:rsidRDefault="00CB3CF0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Групповые консультации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2221C368" wp14:editId="04524187">
                <wp:simplePos x="0" y="0"/>
                <wp:positionH relativeFrom="column">
                  <wp:posOffset>1310640</wp:posOffset>
                </wp:positionH>
                <wp:positionV relativeFrom="paragraph">
                  <wp:posOffset>4444</wp:posOffset>
                </wp:positionV>
                <wp:extent cx="502285" cy="0"/>
                <wp:effectExtent l="0" t="133350" r="0" b="17145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0228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678A3AA" id="Прямая со стрелкой 25" o:spid="_x0000_s1026" type="#_x0000_t32" style="position:absolute;margin-left:103.2pt;margin-top:.35pt;width:39.55pt;height:0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" strokecolor="#f79646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  <w:r w:rsidRPr="0014638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62A89C3A" wp14:editId="797E4225">
                <wp:simplePos x="0" y="0"/>
                <wp:positionH relativeFrom="column">
                  <wp:posOffset>3853815</wp:posOffset>
                </wp:positionH>
                <wp:positionV relativeFrom="paragraph">
                  <wp:posOffset>5079</wp:posOffset>
                </wp:positionV>
                <wp:extent cx="381635" cy="0"/>
                <wp:effectExtent l="0" t="133350" r="0" b="1714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63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B1CB55A" id="Прямая со стрелкой 24" o:spid="_x0000_s1026" type="#_x0000_t32" style="position:absolute;margin-left:303.45pt;margin-top:.4pt;width:30.0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" strokecolor="#f79646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4C54A3" wp14:editId="2457F324">
                <wp:simplePos x="0" y="0"/>
                <wp:positionH relativeFrom="column">
                  <wp:posOffset>3210560</wp:posOffset>
                </wp:positionH>
                <wp:positionV relativeFrom="paragraph">
                  <wp:posOffset>58420</wp:posOffset>
                </wp:positionV>
                <wp:extent cx="1185545" cy="281305"/>
                <wp:effectExtent l="57150" t="38100" r="71755" b="13779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85545" cy="28130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0C883D9" id="Прямая со стрелкой 23" o:spid="_x0000_s1026" type="#_x0000_t32" style="position:absolute;margin-left:252.8pt;margin-top:4.6pt;width:93.35pt;height:2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" strokecolor="#f79646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  <w:r w:rsidRPr="0014638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1784B8" wp14:editId="6A4B5C1C">
                <wp:simplePos x="0" y="0"/>
                <wp:positionH relativeFrom="column">
                  <wp:posOffset>1471930</wp:posOffset>
                </wp:positionH>
                <wp:positionV relativeFrom="paragraph">
                  <wp:posOffset>58420</wp:posOffset>
                </wp:positionV>
                <wp:extent cx="1024890" cy="281305"/>
                <wp:effectExtent l="57150" t="38100" r="60960" b="13779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24890" cy="28130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2661664" id="Прямая со стрелкой 22" o:spid="_x0000_s1026" type="#_x0000_t32" style="position:absolute;margin-left:115.9pt;margin-top:4.6pt;width:80.7pt;height:22.1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" strokecolor="#f79646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060953" wp14:editId="32A0B19C">
                <wp:simplePos x="0" y="0"/>
                <wp:positionH relativeFrom="column">
                  <wp:posOffset>3209925</wp:posOffset>
                </wp:positionH>
                <wp:positionV relativeFrom="paragraph">
                  <wp:posOffset>134620</wp:posOffset>
                </wp:positionV>
                <wp:extent cx="1828800" cy="683260"/>
                <wp:effectExtent l="13335" t="21590" r="15240" b="190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F0" w:rsidRDefault="00CB3CF0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Наглядная </w:t>
                            </w:r>
                          </w:p>
                          <w:p w:rsidR="00CB3CF0" w:rsidRDefault="00CB3CF0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информация </w:t>
                            </w:r>
                          </w:p>
                          <w:p w:rsidR="00CB3CF0" w:rsidRPr="0031211B" w:rsidRDefault="00CB3CF0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для родителей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2" style="position:absolute;left:0;text-align:left;margin-left:252.75pt;margin-top:10.6pt;width:2in;height:5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" strokecolor="#f79646" strokeweight="2pt">
                <v:textbox>
                  <w:txbxContent>
                    <w:p w:rsidR="00CB3CF0" w:rsidRDefault="00CB3CF0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Наглядная </w:t>
                      </w:r>
                    </w:p>
                    <w:p w:rsidR="00CB3CF0" w:rsidRDefault="00CB3CF0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информация </w:t>
                      </w:r>
                    </w:p>
                    <w:p w:rsidR="00CB3CF0" w:rsidRPr="0031211B" w:rsidRDefault="00CB3CF0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для родителей</w:t>
                      </w:r>
                    </w:p>
                  </w:txbxContent>
                </v:textbox>
              </v:rect>
            </w:pict>
          </mc:Fallback>
        </mc:AlternateContent>
      </w:r>
      <w:r w:rsidRPr="0014638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CA7C45" wp14:editId="480E51A9">
                <wp:simplePos x="0" y="0"/>
                <wp:positionH relativeFrom="column">
                  <wp:posOffset>617855</wp:posOffset>
                </wp:positionH>
                <wp:positionV relativeFrom="paragraph">
                  <wp:posOffset>134620</wp:posOffset>
                </wp:positionV>
                <wp:extent cx="1667510" cy="683260"/>
                <wp:effectExtent l="21590" t="21590" r="15875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751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F0" w:rsidRDefault="00CB3CF0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Родительские </w:t>
                            </w:r>
                          </w:p>
                          <w:p w:rsidR="00CB3CF0" w:rsidRPr="0031211B" w:rsidRDefault="00CB3CF0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собрания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3" style="position:absolute;left:0;text-align:left;margin-left:48.65pt;margin-top:10.6pt;width:131.3pt;height:5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" strokecolor="#f79646" strokeweight="2pt">
                <v:textbox>
                  <w:txbxContent>
                    <w:p w:rsidR="00CB3CF0" w:rsidRDefault="00CB3CF0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Родительские </w:t>
                      </w:r>
                    </w:p>
                    <w:p w:rsidR="00CB3CF0" w:rsidRPr="0031211B" w:rsidRDefault="00CB3CF0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собрания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38F" w:rsidRDefault="0014638F" w:rsidP="0014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939" w:rsidRPr="0014638F" w:rsidRDefault="00E77939" w:rsidP="0014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939" w:rsidRDefault="00E77939" w:rsidP="00BD65D3">
      <w:pPr>
        <w:tabs>
          <w:tab w:val="left" w:pos="460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939">
        <w:rPr>
          <w:rFonts w:ascii="Times New Roman" w:hAnsi="Times New Roman" w:cs="Times New Roman"/>
          <w:b/>
          <w:sz w:val="28"/>
          <w:szCs w:val="28"/>
        </w:rPr>
        <w:lastRenderedPageBreak/>
        <w:t>2.5 Часть программы формировать участниками образовательных отношений</w:t>
      </w:r>
    </w:p>
    <w:p w:rsidR="00E77939" w:rsidRPr="00E77939" w:rsidRDefault="00E77939" w:rsidP="00E77939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1.</w:t>
      </w:r>
      <w:r w:rsidRPr="00E779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77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Дополняется парциальными программами «Безопасность» (Р.Б. </w:t>
      </w:r>
      <w:proofErr w:type="spellStart"/>
      <w:r w:rsidRPr="00E77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Стёркина</w:t>
      </w:r>
      <w:proofErr w:type="spellEnd"/>
      <w:r w:rsidRPr="00E77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О.Л. Князева, Н.Н. Андреева) и «Приобщение детей к истокам русской народной культуры» (</w:t>
      </w:r>
      <w:proofErr w:type="spellStart"/>
      <w:r w:rsidRPr="00E77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О.Л.Князева</w:t>
      </w:r>
      <w:proofErr w:type="spellEnd"/>
      <w:r w:rsidRPr="00E77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E77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М.Д.Маханева</w:t>
      </w:r>
      <w:proofErr w:type="spellEnd"/>
      <w:r w:rsidRPr="00E77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), «Ритмическая мозаика» </w:t>
      </w:r>
      <w:proofErr w:type="spellStart"/>
      <w:r w:rsidRPr="00E77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А.И.Буренина</w:t>
      </w:r>
      <w:proofErr w:type="spellEnd"/>
      <w:r w:rsidRPr="00E77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E77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О.П.Радынова</w:t>
      </w:r>
      <w:proofErr w:type="spellEnd"/>
      <w:r w:rsidRPr="00E77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«Музыкальные шедевры»</w:t>
      </w:r>
      <w:r w:rsidRPr="00E77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CB3C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Л.С.Лыкова</w:t>
      </w:r>
      <w:proofErr w:type="spellEnd"/>
    </w:p>
    <w:p w:rsidR="00E77939" w:rsidRPr="008B3779" w:rsidRDefault="00E77939" w:rsidP="00E7793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E77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3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образовательных областей части</w:t>
      </w:r>
      <w:proofErr w:type="gramStart"/>
      <w:r w:rsidRPr="008B3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8B3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формируемой участниками образовательных отношений:</w:t>
      </w:r>
    </w:p>
    <w:p w:rsidR="00E77939" w:rsidRPr="008B3779" w:rsidRDefault="00E77939" w:rsidP="00E77939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образовательной деятельности в группах старшего дошкольного возраста в вариативной части определяется авторскими и модифицированными образовательными программами:</w:t>
      </w:r>
    </w:p>
    <w:p w:rsidR="00E77939" w:rsidRPr="0014638F" w:rsidRDefault="00E77939" w:rsidP="00E7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Парциальная программа 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Н.Н.Авдеева</w:t>
      </w:r>
      <w:proofErr w:type="spellEnd"/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О.Л.Князева</w:t>
      </w:r>
      <w:proofErr w:type="spellEnd"/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Р.Б.Стеркина</w:t>
      </w:r>
      <w:proofErr w:type="spellEnd"/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) по формированию у детей основ экологической культуры  «Основы </w:t>
      </w:r>
      <w:proofErr w:type="gramStart"/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безопасности детей дошкольного возраста  ценностей здорового образа</w:t>
      </w:r>
      <w:proofErr w:type="gramEnd"/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 жизни, осторожного обращения с опасными предметами, безопасного поведения на улице. </w:t>
      </w:r>
    </w:p>
    <w:p w:rsidR="00E77939" w:rsidRPr="0014638F" w:rsidRDefault="00E77939" w:rsidP="00E77939">
      <w:pPr>
        <w:shd w:val="clear" w:color="auto" w:fill="FFFFFF"/>
        <w:spacing w:after="0" w:line="240" w:lineRule="auto"/>
        <w:ind w:right="14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программа </w:t>
      </w:r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«Ритмическая мозаика» </w:t>
      </w:r>
      <w:proofErr w:type="spellStart"/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А.И.Буренина</w:t>
      </w:r>
      <w:proofErr w:type="spellEnd"/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является музыкально-ритмическим пси</w:t>
      </w:r>
      <w:r w:rsidRPr="0014638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softHyphen/>
      </w:r>
      <w:r w:rsidRPr="00146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хотренингом 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и педагогов, развивающим внимание, волю, память, под</w:t>
      </w:r>
      <w:r w:rsidRPr="001463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вижность и гибкость мыслительных процессов, направленным также на развитие музыкальности и эмоциональности, творческого воображения, фантазии, способ</w:t>
      </w:r>
      <w:r w:rsidRPr="001463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  <w:t>ности к импровизации в движении под музыку, что требует свободного и осознан</w:t>
      </w:r>
      <w:r w:rsidRPr="001463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владения телом.</w:t>
      </w:r>
    </w:p>
    <w:p w:rsidR="00E77939" w:rsidRPr="0014638F" w:rsidRDefault="00E77939" w:rsidP="00E77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авторская программа </w:t>
      </w:r>
      <w:proofErr w:type="spellStart"/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О.П.Радыновой</w:t>
      </w:r>
      <w:proofErr w:type="spellEnd"/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«Музыкальные шедевры»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создана  научно  обоснованная   и  методически  выстроенная  система   формирования  основ    музыкальной  культуры  детей   дошкольного  возраста,  включающая  принципы, содержание,  методы  и формы  работы, учитывающая    индивидуальные  и психофизиологические   особенности  детей  и   в  интеграции  со  всеми  образовательными  областями  в  детском  саду. Развитие   </w:t>
      </w:r>
      <w:proofErr w:type="spellStart"/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творческогослышания</w:t>
      </w:r>
      <w:proofErr w:type="spellEnd"/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музыки  детьми,  которое  предполагает  побуждение  детей   к  проявлениям  различных  форм  творческой  активности -  музыкальной, музыкально </w:t>
      </w:r>
      <w:proofErr w:type="gramStart"/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вигательной, художественной.</w:t>
      </w:r>
    </w:p>
    <w:p w:rsidR="0014638F" w:rsidRPr="00E77939" w:rsidRDefault="00E77939" w:rsidP="00E7793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авторская программа </w:t>
      </w:r>
      <w:r w:rsidR="00CB3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Л.С. Лыкова 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учебно-методическим пособием по художественному воспитанию, обучения и развития детей дошкольного возраста. </w:t>
      </w:r>
      <w:r w:rsidR="00BD65D3" w:rsidRPr="00E77939">
        <w:rPr>
          <w:rFonts w:ascii="Times New Roman" w:hAnsi="Times New Roman" w:cs="Times New Roman"/>
          <w:b/>
          <w:sz w:val="28"/>
          <w:szCs w:val="28"/>
        </w:rPr>
        <w:tab/>
      </w:r>
    </w:p>
    <w:p w:rsidR="00E77939" w:rsidRPr="00E77939" w:rsidRDefault="00E77939" w:rsidP="00E77939">
      <w:pPr>
        <w:tabs>
          <w:tab w:val="left" w:pos="460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14638F">
        <w:rPr>
          <w:rFonts w:ascii="Times New Roman" w:eastAsia="Times New Roman" w:hAnsi="Times New Roman"/>
          <w:b/>
          <w:sz w:val="36"/>
          <w:szCs w:val="36"/>
          <w:lang w:eastAsia="ru-RU"/>
        </w:rPr>
        <w:t>3. Организационный раздел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638F" w:rsidRPr="0014638F" w:rsidRDefault="0014638F" w:rsidP="0014638F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14638F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 xml:space="preserve">3.1. </w:t>
      </w:r>
      <w:proofErr w:type="spellStart"/>
      <w:r w:rsidRPr="0014638F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Психолого</w:t>
      </w:r>
      <w:proofErr w:type="spellEnd"/>
      <w:r w:rsidRPr="0014638F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–педагогические условия, обеспечивающие развитие ребенка.</w:t>
      </w:r>
    </w:p>
    <w:p w:rsidR="0014638F" w:rsidRPr="0014638F" w:rsidRDefault="0014638F" w:rsidP="0014638F">
      <w:pPr>
        <w:spacing w:after="0" w:line="240" w:lineRule="auto"/>
        <w:jc w:val="both"/>
        <w:rPr>
          <w:rFonts w:ascii="Calibri" w:eastAsia="Calibri" w:hAnsi="Calibri" w:cs="Times New Roman"/>
          <w:lang w:eastAsia="ru-RU"/>
        </w:rPr>
      </w:pP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МБОУ ООШ № 21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1. Личностно-порождающее взаимодействие взрослых с детьми,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4638F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eastAsia="ru-RU"/>
        </w:rPr>
        <w:t xml:space="preserve">2. Ориентированность педагогической оценки на относительные показатели детской успешности,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то есть сравнение нынешних и предыдущих достижений ребенка,</w:t>
      </w:r>
      <w:r w:rsidRPr="0014638F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стимулирование самооценки.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eastAsia="ru-RU"/>
        </w:rPr>
        <w:t xml:space="preserve">3. Формирование игры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как важнейшего фактора развития ребенка.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eastAsia="ru-RU"/>
        </w:rPr>
        <w:t xml:space="preserve">4. Создание развивающей образовательной среды,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4638F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eastAsia="ru-RU"/>
        </w:rPr>
        <w:t xml:space="preserve">5. Сбалансированность репродуктивной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(воспроизводящей готовый образец) </w:t>
      </w:r>
      <w:r w:rsidRPr="0014638F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eastAsia="ru-RU"/>
        </w:rPr>
        <w:t xml:space="preserve">и продуктивной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(производящей субъективно новый продукт) </w:t>
      </w:r>
      <w:r w:rsidRPr="0014638F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eastAsia="ru-RU"/>
        </w:rPr>
        <w:t xml:space="preserve">деятельности,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то есть</w:t>
      </w:r>
      <w:r w:rsidRPr="0014638F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деятельности по освоению культурных форм и образцов и детской исследовательской,</w:t>
      </w:r>
      <w:r w:rsidRPr="0014638F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творческой деятельности; совместных и самостоятельных, подвижных и статичных форм</w:t>
      </w:r>
      <w:r w:rsidRPr="0014638F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активности.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eastAsia="ru-RU"/>
        </w:rPr>
        <w:t xml:space="preserve">6. Участие семьи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как необходимое условие для полноценного развития ребенка дошкольного возраста.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eastAsia="ru-RU"/>
        </w:rPr>
        <w:t xml:space="preserve">7. Профессиональное развитие педагогов,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создание сетевого взаимодействия педагогов и управленцев, работающих по Программе.</w:t>
      </w:r>
    </w:p>
    <w:p w:rsidR="0014638F" w:rsidRPr="0014638F" w:rsidRDefault="0014638F" w:rsidP="0014638F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</w:p>
    <w:p w:rsidR="0014638F" w:rsidRPr="0014638F" w:rsidRDefault="0014638F" w:rsidP="0014638F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14638F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3.2. Особенности развивающей предметно-пространственной среды (РППС).</w:t>
      </w:r>
    </w:p>
    <w:p w:rsidR="0014638F" w:rsidRPr="0014638F" w:rsidRDefault="0014638F" w:rsidP="0014638F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Развивающая предметно-пространственная среда группы детского сада при МБОУ ООШ № 21 создается педагогами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</w:t>
      </w:r>
    </w:p>
    <w:p w:rsidR="0014638F" w:rsidRPr="0014638F" w:rsidRDefault="0014638F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</w:rPr>
        <w:t xml:space="preserve">Предметно-пространственная среда в образовательной организации организуется в соответствии с ФГОС к созданию развивающей предметно-пространственной среды, с соблюдением следующих требований: 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развивающая предметно-пространственная среда должна быть</w:t>
      </w:r>
      <w:r w:rsidRPr="0014638F">
        <w:rPr>
          <w:rFonts w:ascii="Times New Roman" w:hAnsi="Times New Roman"/>
          <w:sz w:val="28"/>
          <w:szCs w:val="28"/>
          <w:lang w:eastAsia="ru-RU"/>
        </w:rPr>
        <w:t>: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14638F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Содержательно-насыщенной</w:t>
      </w:r>
      <w:r w:rsidRPr="0014638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– включать средства обучения (в том числе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соревнованиях; эмоциональное благополучие детей во взаимодействии с предметно-пространственным окружением; возможность самовыражения детей.</w:t>
      </w:r>
    </w:p>
    <w:p w:rsidR="0014638F" w:rsidRPr="0014638F" w:rsidRDefault="0014638F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инвентарём (в соответствии со спецификой Программы).</w:t>
      </w:r>
    </w:p>
    <w:p w:rsidR="0014638F" w:rsidRPr="0014638F" w:rsidRDefault="0014638F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участках) обеспечивают:</w:t>
      </w:r>
    </w:p>
    <w:p w:rsidR="0014638F" w:rsidRPr="0014638F" w:rsidRDefault="0014638F" w:rsidP="0014638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14638F" w:rsidRPr="0014638F" w:rsidRDefault="0014638F" w:rsidP="0014638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14638F" w:rsidRPr="0014638F" w:rsidRDefault="0014638F" w:rsidP="0014638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14638F" w:rsidRPr="0014638F" w:rsidRDefault="0014638F" w:rsidP="0014638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возможность самовыражения детей.</w:t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 xml:space="preserve">Учитывая возрастные отличия: </w:t>
      </w:r>
    </w:p>
    <w:p w:rsidR="0014638F" w:rsidRPr="0014638F" w:rsidRDefault="0014638F" w:rsidP="0014638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>Для детей 3-его года жизни – обеспечивается большое пространство, чтобы дети много двигались, причем с учетом того, что мальчики передвигаются по диагонали, а девочки жмутся к взрослому.</w:t>
      </w:r>
    </w:p>
    <w:p w:rsidR="0014638F" w:rsidRPr="0014638F" w:rsidRDefault="0014638F" w:rsidP="0014638F">
      <w:pPr>
        <w:numPr>
          <w:ilvl w:val="0"/>
          <w:numId w:val="26"/>
        </w:numPr>
        <w:spacing w:after="0" w:line="240" w:lineRule="auto"/>
        <w:ind w:hanging="283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>В группах 4-ого года центр сюжетно-ролевой игры насыщается орудийными и ролевыми атрибутами.</w:t>
      </w:r>
    </w:p>
    <w:p w:rsidR="0014638F" w:rsidRPr="0014638F" w:rsidRDefault="0014638F" w:rsidP="0014638F">
      <w:pPr>
        <w:numPr>
          <w:ilvl w:val="0"/>
          <w:numId w:val="26"/>
        </w:numPr>
        <w:spacing w:after="0" w:line="240" w:lineRule="auto"/>
        <w:ind w:hanging="283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>В среде группы 5-6- леток учитывается потребность игры со сверстниками и потребность в уединении.</w:t>
      </w:r>
    </w:p>
    <w:p w:rsidR="0014638F" w:rsidRPr="0014638F" w:rsidRDefault="0014638F" w:rsidP="0014638F">
      <w:pPr>
        <w:numPr>
          <w:ilvl w:val="0"/>
          <w:numId w:val="26"/>
        </w:numPr>
        <w:spacing w:after="0" w:line="240" w:lineRule="auto"/>
        <w:ind w:hanging="283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>В подготовительной группе среда насыщается играми на развитие психических процессов.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14638F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Трансформируемой </w:t>
      </w:r>
      <w:r w:rsidRPr="0014638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–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обеспечивать возможность изменений РППС в зависимости от образовательной ситуации, в том числе меняющихся интересов, мотивов и возможностей детей. 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имеются: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 xml:space="preserve">        - игрушечная мебель,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 xml:space="preserve">    - емкости для хранения игрушек,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 xml:space="preserve">    - игрушки,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 xml:space="preserve">    - мягкие плоскости,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 xml:space="preserve">    - игровое спортивное оборудование,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 xml:space="preserve">    - мебель - </w:t>
      </w:r>
      <w:proofErr w:type="spellStart"/>
      <w:r w:rsidRPr="0014638F">
        <w:rPr>
          <w:rFonts w:ascii="Times New Roman" w:eastAsia="Times New Roman" w:hAnsi="Times New Roman"/>
          <w:sz w:val="28"/>
          <w:szCs w:val="28"/>
        </w:rPr>
        <w:t>трансформер</w:t>
      </w:r>
      <w:proofErr w:type="spellEnd"/>
      <w:r w:rsidRPr="0014638F">
        <w:rPr>
          <w:rFonts w:ascii="Times New Roman" w:eastAsia="Times New Roman" w:hAnsi="Times New Roman"/>
          <w:sz w:val="28"/>
          <w:szCs w:val="28"/>
        </w:rPr>
        <w:t>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 xml:space="preserve">    В группах создаются проекты возможного изменения среды, в которых детям предоставляется право видоизменять окружающую среду.</w:t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3) </w:t>
      </w:r>
      <w:r w:rsidRPr="0014638F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Полифункциональной </w:t>
      </w:r>
      <w:r w:rsidRPr="0014638F">
        <w:rPr>
          <w:rFonts w:ascii="Times New Roman" w:hAnsi="Times New Roman"/>
          <w:color w:val="000000"/>
          <w:sz w:val="28"/>
          <w:szCs w:val="28"/>
          <w:lang w:eastAsia="ru-RU"/>
        </w:rPr>
        <w:t>– обеспечивать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активности.</w:t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В дошкольной организации </w:t>
      </w:r>
      <w:r w:rsidRPr="0014638F">
        <w:rPr>
          <w:rFonts w:ascii="Times New Roman" w:eastAsia="Times New Roman" w:hAnsi="Times New Roman"/>
          <w:sz w:val="28"/>
          <w:szCs w:val="28"/>
        </w:rPr>
        <w:t xml:space="preserve">сформированы игровые и тематические зоны, охватывающие все интересы детей. А также организованы зоны, с целью </w:t>
      </w:r>
      <w:r w:rsidRPr="0014638F">
        <w:rPr>
          <w:rFonts w:ascii="Times New Roman" w:eastAsia="Times New Roman" w:hAnsi="Times New Roman"/>
          <w:sz w:val="28"/>
          <w:szCs w:val="28"/>
        </w:rPr>
        <w:lastRenderedPageBreak/>
        <w:t>формирования у детей устойчивой гендерной идентификации, позитивного отношения к гендерным ролям, улучшения межличностных отношений в группе. С возраста 3-4 лет в среду включаются различные маркеры с акцентом на гендерную идентичность: «здравствуйте, мальчики», «здравствуйте, девочки», а не «ребята»; оформляются альбомы «Вот мы какие девочки», «Вот мы какие мальчики».</w:t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>Развивающая предметно-пространственная среда в организации ориентирована на «зону ближайшего развития»: в среду включены предметы известные детям, предметы и материалы, которыми дети будут овладевать с помощью взрослого и совсем неизвестные предметы и материалы (совместная исследовательская деятельность).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14638F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  <w:t>Доступной</w:t>
      </w:r>
      <w:r w:rsidRPr="0014638F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 обеспечивать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исправность и сохранность материалов и оборудования.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14638F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  <w:t>Безопасной</w:t>
      </w:r>
      <w:r w:rsidRPr="0014638F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 все элементы РППС должны соответствовать требованиям по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обеспечению надежности и безопасность их использования, такими как санитарно- эпидемиологические правила и нормативы и правила пожарной безопасности</w:t>
      </w:r>
      <w:r w:rsidRPr="0014638F">
        <w:rPr>
          <w:rFonts w:ascii="Times New Roman" w:eastAsia="Calibri" w:hAnsi="Times New Roman" w:cs="Times New Roman"/>
          <w:color w:val="0070C1"/>
          <w:sz w:val="28"/>
          <w:szCs w:val="28"/>
          <w:lang w:eastAsia="ru-RU"/>
        </w:rPr>
        <w:t xml:space="preserve">, </w:t>
      </w:r>
      <w:r w:rsidRPr="001463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 также правила безопасного пользования Интернетом.</w:t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 xml:space="preserve">Для организации </w:t>
      </w:r>
      <w:proofErr w:type="spellStart"/>
      <w:r w:rsidRPr="0014638F">
        <w:rPr>
          <w:rFonts w:ascii="Times New Roman" w:eastAsia="Times New Roman" w:hAnsi="Times New Roman"/>
          <w:sz w:val="28"/>
          <w:szCs w:val="28"/>
        </w:rPr>
        <w:t>воспитательно</w:t>
      </w:r>
      <w:proofErr w:type="spellEnd"/>
      <w:r w:rsidRPr="0014638F">
        <w:rPr>
          <w:rFonts w:ascii="Times New Roman" w:eastAsia="Times New Roman" w:hAnsi="Times New Roman"/>
          <w:sz w:val="28"/>
          <w:szCs w:val="28"/>
        </w:rPr>
        <w:t xml:space="preserve">-образовательной деятельности с детьми с учетом их индивидуальных особенностей в обязательной части Программы в дошкольной организации предусмотрены: 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>- групповые помещения,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>- прогулочные участки,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>- музыкально-спортивный зал,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>- оборудованная спортивная площадка,</w:t>
      </w:r>
    </w:p>
    <w:p w:rsidR="0014638F" w:rsidRPr="0014638F" w:rsidRDefault="0014638F" w:rsidP="0014638F">
      <w:pPr>
        <w:tabs>
          <w:tab w:val="left" w:pos="404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>- 2 логопедических кабинета,</w:t>
      </w:r>
    </w:p>
    <w:p w:rsidR="0014638F" w:rsidRPr="0014638F" w:rsidRDefault="0014638F" w:rsidP="0014638F">
      <w:pPr>
        <w:tabs>
          <w:tab w:val="left" w:pos="404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>- кабинет педагога-психолога,</w:t>
      </w:r>
    </w:p>
    <w:p w:rsidR="0014638F" w:rsidRPr="0014638F" w:rsidRDefault="0014638F" w:rsidP="0014638F">
      <w:pPr>
        <w:tabs>
          <w:tab w:val="left" w:pos="4041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>- творческая комната.</w:t>
      </w:r>
      <w:r w:rsidRPr="0014638F">
        <w:rPr>
          <w:rFonts w:ascii="Times New Roman" w:eastAsia="Times New Roman" w:hAnsi="Times New Roman"/>
          <w:sz w:val="28"/>
          <w:szCs w:val="28"/>
        </w:rPr>
        <w:tab/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463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РППС МБОУ ООШ № 21 обеспечивает и гарантирует: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 охрану и укрепление физического и психического здоровья и эмоционального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благополучия детей, в том числе с учетом специфики информационной социализации и рисков Интернет-ресурсов</w:t>
      </w:r>
      <w:r w:rsidRPr="0014638F">
        <w:rPr>
          <w:rFonts w:ascii="Times New Roman" w:eastAsia="Calibri" w:hAnsi="Times New Roman" w:cs="Times New Roman"/>
          <w:color w:val="0070C1"/>
          <w:sz w:val="28"/>
          <w:szCs w:val="28"/>
          <w:lang w:eastAsia="ru-RU"/>
        </w:rPr>
        <w:t xml:space="preserve">, </w:t>
      </w:r>
      <w:r w:rsidRPr="001463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– максимальную реализацию образовательного потенциала пространства Организации,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детей дошкольного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возраста в соответствии с потребностями каждого возрастного этапа, охраны и укрепления их</w:t>
      </w:r>
      <w:r w:rsidRPr="001463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здоровья, возможностями учета особенностей и коррекции недостатков их развития;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– построение вариативного развивающего образования, ориентированного на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возможность свободного выбора детьми материалов, видов активности, участников совместной деятельности и общения как с детьми разного возраста, так и со взрослыми, а также свободу в выражении своих чувств и мыслей;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–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– открытость дошкольного образования и вовлечение родителей (законных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представителей) непосредственно в образовательную деятельность, осуществление их поддержки в деле образования и воспитания детей, охране и укреплении их здоровья, а также поддержки образовательных инициатив внутри семьи;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– построение образовательной деятельности на основе взаимодействия взрослых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возрастные и индивидуальные особенности (недопустимость как искусственного ускорения, так и искусственного замедления развития детей);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– создание равных условий, максимально способствующих реализации различных образовательных программ в Организации, для детей, принадлежащих к разным национально- культурным, религиозным общностям и социальным слоям, а также имеющих различные (в том числе ограниченные) возможности здоровья.</w:t>
      </w:r>
    </w:p>
    <w:p w:rsidR="0014638F" w:rsidRPr="0014638F" w:rsidRDefault="0014638F" w:rsidP="0014638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14638F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3.3. Кадровые условия реализации программы.</w:t>
      </w:r>
    </w:p>
    <w:p w:rsidR="0014638F" w:rsidRPr="0014638F" w:rsidRDefault="0014638F" w:rsidP="0014638F">
      <w:pPr>
        <w:keepNext/>
        <w:spacing w:after="0" w:line="240" w:lineRule="auto"/>
        <w:ind w:firstLine="567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14638F">
        <w:rPr>
          <w:rFonts w:ascii="Times New Roman" w:eastAsia="Calibri" w:hAnsi="Times New Roman" w:cs="Times New Roman"/>
          <w:sz w:val="28"/>
          <w:szCs w:val="28"/>
        </w:rPr>
        <w:t>Реализация Программы обеспечивается руководящими, педагогическими, учебно-вспомогательными, административно-хозяйственными работниками дошкольной группы детского сада при МБОУ ООШ № 21. В реализации Программы могут участвовать работники осуществляющие финансовую и хозяйственную деятельности, охрану жизни и здоровья детей, обеспечивают реализацию Программы.</w:t>
      </w:r>
    </w:p>
    <w:p w:rsidR="0014638F" w:rsidRPr="0014638F" w:rsidRDefault="0014638F" w:rsidP="001463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8F">
        <w:rPr>
          <w:rFonts w:ascii="Times New Roman" w:eastAsia="Calibri" w:hAnsi="Times New Roman" w:cs="Times New Roman"/>
          <w:sz w:val="28"/>
          <w:szCs w:val="28"/>
        </w:rPr>
        <w:t xml:space="preserve">Квалификация педагогических и учебно-вспомогательных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образования", утверждённом приказом Министерства здравоохранения и социального развития Российской Федерации от 26 августа 2010 г. № 761н (зарегистрирован Министерством юстиции Российской Федерации 6 октября 2010 г., регистрационный № 18638), с изменениями внесёнными приказом Министерства здравоохранения и социального развития Российской Федерации от 31 мая 2011 г. № 448н (зарегистрирован </w:t>
      </w:r>
      <w:r w:rsidRPr="0014638F">
        <w:rPr>
          <w:rFonts w:ascii="Times New Roman" w:eastAsia="Calibri" w:hAnsi="Times New Roman" w:cs="Times New Roman"/>
          <w:sz w:val="28"/>
          <w:szCs w:val="28"/>
        </w:rPr>
        <w:lastRenderedPageBreak/>
        <w:t>Министерством юстиции Российской Федерации 1 июля 2011 г., регистрационный № 21240).</w:t>
      </w:r>
    </w:p>
    <w:p w:rsidR="0014638F" w:rsidRPr="0014638F" w:rsidRDefault="0014638F" w:rsidP="001463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8F">
        <w:rPr>
          <w:rFonts w:ascii="Times New Roman" w:eastAsia="Calibri" w:hAnsi="Times New Roman" w:cs="Times New Roman"/>
          <w:sz w:val="28"/>
          <w:szCs w:val="28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:rsidR="0014638F" w:rsidRPr="0014638F" w:rsidRDefault="0014638F" w:rsidP="001463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8F">
        <w:rPr>
          <w:rFonts w:ascii="Times New Roman" w:eastAsia="Calibri" w:hAnsi="Times New Roman" w:cs="Times New Roman"/>
          <w:sz w:val="28"/>
          <w:szCs w:val="28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дошкольной группе детского сада при МБОУ ООШ № 21.</w:t>
      </w:r>
    </w:p>
    <w:p w:rsidR="0014638F" w:rsidRDefault="0014638F" w:rsidP="001463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8F">
        <w:rPr>
          <w:rFonts w:ascii="Times New Roman" w:eastAsia="Calibri" w:hAnsi="Times New Roman" w:cs="Times New Roman"/>
          <w:sz w:val="28"/>
          <w:szCs w:val="28"/>
        </w:rPr>
        <w:t>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 п. 3.2.5 настоящего Стандарта.</w:t>
      </w:r>
    </w:p>
    <w:p w:rsidR="00703952" w:rsidRDefault="00703952" w:rsidP="001463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8F">
        <w:rPr>
          <w:rFonts w:ascii="Times New Roman" w:eastAsia="Times New Roman" w:hAnsi="Times New Roman" w:cs="Times New Roman"/>
          <w:b/>
          <w:bCs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6DBC5F" wp14:editId="68E03C6F">
                <wp:simplePos x="0" y="0"/>
                <wp:positionH relativeFrom="column">
                  <wp:posOffset>2280582</wp:posOffset>
                </wp:positionH>
                <wp:positionV relativeFrom="paragraph">
                  <wp:posOffset>187457</wp:posOffset>
                </wp:positionV>
                <wp:extent cx="1573530" cy="1579418"/>
                <wp:effectExtent l="19050" t="19050" r="26670" b="2095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3530" cy="1579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F0" w:rsidRDefault="00CB3CF0" w:rsidP="0014638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75F9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Кадровый </w:t>
                            </w:r>
                          </w:p>
                          <w:p w:rsidR="00CB3CF0" w:rsidRPr="00775F92" w:rsidRDefault="00CB3CF0" w:rsidP="0014638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75F9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состав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дошкольной группы детского сада при МБОУ ООШ № 21</w:t>
                            </w:r>
                          </w:p>
                          <w:p w:rsidR="00CB3CF0" w:rsidRDefault="00CB3CF0" w:rsidP="0014638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Cs/>
                                <w:i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B3CF0" w:rsidRDefault="00CB3CF0" w:rsidP="001463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4" style="position:absolute;left:0;text-align:left;margin-left:179.55pt;margin-top:14.75pt;width:123.9pt;height:12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" strokecolor="#ffc000" strokeweight="3pt">
                <v:textbox>
                  <w:txbxContent>
                    <w:p w:rsidR="00CB3CF0" w:rsidRDefault="00CB3CF0" w:rsidP="0014638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8"/>
                          <w:szCs w:val="28"/>
                          <w:lang w:eastAsia="ru-RU"/>
                        </w:rPr>
                      </w:pPr>
                      <w:r w:rsidRPr="00775F92"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8"/>
                          <w:szCs w:val="28"/>
                          <w:lang w:eastAsia="ru-RU"/>
                        </w:rPr>
                        <w:t xml:space="preserve">Кадровый </w:t>
                      </w:r>
                    </w:p>
                    <w:p w:rsidR="00CB3CF0" w:rsidRPr="00775F92" w:rsidRDefault="00CB3CF0" w:rsidP="0014638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8"/>
                          <w:szCs w:val="28"/>
                          <w:lang w:eastAsia="ru-RU"/>
                        </w:rPr>
                      </w:pPr>
                      <w:r w:rsidRPr="00775F92"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8"/>
                          <w:szCs w:val="28"/>
                          <w:lang w:eastAsia="ru-RU"/>
                        </w:rPr>
                        <w:t xml:space="preserve">состав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8"/>
                          <w:szCs w:val="28"/>
                          <w:lang w:eastAsia="ru-RU"/>
                        </w:rPr>
                        <w:t>дошкольной группы детского сада при МБОУ ООШ № 21</w:t>
                      </w:r>
                    </w:p>
                    <w:p w:rsidR="00CB3CF0" w:rsidRDefault="00CB3CF0" w:rsidP="0014638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Cs/>
                          <w:iCs/>
                          <w:sz w:val="28"/>
                          <w:szCs w:val="28"/>
                          <w:lang w:eastAsia="ru-RU"/>
                        </w:rPr>
                      </w:pPr>
                    </w:p>
                    <w:p w:rsidR="00CB3CF0" w:rsidRDefault="00CB3CF0" w:rsidP="0014638F"/>
                  </w:txbxContent>
                </v:textbox>
              </v:rect>
            </w:pict>
          </mc:Fallback>
        </mc:AlternateContent>
      </w:r>
    </w:p>
    <w:p w:rsidR="00703952" w:rsidRDefault="00703952" w:rsidP="001463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952" w:rsidRDefault="00703952" w:rsidP="001463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952" w:rsidRDefault="00703952" w:rsidP="001463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952" w:rsidRDefault="00703952" w:rsidP="001463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952" w:rsidRDefault="00703952" w:rsidP="001463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8F">
        <w:rPr>
          <w:rFonts w:ascii="Times New Roman" w:eastAsia="Times New Roman" w:hAnsi="Times New Roman" w:cs="Times New Roman"/>
          <w:b/>
          <w:bCs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038686" wp14:editId="114C897D">
                <wp:simplePos x="0" y="0"/>
                <wp:positionH relativeFrom="column">
                  <wp:posOffset>3833495</wp:posOffset>
                </wp:positionH>
                <wp:positionV relativeFrom="paragraph">
                  <wp:posOffset>207010</wp:posOffset>
                </wp:positionV>
                <wp:extent cx="478790" cy="796925"/>
                <wp:effectExtent l="0" t="0" r="73660" b="6032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790" cy="796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565B9C1" id="Прямая со стрелкой 43" o:spid="_x0000_s1026" type="#_x0000_t32" style="position:absolute;margin-left:301.85pt;margin-top:16.3pt;width:37.7pt;height:6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">
                <v:stroke endarrow="block"/>
              </v:shape>
            </w:pict>
          </mc:Fallback>
        </mc:AlternateContent>
      </w:r>
      <w:r w:rsidRPr="0014638F">
        <w:rPr>
          <w:rFonts w:ascii="Times New Roman" w:eastAsia="Times New Roman" w:hAnsi="Times New Roman" w:cs="Times New Roman"/>
          <w:b/>
          <w:bCs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D30FD0" wp14:editId="7D12746D">
                <wp:simplePos x="0" y="0"/>
                <wp:positionH relativeFrom="column">
                  <wp:posOffset>4311262</wp:posOffset>
                </wp:positionH>
                <wp:positionV relativeFrom="paragraph">
                  <wp:posOffset>32715</wp:posOffset>
                </wp:positionV>
                <wp:extent cx="1903095" cy="1087648"/>
                <wp:effectExtent l="19050" t="19050" r="20955" b="1778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3095" cy="1087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F0" w:rsidRDefault="00CB3CF0" w:rsidP="0014638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  <w:t xml:space="preserve">Педагогический </w:t>
                            </w:r>
                          </w:p>
                          <w:p w:rsidR="00CB3CF0" w:rsidRDefault="00CB3CF0" w:rsidP="0014638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F69E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  <w:t xml:space="preserve">персонал </w:t>
                            </w:r>
                          </w:p>
                          <w:p w:rsidR="00CB3CF0" w:rsidRDefault="00CB3CF0" w:rsidP="0014638F">
                            <w:pPr>
                              <w:keepNext/>
                              <w:spacing w:after="0" w:line="240" w:lineRule="auto"/>
                              <w:outlineLvl w:val="1"/>
                              <w:rPr>
                                <w:rFonts w:ascii="Times New Roman" w:eastAsia="Times New Roman" w:hAnsi="Times New Roman"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  <w:t>Воспитатели</w:t>
                            </w:r>
                          </w:p>
                          <w:p w:rsidR="00CB3CF0" w:rsidRPr="00017829" w:rsidRDefault="00CB3CF0" w:rsidP="0014638F">
                            <w:pPr>
                              <w:keepNext/>
                              <w:spacing w:after="0" w:line="240" w:lineRule="auto"/>
                              <w:outlineLvl w:val="1"/>
                              <w:rPr>
                                <w:rFonts w:ascii="Times New Roman" w:eastAsia="Times New Roman" w:hAnsi="Times New Roman"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  <w:t>Музыкальный руководитель</w:t>
                            </w:r>
                          </w:p>
                          <w:p w:rsidR="00CB3CF0" w:rsidRPr="001F69ED" w:rsidRDefault="00CB3CF0" w:rsidP="0014638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B3CF0" w:rsidRDefault="00CB3CF0" w:rsidP="0014638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Cs/>
                                <w:i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B3CF0" w:rsidRDefault="00CB3CF0" w:rsidP="001463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35" style="position:absolute;left:0;text-align:left;margin-left:339.45pt;margin-top:2.6pt;width:149.85pt;height:8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" strokecolor="#ffc000" strokeweight="3pt">
                <v:textbox>
                  <w:txbxContent>
                    <w:p w:rsidR="00CB3CF0" w:rsidRDefault="00CB3CF0" w:rsidP="0014638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4"/>
                          <w:szCs w:val="24"/>
                          <w:lang w:eastAsia="ru-RU"/>
                        </w:rPr>
                        <w:t xml:space="preserve">Педагогический </w:t>
                      </w:r>
                    </w:p>
                    <w:p w:rsidR="00CB3CF0" w:rsidRDefault="00CB3CF0" w:rsidP="0014638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4"/>
                          <w:szCs w:val="24"/>
                          <w:lang w:eastAsia="ru-RU"/>
                        </w:rPr>
                      </w:pPr>
                      <w:r w:rsidRPr="001F69ED"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4"/>
                          <w:szCs w:val="24"/>
                          <w:lang w:eastAsia="ru-RU"/>
                        </w:rPr>
                        <w:t xml:space="preserve">персонал </w:t>
                      </w:r>
                    </w:p>
                    <w:p w:rsidR="00CB3CF0" w:rsidRDefault="00CB3CF0" w:rsidP="0014638F">
                      <w:pPr>
                        <w:keepNext/>
                        <w:spacing w:after="0" w:line="240" w:lineRule="auto"/>
                        <w:outlineLvl w:val="1"/>
                        <w:rPr>
                          <w:rFonts w:ascii="Times New Roman" w:eastAsia="Times New Roman" w:hAnsi="Times New Roman"/>
                          <w:bCs/>
                          <w:i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iCs/>
                          <w:sz w:val="24"/>
                          <w:szCs w:val="24"/>
                          <w:lang w:eastAsia="ru-RU"/>
                        </w:rPr>
                        <w:t>Воспитатели</w:t>
                      </w:r>
                    </w:p>
                    <w:p w:rsidR="00CB3CF0" w:rsidRPr="00017829" w:rsidRDefault="00CB3CF0" w:rsidP="0014638F">
                      <w:pPr>
                        <w:keepNext/>
                        <w:spacing w:after="0" w:line="240" w:lineRule="auto"/>
                        <w:outlineLvl w:val="1"/>
                        <w:rPr>
                          <w:rFonts w:ascii="Times New Roman" w:eastAsia="Times New Roman" w:hAnsi="Times New Roman"/>
                          <w:bCs/>
                          <w:i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iCs/>
                          <w:sz w:val="24"/>
                          <w:szCs w:val="24"/>
                          <w:lang w:eastAsia="ru-RU"/>
                        </w:rPr>
                        <w:t>Музыкальный руководитель</w:t>
                      </w:r>
                    </w:p>
                    <w:p w:rsidR="00CB3CF0" w:rsidRPr="001F69ED" w:rsidRDefault="00CB3CF0" w:rsidP="0014638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4"/>
                          <w:szCs w:val="24"/>
                          <w:lang w:eastAsia="ru-RU"/>
                        </w:rPr>
                      </w:pPr>
                    </w:p>
                    <w:p w:rsidR="00CB3CF0" w:rsidRDefault="00CB3CF0" w:rsidP="0014638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Cs/>
                          <w:iCs/>
                          <w:sz w:val="28"/>
                          <w:szCs w:val="28"/>
                          <w:lang w:eastAsia="ru-RU"/>
                        </w:rPr>
                      </w:pPr>
                    </w:p>
                    <w:p w:rsidR="00CB3CF0" w:rsidRDefault="00CB3CF0" w:rsidP="0014638F"/>
                  </w:txbxContent>
                </v:textbox>
              </v:rect>
            </w:pict>
          </mc:Fallback>
        </mc:AlternateContent>
      </w:r>
      <w:r w:rsidRPr="0014638F">
        <w:rPr>
          <w:rFonts w:ascii="Times New Roman" w:eastAsia="Times New Roman" w:hAnsi="Times New Roman" w:cs="Times New Roman"/>
          <w:b/>
          <w:bCs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097FF2" wp14:editId="2F7E349E">
                <wp:simplePos x="0" y="0"/>
                <wp:positionH relativeFrom="column">
                  <wp:posOffset>-70732</wp:posOffset>
                </wp:positionH>
                <wp:positionV relativeFrom="paragraph">
                  <wp:posOffset>210845</wp:posOffset>
                </wp:positionV>
                <wp:extent cx="1913890" cy="985652"/>
                <wp:effectExtent l="19050" t="19050" r="10160" b="2413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3890" cy="9856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F0" w:rsidRPr="001F69ED" w:rsidRDefault="00CB3CF0" w:rsidP="0014638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F69E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  <w:t xml:space="preserve">Административный персонал </w:t>
                            </w:r>
                          </w:p>
                          <w:p w:rsidR="00CB3CF0" w:rsidRDefault="00CB3CF0" w:rsidP="0014638F">
                            <w:pPr>
                              <w:keepNext/>
                              <w:spacing w:after="0" w:line="240" w:lineRule="auto"/>
                              <w:outlineLvl w:val="1"/>
                              <w:rPr>
                                <w:rFonts w:ascii="Times New Roman" w:eastAsia="Times New Roman" w:hAnsi="Times New Roman"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B3CF0" w:rsidRPr="001F69ED" w:rsidRDefault="00CB3CF0" w:rsidP="0014638F">
                            <w:pPr>
                              <w:keepNext/>
                              <w:spacing w:after="0" w:line="240" w:lineRule="auto"/>
                              <w:outlineLvl w:val="1"/>
                              <w:rPr>
                                <w:rFonts w:ascii="Times New Roman" w:eastAsia="Times New Roman" w:hAnsi="Times New Roman"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F69ED">
                              <w:rPr>
                                <w:rFonts w:ascii="Times New Roman" w:eastAsia="Times New Roman" w:hAnsi="Times New Roman"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  <w:t>Директор</w:t>
                            </w:r>
                          </w:p>
                          <w:p w:rsidR="00CB3CF0" w:rsidRPr="001F69ED" w:rsidRDefault="00CB3CF0" w:rsidP="0014638F">
                            <w:pPr>
                              <w:keepNext/>
                              <w:spacing w:after="0" w:line="240" w:lineRule="auto"/>
                              <w:outlineLvl w:val="1"/>
                              <w:rPr>
                                <w:rFonts w:ascii="Times New Roman" w:eastAsia="Times New Roman" w:hAnsi="Times New Roman"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  <w:t>Старший воспитатель</w:t>
                            </w:r>
                          </w:p>
                          <w:p w:rsidR="00CB3CF0" w:rsidRDefault="00CB3CF0" w:rsidP="0014638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Cs/>
                                <w:i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B3CF0" w:rsidRDefault="00CB3CF0" w:rsidP="001463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6" style="position:absolute;left:0;text-align:left;margin-left:-5.55pt;margin-top:16.6pt;width:150.7pt;height:7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" strokecolor="#ffc000" strokeweight="3pt">
                <v:textbox>
                  <w:txbxContent>
                    <w:p w:rsidR="00CB3CF0" w:rsidRPr="001F69ED" w:rsidRDefault="00CB3CF0" w:rsidP="0014638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4"/>
                          <w:szCs w:val="24"/>
                          <w:lang w:eastAsia="ru-RU"/>
                        </w:rPr>
                      </w:pPr>
                      <w:r w:rsidRPr="001F69ED"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4"/>
                          <w:szCs w:val="24"/>
                          <w:lang w:eastAsia="ru-RU"/>
                        </w:rPr>
                        <w:t xml:space="preserve">Административный персонал </w:t>
                      </w:r>
                    </w:p>
                    <w:p w:rsidR="00CB3CF0" w:rsidRDefault="00CB3CF0" w:rsidP="0014638F">
                      <w:pPr>
                        <w:keepNext/>
                        <w:spacing w:after="0" w:line="240" w:lineRule="auto"/>
                        <w:outlineLvl w:val="1"/>
                        <w:rPr>
                          <w:rFonts w:ascii="Times New Roman" w:eastAsia="Times New Roman" w:hAnsi="Times New Roman"/>
                          <w:bCs/>
                          <w:iCs/>
                          <w:sz w:val="24"/>
                          <w:szCs w:val="24"/>
                          <w:lang w:eastAsia="ru-RU"/>
                        </w:rPr>
                      </w:pPr>
                    </w:p>
                    <w:p w:rsidR="00CB3CF0" w:rsidRPr="001F69ED" w:rsidRDefault="00CB3CF0" w:rsidP="0014638F">
                      <w:pPr>
                        <w:keepNext/>
                        <w:spacing w:after="0" w:line="240" w:lineRule="auto"/>
                        <w:outlineLvl w:val="1"/>
                        <w:rPr>
                          <w:rFonts w:ascii="Times New Roman" w:eastAsia="Times New Roman" w:hAnsi="Times New Roman"/>
                          <w:bCs/>
                          <w:iCs/>
                          <w:sz w:val="24"/>
                          <w:szCs w:val="24"/>
                          <w:lang w:eastAsia="ru-RU"/>
                        </w:rPr>
                      </w:pPr>
                      <w:r w:rsidRPr="001F69ED">
                        <w:rPr>
                          <w:rFonts w:ascii="Times New Roman" w:eastAsia="Times New Roman" w:hAnsi="Times New Roman"/>
                          <w:bCs/>
                          <w:iCs/>
                          <w:sz w:val="24"/>
                          <w:szCs w:val="24"/>
                          <w:lang w:eastAsia="ru-RU"/>
                        </w:rPr>
                        <w:t>Директор</w:t>
                      </w:r>
                    </w:p>
                    <w:p w:rsidR="00CB3CF0" w:rsidRPr="001F69ED" w:rsidRDefault="00CB3CF0" w:rsidP="0014638F">
                      <w:pPr>
                        <w:keepNext/>
                        <w:spacing w:after="0" w:line="240" w:lineRule="auto"/>
                        <w:outlineLvl w:val="1"/>
                        <w:rPr>
                          <w:rFonts w:ascii="Times New Roman" w:eastAsia="Times New Roman" w:hAnsi="Times New Roman"/>
                          <w:bCs/>
                          <w:i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iCs/>
                          <w:sz w:val="24"/>
                          <w:szCs w:val="24"/>
                          <w:lang w:eastAsia="ru-RU"/>
                        </w:rPr>
                        <w:t>Старший воспитатель</w:t>
                      </w:r>
                    </w:p>
                    <w:p w:rsidR="00CB3CF0" w:rsidRDefault="00CB3CF0" w:rsidP="0014638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Cs/>
                          <w:iCs/>
                          <w:sz w:val="28"/>
                          <w:szCs w:val="28"/>
                          <w:lang w:eastAsia="ru-RU"/>
                        </w:rPr>
                      </w:pPr>
                    </w:p>
                    <w:p w:rsidR="00CB3CF0" w:rsidRDefault="00CB3CF0" w:rsidP="0014638F"/>
                  </w:txbxContent>
                </v:textbox>
              </v:rect>
            </w:pict>
          </mc:Fallback>
        </mc:AlternateContent>
      </w:r>
    </w:p>
    <w:p w:rsidR="00703952" w:rsidRDefault="00703952" w:rsidP="001463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8F">
        <w:rPr>
          <w:rFonts w:ascii="Times New Roman" w:eastAsia="Times New Roman" w:hAnsi="Times New Roman" w:cs="Times New Roman"/>
          <w:b/>
          <w:bCs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B552BD" wp14:editId="2233DF20">
                <wp:simplePos x="0" y="0"/>
                <wp:positionH relativeFrom="column">
                  <wp:posOffset>1847215</wp:posOffset>
                </wp:positionH>
                <wp:positionV relativeFrom="paragraph">
                  <wp:posOffset>81280</wp:posOffset>
                </wp:positionV>
                <wp:extent cx="435610" cy="802640"/>
                <wp:effectExtent l="38100" t="0" r="21590" b="5461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5610" cy="802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51D44D2" id="Прямая со стрелкой 37" o:spid="_x0000_s1026" type="#_x0000_t32" style="position:absolute;margin-left:145.45pt;margin-top:6.4pt;width:34.3pt;height:63.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">
                <v:stroke endarrow="block"/>
              </v:shape>
            </w:pict>
          </mc:Fallback>
        </mc:AlternateContent>
      </w:r>
    </w:p>
    <w:p w:rsidR="00703952" w:rsidRPr="0014638F" w:rsidRDefault="00703952" w:rsidP="001463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8F">
        <w:rPr>
          <w:rFonts w:ascii="Times New Roman" w:eastAsia="Times New Roman" w:hAnsi="Times New Roman" w:cs="Times New Roman"/>
          <w:b/>
          <w:bCs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757E47" wp14:editId="597A6B7E">
                <wp:simplePos x="0" y="0"/>
                <wp:positionH relativeFrom="column">
                  <wp:posOffset>3021965</wp:posOffset>
                </wp:positionH>
                <wp:positionV relativeFrom="paragraph">
                  <wp:posOffset>135255</wp:posOffset>
                </wp:positionV>
                <wp:extent cx="0" cy="403860"/>
                <wp:effectExtent l="76200" t="0" r="57150" b="5334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793B47D" id="Прямая со стрелкой 39" o:spid="_x0000_s1026" type="#_x0000_t32" style="position:absolute;margin-left:237.95pt;margin-top:10.65pt;width:0;height:31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</w:p>
    <w:p w:rsidR="0014638F" w:rsidRDefault="00703952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bCs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07A18B" wp14:editId="57CD5119">
                <wp:simplePos x="0" y="0"/>
                <wp:positionH relativeFrom="column">
                  <wp:posOffset>1971823</wp:posOffset>
                </wp:positionH>
                <wp:positionV relativeFrom="paragraph">
                  <wp:posOffset>53497</wp:posOffset>
                </wp:positionV>
                <wp:extent cx="2211070" cy="914400"/>
                <wp:effectExtent l="19050" t="19050" r="17780" b="1905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F0" w:rsidRDefault="00CB3CF0" w:rsidP="0014638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  <w:t>Обслуживающий</w:t>
                            </w:r>
                          </w:p>
                          <w:p w:rsidR="00CB3CF0" w:rsidRPr="001F69ED" w:rsidRDefault="00CB3CF0" w:rsidP="0014638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F69E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  <w:t xml:space="preserve">персонал </w:t>
                            </w:r>
                          </w:p>
                          <w:p w:rsidR="00CB3CF0" w:rsidRDefault="00CB3CF0" w:rsidP="0014638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Cs/>
                                <w:i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B3CF0" w:rsidRDefault="00CB3CF0" w:rsidP="001463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7" style="position:absolute;left:0;text-align:left;margin-left:155.25pt;margin-top:4.2pt;width:174.1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" strokecolor="#ffc000" strokeweight="3pt">
                <v:textbox>
                  <w:txbxContent>
                    <w:p w:rsidR="00CB3CF0" w:rsidRDefault="00CB3CF0" w:rsidP="0014638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4"/>
                          <w:szCs w:val="24"/>
                          <w:lang w:eastAsia="ru-RU"/>
                        </w:rPr>
                        <w:t>Обслуживающий</w:t>
                      </w:r>
                    </w:p>
                    <w:p w:rsidR="00CB3CF0" w:rsidRPr="001F69ED" w:rsidRDefault="00CB3CF0" w:rsidP="0014638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4"/>
                          <w:szCs w:val="24"/>
                          <w:lang w:eastAsia="ru-RU"/>
                        </w:rPr>
                      </w:pPr>
                      <w:r w:rsidRPr="001F69ED"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4"/>
                          <w:szCs w:val="24"/>
                          <w:lang w:eastAsia="ru-RU"/>
                        </w:rPr>
                        <w:t xml:space="preserve">персонал </w:t>
                      </w:r>
                    </w:p>
                    <w:p w:rsidR="00CB3CF0" w:rsidRDefault="00CB3CF0" w:rsidP="0014638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Cs/>
                          <w:iCs/>
                          <w:sz w:val="28"/>
                          <w:szCs w:val="28"/>
                          <w:lang w:eastAsia="ru-RU"/>
                        </w:rPr>
                      </w:pPr>
                    </w:p>
                    <w:p w:rsidR="00CB3CF0" w:rsidRDefault="00CB3CF0" w:rsidP="0014638F"/>
                  </w:txbxContent>
                </v:textbox>
              </v:rect>
            </w:pict>
          </mc:Fallback>
        </mc:AlternateContent>
      </w:r>
    </w:p>
    <w:p w:rsidR="00703952" w:rsidRDefault="00703952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3952" w:rsidRDefault="00703952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3952" w:rsidRDefault="00703952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3952" w:rsidRDefault="00703952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3952" w:rsidRPr="0014638F" w:rsidRDefault="00703952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38F" w:rsidRPr="0014638F" w:rsidRDefault="0014638F" w:rsidP="0014638F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14638F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3.4. Материально-техническое обеспечение программы.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В дошкольной группе детского сада при МБОУ ООШ № 21</w:t>
      </w:r>
      <w:r w:rsidRPr="0014638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созданы материально-технические условия в соответствии с требованиями федерального государственного образовательного стандарта. В детском саду имеются: 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-1 групповое помещение, 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- кабинет директора, 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- методический кабинет, 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- прачечная,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- пищеблок, 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- столовая, 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- моечная, 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помещения для хранения столовой посуды, 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информационного обеспечения основной образовательной программы дошкольного образования в детском саду имеются: 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- 1 компьютер, 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- 1 телевизор, 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- 1 цифровой фотоаппарат, 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- 1 черно – белых принтера, 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- 1 музыкальный центр, 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- 1 </w:t>
      </w:r>
      <w:r w:rsidRPr="0014638F">
        <w:rPr>
          <w:rFonts w:ascii="Times New Roman" w:eastAsia="Times New Roman" w:hAnsi="Times New Roman"/>
          <w:sz w:val="28"/>
          <w:szCs w:val="28"/>
          <w:lang w:val="en-US" w:eastAsia="ru-RU"/>
        </w:rPr>
        <w:t>DVD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проигрыватель, </w:t>
      </w:r>
    </w:p>
    <w:p w:rsidR="0014638F" w:rsidRPr="0014638F" w:rsidRDefault="0014638F" w:rsidP="0014638F">
      <w:p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Имеется </w:t>
      </w:r>
      <w:r w:rsidRPr="0014638F">
        <w:rPr>
          <w:rFonts w:ascii="Times New Roman" w:eastAsia="Times New Roman" w:hAnsi="Times New Roman"/>
          <w:bCs/>
          <w:sz w:val="28"/>
          <w:szCs w:val="28"/>
          <w:lang w:eastAsia="ru-RU"/>
        </w:rPr>
        <w:t>выход в Интернет в кабинете директора, электронная почта и  сайт МБОУ ООШ № 21</w:t>
      </w:r>
      <w:r w:rsidRPr="0014638F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>.</w:t>
      </w:r>
    </w:p>
    <w:p w:rsidR="0014638F" w:rsidRPr="0014638F" w:rsidRDefault="0014638F" w:rsidP="0014638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   В МБОУ ООШ № 21 поддерживаются в состоянии постоянной готовности первичные средства пожаротушения: огнетушители, функционирует система автоматической пожарной сигнализации, своевременно производится обработка огнезащитным раствором деревянных конструкций чердачных помещений. Соблюдаются требования к содержанию эвакуационных выходов.  </w:t>
      </w:r>
    </w:p>
    <w:p w:rsidR="0014638F" w:rsidRPr="0014638F" w:rsidRDefault="0014638F" w:rsidP="0014638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В целях соблюдения антитеррористической безопасности в МБОУ ООШ № 21имеется видеонаблюдение, функционирует кнопка тревожной сигнализации.</w:t>
      </w:r>
    </w:p>
    <w:p w:rsidR="0014638F" w:rsidRPr="0014638F" w:rsidRDefault="0014638F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>В целях эффективной реализации Программы в дошкольной организации созданы условия для:</w:t>
      </w:r>
    </w:p>
    <w:p w:rsidR="0014638F" w:rsidRPr="0014638F" w:rsidRDefault="0014638F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>1) профессионального развития педагогических и руководящих работников, в том числе их дополнительного профессионального образования (100% педагогов ДОО прошли курсы повышения квалификации по дополнительной профессиональной программе: «Концептуальные основы введения федерального государственного стандарта дошкольного образования»);</w:t>
      </w:r>
    </w:p>
    <w:p w:rsidR="0014638F" w:rsidRPr="0014638F" w:rsidRDefault="0014638F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детей;</w:t>
      </w:r>
    </w:p>
    <w:p w:rsidR="0014638F" w:rsidRPr="0014638F" w:rsidRDefault="0014638F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>3) организационно-методического сопровождения процесса реализации Программы.</w:t>
      </w:r>
    </w:p>
    <w:p w:rsidR="0014638F" w:rsidRPr="0014638F" w:rsidRDefault="0014638F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14638F" w:rsidRPr="0014638F" w:rsidRDefault="0014638F" w:rsidP="00233070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</w:p>
    <w:p w:rsidR="0014638F" w:rsidRPr="0014638F" w:rsidRDefault="00703952" w:rsidP="0014638F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3.5</w:t>
      </w:r>
      <w:r w:rsidR="0014638F" w:rsidRPr="0014638F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. Планирование образовательной деятельности.</w:t>
      </w:r>
    </w:p>
    <w:p w:rsidR="0014638F" w:rsidRPr="0014638F" w:rsidRDefault="0014638F" w:rsidP="001463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 </w:t>
      </w:r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конструировании</w:t>
      </w:r>
      <w:r w:rsidRPr="0014638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образовательного процесса использованы </w:t>
      </w:r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положительные стороны </w:t>
      </w:r>
      <w:r w:rsidRPr="0014638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комплексно-тематической и предметно-средовой моделей построения образовательного процесса: </w:t>
      </w:r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ненавязчивая позиция взрослого, разнообразие детской активности, свободный выбор предметного материала.</w:t>
      </w:r>
    </w:p>
    <w:p w:rsidR="0014638F" w:rsidRPr="0014638F" w:rsidRDefault="0014638F" w:rsidP="001463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Комплексно-тематическая</w:t>
      </w:r>
      <w:r w:rsidRPr="0014638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модель:</w:t>
      </w:r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основу организации образовательных содержаний ставится тема, которая выступает как сообщаемое знание и представляется в эмоционально-образной форме. Реализация темы в разных видах детской деятельности (“проживание” ее ребенком) вынуждает взрослого к выбору более свободной позиции, приближая ее к партнерской. </w:t>
      </w:r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Набор тем определяет воспитатель и это придает систематичность всему образовательному процессу. Модель предъявляет довольно высокие требования к общей культуре, творческому и педагогическому потенциалу воспитателя, так как отбор тем является сложным процессом.</w:t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Предметно-средовая модель: </w:t>
      </w:r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образования проецируется непосредственно на предметную среду. Взрослый –  организатор предметных сред, подбирает дидактический, развивающий материал, провоцирует пробы и фиксирует ошибки ребенка. При выборе</w:t>
      </w:r>
      <w:r w:rsidRPr="0014638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тем учитывались следующие факторы:</w:t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реальные события, происходящие в окружающем мире и вызывающие интерес детей (яркие природные явления и общественные события, праздники.)</w:t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события, специально «смоделированные» (исходя из развивающих задач): внесение в группу предметов, ранее неизвестных детям, с необычным эффектом или назначением, вызывающих неподдельный интерес и исследовательскую активность (Что это такое? Что с этим делать? Как это действует?)</w:t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события, происходящие в жизни возрастной группы, «заражающие» детей и приводящие к удерживающимся какое-то время интересам, корни которых лежат, как правило, в средствах массовой коммуникации и игрушечной индустрии (например, увлечение динозаврами, и т. п.);</w:t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Все эти факторы, используются воспитателем для гибкого проектирования целостного образовательного процесса</w:t>
      </w:r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4638F" w:rsidRPr="0014638F" w:rsidRDefault="0014638F" w:rsidP="0014638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</w:pPr>
      <w:r w:rsidRPr="0014638F"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  <w:t xml:space="preserve">Проектирование </w:t>
      </w:r>
      <w:proofErr w:type="spellStart"/>
      <w:r w:rsidRPr="0014638F"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  <w:t>воспитательно</w:t>
      </w:r>
      <w:proofErr w:type="spellEnd"/>
      <w:r w:rsidRPr="0014638F"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  <w:t>-образовательного процесса в ДОО.</w:t>
      </w:r>
    </w:p>
    <w:p w:rsidR="0014638F" w:rsidRP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/>
          <w:sz w:val="28"/>
          <w:szCs w:val="28"/>
          <w:lang w:eastAsia="ru-RU"/>
        </w:rPr>
        <w:t xml:space="preserve"> Образовательный процесс это совокупность образовательных областей, обеспечивающих разностороннее развитие детей с учетом их возрастных особенностей по основным направлениям – физкультурно-оздоровительное, художественно-эстетическое, познавательно-речевое, социально-личностное, в которых сочетаются следующие функции:</w:t>
      </w:r>
    </w:p>
    <w:p w:rsidR="0014638F" w:rsidRPr="0014638F" w:rsidRDefault="0014638F" w:rsidP="0014638F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/>
          <w:sz w:val="28"/>
          <w:szCs w:val="28"/>
          <w:lang w:eastAsia="ru-RU"/>
        </w:rPr>
        <w:t>- воспитательная – развитие ценностных отношений (основ мировоззрения);</w:t>
      </w:r>
    </w:p>
    <w:p w:rsidR="0014638F" w:rsidRPr="0014638F" w:rsidRDefault="0014638F" w:rsidP="0014638F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/>
          <w:sz w:val="28"/>
          <w:szCs w:val="28"/>
          <w:lang w:eastAsia="ru-RU"/>
        </w:rPr>
        <w:t>- образовательная (познавательная) – воспитание интереса к получению знаний, которые выступают в качестве средств, способствующих развитию новых качеств ребенка;</w:t>
      </w:r>
    </w:p>
    <w:p w:rsidR="0014638F" w:rsidRPr="0014638F" w:rsidRDefault="0014638F" w:rsidP="0014638F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/>
          <w:sz w:val="28"/>
          <w:szCs w:val="28"/>
          <w:lang w:eastAsia="ru-RU"/>
        </w:rPr>
        <w:t>- развивающая – развитие познавательных и психических процессов;</w:t>
      </w:r>
    </w:p>
    <w:p w:rsidR="0014638F" w:rsidRPr="0014638F" w:rsidRDefault="0014638F" w:rsidP="0014638F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/>
          <w:sz w:val="28"/>
          <w:szCs w:val="28"/>
          <w:lang w:eastAsia="ru-RU"/>
        </w:rPr>
        <w:t>-социализирующая – овладение детьми системой общественных отношений и социально приемлемого поведения;</w:t>
      </w:r>
    </w:p>
    <w:p w:rsidR="0014638F" w:rsidRPr="0014638F" w:rsidRDefault="0014638F" w:rsidP="0014638F">
      <w:pPr>
        <w:tabs>
          <w:tab w:val="left" w:pos="6096"/>
        </w:tabs>
        <w:spacing w:after="0" w:line="240" w:lineRule="auto"/>
        <w:ind w:firstLine="567"/>
        <w:jc w:val="both"/>
        <w:rPr>
          <w:rFonts w:eastAsia="+mn-ea"/>
          <w:b/>
          <w:bCs/>
          <w:color w:val="000000"/>
          <w:kern w:val="24"/>
          <w:sz w:val="36"/>
          <w:szCs w:val="36"/>
        </w:rPr>
      </w:pPr>
      <w:r w:rsidRPr="0014638F">
        <w:rPr>
          <w:rFonts w:ascii="Times New Roman" w:eastAsia="TimesNewRomanPSMT" w:hAnsi="Times New Roman"/>
          <w:sz w:val="28"/>
          <w:szCs w:val="28"/>
          <w:lang w:eastAsia="ru-RU"/>
        </w:rPr>
        <w:t>- оздоровительно-профилактическая – привитие навыков здорового образа жизни.</w:t>
      </w:r>
      <w:r w:rsidRPr="0014638F">
        <w:rPr>
          <w:rFonts w:eastAsia="+mn-ea"/>
          <w:b/>
          <w:bCs/>
          <w:color w:val="000000"/>
          <w:kern w:val="24"/>
          <w:sz w:val="36"/>
          <w:szCs w:val="36"/>
        </w:rPr>
        <w:t xml:space="preserve"> </w:t>
      </w:r>
    </w:p>
    <w:p w:rsid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0000D" w:rsidRDefault="0000000D" w:rsidP="0000000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6199D" w:rsidRDefault="0046199D" w:rsidP="0000000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3070" w:rsidRDefault="00233070" w:rsidP="0000000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6199D" w:rsidRDefault="0046199D" w:rsidP="0000000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0000D" w:rsidRDefault="0088744F" w:rsidP="0088744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3.6 </w:t>
      </w:r>
      <w:r w:rsidR="0000000D" w:rsidRPr="000000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Примерное содержание образовательной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</w:t>
      </w:r>
      <w:r w:rsidR="0000000D" w:rsidRPr="000000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деятельности по ознакомлению с традициями и бытом </w:t>
      </w:r>
      <w:r w:rsidR="000000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х.Первомайского</w:t>
      </w:r>
    </w:p>
    <w:p w:rsidR="0000000D" w:rsidRDefault="0000000D" w:rsidP="0000000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1"/>
        <w:gridCol w:w="2137"/>
        <w:gridCol w:w="2484"/>
        <w:gridCol w:w="2022"/>
        <w:gridCol w:w="2700"/>
      </w:tblGrid>
      <w:tr w:rsidR="00AB79A0" w:rsidTr="0088744F">
        <w:tc>
          <w:tcPr>
            <w:tcW w:w="817" w:type="dxa"/>
          </w:tcPr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3124" w:type="dxa"/>
          </w:tcPr>
          <w:p w:rsidR="0088744F" w:rsidRPr="0088744F" w:rsidRDefault="0088744F" w:rsidP="008874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Тема</w:t>
            </w:r>
          </w:p>
        </w:tc>
        <w:tc>
          <w:tcPr>
            <w:tcW w:w="1971" w:type="dxa"/>
          </w:tcPr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Средняя группа</w:t>
            </w:r>
          </w:p>
        </w:tc>
        <w:tc>
          <w:tcPr>
            <w:tcW w:w="1971" w:type="dxa"/>
          </w:tcPr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Старшая группа</w:t>
            </w:r>
          </w:p>
        </w:tc>
        <w:tc>
          <w:tcPr>
            <w:tcW w:w="1971" w:type="dxa"/>
          </w:tcPr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Подготовительная группа</w:t>
            </w:r>
          </w:p>
        </w:tc>
      </w:tr>
      <w:tr w:rsidR="00AB79A0" w:rsidTr="0088744F">
        <w:tc>
          <w:tcPr>
            <w:tcW w:w="817" w:type="dxa"/>
          </w:tcPr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124" w:type="dxa"/>
          </w:tcPr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B79A0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Я, моя семья</w:t>
            </w:r>
          </w:p>
        </w:tc>
        <w:tc>
          <w:tcPr>
            <w:tcW w:w="1971" w:type="dxa"/>
          </w:tcPr>
          <w:p w:rsidR="0088744F" w:rsidRPr="0088744F" w:rsidRDefault="0088744F" w:rsidP="0088744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 w:cs="Times New Roman"/>
                <w:sz w:val="28"/>
                <w:lang w:eastAsia="ru-RU"/>
              </w:rPr>
              <w:t xml:space="preserve">Понятия «семья». </w:t>
            </w:r>
          </w:p>
          <w:p w:rsidR="0088744F" w:rsidRPr="0088744F" w:rsidRDefault="0088744F" w:rsidP="0088744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 w:cs="Times New Roman"/>
                <w:sz w:val="28"/>
                <w:lang w:eastAsia="ru-RU"/>
              </w:rPr>
              <w:t xml:space="preserve">Члены семьи. Место </w:t>
            </w:r>
          </w:p>
          <w:p w:rsidR="0088744F" w:rsidRPr="0088744F" w:rsidRDefault="0088744F" w:rsidP="0088744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 w:cs="Times New Roman"/>
                <w:sz w:val="28"/>
                <w:lang w:eastAsia="ru-RU"/>
              </w:rPr>
              <w:t xml:space="preserve">ребенка в семье </w:t>
            </w:r>
          </w:p>
          <w:p w:rsidR="0088744F" w:rsidRPr="0088744F" w:rsidRDefault="0088744F" w:rsidP="0088744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 w:cs="Times New Roman"/>
                <w:sz w:val="28"/>
                <w:lang w:eastAsia="ru-RU"/>
              </w:rPr>
              <w:t xml:space="preserve">(сын, дочь, брат, </w:t>
            </w:r>
          </w:p>
          <w:p w:rsidR="0088744F" w:rsidRPr="0088744F" w:rsidRDefault="0088744F" w:rsidP="0088744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 w:cs="Times New Roman"/>
                <w:sz w:val="28"/>
                <w:lang w:eastAsia="ru-RU"/>
              </w:rPr>
              <w:t xml:space="preserve">сестра, внук, </w:t>
            </w:r>
          </w:p>
          <w:p w:rsidR="0088744F" w:rsidRPr="0088744F" w:rsidRDefault="0088744F" w:rsidP="0088744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 w:cs="Times New Roman"/>
                <w:sz w:val="28"/>
                <w:lang w:eastAsia="ru-RU"/>
              </w:rPr>
              <w:t xml:space="preserve">внучка). Семейные </w:t>
            </w:r>
          </w:p>
          <w:p w:rsidR="0088744F" w:rsidRPr="0088744F" w:rsidRDefault="0088744F" w:rsidP="0088744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 w:cs="Times New Roman"/>
                <w:sz w:val="28"/>
                <w:lang w:eastAsia="ru-RU"/>
              </w:rPr>
              <w:t>обязанности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71" w:type="dxa"/>
          </w:tcPr>
          <w:p w:rsidR="0088744F" w:rsidRPr="0088744F" w:rsidRDefault="0088744F" w:rsidP="0088744F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/>
                <w:sz w:val="28"/>
                <w:lang w:eastAsia="ru-RU"/>
              </w:rPr>
              <w:t xml:space="preserve">Понятия «семья», </w:t>
            </w:r>
          </w:p>
          <w:p w:rsidR="0088744F" w:rsidRPr="0088744F" w:rsidRDefault="0088744F" w:rsidP="0088744F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/>
                <w:sz w:val="28"/>
                <w:lang w:eastAsia="ru-RU"/>
              </w:rPr>
              <w:t xml:space="preserve">«родной дом». Семья  </w:t>
            </w:r>
            <w:proofErr w:type="gramStart"/>
            <w:r w:rsidRPr="0088744F">
              <w:rPr>
                <w:rFonts w:ascii="Times New Roman" w:hAnsi="Times New Roman"/>
                <w:sz w:val="28"/>
                <w:lang w:eastAsia="ru-RU"/>
              </w:rPr>
              <w:t>-г</w:t>
            </w:r>
            <w:proofErr w:type="gramEnd"/>
            <w:r w:rsidRPr="0088744F">
              <w:rPr>
                <w:rFonts w:ascii="Times New Roman" w:hAnsi="Times New Roman"/>
                <w:sz w:val="28"/>
                <w:lang w:eastAsia="ru-RU"/>
              </w:rPr>
              <w:t xml:space="preserve">руппа живущих вместе </w:t>
            </w:r>
          </w:p>
          <w:p w:rsidR="0088744F" w:rsidRPr="0088744F" w:rsidRDefault="0088744F" w:rsidP="0088744F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/>
                <w:sz w:val="28"/>
                <w:lang w:eastAsia="ru-RU"/>
              </w:rPr>
              <w:t xml:space="preserve">родственников. </w:t>
            </w:r>
          </w:p>
          <w:p w:rsidR="0088744F" w:rsidRPr="0088744F" w:rsidRDefault="0088744F" w:rsidP="0088744F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/>
                <w:sz w:val="28"/>
                <w:lang w:eastAsia="ru-RU"/>
              </w:rPr>
              <w:t xml:space="preserve">Значение семьи для </w:t>
            </w:r>
          </w:p>
          <w:p w:rsidR="0088744F" w:rsidRPr="0088744F" w:rsidRDefault="0088744F" w:rsidP="0088744F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/>
                <w:sz w:val="28"/>
                <w:lang w:eastAsia="ru-RU"/>
              </w:rPr>
              <w:t xml:space="preserve">человека. Объяснение </w:t>
            </w:r>
          </w:p>
          <w:p w:rsidR="0088744F" w:rsidRPr="0088744F" w:rsidRDefault="0088744F" w:rsidP="0088744F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/>
                <w:sz w:val="28"/>
                <w:lang w:eastAsia="ru-RU"/>
              </w:rPr>
              <w:t xml:space="preserve">смысла пословиц: </w:t>
            </w:r>
          </w:p>
          <w:p w:rsidR="0088744F" w:rsidRPr="0088744F" w:rsidRDefault="0088744F" w:rsidP="0088744F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/>
                <w:sz w:val="28"/>
                <w:lang w:eastAsia="ru-RU"/>
              </w:rPr>
              <w:t xml:space="preserve">«Дома и стены </w:t>
            </w:r>
          </w:p>
          <w:p w:rsidR="0088744F" w:rsidRPr="0088744F" w:rsidRDefault="0088744F" w:rsidP="0088744F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/>
                <w:sz w:val="28"/>
                <w:lang w:eastAsia="ru-RU"/>
              </w:rPr>
              <w:t xml:space="preserve">помогают», «Мой дом  </w:t>
            </w:r>
            <w:proofErr w:type="gramStart"/>
            <w:r w:rsidRPr="0088744F">
              <w:rPr>
                <w:rFonts w:ascii="Times New Roman" w:hAnsi="Times New Roman"/>
                <w:sz w:val="28"/>
                <w:lang w:eastAsia="ru-RU"/>
              </w:rPr>
              <w:t>-м</w:t>
            </w:r>
            <w:proofErr w:type="gramEnd"/>
            <w:r w:rsidRPr="0088744F">
              <w:rPr>
                <w:rFonts w:ascii="Times New Roman" w:hAnsi="Times New Roman"/>
                <w:sz w:val="28"/>
                <w:lang w:eastAsia="ru-RU"/>
              </w:rPr>
              <w:t>оя крепость»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71" w:type="dxa"/>
          </w:tcPr>
          <w:p w:rsidR="0088744F" w:rsidRPr="0088744F" w:rsidRDefault="0088744F" w:rsidP="0088744F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/>
                <w:sz w:val="28"/>
                <w:lang w:eastAsia="ru-RU"/>
              </w:rPr>
              <w:t xml:space="preserve">Различные уклады </w:t>
            </w:r>
          </w:p>
          <w:p w:rsidR="0088744F" w:rsidRPr="0088744F" w:rsidRDefault="0088744F" w:rsidP="0088744F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/>
                <w:sz w:val="28"/>
                <w:lang w:eastAsia="ru-RU"/>
              </w:rPr>
              <w:t xml:space="preserve">семейного быта. Семейные </w:t>
            </w:r>
          </w:p>
          <w:p w:rsidR="0088744F" w:rsidRPr="0088744F" w:rsidRDefault="0088744F" w:rsidP="0088744F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/>
                <w:sz w:val="28"/>
                <w:lang w:eastAsia="ru-RU"/>
              </w:rPr>
              <w:t xml:space="preserve">традиции. Понятие </w:t>
            </w:r>
          </w:p>
          <w:p w:rsidR="0088744F" w:rsidRPr="0088744F" w:rsidRDefault="0088744F" w:rsidP="0088744F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/>
                <w:sz w:val="28"/>
                <w:lang w:eastAsia="ru-RU"/>
              </w:rPr>
              <w:t xml:space="preserve">«предки». Несколько </w:t>
            </w:r>
          </w:p>
          <w:p w:rsidR="0088744F" w:rsidRPr="0088744F" w:rsidRDefault="0088744F" w:rsidP="0088744F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/>
                <w:sz w:val="28"/>
                <w:lang w:eastAsia="ru-RU"/>
              </w:rPr>
              <w:t xml:space="preserve">поколений составляют </w:t>
            </w:r>
          </w:p>
          <w:p w:rsidR="0088744F" w:rsidRPr="0088744F" w:rsidRDefault="0088744F" w:rsidP="0088744F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/>
                <w:sz w:val="28"/>
                <w:lang w:eastAsia="ru-RU"/>
              </w:rPr>
              <w:t xml:space="preserve">«род». Родословная. </w:t>
            </w:r>
          </w:p>
          <w:p w:rsidR="0088744F" w:rsidRPr="0088744F" w:rsidRDefault="0088744F" w:rsidP="0088744F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/>
                <w:sz w:val="28"/>
                <w:lang w:eastAsia="ru-RU"/>
              </w:rPr>
              <w:t>Генеалогическое древо.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AB79A0" w:rsidTr="0088744F">
        <w:tc>
          <w:tcPr>
            <w:tcW w:w="817" w:type="dxa"/>
          </w:tcPr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124" w:type="dxa"/>
          </w:tcPr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AB79A0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х.Первомайский</w:t>
            </w:r>
            <w:proofErr w:type="spellEnd"/>
          </w:p>
        </w:tc>
        <w:tc>
          <w:tcPr>
            <w:tcW w:w="1971" w:type="dxa"/>
          </w:tcPr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Хутор</w:t>
            </w: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, в которой я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живу. Улица, на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которой я живу.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Улица, на которой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находится детский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сад. Некоторые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proofErr w:type="spellStart"/>
            <w:r w:rsidRPr="00AB79A0">
              <w:rPr>
                <w:rFonts w:ascii="Times New Roman" w:hAnsi="Times New Roman"/>
                <w:sz w:val="28"/>
                <w:lang w:eastAsia="ru-RU"/>
              </w:rPr>
              <w:t>достопримечательно</w:t>
            </w:r>
            <w:proofErr w:type="spellEnd"/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lang w:eastAsia="ru-RU"/>
              </w:rPr>
              <w:t>сти</w:t>
            </w:r>
            <w:proofErr w:type="spellEnd"/>
            <w:r>
              <w:rPr>
                <w:rFonts w:ascii="Times New Roman" w:hAnsi="Times New Roman"/>
                <w:sz w:val="28"/>
                <w:lang w:eastAsia="ru-RU"/>
              </w:rPr>
              <w:t xml:space="preserve"> хутора.</w:t>
            </w: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Современные и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старинные </w:t>
            </w:r>
          </w:p>
          <w:p w:rsidR="0088744F" w:rsidRDefault="00AB79A0" w:rsidP="00AB79A0">
            <w:pPr>
              <w:pStyle w:val="a8"/>
              <w:rPr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>постройки</w:t>
            </w:r>
          </w:p>
        </w:tc>
        <w:tc>
          <w:tcPr>
            <w:tcW w:w="1971" w:type="dxa"/>
          </w:tcPr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Понятия «Родина»,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«малая родина».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Путешествие в прошлое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родного края.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Исторические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памятники Кубани, хата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казака. 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71" w:type="dxa"/>
          </w:tcPr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Культурно-  историческое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наследие родного хутора</w:t>
            </w: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.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Особенности городской и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сельской местности. Главная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улица хутора</w:t>
            </w: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 Архитектура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и функциональные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особенности отдельных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зданий. 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AB79A0" w:rsidTr="0088744F">
        <w:tc>
          <w:tcPr>
            <w:tcW w:w="817" w:type="dxa"/>
          </w:tcPr>
          <w:p w:rsidR="0088744F" w:rsidRDefault="00AB79A0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124" w:type="dxa"/>
          </w:tcPr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b/>
                <w:sz w:val="28"/>
                <w:lang w:eastAsia="ru-RU"/>
              </w:rPr>
              <w:t xml:space="preserve">Природа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b/>
                <w:sz w:val="28"/>
                <w:lang w:eastAsia="ru-RU"/>
              </w:rPr>
              <w:t>родного края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71" w:type="dxa"/>
          </w:tcPr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Растения сада,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огорода, цветника,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lastRenderedPageBreak/>
              <w:t xml:space="preserve">характерные для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Краснодарского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края. Домашние и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дикие животные, </w:t>
            </w:r>
          </w:p>
          <w:p w:rsidR="0088744F" w:rsidRDefault="00AB79A0" w:rsidP="00AB79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B79A0">
              <w:rPr>
                <w:rFonts w:ascii="Times New Roman" w:hAnsi="Times New Roman" w:cs="Times New Roman"/>
                <w:sz w:val="28"/>
                <w:lang w:eastAsia="ru-RU"/>
              </w:rPr>
              <w:t>среда их обитания.</w:t>
            </w:r>
          </w:p>
        </w:tc>
        <w:tc>
          <w:tcPr>
            <w:tcW w:w="1971" w:type="dxa"/>
          </w:tcPr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lastRenderedPageBreak/>
              <w:t xml:space="preserve">Растительный и животный мир </w:t>
            </w:r>
            <w:r w:rsidRPr="00AB79A0">
              <w:rPr>
                <w:rFonts w:ascii="Times New Roman" w:hAnsi="Times New Roman"/>
                <w:sz w:val="28"/>
                <w:lang w:eastAsia="ru-RU"/>
              </w:rPr>
              <w:lastRenderedPageBreak/>
              <w:t xml:space="preserve">Краснодарского края.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Красная книга Краснодарского края. Охрана природы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Краснодарского края. Зеленая аптека (лекарственные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растения). Особенности ландшафта Краснодарского </w:t>
            </w:r>
          </w:p>
          <w:p w:rsidR="0088744F" w:rsidRDefault="00AB79A0" w:rsidP="00AB79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B79A0">
              <w:rPr>
                <w:rFonts w:ascii="Times New Roman" w:hAnsi="Times New Roman" w:cs="Times New Roman"/>
                <w:sz w:val="28"/>
                <w:lang w:eastAsia="ru-RU"/>
              </w:rPr>
              <w:t>края.</w:t>
            </w:r>
          </w:p>
        </w:tc>
        <w:tc>
          <w:tcPr>
            <w:tcW w:w="1971" w:type="dxa"/>
          </w:tcPr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lastRenderedPageBreak/>
              <w:t xml:space="preserve"> Сельское хозяйство Крыловского района: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proofErr w:type="spellStart"/>
            <w:r w:rsidRPr="00AB79A0">
              <w:rPr>
                <w:rFonts w:ascii="Times New Roman" w:hAnsi="Times New Roman"/>
                <w:sz w:val="28"/>
                <w:lang w:eastAsia="ru-RU"/>
              </w:rPr>
              <w:lastRenderedPageBreak/>
              <w:t>хлеборобство</w:t>
            </w:r>
            <w:proofErr w:type="spellEnd"/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, животноводство, овощеводство,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>птицеводство.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AB79A0" w:rsidTr="0088744F">
        <w:tc>
          <w:tcPr>
            <w:tcW w:w="817" w:type="dxa"/>
          </w:tcPr>
          <w:p w:rsidR="0088744F" w:rsidRDefault="00AB79A0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4</w:t>
            </w:r>
          </w:p>
        </w:tc>
        <w:tc>
          <w:tcPr>
            <w:tcW w:w="3124" w:type="dxa"/>
          </w:tcPr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b/>
                <w:sz w:val="28"/>
                <w:lang w:eastAsia="ru-RU"/>
              </w:rPr>
              <w:t xml:space="preserve">Быт,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b/>
                <w:sz w:val="28"/>
                <w:lang w:eastAsia="ru-RU"/>
              </w:rPr>
              <w:t>традиции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71" w:type="dxa"/>
          </w:tcPr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Знакомство с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кубанской хатой и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домашней утварью.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Загадки о предметах </w:t>
            </w:r>
          </w:p>
          <w:p w:rsidR="0088744F" w:rsidRDefault="00972901" w:rsidP="009729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B79A0">
              <w:rPr>
                <w:rFonts w:ascii="Times New Roman" w:hAnsi="Times New Roman" w:cs="Times New Roman"/>
                <w:sz w:val="28"/>
                <w:lang w:eastAsia="ru-RU"/>
              </w:rPr>
              <w:t>быта.</w:t>
            </w:r>
          </w:p>
        </w:tc>
        <w:tc>
          <w:tcPr>
            <w:tcW w:w="1971" w:type="dxa"/>
          </w:tcPr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Знакомство с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традиционными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народными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праздниками.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Произведения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устного народного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творчества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Краснодарского края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>и фольклора.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71" w:type="dxa"/>
          </w:tcPr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Функциональное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предназначение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предметов казацкого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быта. Сочетание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сезонного труда и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развлечений  </w:t>
            </w:r>
            <w:proofErr w:type="gramStart"/>
            <w:r w:rsidRPr="00AB79A0">
              <w:rPr>
                <w:rFonts w:ascii="Times New Roman" w:hAnsi="Times New Roman"/>
                <w:sz w:val="28"/>
                <w:lang w:eastAsia="ru-RU"/>
              </w:rPr>
              <w:t>-н</w:t>
            </w:r>
            <w:proofErr w:type="gramEnd"/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равственная норма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народной жизни.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Традиционные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народные праздники.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Песни Краснодарского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>края.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Народный календарь.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Традиционные обрядные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праздники,  особенности их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празднования в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Краснодарском крае,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традиционные праздничные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блюда. 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AB79A0" w:rsidTr="0088744F">
        <w:tc>
          <w:tcPr>
            <w:tcW w:w="817" w:type="dxa"/>
          </w:tcPr>
          <w:p w:rsidR="0088744F" w:rsidRDefault="00AB79A0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5</w:t>
            </w:r>
          </w:p>
        </w:tc>
        <w:tc>
          <w:tcPr>
            <w:tcW w:w="3124" w:type="dxa"/>
          </w:tcPr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b/>
                <w:sz w:val="28"/>
                <w:lang w:eastAsia="ru-RU"/>
              </w:rPr>
              <w:t xml:space="preserve">Кубанский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b/>
                <w:sz w:val="28"/>
                <w:lang w:eastAsia="ru-RU"/>
              </w:rPr>
              <w:t xml:space="preserve">народный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b/>
                <w:sz w:val="28"/>
                <w:lang w:eastAsia="ru-RU"/>
              </w:rPr>
              <w:t>костюм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71" w:type="dxa"/>
          </w:tcPr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Знакомство с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кубанским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народным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костюмом.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Материал, из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которого изготовлен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костюм. Детали </w:t>
            </w:r>
          </w:p>
          <w:p w:rsidR="0088744F" w:rsidRDefault="00972901" w:rsidP="009729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72901">
              <w:rPr>
                <w:rFonts w:ascii="Times New Roman" w:hAnsi="Times New Roman" w:cs="Times New Roman"/>
                <w:sz w:val="28"/>
                <w:lang w:eastAsia="ru-RU"/>
              </w:rPr>
              <w:t>костюма</w:t>
            </w:r>
          </w:p>
        </w:tc>
        <w:tc>
          <w:tcPr>
            <w:tcW w:w="1971" w:type="dxa"/>
          </w:tcPr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Знакомство с историей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костюма. Орнамент и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его  предназначение.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>Одежда наших предков.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Особенности Кубанского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народного костюма. 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71" w:type="dxa"/>
          </w:tcPr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Женский и мужской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костюмы</w:t>
            </w: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. Современный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>костюм.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AB79A0" w:rsidTr="0088744F">
        <w:tc>
          <w:tcPr>
            <w:tcW w:w="817" w:type="dxa"/>
          </w:tcPr>
          <w:p w:rsidR="0088744F" w:rsidRDefault="00AB79A0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124" w:type="dxa"/>
          </w:tcPr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b/>
                <w:sz w:val="28"/>
                <w:lang w:eastAsia="ru-RU"/>
              </w:rPr>
              <w:t xml:space="preserve">Народные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b/>
                <w:sz w:val="28"/>
                <w:lang w:eastAsia="ru-RU"/>
              </w:rPr>
              <w:t>игры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71" w:type="dxa"/>
          </w:tcPr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Народные игры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>Кубани.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Старинные и современные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народные игры,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традиционные в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>Краснодарском крае.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71" w:type="dxa"/>
          </w:tcPr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Кубанские обрядовые </w:t>
            </w:r>
          </w:p>
          <w:p w:rsidR="0088744F" w:rsidRDefault="00972901" w:rsidP="009729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72901">
              <w:rPr>
                <w:rFonts w:ascii="Times New Roman" w:hAnsi="Times New Roman" w:cs="Times New Roman"/>
                <w:sz w:val="28"/>
                <w:lang w:eastAsia="ru-RU"/>
              </w:rPr>
              <w:t>игры</w:t>
            </w:r>
          </w:p>
        </w:tc>
        <w:tc>
          <w:tcPr>
            <w:tcW w:w="1971" w:type="dxa"/>
          </w:tcPr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Старинные и современные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народные игры,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традиционные в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>Краснодарском крае.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AB79A0" w:rsidTr="0088744F">
        <w:tc>
          <w:tcPr>
            <w:tcW w:w="817" w:type="dxa"/>
          </w:tcPr>
          <w:p w:rsidR="0088744F" w:rsidRDefault="00AB79A0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124" w:type="dxa"/>
          </w:tcPr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b/>
                <w:sz w:val="28"/>
                <w:lang w:eastAsia="ru-RU"/>
              </w:rPr>
              <w:t xml:space="preserve">Земляки,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b/>
                <w:sz w:val="28"/>
                <w:lang w:eastAsia="ru-RU"/>
              </w:rPr>
              <w:t xml:space="preserve">прославившие </w:t>
            </w:r>
          </w:p>
          <w:p w:rsidR="0088744F" w:rsidRDefault="0046199D" w:rsidP="0046199D">
            <w:pPr>
              <w:pStyle w:val="a8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lang w:eastAsia="ru-RU"/>
              </w:rPr>
              <w:t>наш хутор</w:t>
            </w:r>
          </w:p>
        </w:tc>
        <w:tc>
          <w:tcPr>
            <w:tcW w:w="1971" w:type="dxa"/>
          </w:tcPr>
          <w:p w:rsidR="0046199D" w:rsidRPr="0046199D" w:rsidRDefault="0046199D" w:rsidP="0046199D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46199D">
              <w:rPr>
                <w:rFonts w:ascii="Times New Roman" w:hAnsi="Times New Roman"/>
                <w:sz w:val="28"/>
                <w:lang w:eastAsia="ru-RU"/>
              </w:rPr>
              <w:t xml:space="preserve">Понятие «земляки». Кубанские писатели, поэты и художники, герои </w:t>
            </w:r>
          </w:p>
          <w:p w:rsidR="0046199D" w:rsidRPr="0046199D" w:rsidRDefault="0046199D" w:rsidP="0046199D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46199D">
              <w:rPr>
                <w:rFonts w:ascii="Times New Roman" w:hAnsi="Times New Roman"/>
                <w:sz w:val="28"/>
                <w:lang w:eastAsia="ru-RU"/>
              </w:rPr>
              <w:t xml:space="preserve">Великой отечественной войны. Наши современники  -  земляки, </w:t>
            </w:r>
          </w:p>
          <w:p w:rsidR="0046199D" w:rsidRPr="0046199D" w:rsidRDefault="0046199D" w:rsidP="0046199D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прославившие нашу станицу</w:t>
            </w:r>
          </w:p>
          <w:p w:rsidR="0046199D" w:rsidRDefault="0046199D" w:rsidP="0046199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71" w:type="dxa"/>
          </w:tcPr>
          <w:p w:rsidR="0046199D" w:rsidRPr="0046199D" w:rsidRDefault="0046199D" w:rsidP="0046199D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46199D">
              <w:rPr>
                <w:rFonts w:ascii="Times New Roman" w:hAnsi="Times New Roman"/>
                <w:sz w:val="28"/>
                <w:lang w:eastAsia="ru-RU"/>
              </w:rPr>
              <w:t xml:space="preserve">Понятие «земляки». Кубанские писатели, поэты и художники, герои </w:t>
            </w:r>
          </w:p>
          <w:p w:rsidR="0046199D" w:rsidRPr="0046199D" w:rsidRDefault="0046199D" w:rsidP="0046199D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46199D">
              <w:rPr>
                <w:rFonts w:ascii="Times New Roman" w:hAnsi="Times New Roman"/>
                <w:sz w:val="28"/>
                <w:lang w:eastAsia="ru-RU"/>
              </w:rPr>
              <w:t xml:space="preserve">Великой отечественной войны. Наши современники  -  земляки, </w:t>
            </w:r>
          </w:p>
          <w:p w:rsidR="0046199D" w:rsidRPr="0046199D" w:rsidRDefault="0046199D" w:rsidP="0046199D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46199D">
              <w:rPr>
                <w:rFonts w:ascii="Times New Roman" w:hAnsi="Times New Roman"/>
                <w:sz w:val="28"/>
                <w:lang w:eastAsia="ru-RU"/>
              </w:rPr>
              <w:t>прославившие нашу станицу.</w:t>
            </w:r>
          </w:p>
          <w:p w:rsidR="0046199D" w:rsidRDefault="0046199D" w:rsidP="0046199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71" w:type="dxa"/>
          </w:tcPr>
          <w:p w:rsidR="0046199D" w:rsidRPr="0046199D" w:rsidRDefault="0046199D" w:rsidP="0046199D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46199D">
              <w:rPr>
                <w:rFonts w:ascii="Times New Roman" w:hAnsi="Times New Roman"/>
                <w:sz w:val="28"/>
                <w:lang w:eastAsia="ru-RU"/>
              </w:rPr>
              <w:t xml:space="preserve">Понятие «земляки». Кубанские писатели, поэты и художники, герои </w:t>
            </w:r>
          </w:p>
          <w:p w:rsidR="0046199D" w:rsidRPr="0046199D" w:rsidRDefault="0046199D" w:rsidP="0046199D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46199D">
              <w:rPr>
                <w:rFonts w:ascii="Times New Roman" w:hAnsi="Times New Roman"/>
                <w:sz w:val="28"/>
                <w:lang w:eastAsia="ru-RU"/>
              </w:rPr>
              <w:t xml:space="preserve">Великой отечественной войны. Наши современники  -  земляки, </w:t>
            </w:r>
          </w:p>
          <w:p w:rsidR="0046199D" w:rsidRPr="0046199D" w:rsidRDefault="0046199D" w:rsidP="0046199D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46199D">
              <w:rPr>
                <w:rFonts w:ascii="Times New Roman" w:hAnsi="Times New Roman"/>
                <w:sz w:val="28"/>
                <w:lang w:eastAsia="ru-RU"/>
              </w:rPr>
              <w:t>прославившие нашу станицу.</w:t>
            </w:r>
          </w:p>
          <w:p w:rsidR="0046199D" w:rsidRDefault="0046199D" w:rsidP="0046199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00000D" w:rsidRPr="0000000D" w:rsidRDefault="0000000D" w:rsidP="0000000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0000D" w:rsidRPr="0000000D" w:rsidRDefault="0000000D" w:rsidP="0000000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0000D" w:rsidRPr="0000000D" w:rsidRDefault="0000000D" w:rsidP="0000000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0000D" w:rsidRPr="00233070" w:rsidRDefault="0000000D" w:rsidP="00233070">
      <w:pPr>
        <w:pStyle w:val="a8"/>
        <w:rPr>
          <w:rFonts w:ascii="Times New Roman" w:hAnsi="Times New Roman"/>
          <w:sz w:val="28"/>
          <w:lang w:eastAsia="ru-RU"/>
        </w:rPr>
      </w:pPr>
    </w:p>
    <w:p w:rsidR="0000000D" w:rsidRPr="00233070" w:rsidRDefault="0000000D" w:rsidP="00233070">
      <w:pPr>
        <w:pStyle w:val="a8"/>
        <w:rPr>
          <w:rFonts w:ascii="Times New Roman" w:hAnsi="Times New Roman"/>
          <w:sz w:val="28"/>
          <w:lang w:eastAsia="ru-RU"/>
        </w:rPr>
      </w:pPr>
    </w:p>
    <w:p w:rsidR="0000000D" w:rsidRPr="0014638F" w:rsidRDefault="0000000D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4638F" w:rsidRPr="0014638F" w:rsidRDefault="00703952" w:rsidP="0014638F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3.6</w:t>
      </w:r>
      <w:r w:rsidR="0014638F" w:rsidRPr="0014638F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. Режим дня и распорядок.</w:t>
      </w:r>
    </w:p>
    <w:p w:rsidR="0014638F" w:rsidRPr="0014638F" w:rsidRDefault="0014638F" w:rsidP="001463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38F" w:rsidRPr="0014638F" w:rsidRDefault="0014638F" w:rsidP="001463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Режим работы дошкольного учреждения установлен Учредителем: 5-дневная рабочая неделя, длительность пребывания  детей в ДОУ – 10 часов (с  7.30 до  17.30).Выходные дни: суббота, воскресенье, нерабочие праздничные дни. </w:t>
      </w:r>
    </w:p>
    <w:p w:rsidR="0014638F" w:rsidRPr="0014638F" w:rsidRDefault="0014638F" w:rsidP="001463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Cs/>
          <w:sz w:val="28"/>
          <w:szCs w:val="28"/>
          <w:lang w:eastAsia="ru-RU"/>
        </w:rPr>
        <w:t>Режим дня установлен дошкольным образовательным учреждением самостоятельно с учетом времени пребывания детей в группе и действующих СанПиН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 2.4.1.3049 – 13.</w:t>
      </w:r>
    </w:p>
    <w:p w:rsidR="0014638F" w:rsidRPr="0014638F" w:rsidRDefault="0014638F" w:rsidP="001463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Соблюдение режима дня способствует функционированию всех систем организма, обеспечивает уравновешенное, бодрое состояние ребенка, предохраняет нервную систему от переутомления, создает благоприятные условия для своевременного развития, формирует способность адаптироваться к новым условиям и устойчивость к воздействию отрицательных факторов.</w:t>
      </w:r>
    </w:p>
    <w:p w:rsidR="0014638F" w:rsidRPr="0014638F" w:rsidRDefault="0014638F" w:rsidP="001463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Правильно построенный режим предполагает оптимальное соотношение периодов бодрствования и сна детей в течение суток, целесообразное чередование различных видов деятельности и отдыха в процессе бодрствования, а именно:</w:t>
      </w:r>
    </w:p>
    <w:p w:rsidR="0014638F" w:rsidRPr="0014638F" w:rsidRDefault="0014638F" w:rsidP="0014638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- определенную продолжительность непосредственно образовательной деятельности и рациональное сочетание ее с отдыхом;</w:t>
      </w:r>
    </w:p>
    <w:p w:rsidR="0014638F" w:rsidRPr="0014638F" w:rsidRDefault="0014638F" w:rsidP="001463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- регулярное питание;</w:t>
      </w:r>
    </w:p>
    <w:p w:rsidR="0014638F" w:rsidRPr="0014638F" w:rsidRDefault="0014638F" w:rsidP="001463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- полноценный сон;</w:t>
      </w:r>
    </w:p>
    <w:p w:rsidR="0014638F" w:rsidRPr="0014638F" w:rsidRDefault="0014638F" w:rsidP="001463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- достаточное пребывание на воздухе.</w:t>
      </w:r>
    </w:p>
    <w:p w:rsidR="0014638F" w:rsidRP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b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Гибкий режим подразумевает учет всех возможных ситуаций: плохую погоду, карантины и периоды повышенной заболеваемости. Но при этом основные компоненты режима дня (дневной сон, бодрствование, интервалы между приемами пищи и общее время прогулки) остаются неизменными.</w:t>
      </w:r>
    </w:p>
    <w:p w:rsidR="0014638F" w:rsidRPr="0014638F" w:rsidRDefault="0014638F" w:rsidP="0014638F">
      <w:pPr>
        <w:spacing w:after="0" w:line="240" w:lineRule="auto"/>
        <w:ind w:firstLine="567"/>
        <w:jc w:val="center"/>
        <w:rPr>
          <w:rFonts w:ascii="Times New Roman" w:eastAsia="TimesNewRomanPSMT" w:hAnsi="Times New Roman"/>
          <w:b/>
          <w:sz w:val="28"/>
          <w:szCs w:val="28"/>
          <w:lang w:eastAsia="ru-RU"/>
        </w:rPr>
      </w:pPr>
      <w:bookmarkStart w:id="0" w:name="_Toc379669352"/>
      <w:bookmarkStart w:id="1" w:name="_Toc379669688"/>
      <w:r w:rsidRPr="0014638F">
        <w:rPr>
          <w:rFonts w:ascii="Times New Roman" w:eastAsia="TimesNewRomanPSMT" w:hAnsi="Times New Roman"/>
          <w:b/>
          <w:sz w:val="28"/>
          <w:szCs w:val="28"/>
          <w:lang w:eastAsia="ru-RU"/>
        </w:rPr>
        <w:t>Продолжительность основных режимных моментов по возрастам.</w:t>
      </w:r>
      <w:bookmarkEnd w:id="0"/>
      <w:bookmarkEnd w:id="1"/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Cs/>
          <w:sz w:val="28"/>
          <w:szCs w:val="28"/>
          <w:lang w:eastAsia="ru-RU"/>
        </w:rPr>
        <w:t>Режим дня соответствует возрастным особенностям детей и способствует их гармоничному развитию.</w:t>
      </w:r>
    </w:p>
    <w:p w:rsidR="0014638F" w:rsidRPr="0014638F" w:rsidRDefault="0014638F" w:rsidP="0014638F">
      <w:pPr>
        <w:tabs>
          <w:tab w:val="num" w:pos="255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Максимальная продолжительность непрерывного бодрствования детей 3 - 7 лет составляет 5,5 - 6 часов, до 3-х лет – в соответствии с медицинскими рекомендациями. Ежедневная продолжительность прогулки детей составляет 3 - 4 часа. Прогулка организуется 2 раза в день: в первую половину и во вторую половину дня - после дневного сна или перед уходом детей домой. Продолжительность дневного сна для детей дошкольного возраста в период нахождения их в ДОУ составляет 2 - 2,5  часа, для детей от 1,5 до 3 лет – не менее 3 часов. </w:t>
      </w:r>
    </w:p>
    <w:p w:rsidR="0014638F" w:rsidRPr="0014638F" w:rsidRDefault="0014638F" w:rsidP="0014638F">
      <w:pPr>
        <w:tabs>
          <w:tab w:val="num" w:pos="255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На самостоятельную деятельность детей 3-7 лет (игры, подготовка к образовательной деятельности, личная гигиена) в режиме дня отведено не менее 3-4 часов.</w:t>
      </w:r>
    </w:p>
    <w:p w:rsidR="0014638F" w:rsidRPr="0014638F" w:rsidRDefault="0014638F" w:rsidP="0014638F">
      <w:pPr>
        <w:tabs>
          <w:tab w:val="num" w:pos="255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проведении режимных процессов в 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ДОО</w:t>
      </w:r>
      <w:r w:rsidRPr="001463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соблюдаются следующие позиции:</w:t>
      </w:r>
    </w:p>
    <w:p w:rsidR="0014638F" w:rsidRPr="0014638F" w:rsidRDefault="0014638F" w:rsidP="0014638F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полное и своевременное удовлетворение всех 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органических потребностей детей (во сне, питании);</w:t>
      </w:r>
    </w:p>
    <w:p w:rsidR="0014638F" w:rsidRPr="0014638F" w:rsidRDefault="0014638F" w:rsidP="0014638F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тщательный гигиенический уход, обеспечение чистоты тела, одежды, постели;</w:t>
      </w:r>
    </w:p>
    <w:p w:rsidR="0014638F" w:rsidRPr="0014638F" w:rsidRDefault="0014638F" w:rsidP="0014638F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привлечение детей к посильному участию в режимных процессах, поощрение самостоятельности и активности;</w:t>
      </w:r>
    </w:p>
    <w:p w:rsidR="0014638F" w:rsidRPr="0014638F" w:rsidRDefault="0014638F" w:rsidP="0014638F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формирование культурно-гигиенических навыков;</w:t>
      </w:r>
    </w:p>
    <w:p w:rsidR="0014638F" w:rsidRPr="0014638F" w:rsidRDefault="0014638F" w:rsidP="0014638F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эмоциональное общение в ходе выполнения режимных процессов;</w:t>
      </w:r>
    </w:p>
    <w:p w:rsidR="0014638F" w:rsidRPr="0014638F" w:rsidRDefault="0014638F" w:rsidP="0014638F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учет потребностей детей, индивидуальных особенностей каждого ребенка;</w:t>
      </w:r>
    </w:p>
    <w:p w:rsidR="0014638F" w:rsidRPr="0014638F" w:rsidRDefault="0014638F" w:rsidP="0014638F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спокойный и доброжелательный тон обращения, бережное отношение к ребенку,  устранение долгих ожиданий, так как аппетит и сон малышей прямо зависит от состояния их нервной системы.</w:t>
      </w:r>
    </w:p>
    <w:p w:rsidR="0014638F" w:rsidRPr="0014638F" w:rsidRDefault="0014638F" w:rsidP="00146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Cs/>
          <w:sz w:val="28"/>
          <w:szCs w:val="28"/>
          <w:lang w:eastAsia="ru-RU"/>
        </w:rPr>
        <w:t>Режимы разработаны на основе режимного расписания в двух вариантах в зависимости от сезона (летнего и зимнего). Зимний период (холодный) определен с первого  сентября по тридцать первое мая. Летним периодом (теплым) считается календарный период с первого июня по тридцать первое августа.</w:t>
      </w:r>
    </w:p>
    <w:p w:rsidR="00341265" w:rsidRPr="00981E2A" w:rsidRDefault="0014638F" w:rsidP="00981E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Cs/>
          <w:sz w:val="28"/>
          <w:szCs w:val="28"/>
          <w:lang w:eastAsia="ru-RU"/>
        </w:rPr>
        <w:t>В январе для воспитанников дошкольных групп организуются каникулы, во время которых проводится образовательная деятельность эстетически - оздоровительного цикла.</w:t>
      </w:r>
    </w:p>
    <w:p w:rsidR="0014638F" w:rsidRPr="0014638F" w:rsidRDefault="0014638F" w:rsidP="004619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38F" w:rsidRPr="0014638F" w:rsidRDefault="00981E2A" w:rsidP="0014638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0"/>
          <w:lang w:eastAsia="ar-SA"/>
        </w:rPr>
        <w:t>А</w:t>
      </w:r>
      <w:r w:rsidR="0014638F" w:rsidRPr="0014638F">
        <w:rPr>
          <w:rFonts w:ascii="Times New Roman" w:eastAsia="Calibri" w:hAnsi="Times New Roman" w:cs="Times New Roman"/>
          <w:b/>
          <w:sz w:val="28"/>
          <w:szCs w:val="20"/>
          <w:lang w:eastAsia="ar-SA"/>
        </w:rPr>
        <w:t>даптационный период</w:t>
      </w:r>
      <w:r w:rsidR="0014638F" w:rsidRPr="0014638F">
        <w:rPr>
          <w:rFonts w:ascii="Times New Roman" w:eastAsia="Calibri" w:hAnsi="Times New Roman" w:cs="Times New Roman"/>
          <w:sz w:val="28"/>
          <w:szCs w:val="20"/>
          <w:lang w:eastAsia="ar-SA"/>
        </w:rPr>
        <w:t xml:space="preserve"> – серьезное испытание для малышей 3 лет. Вызванные адаптацией стрессовые реакции надолго нарушают эмоциональное состояние малыша, поэтому в работе используем: </w:t>
      </w:r>
    </w:p>
    <w:p w:rsidR="0014638F" w:rsidRPr="0014638F" w:rsidRDefault="0014638F" w:rsidP="0014638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ar-SA"/>
        </w:rPr>
      </w:pPr>
      <w:r w:rsidRPr="0014638F">
        <w:rPr>
          <w:rFonts w:ascii="Times New Roman" w:eastAsia="Calibri" w:hAnsi="Times New Roman" w:cs="Times New Roman"/>
          <w:sz w:val="28"/>
          <w:szCs w:val="20"/>
          <w:lang w:eastAsia="ar-SA"/>
        </w:rPr>
        <w:t>- тщательный подбор педагогов в формируемую группу;</w:t>
      </w:r>
    </w:p>
    <w:p w:rsidR="0014638F" w:rsidRPr="0014638F" w:rsidRDefault="0014638F" w:rsidP="0014638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ar-SA"/>
        </w:rPr>
      </w:pPr>
      <w:r w:rsidRPr="0014638F">
        <w:rPr>
          <w:rFonts w:ascii="Times New Roman" w:eastAsia="Calibri" w:hAnsi="Times New Roman" w:cs="Times New Roman"/>
          <w:sz w:val="28"/>
          <w:szCs w:val="20"/>
          <w:lang w:eastAsia="ar-SA"/>
        </w:rPr>
        <w:t>- постепенное заполнение групп (прием 2-3 малышей в неделю);</w:t>
      </w:r>
    </w:p>
    <w:p w:rsidR="0014638F" w:rsidRPr="0014638F" w:rsidRDefault="0014638F" w:rsidP="0014638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ar-SA"/>
        </w:rPr>
      </w:pPr>
      <w:r w:rsidRPr="0014638F">
        <w:rPr>
          <w:rFonts w:ascii="Times New Roman" w:eastAsia="Calibri" w:hAnsi="Times New Roman" w:cs="Times New Roman"/>
          <w:sz w:val="28"/>
          <w:szCs w:val="20"/>
          <w:lang w:eastAsia="ar-SA"/>
        </w:rPr>
        <w:t>- неполное пребывание ребенка в начальный период адаптации (2-3 часа, возможность пребывания с мамой);</w:t>
      </w:r>
    </w:p>
    <w:p w:rsidR="0014638F" w:rsidRPr="0014638F" w:rsidRDefault="0014638F" w:rsidP="0014638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ar-SA"/>
        </w:rPr>
      </w:pPr>
      <w:r w:rsidRPr="0014638F">
        <w:rPr>
          <w:rFonts w:ascii="Times New Roman" w:eastAsia="Calibri" w:hAnsi="Times New Roman" w:cs="Times New Roman"/>
          <w:sz w:val="28"/>
          <w:szCs w:val="20"/>
          <w:lang w:eastAsia="ar-SA"/>
        </w:rPr>
        <w:t>- гибкий режим пребывания ребенка в детском саду (свободное время прихода, дополнительные выходные дни);</w:t>
      </w:r>
    </w:p>
    <w:p w:rsidR="0014638F" w:rsidRPr="0014638F" w:rsidRDefault="0014638F" w:rsidP="0014638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ar-SA"/>
        </w:rPr>
      </w:pPr>
      <w:r w:rsidRPr="0014638F">
        <w:rPr>
          <w:rFonts w:ascii="Times New Roman" w:eastAsia="Calibri" w:hAnsi="Times New Roman" w:cs="Times New Roman"/>
          <w:sz w:val="28"/>
          <w:szCs w:val="20"/>
          <w:lang w:eastAsia="ar-SA"/>
        </w:rPr>
        <w:t>- сохранение впервые 2-3 недели имеющихся у малыша привычек;</w:t>
      </w:r>
    </w:p>
    <w:p w:rsidR="0014638F" w:rsidRPr="0014638F" w:rsidRDefault="0014638F" w:rsidP="0014638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ar-SA"/>
        </w:rPr>
      </w:pPr>
      <w:r w:rsidRPr="0014638F">
        <w:rPr>
          <w:rFonts w:ascii="Times New Roman" w:eastAsia="Calibri" w:hAnsi="Times New Roman" w:cs="Times New Roman"/>
          <w:sz w:val="28"/>
          <w:szCs w:val="20"/>
          <w:lang w:eastAsia="ar-SA"/>
        </w:rPr>
        <w:t>- ежедневный контроль за состояние здоровья, эмоциональным состоянием, аппетитом, сном ребенка в первый месяц (с этой целью на каждого ребенка заполняется так называемый «адаптационный лист»).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638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Адаптационный режим</w:t>
      </w:r>
    </w:p>
    <w:tbl>
      <w:tblPr>
        <w:tblpPr w:leftFromText="180" w:rightFromText="180" w:vertAnchor="text" w:horzAnchor="margin" w:tblpXSpec="center" w:tblpY="524"/>
        <w:tblW w:w="9978" w:type="dxa"/>
        <w:tblLayout w:type="fixed"/>
        <w:tblLook w:val="00A0" w:firstRow="1" w:lastRow="0" w:firstColumn="1" w:lastColumn="0" w:noHBand="0" w:noVBand="0"/>
      </w:tblPr>
      <w:tblGrid>
        <w:gridCol w:w="959"/>
        <w:gridCol w:w="1488"/>
        <w:gridCol w:w="4183"/>
        <w:gridCol w:w="3348"/>
      </w:tblGrid>
      <w:tr w:rsidR="0014638F" w:rsidRPr="0014638F" w:rsidTr="0042609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№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Мероприятия и рекомендации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Детский сад</w:t>
            </w:r>
          </w:p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( адаптация)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Родители</w:t>
            </w:r>
          </w:p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( соблюдение  режима, направленного  на облегчение адаптации для ребенка)</w:t>
            </w:r>
          </w:p>
        </w:tc>
      </w:tr>
      <w:tr w:rsidR="0014638F" w:rsidRPr="0014638F" w:rsidTr="0042609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(щадящий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Укороченное время пребывания в ДОУ.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Соблюдение режима дошкольного </w:t>
            </w: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учреждения. Приучение ребенка.</w:t>
            </w:r>
          </w:p>
        </w:tc>
      </w:tr>
      <w:tr w:rsidR="0014638F" w:rsidRPr="0014638F" w:rsidTr="0042609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Питание</w:t>
            </w:r>
          </w:p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Питание, традиционное в ДОУ, согласно рекомендациям педиатра (обычный  способ или имеются ли какие-либо противопоказания – наличие аллергии и пр.).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привычного способа питания</w:t>
            </w:r>
          </w:p>
        </w:tc>
      </w:tr>
      <w:tr w:rsidR="0014638F" w:rsidRPr="0014638F" w:rsidTr="0042609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Закаливание</w:t>
            </w:r>
          </w:p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время адаптации – щадящие процедуры в закаливании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Процедуры дома.</w:t>
            </w:r>
          </w:p>
        </w:tc>
      </w:tr>
      <w:tr w:rsidR="0014638F" w:rsidRPr="0014638F" w:rsidTr="0042609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Воспитательные воздействия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Занятия, соответствующие возрасту и развитию ребенка, при отсутствии негативной реакции ребенка.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Включение в домашний режим некоторых   приемов  занятий: рассматривание, чтение и т.п.</w:t>
            </w:r>
          </w:p>
        </w:tc>
      </w:tr>
      <w:tr w:rsidR="0014638F" w:rsidRPr="0014638F" w:rsidTr="0042609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Профилактические прививки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Не раньше окончания адаптации.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638F" w:rsidRPr="0014638F" w:rsidTr="0042609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фоновых состояний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рекомендации врача.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Соблюдение рекомендаций воспитателей и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мед.работников</w:t>
            </w:r>
            <w:proofErr w:type="spellEnd"/>
          </w:p>
        </w:tc>
      </w:tr>
      <w:tr w:rsidR="0014638F" w:rsidRPr="0014638F" w:rsidTr="0042609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Диспансеризация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необходимости.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638F" w:rsidRPr="0014638F" w:rsidTr="0042609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Симптоматическая терапия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По назначению врача- комплекс витаминов.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То же</w:t>
            </w:r>
          </w:p>
        </w:tc>
      </w:tr>
    </w:tbl>
    <w:p w:rsidR="0014638F" w:rsidRPr="0014638F" w:rsidRDefault="0014638F" w:rsidP="001463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38F">
        <w:rPr>
          <w:rFonts w:ascii="Times New Roman" w:eastAsia="Times New Roman" w:hAnsi="Times New Roman" w:cs="Times New Roman"/>
          <w:b/>
          <w:sz w:val="28"/>
          <w:szCs w:val="28"/>
        </w:rPr>
        <w:t>Карантинный режим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48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851"/>
        <w:gridCol w:w="1418"/>
        <w:gridCol w:w="1514"/>
        <w:gridCol w:w="4425"/>
        <w:gridCol w:w="1640"/>
      </w:tblGrid>
      <w:tr w:rsidR="0014638F" w:rsidRPr="0014638F" w:rsidTr="00426091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Основное заболевание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Инкубационный период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карантина</w:t>
            </w:r>
          </w:p>
        </w:tc>
      </w:tr>
      <w:tr w:rsidR="0014638F" w:rsidRPr="0014638F" w:rsidTr="004260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Ветреная оспа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11-21дн.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Своевременная изоляция, проветривание, влажная уборка,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вакцино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-профилактика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11-21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638F" w:rsidRPr="0014638F" w:rsidTr="004260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Скарлатина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3-12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Своевременная изоляция, текущая дезинфекция, осмотр ЛОР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638F" w:rsidRPr="0014638F" w:rsidTr="004260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Коклюш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3-14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Экстренная изоляция, влажная уборка, проветривание,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вакцино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профилактика, введение иммуноглобулина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638F" w:rsidRPr="0014638F" w:rsidTr="004260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Гепатит «А»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15-35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Своевременная изоляция, заключительная и текущая дезинфекция,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вакцино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профилактика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35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638F" w:rsidRPr="0014638F" w:rsidTr="004260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Краснуха коревая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11-24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Изоляци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влажная уборка, проветривание ,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вакцино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профилактика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Наблюдение 21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638F" w:rsidRPr="0014638F" w:rsidTr="004260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9-20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Изоляция, влажная уборка, проветривание ,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вакцино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профилактика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8-17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638F" w:rsidRPr="0014638F" w:rsidTr="004260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Эпидемический паротит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10-21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Своевременная изоляция, влажная уборка, проветривание,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вакцино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профилактика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10-21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</w:p>
        </w:tc>
      </w:tr>
      <w:tr w:rsidR="0014638F" w:rsidRPr="0014638F" w:rsidTr="004260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Грипп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1-2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Своевременная изоляция, влажная уборка, проветривание, массовая иммунизация, повышенная неспецифическая  резистентность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638F" w:rsidRPr="0014638F" w:rsidTr="004260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Гепатит «В»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60-180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Изоляция, влажная уборка, проветривание,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вакцино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профилактика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6 мес.</w:t>
            </w:r>
          </w:p>
        </w:tc>
      </w:tr>
    </w:tbl>
    <w:p w:rsidR="0014638F" w:rsidRPr="0014638F" w:rsidRDefault="0014638F" w:rsidP="001463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638F" w:rsidRPr="0014638F" w:rsidRDefault="0014638F" w:rsidP="001463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Организованная образовательная деятельность в ДОО планируется в соответствии с приказом Министерства образования и науки РФ от 17 октября 2013 г. № 1155 "Об утверждении федерального государственного образовательного стандарта дошкольного образования"</w:t>
      </w:r>
      <w:r w:rsidRPr="00146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требований СанПиН 2.4.1. 3049-13 от 15.05.2013г., учитывая количество времени совместной деятельности взрослого и детей в неделю, время проведения в каждой возрастной группе, не допуская переутомления. </w:t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и соблюдается режим двигательной активности детей по возрасту.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638F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двигательной активности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7"/>
        <w:gridCol w:w="1953"/>
        <w:gridCol w:w="1486"/>
        <w:gridCol w:w="1486"/>
        <w:gridCol w:w="1486"/>
        <w:gridCol w:w="1486"/>
      </w:tblGrid>
      <w:tr w:rsidR="0014638F" w:rsidRPr="0014638F" w:rsidTr="00426091">
        <w:trPr>
          <w:trHeight w:val="301"/>
        </w:trPr>
        <w:tc>
          <w:tcPr>
            <w:tcW w:w="1982" w:type="dxa"/>
            <w:vMerge w:val="restart"/>
          </w:tcPr>
          <w:p w:rsidR="0014638F" w:rsidRPr="0014638F" w:rsidRDefault="0014638F" w:rsidP="0014638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1856" w:type="dxa"/>
            <w:vMerge w:val="restart"/>
          </w:tcPr>
          <w:p w:rsidR="0014638F" w:rsidRPr="0014638F" w:rsidRDefault="0014638F" w:rsidP="0014638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Виды занятий</w:t>
            </w:r>
          </w:p>
        </w:tc>
        <w:tc>
          <w:tcPr>
            <w:tcW w:w="6016" w:type="dxa"/>
            <w:gridSpan w:val="4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и длительность занятий (в мин.)</w:t>
            </w:r>
          </w:p>
        </w:tc>
      </w:tr>
      <w:tr w:rsidR="0014638F" w:rsidRPr="0014638F" w:rsidTr="00426091">
        <w:trPr>
          <w:trHeight w:val="348"/>
        </w:trPr>
        <w:tc>
          <w:tcPr>
            <w:tcW w:w="1982" w:type="dxa"/>
            <w:vMerge/>
          </w:tcPr>
          <w:p w:rsidR="0014638F" w:rsidRPr="0014638F" w:rsidRDefault="0014638F" w:rsidP="0014638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14638F" w:rsidRPr="0014638F" w:rsidRDefault="0014638F" w:rsidP="0014638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3-4 года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4-5 лет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5-6 лет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6-7 лет</w:t>
            </w:r>
          </w:p>
        </w:tc>
      </w:tr>
      <w:tr w:rsidR="0014638F" w:rsidRPr="0014638F" w:rsidTr="00426091">
        <w:trPr>
          <w:trHeight w:val="348"/>
        </w:trPr>
        <w:tc>
          <w:tcPr>
            <w:tcW w:w="1982" w:type="dxa"/>
            <w:vMerge w:val="restart"/>
          </w:tcPr>
          <w:p w:rsidR="0014638F" w:rsidRPr="0014638F" w:rsidRDefault="0014638F" w:rsidP="001463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Физкультурные занятия</w:t>
            </w:r>
          </w:p>
        </w:tc>
        <w:tc>
          <w:tcPr>
            <w:tcW w:w="1856" w:type="dxa"/>
          </w:tcPr>
          <w:p w:rsidR="0014638F" w:rsidRPr="0014638F" w:rsidRDefault="0014638F" w:rsidP="001463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помещении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мин.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мин.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мин.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мин.</w:t>
            </w:r>
          </w:p>
        </w:tc>
      </w:tr>
      <w:tr w:rsidR="0014638F" w:rsidRPr="0014638F" w:rsidTr="00426091">
        <w:trPr>
          <w:trHeight w:val="348"/>
        </w:trPr>
        <w:tc>
          <w:tcPr>
            <w:tcW w:w="1982" w:type="dxa"/>
            <w:vMerge/>
          </w:tcPr>
          <w:p w:rsidR="0014638F" w:rsidRPr="0014638F" w:rsidRDefault="0014638F" w:rsidP="001463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6" w:type="dxa"/>
          </w:tcPr>
          <w:p w:rsidR="0014638F" w:rsidRPr="0014638F" w:rsidRDefault="0014638F" w:rsidP="001463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улице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неделю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мин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неделю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мин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неделю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мин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неделю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мин</w:t>
            </w:r>
          </w:p>
        </w:tc>
      </w:tr>
      <w:tr w:rsidR="0014638F" w:rsidRPr="0014638F" w:rsidTr="00426091">
        <w:trPr>
          <w:trHeight w:val="348"/>
        </w:trPr>
        <w:tc>
          <w:tcPr>
            <w:tcW w:w="1982" w:type="dxa"/>
            <w:vMerge w:val="restart"/>
          </w:tcPr>
          <w:p w:rsidR="0014638F" w:rsidRPr="0014638F" w:rsidRDefault="0014638F" w:rsidP="001463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Физкультурно-оздоровительная работа в режиме дня</w:t>
            </w:r>
          </w:p>
        </w:tc>
        <w:tc>
          <w:tcPr>
            <w:tcW w:w="1856" w:type="dxa"/>
          </w:tcPr>
          <w:p w:rsidR="0014638F" w:rsidRPr="0014638F" w:rsidRDefault="0014638F" w:rsidP="001463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 5-6 мин.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 6-8 мин.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 8-10 мин.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 8-10 мин.</w:t>
            </w:r>
          </w:p>
        </w:tc>
      </w:tr>
      <w:tr w:rsidR="0014638F" w:rsidRPr="0014638F" w:rsidTr="00426091">
        <w:trPr>
          <w:trHeight w:val="348"/>
        </w:trPr>
        <w:tc>
          <w:tcPr>
            <w:tcW w:w="1982" w:type="dxa"/>
            <w:vMerge/>
          </w:tcPr>
          <w:p w:rsidR="0014638F" w:rsidRPr="0014638F" w:rsidRDefault="0014638F" w:rsidP="001463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6" w:type="dxa"/>
          </w:tcPr>
          <w:p w:rsidR="0014638F" w:rsidRPr="0014638F" w:rsidRDefault="0014638F" w:rsidP="001463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Подвижные, спортивные игры и упражнения на прогулке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 2 раза (утром и вечером)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15-20 мин.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 2 раза (утром и вечером)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20-25 мин.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 2 раза (утром и вечером)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25-30 мин.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 2 раза (утром и вечером)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30-40 мин.</w:t>
            </w:r>
          </w:p>
        </w:tc>
      </w:tr>
      <w:tr w:rsidR="0014638F" w:rsidRPr="0014638F" w:rsidTr="00426091">
        <w:trPr>
          <w:trHeight w:val="348"/>
        </w:trPr>
        <w:tc>
          <w:tcPr>
            <w:tcW w:w="1982" w:type="dxa"/>
            <w:vMerge/>
          </w:tcPr>
          <w:p w:rsidR="0014638F" w:rsidRPr="0014638F" w:rsidRDefault="0014638F" w:rsidP="001463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6" w:type="dxa"/>
          </w:tcPr>
          <w:p w:rsidR="0014638F" w:rsidRPr="0014638F" w:rsidRDefault="0014638F" w:rsidP="001463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Физкультурные минутки (в середине НОД)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 ежедневно в зависимости от вида и содержания НОД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 ежедневно в зависимости от вида и содержания НОД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1-3 ежедневно в зависимости от вида и содержания НОД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1-3 ежедневно в зависимости от вида и содержания НОД</w:t>
            </w:r>
          </w:p>
        </w:tc>
      </w:tr>
      <w:tr w:rsidR="0014638F" w:rsidRPr="0014638F" w:rsidTr="00426091">
        <w:trPr>
          <w:trHeight w:val="348"/>
        </w:trPr>
        <w:tc>
          <w:tcPr>
            <w:tcW w:w="1982" w:type="dxa"/>
            <w:vMerge w:val="restart"/>
          </w:tcPr>
          <w:p w:rsidR="0014638F" w:rsidRPr="0014638F" w:rsidRDefault="0014638F" w:rsidP="001463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Активный отдых</w:t>
            </w:r>
          </w:p>
        </w:tc>
        <w:tc>
          <w:tcPr>
            <w:tcW w:w="1856" w:type="dxa"/>
          </w:tcPr>
          <w:p w:rsidR="0014638F" w:rsidRPr="0014638F" w:rsidRDefault="0014638F" w:rsidP="001463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Физкультурный досуг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раз 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месяц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мин.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раз 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месяц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мин.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раз 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месяц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25-30 мин.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раз 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месяц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 мин.</w:t>
            </w:r>
          </w:p>
        </w:tc>
      </w:tr>
      <w:tr w:rsidR="0014638F" w:rsidRPr="0014638F" w:rsidTr="00426091">
        <w:trPr>
          <w:trHeight w:val="348"/>
        </w:trPr>
        <w:tc>
          <w:tcPr>
            <w:tcW w:w="1982" w:type="dxa"/>
            <w:vMerge/>
          </w:tcPr>
          <w:p w:rsidR="0014638F" w:rsidRPr="0014638F" w:rsidRDefault="0014638F" w:rsidP="001463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6" w:type="dxa"/>
          </w:tcPr>
          <w:p w:rsidR="0014638F" w:rsidRPr="0014638F" w:rsidRDefault="0014638F" w:rsidP="001463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Физкультурный праздник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раза в год 30-40 мин.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раза в год до 60 мин.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раза в год до 60 мин.</w:t>
            </w:r>
          </w:p>
        </w:tc>
      </w:tr>
      <w:tr w:rsidR="0014638F" w:rsidRPr="0014638F" w:rsidTr="00426091">
        <w:trPr>
          <w:trHeight w:val="348"/>
        </w:trPr>
        <w:tc>
          <w:tcPr>
            <w:tcW w:w="1982" w:type="dxa"/>
            <w:vMerge/>
          </w:tcPr>
          <w:p w:rsidR="0014638F" w:rsidRPr="0014638F" w:rsidRDefault="0014638F" w:rsidP="001463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6" w:type="dxa"/>
          </w:tcPr>
          <w:p w:rsidR="0014638F" w:rsidRPr="0014638F" w:rsidRDefault="0014638F" w:rsidP="001463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14638F" w:rsidRPr="0014638F" w:rsidTr="00426091">
        <w:trPr>
          <w:trHeight w:val="348"/>
        </w:trPr>
        <w:tc>
          <w:tcPr>
            <w:tcW w:w="1982" w:type="dxa"/>
            <w:vMerge w:val="restart"/>
          </w:tcPr>
          <w:p w:rsidR="0014638F" w:rsidRPr="0014638F" w:rsidRDefault="0014638F" w:rsidP="001463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двигательная активность</w:t>
            </w:r>
          </w:p>
        </w:tc>
        <w:tc>
          <w:tcPr>
            <w:tcW w:w="1856" w:type="dxa"/>
          </w:tcPr>
          <w:p w:rsidR="0014638F" w:rsidRPr="0014638F" w:rsidRDefault="0014638F" w:rsidP="001463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14638F" w:rsidRPr="0014638F" w:rsidTr="00426091">
        <w:trPr>
          <w:trHeight w:val="348"/>
        </w:trPr>
        <w:tc>
          <w:tcPr>
            <w:tcW w:w="1982" w:type="dxa"/>
            <w:vMerge/>
          </w:tcPr>
          <w:p w:rsidR="0014638F" w:rsidRPr="0014638F" w:rsidRDefault="0014638F" w:rsidP="001463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6" w:type="dxa"/>
          </w:tcPr>
          <w:p w:rsidR="0014638F" w:rsidRPr="0014638F" w:rsidRDefault="0014638F" w:rsidP="001463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самостоятельные подвижные и спортивные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игрв</w:t>
            </w:r>
            <w:proofErr w:type="spellEnd"/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14638F" w:rsidRPr="0014638F" w:rsidRDefault="0014638F" w:rsidP="001463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638F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Примерный двигательный режим детей младшего дошкольного возраста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638F">
        <w:rPr>
          <w:rFonts w:ascii="Times New Roman" w:eastAsia="Times New Roman" w:hAnsi="Times New Roman" w:cs="Times New Roman"/>
          <w:b/>
          <w:bCs/>
          <w:sz w:val="28"/>
          <w:szCs w:val="28"/>
        </w:rPr>
        <w:t>(3-4лет)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815"/>
        <w:gridCol w:w="3066"/>
        <w:gridCol w:w="979"/>
        <w:gridCol w:w="980"/>
        <w:gridCol w:w="980"/>
        <w:gridCol w:w="980"/>
        <w:gridCol w:w="980"/>
        <w:gridCol w:w="1074"/>
      </w:tblGrid>
      <w:tr w:rsidR="0014638F" w:rsidRPr="0014638F" w:rsidTr="00426091">
        <w:trPr>
          <w:trHeight w:val="320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ind w:hanging="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Виды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двигательной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активности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Пон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-к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Вт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Ср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Чт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Пт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Всего</w:t>
            </w:r>
            <w:proofErr w:type="spellEnd"/>
          </w:p>
        </w:tc>
      </w:tr>
      <w:tr w:rsidR="0014638F" w:rsidRPr="0014638F" w:rsidTr="00426091">
        <w:trPr>
          <w:trHeight w:val="240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Время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минутах</w:t>
            </w:r>
            <w:proofErr w:type="spellEnd"/>
          </w:p>
        </w:tc>
      </w:tr>
      <w:tr w:rsidR="0014638F" w:rsidRPr="0014638F" w:rsidTr="0042609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Утренняя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гимнастика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14638F" w:rsidRPr="0014638F" w:rsidTr="0042609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Физкультурныез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анятия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14638F" w:rsidRPr="0014638F" w:rsidTr="0042609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Музыкальные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14638F" w:rsidRPr="0014638F" w:rsidTr="0042609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 на прогулке (ежедневно 2 подвижные игры на утренней и вечерней прогулке)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10+10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10+10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10+10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10+10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10+10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981E2A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1ч</w:t>
            </w: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981E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0 </w:t>
            </w:r>
          </w:p>
        </w:tc>
      </w:tr>
      <w:tr w:rsidR="0014638F" w:rsidRPr="0014638F" w:rsidTr="0042609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Гимнастика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после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сна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14638F" w:rsidRPr="0014638F" w:rsidTr="0042609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Дозированная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ходьба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14638F" w:rsidRPr="0014638F" w:rsidTr="0042609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Игры-хороводы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игровые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упражнения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</w:p>
        </w:tc>
      </w:tr>
      <w:tr w:rsidR="0014638F" w:rsidRPr="0014638F" w:rsidTr="0042609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Физкультурные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досуги</w:t>
            </w:r>
            <w:proofErr w:type="spellEnd"/>
          </w:p>
        </w:tc>
        <w:tc>
          <w:tcPr>
            <w:tcW w:w="4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15минут один раз в месяц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8F" w:rsidRPr="0014638F" w:rsidTr="00426091"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ИТОГО В НЕДЕЛЮ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1ч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1463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1</w:t>
              </w:r>
              <w:r w:rsidRPr="001463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5 м</w:t>
              </w:r>
            </w:smartTag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1ч </w:t>
            </w: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1ч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1463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1</w:t>
              </w:r>
              <w:r w:rsidRPr="001463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5 м</w:t>
              </w:r>
            </w:smartTag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1ч </w:t>
            </w: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981E2A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1ч </w:t>
            </w: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981E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ч </w:t>
            </w: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981E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--</w:t>
            </w:r>
          </w:p>
        </w:tc>
      </w:tr>
    </w:tbl>
    <w:p w:rsidR="0014638F" w:rsidRPr="0014638F" w:rsidRDefault="0014638F" w:rsidP="001463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638F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Примерный двигательный режим детей среднего дошкольного возраста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638F">
        <w:rPr>
          <w:rFonts w:ascii="Times New Roman" w:eastAsia="Times New Roman" w:hAnsi="Times New Roman" w:cs="Times New Roman"/>
          <w:b/>
          <w:bCs/>
          <w:sz w:val="28"/>
          <w:szCs w:val="28"/>
        </w:rPr>
        <w:t>(4-5 лет)</w:t>
      </w:r>
    </w:p>
    <w:tbl>
      <w:tblPr>
        <w:tblW w:w="9986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993"/>
        <w:gridCol w:w="2608"/>
        <w:gridCol w:w="1105"/>
        <w:gridCol w:w="1106"/>
        <w:gridCol w:w="1106"/>
        <w:gridCol w:w="1106"/>
        <w:gridCol w:w="902"/>
        <w:gridCol w:w="1060"/>
      </w:tblGrid>
      <w:tr w:rsidR="0014638F" w:rsidRPr="0014638F" w:rsidTr="00426091">
        <w:trPr>
          <w:trHeight w:val="32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Виды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двигательной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активности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Пон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-к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Вт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Ср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Чт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Пт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Всего</w:t>
            </w:r>
            <w:proofErr w:type="spellEnd"/>
          </w:p>
        </w:tc>
      </w:tr>
      <w:tr w:rsidR="0014638F" w:rsidRPr="0014638F" w:rsidTr="00426091">
        <w:trPr>
          <w:trHeight w:val="24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Время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минутах</w:t>
            </w:r>
            <w:proofErr w:type="spellEnd"/>
          </w:p>
        </w:tc>
      </w:tr>
      <w:tr w:rsidR="0014638F" w:rsidRPr="0014638F" w:rsidTr="0042609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Утренняя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гимнастика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50</w:t>
            </w:r>
          </w:p>
        </w:tc>
      </w:tr>
      <w:tr w:rsidR="0014638F" w:rsidRPr="0014638F" w:rsidTr="0042609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Физкультурные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60</w:t>
            </w:r>
          </w:p>
        </w:tc>
      </w:tr>
      <w:tr w:rsidR="0014638F" w:rsidRPr="0014638F" w:rsidTr="0042609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Музыкальные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40</w:t>
            </w:r>
          </w:p>
        </w:tc>
      </w:tr>
      <w:tr w:rsidR="0014638F" w:rsidRPr="0014638F" w:rsidTr="0042609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 на прогулке (ежедневно 2 подвижные игры на утренней и вечерней прогулке)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10+10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10+10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10+10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10+10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10+10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1ч 40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мин</w:t>
            </w:r>
            <w:proofErr w:type="spellEnd"/>
          </w:p>
        </w:tc>
      </w:tr>
      <w:tr w:rsidR="0014638F" w:rsidRPr="0014638F" w:rsidTr="0042609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Гимнастика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после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сна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50</w:t>
            </w:r>
          </w:p>
        </w:tc>
      </w:tr>
      <w:tr w:rsidR="0014638F" w:rsidRPr="0014638F" w:rsidTr="0042609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Дозированная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ходьба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14638F" w:rsidRPr="0014638F" w:rsidTr="0042609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Игры-хороводы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игровые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упражнения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</w:p>
        </w:tc>
      </w:tr>
      <w:tr w:rsidR="0014638F" w:rsidRPr="0014638F" w:rsidTr="0042609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Физкультурные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досуги</w:t>
            </w:r>
            <w:proofErr w:type="spellEnd"/>
          </w:p>
        </w:tc>
        <w:tc>
          <w:tcPr>
            <w:tcW w:w="5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минут один раз в месяц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8F" w:rsidRPr="0014638F" w:rsidTr="00426091"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ИТОГО В НЕДЕЛЮ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1ч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1463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25 м</w:t>
              </w:r>
            </w:smartTag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1ч 25м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1ч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1463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25 м</w:t>
              </w:r>
            </w:smartTag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1ч 25м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1ч 25м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5ч 55м –</w:t>
            </w:r>
          </w:p>
        </w:tc>
      </w:tr>
    </w:tbl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4638F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Примерный двигательный режим детей 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4638F">
        <w:rPr>
          <w:rFonts w:ascii="Times New Roman" w:eastAsia="Times New Roman" w:hAnsi="Times New Roman"/>
          <w:b/>
          <w:bCs/>
          <w:sz w:val="28"/>
          <w:szCs w:val="28"/>
        </w:rPr>
        <w:t>(5-6 лет)</w:t>
      </w:r>
    </w:p>
    <w:tbl>
      <w:tblPr>
        <w:tblW w:w="994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2547"/>
        <w:gridCol w:w="9"/>
        <w:gridCol w:w="1096"/>
        <w:gridCol w:w="9"/>
        <w:gridCol w:w="1097"/>
        <w:gridCol w:w="9"/>
        <w:gridCol w:w="1097"/>
        <w:gridCol w:w="9"/>
        <w:gridCol w:w="1097"/>
        <w:gridCol w:w="9"/>
        <w:gridCol w:w="1097"/>
        <w:gridCol w:w="9"/>
        <w:gridCol w:w="1295"/>
      </w:tblGrid>
      <w:tr w:rsidR="0014638F" w:rsidRPr="0014638F" w:rsidTr="00426091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Виды двигательной активности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Пон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-к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Вт.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Ср.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Чт.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Пт.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сего</w:t>
            </w:r>
            <w:proofErr w:type="spellEnd"/>
          </w:p>
        </w:tc>
      </w:tr>
      <w:tr w:rsidR="0014638F" w:rsidRPr="0014638F" w:rsidTr="00426091">
        <w:trPr>
          <w:trHeight w:val="2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Время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минутах</w:t>
            </w:r>
            <w:proofErr w:type="spellEnd"/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Утренняя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гимнастика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981E2A" w:rsidRDefault="00981E2A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1ч 15</w:t>
            </w:r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Физкультурные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75</w:t>
            </w:r>
            <w:r w:rsidR="00981E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</w:t>
            </w:r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Музыкальные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981E2A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 м.</w:t>
            </w:r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Подвижные игры на прогулке (ежедневно 2 подвижные игры на утренней и вечерней прогулке)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15+15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15+15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15+15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15+15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15+15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981E2A" w:rsidRDefault="00981E2A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 ч 30 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Гимнастика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после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сна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50</w:t>
            </w:r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Дозированная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ходьба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20</w:t>
            </w:r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Физкультурные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досуги</w:t>
            </w:r>
            <w:proofErr w:type="spellEnd"/>
          </w:p>
        </w:tc>
        <w:tc>
          <w:tcPr>
            <w:tcW w:w="55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30 минут один раз в месяц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физкультминутки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25</w:t>
            </w:r>
          </w:p>
        </w:tc>
      </w:tr>
      <w:tr w:rsidR="0014638F" w:rsidRPr="0014638F" w:rsidTr="00426091"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ИТОГО В НЕДЕЛЮ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 ч 05м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1ч 55м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 ч 25м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 ч 05м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 ч 20м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981E2A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ч </w:t>
            </w: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50</w:t>
            </w:r>
            <w:r w:rsidR="00981E2A">
              <w:rPr>
                <w:rFonts w:ascii="Times New Roman" w:eastAsia="Times New Roman" w:hAnsi="Times New Roman"/>
                <w:bCs/>
                <w:sz w:val="24"/>
                <w:szCs w:val="24"/>
              </w:rPr>
              <w:t>м.</w:t>
            </w:r>
          </w:p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14638F" w:rsidRPr="0014638F" w:rsidRDefault="0014638F" w:rsidP="0014638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4638F">
        <w:rPr>
          <w:rFonts w:ascii="Times New Roman" w:eastAsia="Times New Roman" w:hAnsi="Times New Roman"/>
          <w:b/>
          <w:bCs/>
          <w:sz w:val="28"/>
          <w:szCs w:val="28"/>
        </w:rPr>
        <w:t xml:space="preserve">Примерный двигательный режим детей 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4638F">
        <w:rPr>
          <w:rFonts w:ascii="Times New Roman" w:eastAsia="Times New Roman" w:hAnsi="Times New Roman"/>
          <w:b/>
          <w:bCs/>
          <w:sz w:val="28"/>
          <w:szCs w:val="28"/>
        </w:rPr>
        <w:t>(6-7 лет)</w:t>
      </w:r>
    </w:p>
    <w:tbl>
      <w:tblPr>
        <w:tblW w:w="994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2547"/>
        <w:gridCol w:w="9"/>
        <w:gridCol w:w="1096"/>
        <w:gridCol w:w="9"/>
        <w:gridCol w:w="1097"/>
        <w:gridCol w:w="9"/>
        <w:gridCol w:w="1097"/>
        <w:gridCol w:w="9"/>
        <w:gridCol w:w="1097"/>
        <w:gridCol w:w="9"/>
        <w:gridCol w:w="1097"/>
        <w:gridCol w:w="9"/>
        <w:gridCol w:w="1295"/>
      </w:tblGrid>
      <w:tr w:rsidR="0014638F" w:rsidRPr="0014638F" w:rsidTr="00426091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Виды двигательной активности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Пон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-к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Вт.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Ср.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Чт.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Пт.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сего</w:t>
            </w:r>
            <w:proofErr w:type="spellEnd"/>
          </w:p>
        </w:tc>
      </w:tr>
      <w:tr w:rsidR="0014638F" w:rsidRPr="0014638F" w:rsidTr="00426091">
        <w:trPr>
          <w:trHeight w:val="2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Время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минутах</w:t>
            </w:r>
            <w:proofErr w:type="spellEnd"/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Утренняя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гимнастика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981E2A" w:rsidRDefault="00981E2A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1ч 15 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Физкультурны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е</w:t>
            </w:r>
          </w:p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981E2A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1ч 30 м.</w:t>
            </w:r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Музыкальные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ч.</w:t>
            </w:r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Подвижные игры на прогулке (ежедневно 2 подвижные игры на утренней и вечерней прогулке)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15+15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15+15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15+15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15+15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15+15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981E2A" w:rsidRDefault="00981E2A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 ч 30 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Гимнастика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после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сна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50</w:t>
            </w:r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Дозированная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ходьба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20</w:t>
            </w:r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Физкультурные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досуги</w:t>
            </w:r>
            <w:proofErr w:type="spellEnd"/>
          </w:p>
        </w:tc>
        <w:tc>
          <w:tcPr>
            <w:tcW w:w="55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30 минут один раз в месяц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физкультминутки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25</w:t>
            </w:r>
          </w:p>
        </w:tc>
      </w:tr>
      <w:tr w:rsidR="0014638F" w:rsidRPr="0014638F" w:rsidTr="00426091"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ИТОГО В НЕДЕЛЮ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 ч 05м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1ч 55м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 ч 25м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 ч 05м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 ч 20м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981E2A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ч </w:t>
            </w: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30 </w:t>
            </w:r>
            <w:r w:rsidR="00981E2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м</w:t>
            </w:r>
            <w:r w:rsidR="00981E2A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14638F" w:rsidRPr="0014638F" w:rsidRDefault="0014638F" w:rsidP="0014638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4638F" w:rsidRPr="0014638F" w:rsidRDefault="0014638F" w:rsidP="0014638F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4. Дополнительный раздел.</w:t>
      </w:r>
    </w:p>
    <w:p w:rsidR="00EE1ADB" w:rsidRPr="00895E61" w:rsidRDefault="00EE1ADB" w:rsidP="00EE1ADB">
      <w:pPr>
        <w:tabs>
          <w:tab w:val="left" w:pos="6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95E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4.1.Краткая презентация Программы</w:t>
      </w:r>
    </w:p>
    <w:p w:rsidR="00EE1ADB" w:rsidRPr="00895E61" w:rsidRDefault="00EE1ADB" w:rsidP="00EE1ADB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ADB" w:rsidRPr="00895E61" w:rsidRDefault="00EE1ADB" w:rsidP="00EE1ADB">
      <w:pPr>
        <w:tabs>
          <w:tab w:val="left" w:pos="6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E1ADB" w:rsidRPr="00895E61" w:rsidRDefault="00EE1ADB" w:rsidP="00EE1ADB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8"/>
          <w:szCs w:val="28"/>
          <w:lang w:eastAsia="ru-RU"/>
        </w:rPr>
      </w:pPr>
      <w:r w:rsidRPr="0089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Образовательная программа  МБОУ ООШ № 21группы детского сада разработана в соответствии с ФГОС дошкольного образования рабочей группой педагогов учреждения и определяет содержание и организацию образовательной деятельности учреждения.</w:t>
      </w:r>
    </w:p>
    <w:p w:rsidR="00EE1ADB" w:rsidRPr="00895E61" w:rsidRDefault="00EE1ADB" w:rsidP="00EE1ADB">
      <w:pPr>
        <w:tabs>
          <w:tab w:val="left" w:pos="2700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895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реализации Программы:</w:t>
      </w:r>
    </w:p>
    <w:p w:rsidR="00EE1ADB" w:rsidRPr="00895E61" w:rsidRDefault="00EE1ADB" w:rsidP="00EE1ADB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5E61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активности;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 и укрепление здоровья детей дошкольного возраста  (ст.64 ФЗ от 29.12.12.№ 273-ФЗ).</w:t>
      </w:r>
      <w:proofErr w:type="gramEnd"/>
    </w:p>
    <w:p w:rsidR="00EE1ADB" w:rsidRPr="00895E61" w:rsidRDefault="00EE1ADB" w:rsidP="00EE1ADB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E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детей.</w:t>
      </w:r>
    </w:p>
    <w:p w:rsidR="00EE1ADB" w:rsidRPr="00895E61" w:rsidRDefault="00EE1ADB" w:rsidP="00EE1A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реализации программы: </w:t>
      </w:r>
    </w:p>
    <w:p w:rsidR="00EE1ADB" w:rsidRPr="00895E61" w:rsidRDefault="00EE1ADB" w:rsidP="00EE1A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E6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EE1ADB" w:rsidRPr="00895E61" w:rsidRDefault="00EE1ADB" w:rsidP="00EE1A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E6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EE1ADB" w:rsidRPr="00895E61" w:rsidRDefault="00EE1ADB" w:rsidP="00EE1A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E61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EE1ADB" w:rsidRPr="00895E61" w:rsidRDefault="00EE1ADB" w:rsidP="00EE1A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E61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EE1ADB" w:rsidRPr="00895E61" w:rsidRDefault="00EE1ADB" w:rsidP="00EE1A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E61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EE1ADB" w:rsidRPr="00895E61" w:rsidRDefault="00EE1ADB" w:rsidP="00EE1A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 </w:t>
      </w:r>
      <w:r w:rsidRPr="00895E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(п.1.6 ФГОС </w:t>
      </w:r>
      <w:proofErr w:type="gramStart"/>
      <w:r w:rsidRPr="00895E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95E61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EE1ADB" w:rsidRPr="00895E61" w:rsidRDefault="00EE1ADB" w:rsidP="00EE1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E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7) </w:t>
      </w:r>
      <w:r w:rsidRPr="00895E6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обеспечения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различных уровней сложности и направленности с учетом образовательных потребностей и способностей воспитанников»</w:t>
      </w:r>
    </w:p>
    <w:p w:rsidR="00EE1ADB" w:rsidRPr="00895E61" w:rsidRDefault="00EE1ADB" w:rsidP="00EE1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E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EE1ADB" w:rsidRPr="00895E61" w:rsidRDefault="00EE1ADB" w:rsidP="00EE1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E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9)обеспечения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EE1ADB" w:rsidRPr="00895E61" w:rsidRDefault="00EE1ADB" w:rsidP="00EE1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ADB" w:rsidRPr="00895E61" w:rsidRDefault="00EE1ADB" w:rsidP="00EE1ADB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  <w:lang w:eastAsia="ru-RU"/>
        </w:rPr>
      </w:pPr>
      <w:r w:rsidRPr="0089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895E6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Программа может корректироваться</w:t>
      </w:r>
      <w:r w:rsidRPr="0089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связи с изменениями  нормативно-правовой базы дошкольного образования, образовательного запроса родителей и видовой структуры групп.</w:t>
      </w:r>
      <w:r w:rsidRPr="0089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</w:p>
    <w:p w:rsidR="00EE1ADB" w:rsidRPr="00895E61" w:rsidRDefault="00EE1ADB" w:rsidP="00EE1ADB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89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89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Программа ориентирована на  детей с 1 года  до 8 лет с учётом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89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Программа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требования к условиям реализации Программы.</w:t>
      </w:r>
    </w:p>
    <w:p w:rsidR="00EE1ADB" w:rsidRPr="00895E61" w:rsidRDefault="00EE1ADB" w:rsidP="00EE1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Программа направлена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89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89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художественно – эстетическое развитие ребёнка);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EE1ADB" w:rsidRPr="00895E61" w:rsidRDefault="00EE1ADB" w:rsidP="00EE1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Содержание Программы обеспечивает развитие личности, мотивации и способностей детей в различных видах деятельности и охватывает следующие направления развития и образования детей (образовательные области): социально-коммуникативное развитие; познавательное развитие; художественно-эстетическое развитие; физическое развитие.</w:t>
      </w:r>
    </w:p>
    <w:p w:rsidR="00EE1ADB" w:rsidRPr="00895E61" w:rsidRDefault="00EE1ADB" w:rsidP="00EE1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Программа включает три основных раздела: целевой, содержательный и организационный.</w:t>
      </w:r>
    </w:p>
    <w:p w:rsidR="00EE1ADB" w:rsidRPr="00895E61" w:rsidRDefault="00EE1ADB" w:rsidP="00EE1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E6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Целевой раздел </w:t>
      </w:r>
      <w:r w:rsidRPr="0089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включает в себя пояснительную записку и планируемые результаты освоения программы. </w:t>
      </w:r>
      <w:proofErr w:type="gramStart"/>
      <w:r w:rsidRPr="0089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Результаты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</w:t>
      </w:r>
      <w:r w:rsidRPr="0089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характеристики возможных достижений ребёнка на этапе завершения уровня дошкольного образования:</w:t>
      </w:r>
      <w:proofErr w:type="gramEnd"/>
    </w:p>
    <w:p w:rsidR="00EE1ADB" w:rsidRPr="00895E61" w:rsidRDefault="00EE1ADB" w:rsidP="00EE1ADB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EE1ADB" w:rsidRPr="00895E61" w:rsidRDefault="00EE1ADB" w:rsidP="00EE1ADB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EE1ADB" w:rsidRPr="00895E61" w:rsidRDefault="00EE1ADB" w:rsidP="00EE1ADB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EE1ADB" w:rsidRPr="00895E61" w:rsidRDefault="00EE1ADB" w:rsidP="00EE1ADB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EE1ADB" w:rsidRPr="00895E61" w:rsidRDefault="00EE1ADB" w:rsidP="00EE1ADB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EE1ADB" w:rsidRPr="00895E61" w:rsidRDefault="00EE1ADB" w:rsidP="00EE1ADB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89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89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EE1ADB" w:rsidRPr="00895E61" w:rsidRDefault="00EE1ADB" w:rsidP="00EE1ADB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</w:t>
      </w:r>
    </w:p>
    <w:p w:rsidR="00EE1ADB" w:rsidRPr="00895E61" w:rsidRDefault="00EE1ADB" w:rsidP="00EE1ADB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ребёнок способен к принятию собственных решений, опираясь на свои знания и умения в различных видах деятельности.</w:t>
      </w:r>
    </w:p>
    <w:p w:rsidR="00EE1ADB" w:rsidRPr="00895E61" w:rsidRDefault="00EE1ADB" w:rsidP="00EE1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E6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Содержательный раздел </w:t>
      </w:r>
      <w:r w:rsidRPr="0089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представляет общее содержание Программы, обеспечивающее полноценное развитие личности детей.</w:t>
      </w:r>
    </w:p>
    <w:p w:rsidR="00EE1ADB" w:rsidRPr="00895E61" w:rsidRDefault="00EE1ADB" w:rsidP="00EE1A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Программа состоит из обязательной части и части, формируемой участниками образовательных отношений (вариативная часть). </w:t>
      </w:r>
      <w:r w:rsidRPr="00895E61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ru-RU"/>
        </w:rPr>
        <w:t>Обязательная часть</w:t>
      </w:r>
      <w:r w:rsidRPr="00895E61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9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Программы отражает комплексность подхода, обеспечивая развитие </w:t>
      </w:r>
      <w:r w:rsidRPr="0089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детей во всех пяти образовательных областях. Обязательная часть разработана на основе </w:t>
      </w:r>
      <w:r w:rsidRPr="00895E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основной образовательной программы «</w:t>
      </w:r>
      <w:r w:rsidRPr="00895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рождения до школы»2015 года п</w:t>
      </w:r>
      <w:r w:rsidRPr="0089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редакцией Н.Е. </w:t>
      </w:r>
      <w:proofErr w:type="spellStart"/>
      <w:r w:rsidRPr="00895E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895E61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 М.А. Васильевой.</w:t>
      </w:r>
    </w:p>
    <w:p w:rsidR="00EE1ADB" w:rsidRPr="00895E61" w:rsidRDefault="00EE1ADB" w:rsidP="00EE1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E6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раздел </w:t>
      </w:r>
      <w:r w:rsidRPr="0089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содержит описание материально-технического обеспечения Программы, включает распорядок и режим дня, а также особенности традиционных событий, праздников, мероприятий; особенности организации предметно-пространственной среды, особенности взаимодействия педагогического коллектива с семьями воспитанников.</w:t>
      </w:r>
    </w:p>
    <w:p w:rsidR="00EE1ADB" w:rsidRPr="00895E61" w:rsidRDefault="00EE1ADB" w:rsidP="00EE1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Цель взаимодействия педагогического коллектива ДОУ с семьёй заключается в обеспечении разносторонней поддержки воспитательного потенциала семьи, помощи родителям в осознании </w:t>
      </w:r>
      <w:proofErr w:type="spellStart"/>
      <w:r w:rsidRPr="0089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самоценности</w:t>
      </w:r>
      <w:proofErr w:type="spellEnd"/>
      <w:r w:rsidRPr="0089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дошкольного периода детства как базиса для всей последующей жизни человека.</w:t>
      </w:r>
    </w:p>
    <w:p w:rsidR="00EE1ADB" w:rsidRPr="00895E61" w:rsidRDefault="00EE1ADB" w:rsidP="00EE1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Взаимодействие с родителями (законными представителями) по вопросам образования ребёнка происходит через непосредственное вовлечение их в образовательную деятельность,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</w:p>
    <w:p w:rsidR="00EE1ADB" w:rsidRPr="00895E61" w:rsidRDefault="00EE1ADB" w:rsidP="00EE1ADB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  <w:lang w:eastAsia="ru-RU"/>
        </w:rPr>
      </w:pPr>
      <w:r w:rsidRPr="0089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</w:p>
    <w:p w:rsidR="00EE1ADB" w:rsidRPr="00895E61" w:rsidRDefault="00EE1ADB" w:rsidP="00EE1ADB">
      <w:pPr>
        <w:spacing w:after="0" w:line="240" w:lineRule="auto"/>
        <w:rPr>
          <w:rFonts w:ascii="Calibri" w:eastAsia="Calibri" w:hAnsi="Calibri" w:cs="Times New Roman"/>
          <w:color w:val="333333"/>
          <w:sz w:val="24"/>
          <w:szCs w:val="24"/>
          <w:lang w:eastAsia="ru-RU"/>
        </w:rPr>
      </w:pPr>
      <w:r w:rsidRPr="0089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 полным текстом ООП ДО   МБОУ ООШ № 21группы детского сада  можно ознакомиться на официальном сайте учреждения</w:t>
      </w:r>
      <w:r w:rsidRPr="00895E61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895E61">
        <w:rPr>
          <w:rFonts w:ascii="Calibri" w:eastAsia="Calibri" w:hAnsi="Calibri" w:cs="Times New Roman"/>
          <w:color w:val="333333"/>
          <w:sz w:val="24"/>
          <w:szCs w:val="24"/>
          <w:lang w:eastAsia="ru-RU"/>
        </w:rPr>
        <w:t xml:space="preserve"> </w:t>
      </w:r>
    </w:p>
    <w:p w:rsidR="0014638F" w:rsidRPr="0014638F" w:rsidRDefault="0014638F" w:rsidP="0014638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взаимодействия педагогического коллектива с семьями воспитанников по реализации Программы.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взаимодействия с семьями дошкольников: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Познакомить родителей с особенностями физического и психического развития ребенка, развития самостоятельности, навыков безопасного поведения, умения оказать элементарную помощь в угрожающих здоровью ситуациях.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Познакомить родителей с особенностями подготовки ребёнка к школе, развивать позитивное отношение к будущей школьной жизни ребенка.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Ориентировать родителей на развитие познавательной деятельности ребенка, обогащение его кругозора, развитие произвольных психических процессов, элементов логического мышления в ходе игр, общения с взрослыми и самостоятельной детской деятельности.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Помочь родителям создать условия для развития организованности, ответственности дошкольника, умений взаимодействия с взрослыми и детьми, способствовать развитию начал социальной активности в совместной с родителями деятельности.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Способствовать развитию партнерской позиции родителей в общении с ребенком, развитию положительной самооценки, уверенности в себе, познакомить родителей со способами развития самоконтроля и воспитания ответственности за свои действия и поступки.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 образовательной организации строится в соответствии с социальным зака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зом на образование, учитывающим заказ семей воспитанников организации, потребности детей и родителей детского сада, а также приоритетов департамента образования.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осуществляется коорди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нация деятельности в воспитании и обучении детей с их родителями (законными представителями):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-родители участвуют в работе совета педагогов, органов са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моуправления;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-имеется родительский комитет;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-родители имеют возможность присутствовать в детском саду (на НОД и др.), помогать в организации и проведении ме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роприятий, режимных моментов;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 организуют работу с коллективом родителей (про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водят общие и групповые собрания, беседы, тематические выставки, семинары и пр.);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 оказывают индивидуальную педагогическую по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мощь родителям (проводят консультации, беседы и др.);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-организуются совместные мероприятия с участием вос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питанников, педагогов и родителей (тематические вечера, семейные праздники и др.);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-используются новые формы обучения родителей педагогическим знаниям («школа молодой семьи», деловые игры, семинары, клубы, тренинги).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различные средства информации для родителей (проводятся тематические выставки, оформляются специальные стенды, обновляется сайт детского сада).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широко используются активные формы работы для педагогического просвещения родителей с целью ознакомления их с инновационной деятельностью: презентации новых программ и технологий, опросы и анкетирование с целью изучения общественного мнения о работе дошкольной организации, мультимедийные показы деятельности детей и педагогов.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используются в работе традиционные наглядные методы: памятки – рекомендации, от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крытки -приглашения, визитки, выставки книг, оборудования, настольных игр, детских и совместных рисунков, поделок, фотовыставки, листовки и т.п.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взаимодействия педагога с родителями: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Педагогический мониторинг;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Педагогическая поддержка;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Педагогическое образование родителей;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Совместная деятельность педагогов и родителей.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обозначаем для нашего детского сада следующие принципы взаимодействия с семьей.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1. </w:t>
      </w:r>
      <w:r w:rsidRPr="0014638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Принцип личностной ориентации. 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семьей на основе принятия и уважения ее индивидуальной семейной истории, традиций, образа жизни. Ориентация на удовлетворение образовательного запроса конкретной семьи.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2. </w:t>
      </w:r>
      <w:r w:rsidRPr="0014638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Принцип социального партнерства.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детского сада и семьи строится через открытость в решении общих задач воспитания, создание реальных возможностей участия родителей в </w:t>
      </w:r>
      <w:proofErr w:type="spellStart"/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соуправлении</w:t>
      </w:r>
      <w:proofErr w:type="spellEnd"/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основе позиции 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Pr="00146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детский сад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46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профессиональный помощник 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в воспитании ребенка. Исключается позиция доминирования по принципу «мы педагоги – мы лучше знаем что нужно». Формируется позиция диалога и неформального взаимодействия на основе взаимного уважения и доверия.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3. </w:t>
      </w:r>
      <w:r w:rsidRPr="0014638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Принцип социального творчества. 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– это место, где интересно и комфортно не только ребенку, но и родителю, для которого созданы все условия, помогающие раскрывать собственный родительский потенциал. Детский сад – это территория совместного семейного творчества, помогающего и ребенку, и родителю в построении партнерских отношений, развитии собственного «Я».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Линии, способы и формы взаимодействия с семьей.</w:t>
      </w:r>
    </w:p>
    <w:tbl>
      <w:tblPr>
        <w:tblW w:w="90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7"/>
        <w:gridCol w:w="2333"/>
        <w:gridCol w:w="2171"/>
        <w:gridCol w:w="4034"/>
      </w:tblGrid>
      <w:tr w:rsidR="0014638F" w:rsidRPr="0014638F" w:rsidTr="00426091">
        <w:trPr>
          <w:tblCellSpacing w:w="0" w:type="dxa"/>
          <w:jc w:val="center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взаимодействия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взаимодействия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взаимодействия</w:t>
            </w:r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компетентности родителей в вопросах сохранения и укрепления здоровья детей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праздники и развлечения совместно с родителями.</w:t>
            </w:r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групповые консультации воспитателей, медицинского работника, старшего воспитателя.</w:t>
            </w:r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психолого-педагогической культуры родителей 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тематические прогулки и экскурсии</w:t>
            </w:r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материалы для родителей в информационных папках в группах </w:t>
            </w:r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 воспитателей.</w:t>
            </w:r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условий для совместной социально значимой деятельности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праздники</w:t>
            </w:r>
          </w:p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Новый год</w:t>
            </w:r>
          </w:p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-День защитников отечества</w:t>
            </w:r>
          </w:p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- 8 марта</w:t>
            </w:r>
          </w:p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семьи (8 июля)</w:t>
            </w:r>
          </w:p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-День знаний</w:t>
            </w:r>
          </w:p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Праздник Осени</w:t>
            </w:r>
          </w:p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матери</w:t>
            </w:r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Поздравления родителей с днем рождения семьи, детей с днем рождения</w:t>
            </w:r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«На встречу друг другу»</w:t>
            </w:r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социальных проектов</w:t>
            </w:r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условий для совместной социально значимой деятельности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Фото-выставки</w:t>
            </w:r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на лучшую совместную работу</w:t>
            </w:r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выставки «Вместе с мамой», «Золотые мамины руки»</w:t>
            </w:r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выставки детских работ, приуроченные к праздникам</w:t>
            </w:r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педагогической компетентности родителей в области речевого развития детей.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групповые консультации воспитателей</w:t>
            </w:r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материалы для родителей в информационных папках в группах</w:t>
            </w:r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мероприятия</w:t>
            </w:r>
          </w:p>
        </w:tc>
      </w:tr>
    </w:tbl>
    <w:p w:rsidR="0014638F" w:rsidRPr="0014638F" w:rsidRDefault="0014638F" w:rsidP="0014638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38F" w:rsidRPr="0014638F" w:rsidRDefault="0014638F" w:rsidP="001463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638F">
        <w:rPr>
          <w:rFonts w:ascii="Times New Roman" w:hAnsi="Times New Roman" w:cs="Times New Roman"/>
          <w:b/>
          <w:sz w:val="32"/>
          <w:szCs w:val="32"/>
        </w:rPr>
        <w:t xml:space="preserve">Формы сотрудничества </w:t>
      </w:r>
    </w:p>
    <w:p w:rsidR="0014638F" w:rsidRPr="0014638F" w:rsidRDefault="0014638F" w:rsidP="001463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638F">
        <w:rPr>
          <w:rFonts w:ascii="Times New Roman" w:hAnsi="Times New Roman" w:cs="Times New Roman"/>
          <w:b/>
          <w:sz w:val="32"/>
          <w:szCs w:val="32"/>
        </w:rPr>
        <w:t>дошкольной образовательной организации и семьи.</w:t>
      </w:r>
    </w:p>
    <w:p w:rsidR="0014638F" w:rsidRPr="0014638F" w:rsidRDefault="0014638F" w:rsidP="00146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МАРКЕТИНГ</w:t>
      </w:r>
    </w:p>
    <w:p w:rsidR="0014638F" w:rsidRPr="0014638F" w:rsidRDefault="0014638F" w:rsidP="00146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- Сайт школы в Интернете</w:t>
      </w:r>
    </w:p>
    <w:p w:rsidR="0014638F" w:rsidRPr="0014638F" w:rsidRDefault="0014638F" w:rsidP="00146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- Знакомство родителей с ООП, реализуемой в Организации.</w:t>
      </w:r>
    </w:p>
    <w:p w:rsidR="0014638F" w:rsidRPr="0014638F" w:rsidRDefault="0014638F" w:rsidP="0014638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4638F">
        <w:rPr>
          <w:rFonts w:ascii="Times New Roman" w:hAnsi="Times New Roman" w:cs="Times New Roman"/>
          <w:b/>
          <w:sz w:val="32"/>
          <w:szCs w:val="32"/>
        </w:rPr>
        <w:t>Формирование родителей как гражданских заказчиков</w:t>
      </w:r>
    </w:p>
    <w:p w:rsidR="0014638F" w:rsidRPr="0014638F" w:rsidRDefault="0014638F" w:rsidP="00146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- Изменение приоритетов, предпочтение личностного  и социального развития;</w:t>
      </w:r>
    </w:p>
    <w:p w:rsidR="0014638F" w:rsidRPr="0014638F" w:rsidRDefault="0014638F" w:rsidP="00146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Совместные с детьми и педагогами досуги</w:t>
      </w:r>
    </w:p>
    <w:p w:rsidR="0014638F" w:rsidRPr="0014638F" w:rsidRDefault="0014638F" w:rsidP="00146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- Семейные выставки;</w:t>
      </w:r>
    </w:p>
    <w:p w:rsidR="0014638F" w:rsidRPr="0014638F" w:rsidRDefault="0014638F" w:rsidP="00146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Проектная деятельность родителей, детей и педагогов;</w:t>
      </w:r>
    </w:p>
    <w:p w:rsidR="0014638F" w:rsidRPr="0014638F" w:rsidRDefault="0014638F" w:rsidP="0014638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Сотрудничество ДОУ с семьей</w:t>
      </w:r>
    </w:p>
    <w:p w:rsidR="0014638F" w:rsidRPr="0014638F" w:rsidRDefault="0014638F" w:rsidP="001463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СЕМЬЯ</w:t>
      </w:r>
    </w:p>
    <w:p w:rsidR="0014638F" w:rsidRPr="0014638F" w:rsidRDefault="0014638F" w:rsidP="00146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Среда развития и социализации ребенка:</w:t>
      </w:r>
    </w:p>
    <w:p w:rsidR="0014638F" w:rsidRPr="0014638F" w:rsidRDefault="0014638F" w:rsidP="00146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- Психологические, социологические исследования семьи;</w:t>
      </w:r>
    </w:p>
    <w:p w:rsidR="0014638F" w:rsidRPr="0014638F" w:rsidRDefault="0014638F" w:rsidP="00146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- Изучение условий жизни и воспитания ребенка в семье;</w:t>
      </w:r>
    </w:p>
    <w:p w:rsidR="0014638F" w:rsidRPr="0014638F" w:rsidRDefault="0014638F" w:rsidP="00146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- Психолого-педагогическое просвещение родителей;</w:t>
      </w:r>
    </w:p>
    <w:p w:rsidR="0014638F" w:rsidRPr="0014638F" w:rsidRDefault="0014638F" w:rsidP="00146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Консультативная работа с семьей.</w:t>
      </w:r>
    </w:p>
    <w:p w:rsidR="0014638F" w:rsidRPr="0014638F" w:rsidRDefault="0014638F" w:rsidP="00146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4638F">
        <w:rPr>
          <w:rFonts w:ascii="Times New Roman" w:hAnsi="Times New Roman" w:cs="Times New Roman"/>
          <w:b/>
          <w:sz w:val="32"/>
          <w:szCs w:val="32"/>
        </w:rPr>
        <w:t>Формирование родителей как гражданских заказчиков</w:t>
      </w:r>
    </w:p>
    <w:p w:rsidR="0014638F" w:rsidRPr="0014638F" w:rsidRDefault="0014638F" w:rsidP="00146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Просвещение родителей;</w:t>
      </w:r>
    </w:p>
    <w:p w:rsidR="0014638F" w:rsidRPr="0014638F" w:rsidRDefault="0014638F" w:rsidP="00146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Активное включение их в реализацию образовательной программы;</w:t>
      </w:r>
    </w:p>
    <w:p w:rsidR="0014638F" w:rsidRPr="0014638F" w:rsidRDefault="0014638F" w:rsidP="00146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- Анкетирование;</w:t>
      </w:r>
    </w:p>
    <w:p w:rsidR="0014638F" w:rsidRPr="0014638F" w:rsidRDefault="0014638F" w:rsidP="00146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- Тестирование;</w:t>
      </w:r>
    </w:p>
    <w:p w:rsidR="0014638F" w:rsidRPr="0014638F" w:rsidRDefault="0014638F" w:rsidP="00146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- Групповые формы работы.</w:t>
      </w:r>
    </w:p>
    <w:p w:rsidR="0014638F" w:rsidRPr="0014638F" w:rsidRDefault="0014638F" w:rsidP="0014638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5E61" w:rsidRPr="00895E61" w:rsidRDefault="00895E61" w:rsidP="00895E61">
      <w:pPr>
        <w:tabs>
          <w:tab w:val="left" w:pos="6096"/>
        </w:tabs>
        <w:spacing w:after="0" w:line="240" w:lineRule="auto"/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</w:pPr>
      <w:bookmarkStart w:id="2" w:name="_GoBack"/>
      <w:bookmarkEnd w:id="2"/>
    </w:p>
    <w:p w:rsidR="00895E61" w:rsidRPr="00895E61" w:rsidRDefault="00895E61" w:rsidP="00895E6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9E653D" w:rsidRDefault="009E653D"/>
    <w:sectPr w:rsidR="009E653D" w:rsidSect="004260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D6589"/>
    <w:multiLevelType w:val="hybridMultilevel"/>
    <w:tmpl w:val="04A20E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905EC7"/>
    <w:multiLevelType w:val="hybridMultilevel"/>
    <w:tmpl w:val="A3C665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571036"/>
    <w:multiLevelType w:val="hybridMultilevel"/>
    <w:tmpl w:val="33663A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60764"/>
    <w:multiLevelType w:val="multilevel"/>
    <w:tmpl w:val="75DABD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  <w:i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4">
    <w:nsid w:val="224C03CB"/>
    <w:multiLevelType w:val="hybridMultilevel"/>
    <w:tmpl w:val="45649610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5">
    <w:nsid w:val="23CB4C63"/>
    <w:multiLevelType w:val="hybridMultilevel"/>
    <w:tmpl w:val="717412D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65536B7"/>
    <w:multiLevelType w:val="multilevel"/>
    <w:tmpl w:val="7FB23B9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78E2C8C"/>
    <w:multiLevelType w:val="multilevel"/>
    <w:tmpl w:val="457A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B558E3"/>
    <w:multiLevelType w:val="multilevel"/>
    <w:tmpl w:val="76C0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8904DC"/>
    <w:multiLevelType w:val="hybridMultilevel"/>
    <w:tmpl w:val="5ACA7D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3E33FAB"/>
    <w:multiLevelType w:val="hybridMultilevel"/>
    <w:tmpl w:val="A5BA57D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4BE2668"/>
    <w:multiLevelType w:val="hybridMultilevel"/>
    <w:tmpl w:val="546E799C"/>
    <w:lvl w:ilvl="0" w:tplc="DD6AE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165F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AFC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48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0C57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2EB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866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446A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C843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31588F"/>
    <w:multiLevelType w:val="hybridMultilevel"/>
    <w:tmpl w:val="559A8F18"/>
    <w:lvl w:ilvl="0" w:tplc="CC288E0C">
      <w:start w:val="1"/>
      <w:numFmt w:val="bullet"/>
      <w:lvlText w:val=""/>
      <w:lvlJc w:val="left"/>
      <w:pPr>
        <w:tabs>
          <w:tab w:val="num" w:pos="357"/>
        </w:tabs>
        <w:ind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4855BA"/>
    <w:multiLevelType w:val="hybridMultilevel"/>
    <w:tmpl w:val="FA02A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3F5FAD"/>
    <w:multiLevelType w:val="hybridMultilevel"/>
    <w:tmpl w:val="4F780746"/>
    <w:lvl w:ilvl="0" w:tplc="CC288E0C">
      <w:start w:val="1"/>
      <w:numFmt w:val="bullet"/>
      <w:lvlText w:val=""/>
      <w:lvlJc w:val="left"/>
      <w:pPr>
        <w:tabs>
          <w:tab w:val="num" w:pos="357"/>
        </w:tabs>
        <w:ind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A14F26"/>
    <w:multiLevelType w:val="hybridMultilevel"/>
    <w:tmpl w:val="510A5E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35585"/>
    <w:multiLevelType w:val="hybridMultilevel"/>
    <w:tmpl w:val="4EB87EE4"/>
    <w:lvl w:ilvl="0" w:tplc="CC288E0C">
      <w:start w:val="1"/>
      <w:numFmt w:val="bullet"/>
      <w:lvlText w:val=""/>
      <w:lvlJc w:val="left"/>
      <w:pPr>
        <w:tabs>
          <w:tab w:val="num" w:pos="177"/>
        </w:tabs>
        <w:ind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EB371D"/>
    <w:multiLevelType w:val="hybridMultilevel"/>
    <w:tmpl w:val="85E2D33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F003B7A"/>
    <w:multiLevelType w:val="hybridMultilevel"/>
    <w:tmpl w:val="EEF6D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C5054"/>
    <w:multiLevelType w:val="hybridMultilevel"/>
    <w:tmpl w:val="F9BEAFD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06E35FF"/>
    <w:multiLevelType w:val="hybridMultilevel"/>
    <w:tmpl w:val="8C925092"/>
    <w:lvl w:ilvl="0" w:tplc="2BA4BCB4">
      <w:start w:val="1"/>
      <w:numFmt w:val="bullet"/>
      <w:lvlText w:val="—"/>
      <w:lvlJc w:val="left"/>
      <w:pPr>
        <w:ind w:left="1287" w:hanging="360"/>
      </w:pPr>
      <w:rPr>
        <w:rFonts w:ascii="Lucida Console" w:hAnsi="Lucida Console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CB07A24"/>
    <w:multiLevelType w:val="hybridMultilevel"/>
    <w:tmpl w:val="2848A9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E1032D9"/>
    <w:multiLevelType w:val="hybridMultilevel"/>
    <w:tmpl w:val="DC4E5694"/>
    <w:lvl w:ilvl="0" w:tplc="CC288E0C">
      <w:start w:val="1"/>
      <w:numFmt w:val="bullet"/>
      <w:lvlText w:val=""/>
      <w:lvlJc w:val="left"/>
      <w:pPr>
        <w:tabs>
          <w:tab w:val="num" w:pos="357"/>
        </w:tabs>
        <w:ind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2879C0"/>
    <w:multiLevelType w:val="hybridMultilevel"/>
    <w:tmpl w:val="1FDEF6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46807FD"/>
    <w:multiLevelType w:val="hybridMultilevel"/>
    <w:tmpl w:val="3BC0B5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64F7364"/>
    <w:multiLevelType w:val="hybridMultilevel"/>
    <w:tmpl w:val="17E89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47A96"/>
    <w:multiLevelType w:val="hybridMultilevel"/>
    <w:tmpl w:val="293EAD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E14150E"/>
    <w:multiLevelType w:val="hybridMultilevel"/>
    <w:tmpl w:val="CD20DD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6"/>
  </w:num>
  <w:num w:numId="4">
    <w:abstractNumId w:val="7"/>
  </w:num>
  <w:num w:numId="5">
    <w:abstractNumId w:val="24"/>
  </w:num>
  <w:num w:numId="6">
    <w:abstractNumId w:val="1"/>
  </w:num>
  <w:num w:numId="7">
    <w:abstractNumId w:val="27"/>
  </w:num>
  <w:num w:numId="8">
    <w:abstractNumId w:val="13"/>
  </w:num>
  <w:num w:numId="9">
    <w:abstractNumId w:val="15"/>
  </w:num>
  <w:num w:numId="10">
    <w:abstractNumId w:val="8"/>
  </w:num>
  <w:num w:numId="11">
    <w:abstractNumId w:val="5"/>
  </w:num>
  <w:num w:numId="12">
    <w:abstractNumId w:val="20"/>
  </w:num>
  <w:num w:numId="13">
    <w:abstractNumId w:val="26"/>
  </w:num>
  <w:num w:numId="14">
    <w:abstractNumId w:val="10"/>
  </w:num>
  <w:num w:numId="15">
    <w:abstractNumId w:val="0"/>
  </w:num>
  <w:num w:numId="16">
    <w:abstractNumId w:val="4"/>
  </w:num>
  <w:num w:numId="17">
    <w:abstractNumId w:val="18"/>
  </w:num>
  <w:num w:numId="18">
    <w:abstractNumId w:val="23"/>
  </w:num>
  <w:num w:numId="19">
    <w:abstractNumId w:val="21"/>
  </w:num>
  <w:num w:numId="20">
    <w:abstractNumId w:val="9"/>
  </w:num>
  <w:num w:numId="21">
    <w:abstractNumId w:val="16"/>
  </w:num>
  <w:num w:numId="22">
    <w:abstractNumId w:val="22"/>
  </w:num>
  <w:num w:numId="23">
    <w:abstractNumId w:val="12"/>
  </w:num>
  <w:num w:numId="24">
    <w:abstractNumId w:val="14"/>
  </w:num>
  <w:num w:numId="25">
    <w:abstractNumId w:val="11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EB5"/>
    <w:rsid w:val="0000000D"/>
    <w:rsid w:val="0014638F"/>
    <w:rsid w:val="00233070"/>
    <w:rsid w:val="00287456"/>
    <w:rsid w:val="00341265"/>
    <w:rsid w:val="00357E54"/>
    <w:rsid w:val="003C364F"/>
    <w:rsid w:val="00426091"/>
    <w:rsid w:val="0046199D"/>
    <w:rsid w:val="004A6C55"/>
    <w:rsid w:val="00522709"/>
    <w:rsid w:val="00534E5B"/>
    <w:rsid w:val="005C7DC9"/>
    <w:rsid w:val="006A1ACE"/>
    <w:rsid w:val="00703952"/>
    <w:rsid w:val="00866FD6"/>
    <w:rsid w:val="008852FA"/>
    <w:rsid w:val="0088744F"/>
    <w:rsid w:val="00895E61"/>
    <w:rsid w:val="008B3779"/>
    <w:rsid w:val="00961411"/>
    <w:rsid w:val="00972901"/>
    <w:rsid w:val="00981E2A"/>
    <w:rsid w:val="009E653D"/>
    <w:rsid w:val="00AB79A0"/>
    <w:rsid w:val="00BD65D3"/>
    <w:rsid w:val="00CA1F2E"/>
    <w:rsid w:val="00CB3CF0"/>
    <w:rsid w:val="00D16D8C"/>
    <w:rsid w:val="00D33E22"/>
    <w:rsid w:val="00DE0EB5"/>
    <w:rsid w:val="00E77939"/>
    <w:rsid w:val="00EE1ADB"/>
    <w:rsid w:val="00F9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4638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638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14638F"/>
    <w:pPr>
      <w:ind w:left="720"/>
      <w:contextualSpacing/>
    </w:pPr>
  </w:style>
  <w:style w:type="paragraph" w:styleId="a4">
    <w:name w:val="Normal (Web)"/>
    <w:basedOn w:val="a"/>
    <w:rsid w:val="0014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46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46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38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4638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4A6C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4638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638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14638F"/>
    <w:pPr>
      <w:ind w:left="720"/>
      <w:contextualSpacing/>
    </w:pPr>
  </w:style>
  <w:style w:type="paragraph" w:styleId="a4">
    <w:name w:val="Normal (Web)"/>
    <w:basedOn w:val="a"/>
    <w:rsid w:val="0014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46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46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38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4638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4A6C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44</Pages>
  <Words>12867</Words>
  <Characters>73348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2017-10-05T04:06:00Z</cp:lastPrinted>
  <dcterms:created xsi:type="dcterms:W3CDTF">2017-09-06T10:30:00Z</dcterms:created>
  <dcterms:modified xsi:type="dcterms:W3CDTF">2017-10-27T08:30:00Z</dcterms:modified>
</cp:coreProperties>
</file>