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6C" w:rsidRDefault="00D90BCA" w:rsidP="00E84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33">
        <w:rPr>
          <w:rFonts w:ascii="Times New Roman" w:hAnsi="Times New Roman" w:cs="Times New Roman"/>
          <w:b/>
          <w:sz w:val="24"/>
          <w:szCs w:val="24"/>
        </w:rPr>
        <w:t>ПУБЛИЧНЫЙ ГОДОВОЙ ОТЧЕТ ПРЕДСЕДАТЕЛЯ ПЕРВИЧНО</w:t>
      </w:r>
      <w:r w:rsidR="00C02826">
        <w:rPr>
          <w:rFonts w:ascii="Times New Roman" w:hAnsi="Times New Roman" w:cs="Times New Roman"/>
          <w:b/>
          <w:sz w:val="24"/>
          <w:szCs w:val="24"/>
        </w:rPr>
        <w:t xml:space="preserve">Й ПРОФСОЮЗНОЙ ОРГАНИЗАЦИИ МКОУ </w:t>
      </w:r>
      <w:r w:rsidR="00336E6C">
        <w:rPr>
          <w:rFonts w:ascii="Times New Roman" w:hAnsi="Times New Roman" w:cs="Times New Roman"/>
          <w:b/>
          <w:sz w:val="24"/>
          <w:szCs w:val="24"/>
        </w:rPr>
        <w:t>НОШ</w:t>
      </w:r>
      <w:r w:rsidR="00C02826">
        <w:rPr>
          <w:rFonts w:ascii="Times New Roman" w:hAnsi="Times New Roman" w:cs="Times New Roman"/>
          <w:b/>
          <w:sz w:val="24"/>
          <w:szCs w:val="24"/>
        </w:rPr>
        <w:t xml:space="preserve">  № 22</w:t>
      </w:r>
      <w:r w:rsidRPr="00D72F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28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901A0" w:rsidRPr="00D72F33" w:rsidRDefault="00D90BCA" w:rsidP="00E84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33">
        <w:rPr>
          <w:rFonts w:ascii="Times New Roman" w:hAnsi="Times New Roman" w:cs="Times New Roman"/>
          <w:b/>
          <w:sz w:val="24"/>
          <w:szCs w:val="24"/>
        </w:rPr>
        <w:t xml:space="preserve">КУЧЕР ЛЮДМИЛЫ АЛЕКСЕЕВНЫ                                                                                                                                  </w:t>
      </w:r>
      <w:r w:rsidR="00D72F33" w:rsidRPr="00D72F33">
        <w:rPr>
          <w:rFonts w:ascii="Times New Roman" w:hAnsi="Times New Roman" w:cs="Times New Roman"/>
          <w:b/>
          <w:sz w:val="28"/>
          <w:szCs w:val="28"/>
        </w:rPr>
        <w:t>о</w:t>
      </w:r>
      <w:r w:rsidR="00C02826">
        <w:rPr>
          <w:rFonts w:ascii="Times New Roman" w:hAnsi="Times New Roman" w:cs="Times New Roman"/>
          <w:b/>
          <w:sz w:val="28"/>
          <w:szCs w:val="28"/>
        </w:rPr>
        <w:t xml:space="preserve"> проделанной работе за 2017</w:t>
      </w:r>
      <w:r w:rsidRPr="00D72F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F42EB" w:rsidRPr="007A3643" w:rsidRDefault="00920CF6" w:rsidP="000F42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В наше сложное </w:t>
      </w:r>
      <w:r w:rsidR="00C02826" w:rsidRPr="007A3643">
        <w:rPr>
          <w:rFonts w:ascii="Times New Roman" w:hAnsi="Times New Roman" w:cs="Times New Roman"/>
          <w:b/>
          <w:sz w:val="28"/>
          <w:szCs w:val="28"/>
        </w:rPr>
        <w:t xml:space="preserve"> время профсоюз не остается в стороне от</w:t>
      </w:r>
      <w:r w:rsidR="007A3643" w:rsidRPr="007A3643">
        <w:rPr>
          <w:rFonts w:ascii="Times New Roman" w:hAnsi="Times New Roman" w:cs="Times New Roman"/>
          <w:b/>
          <w:sz w:val="28"/>
          <w:szCs w:val="28"/>
        </w:rPr>
        <w:t xml:space="preserve"> проблем, волнующих работников образовательных организаций. Он ведет работу</w:t>
      </w:r>
      <w:r w:rsidR="007A3643">
        <w:rPr>
          <w:rFonts w:ascii="Times New Roman" w:hAnsi="Times New Roman" w:cs="Times New Roman"/>
          <w:b/>
          <w:sz w:val="28"/>
          <w:szCs w:val="28"/>
        </w:rPr>
        <w:t xml:space="preserve"> по следующ</w:t>
      </w:r>
      <w:r w:rsidR="007A3643" w:rsidRPr="007A3643">
        <w:rPr>
          <w:rFonts w:ascii="Times New Roman" w:hAnsi="Times New Roman" w:cs="Times New Roman"/>
          <w:b/>
          <w:sz w:val="28"/>
          <w:szCs w:val="28"/>
        </w:rPr>
        <w:t xml:space="preserve">им  направлениям правозащитной деятельности: экспертиза проектов законов и нормативных правовых актов, правовое обеспечение и консультирование, правовое просвещение, работа по обучению профсоюза, социальное партнерство, досудебная и судебная защита и </w:t>
      </w:r>
      <w:proofErr w:type="gramStart"/>
      <w:r w:rsidR="007A3643" w:rsidRPr="007A364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7A3643" w:rsidRPr="007A3643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законодательства.</w:t>
      </w:r>
    </w:p>
    <w:p w:rsidR="004A04E9" w:rsidRDefault="00D90BCA" w:rsidP="00D90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2EB">
        <w:rPr>
          <w:rFonts w:ascii="Times New Roman" w:hAnsi="Times New Roman" w:cs="Times New Roman"/>
          <w:sz w:val="28"/>
          <w:szCs w:val="28"/>
        </w:rPr>
        <w:t xml:space="preserve">        </w:t>
      </w:r>
      <w:r w:rsidR="000F42EB" w:rsidRPr="00333C4F">
        <w:rPr>
          <w:rFonts w:ascii="Times New Roman" w:hAnsi="Times New Roman" w:cs="Times New Roman"/>
          <w:b/>
          <w:sz w:val="28"/>
          <w:szCs w:val="28"/>
        </w:rPr>
        <w:t xml:space="preserve">         Первичная профсоюзная организация в своей деятельности руководствуется следующими документами: Уставом профсоюза</w:t>
      </w:r>
      <w:r w:rsidR="00333C4F" w:rsidRPr="00333C4F">
        <w:rPr>
          <w:rFonts w:ascii="Times New Roman" w:hAnsi="Times New Roman" w:cs="Times New Roman"/>
          <w:b/>
          <w:sz w:val="28"/>
          <w:szCs w:val="28"/>
        </w:rPr>
        <w:t>, Законом РФ «О профессиональных союзах их правах и гарантиях деятельности», действующим законод</w:t>
      </w:r>
      <w:r w:rsidR="004A04E9">
        <w:rPr>
          <w:rFonts w:ascii="Times New Roman" w:hAnsi="Times New Roman" w:cs="Times New Roman"/>
          <w:b/>
          <w:sz w:val="28"/>
          <w:szCs w:val="28"/>
        </w:rPr>
        <w:t>ательством, нормативными актами, и является структурным звеном организации профсоюзов работников народного образования.</w:t>
      </w:r>
    </w:p>
    <w:p w:rsidR="00D90BCA" w:rsidRDefault="00D90BCA" w:rsidP="00D90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C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4E9" w:rsidRDefault="004A04E9" w:rsidP="00D90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Краткая характеристика организации</w:t>
      </w:r>
    </w:p>
    <w:p w:rsidR="004A04E9" w:rsidRDefault="004A04E9" w:rsidP="00D90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C4F" w:rsidRPr="004A04E9" w:rsidRDefault="00333C4F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A04E9">
        <w:rPr>
          <w:rFonts w:ascii="Times New Roman" w:hAnsi="Times New Roman" w:cs="Times New Roman"/>
          <w:sz w:val="28"/>
          <w:szCs w:val="28"/>
        </w:rPr>
        <w:t xml:space="preserve">По данным на 23. 01. </w:t>
      </w:r>
      <w:r w:rsidR="00C02826">
        <w:rPr>
          <w:rFonts w:ascii="Times New Roman" w:hAnsi="Times New Roman" w:cs="Times New Roman"/>
          <w:sz w:val="28"/>
          <w:szCs w:val="28"/>
        </w:rPr>
        <w:t xml:space="preserve"> 2018</w:t>
      </w:r>
      <w:r w:rsidR="007A3643">
        <w:rPr>
          <w:rFonts w:ascii="Times New Roman" w:hAnsi="Times New Roman" w:cs="Times New Roman"/>
          <w:sz w:val="28"/>
          <w:szCs w:val="28"/>
        </w:rPr>
        <w:t xml:space="preserve"> г. в МКОУ работает 16 </w:t>
      </w:r>
      <w:r w:rsidR="004A04E9" w:rsidRPr="004A04E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90BCA" w:rsidRDefault="00D90BCA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Первичная профсоюзная организация в нашей школе создана с начала основания учебного заведения и успешно функцион</w:t>
      </w:r>
      <w:r w:rsidR="004A7EBA">
        <w:rPr>
          <w:rFonts w:ascii="Times New Roman" w:hAnsi="Times New Roman" w:cs="Times New Roman"/>
          <w:sz w:val="28"/>
          <w:szCs w:val="28"/>
        </w:rPr>
        <w:t>ирует. За отчетный период – 2017</w:t>
      </w:r>
      <w:r>
        <w:rPr>
          <w:rFonts w:ascii="Times New Roman" w:hAnsi="Times New Roman" w:cs="Times New Roman"/>
          <w:sz w:val="28"/>
          <w:szCs w:val="28"/>
        </w:rPr>
        <w:t xml:space="preserve"> год, в составе про</w:t>
      </w:r>
      <w:r w:rsidR="004A7EBA">
        <w:rPr>
          <w:rFonts w:ascii="Times New Roman" w:hAnsi="Times New Roman" w:cs="Times New Roman"/>
          <w:sz w:val="28"/>
          <w:szCs w:val="28"/>
        </w:rPr>
        <w:t>фсоюзной организации числится 16</w:t>
      </w:r>
      <w:r>
        <w:rPr>
          <w:rFonts w:ascii="Times New Roman" w:hAnsi="Times New Roman" w:cs="Times New Roman"/>
          <w:sz w:val="28"/>
          <w:szCs w:val="28"/>
        </w:rPr>
        <w:t xml:space="preserve"> человек, т. е. 100% от общей численности штатных работников.</w:t>
      </w:r>
      <w:r w:rsidR="004A7EBA">
        <w:rPr>
          <w:rFonts w:ascii="Times New Roman" w:hAnsi="Times New Roman" w:cs="Times New Roman"/>
          <w:sz w:val="28"/>
          <w:szCs w:val="28"/>
        </w:rPr>
        <w:t xml:space="preserve"> Из них: 2</w:t>
      </w:r>
      <w:r w:rsidR="00333C4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7EBA">
        <w:rPr>
          <w:rFonts w:ascii="Times New Roman" w:hAnsi="Times New Roman" w:cs="Times New Roman"/>
          <w:sz w:val="28"/>
          <w:szCs w:val="28"/>
        </w:rPr>
        <w:t>а находится в</w:t>
      </w:r>
      <w:r w:rsidR="00333C4F">
        <w:rPr>
          <w:rFonts w:ascii="Times New Roman" w:hAnsi="Times New Roman" w:cs="Times New Roman"/>
          <w:sz w:val="28"/>
          <w:szCs w:val="28"/>
        </w:rPr>
        <w:t xml:space="preserve"> отпуске</w:t>
      </w:r>
      <w:r w:rsidR="004A7EBA">
        <w:rPr>
          <w:rFonts w:ascii="Times New Roman" w:hAnsi="Times New Roman" w:cs="Times New Roman"/>
          <w:sz w:val="28"/>
          <w:szCs w:val="28"/>
        </w:rPr>
        <w:t xml:space="preserve"> по уходу за ребенком</w:t>
      </w:r>
      <w:r w:rsidR="00333C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Общее число  профсоюзного актива – 3  человека. В профкоме собраны наиболее активные члены профсоюзной организации</w:t>
      </w:r>
      <w:r w:rsidR="00B430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4C45" w:rsidRDefault="00D90BCA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Работа профсоюзной организации заключается в основном в представлении интересов работников  на всех видах совещаний, собраний, разработки и утверждении «Коллективного договора», участие в работе районной профсоюзной организации, конференциях. </w:t>
      </w:r>
    </w:p>
    <w:p w:rsidR="00725B50" w:rsidRDefault="00725B50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предоставления льгот и гарантий работникам образовательной организации, осуществление отдыха. Договор позволяет расширить рамки действующего  трудового законодательства,</w:t>
      </w:r>
      <w:r w:rsidR="00555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улучшить условия труда и отдыха работников, оказать им материальную помощь</w:t>
      </w:r>
      <w:r w:rsidR="00555F79">
        <w:rPr>
          <w:rFonts w:ascii="Times New Roman" w:hAnsi="Times New Roman" w:cs="Times New Roman"/>
          <w:sz w:val="28"/>
          <w:szCs w:val="28"/>
        </w:rPr>
        <w:t>.</w:t>
      </w:r>
    </w:p>
    <w:p w:rsidR="00FA0AD2" w:rsidRDefault="00FA0AD2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начале учебного года составляется п</w:t>
      </w:r>
      <w:r w:rsidR="007D7D10">
        <w:rPr>
          <w:rFonts w:ascii="Times New Roman" w:hAnsi="Times New Roman" w:cs="Times New Roman"/>
          <w:sz w:val="28"/>
          <w:szCs w:val="28"/>
        </w:rPr>
        <w:t>лан работы на новый учебный год, определяются даты и ответственные за данное мероприятие.</w:t>
      </w:r>
    </w:p>
    <w:p w:rsidR="00D07B7F" w:rsidRDefault="00D07B7F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учета.</w:t>
      </w:r>
    </w:p>
    <w:p w:rsidR="00D07B7F" w:rsidRDefault="00D07B7F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Для проведения культурно-массовых мероприятий предусматривались средства в сметах доходов и расходов профсоюзного комитета.</w:t>
      </w:r>
    </w:p>
    <w:p w:rsidR="00D90BCA" w:rsidRDefault="00E84C45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первичной профсоюзной организации Кучер Л. А.  информировала коллектив и директора школы о решениях и постановлениях вышестоящей профсоюзной организации.</w:t>
      </w:r>
      <w:r w:rsidR="00D90BC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90BCA" w:rsidRDefault="00D90BCA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течение года председатель профкома</w:t>
      </w:r>
      <w:r w:rsidR="00E84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участвовал в комплектовании кадров, в заседаниях комиссии по распределению стимулирующих выплат</w:t>
      </w:r>
      <w:r w:rsidR="00FA0AD2">
        <w:rPr>
          <w:rFonts w:ascii="Times New Roman" w:hAnsi="Times New Roman" w:cs="Times New Roman"/>
          <w:sz w:val="28"/>
          <w:szCs w:val="28"/>
        </w:rPr>
        <w:t>.</w:t>
      </w:r>
    </w:p>
    <w:p w:rsidR="00C13DFF" w:rsidRDefault="00C13DFF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Также наша организация участвовала</w:t>
      </w:r>
      <w:r w:rsidR="00920CF6">
        <w:rPr>
          <w:rFonts w:ascii="Times New Roman" w:hAnsi="Times New Roman" w:cs="Times New Roman"/>
          <w:sz w:val="28"/>
          <w:szCs w:val="28"/>
        </w:rPr>
        <w:t xml:space="preserve"> и в районных мероприятиях: первомайская демонстрация, конкурс «Лучший профсоюзный уголок».</w:t>
      </w:r>
    </w:p>
    <w:p w:rsidR="00D90BCA" w:rsidRDefault="00D90BCA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E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отчетный период на заседаниях профкома обсуждались вопросы, которые охватывают все направления профсоюзной деятельности: контроль   за соблюдением Коллективного договора, охрана труда, социально-экономические вопросы, оздоровление работников, культурно-массовая и</w:t>
      </w:r>
      <w:r w:rsidR="00FA0AD2">
        <w:rPr>
          <w:rFonts w:ascii="Times New Roman" w:hAnsi="Times New Roman" w:cs="Times New Roman"/>
          <w:sz w:val="28"/>
          <w:szCs w:val="28"/>
        </w:rPr>
        <w:t xml:space="preserve"> информационная работа  (</w:t>
      </w:r>
      <w:r w:rsidR="007D7D10">
        <w:rPr>
          <w:rFonts w:ascii="Times New Roman" w:hAnsi="Times New Roman" w:cs="Times New Roman"/>
          <w:sz w:val="28"/>
          <w:szCs w:val="28"/>
        </w:rPr>
        <w:t xml:space="preserve">велась работа по ознакомлению с «Коллективным договором», </w:t>
      </w:r>
      <w:r w:rsidR="00FA0AD2">
        <w:rPr>
          <w:rFonts w:ascii="Times New Roman" w:hAnsi="Times New Roman" w:cs="Times New Roman"/>
          <w:sz w:val="28"/>
          <w:szCs w:val="28"/>
        </w:rPr>
        <w:t>были проверены трудовые книжки на правильность и своевременность записей в них,</w:t>
      </w:r>
      <w:r w:rsidR="009C7917" w:rsidRPr="009C7917">
        <w:rPr>
          <w:rFonts w:ascii="Times New Roman" w:hAnsi="Times New Roman" w:cs="Times New Roman"/>
          <w:sz w:val="28"/>
          <w:szCs w:val="28"/>
        </w:rPr>
        <w:t xml:space="preserve"> </w:t>
      </w:r>
      <w:r w:rsidR="009C7917">
        <w:rPr>
          <w:rFonts w:ascii="Times New Roman" w:hAnsi="Times New Roman" w:cs="Times New Roman"/>
          <w:sz w:val="28"/>
          <w:szCs w:val="28"/>
        </w:rPr>
        <w:t>с учетом мнения профкома составлялся график предоставления ежегодных оплачиваемых отпусков).</w:t>
      </w:r>
      <w:proofErr w:type="gramEnd"/>
    </w:p>
    <w:p w:rsidR="009C7917" w:rsidRDefault="009C7917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Педагоги МКОУ своевременно по графику повышают свою профессиональную квалификацию и в назначенные сроки  проходят аттестацию.</w:t>
      </w:r>
    </w:p>
    <w:p w:rsidR="00D90BCA" w:rsidRDefault="00D90BCA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Такж</w:t>
      </w:r>
      <w:r w:rsidR="00D07B7F">
        <w:rPr>
          <w:rFonts w:ascii="Times New Roman" w:hAnsi="Times New Roman" w:cs="Times New Roman"/>
          <w:sz w:val="28"/>
          <w:szCs w:val="28"/>
        </w:rPr>
        <w:t xml:space="preserve">е профком школы проводит </w:t>
      </w:r>
      <w:r>
        <w:rPr>
          <w:rFonts w:ascii="Times New Roman" w:hAnsi="Times New Roman" w:cs="Times New Roman"/>
          <w:sz w:val="28"/>
          <w:szCs w:val="28"/>
        </w:rPr>
        <w:t xml:space="preserve"> работу по освещению деятельности Профсоюза через наглядную агитацию</w:t>
      </w:r>
      <w:r w:rsidR="00D07B7F">
        <w:rPr>
          <w:rFonts w:ascii="Times New Roman" w:hAnsi="Times New Roman" w:cs="Times New Roman"/>
          <w:sz w:val="28"/>
          <w:szCs w:val="28"/>
        </w:rPr>
        <w:t xml:space="preserve">: обзор статей в газете «Мой профсоюз» </w:t>
      </w:r>
      <w:r>
        <w:rPr>
          <w:rFonts w:ascii="Times New Roman" w:hAnsi="Times New Roman" w:cs="Times New Roman"/>
          <w:sz w:val="28"/>
          <w:szCs w:val="28"/>
        </w:rPr>
        <w:t xml:space="preserve"> и личные контакты: собрания, встречи, беседы. </w:t>
      </w:r>
    </w:p>
    <w:p w:rsidR="00D90BCA" w:rsidRDefault="00D90BCA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информирования членов профсоюза  в распоряжении профсоюзного комитета  используется информационный стенд профсоюза. Он знакомит сотрудников школы с отдельными сторонами жизни и деятельности профсоюзной организации (планы, решения, поздравления, объявления).</w:t>
      </w:r>
    </w:p>
    <w:p w:rsidR="00B430E4" w:rsidRDefault="00B430E4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Профком школы проводит большую работу по сохранению профсоюзного членства и вовлечению в Профсоюз новых членов.</w:t>
      </w:r>
      <w:r w:rsidR="009C7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832" w:rsidRDefault="00CE532B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30E4">
        <w:rPr>
          <w:rFonts w:ascii="Times New Roman" w:hAnsi="Times New Roman" w:cs="Times New Roman"/>
          <w:sz w:val="28"/>
          <w:szCs w:val="28"/>
        </w:rPr>
        <w:t>Культурно-массовая работа  является одним из основных направлений в деятельности нашего пр</w:t>
      </w:r>
      <w:r w:rsidR="00C13DFF">
        <w:rPr>
          <w:rFonts w:ascii="Times New Roman" w:hAnsi="Times New Roman" w:cs="Times New Roman"/>
          <w:sz w:val="28"/>
          <w:szCs w:val="28"/>
        </w:rPr>
        <w:t xml:space="preserve">офкома. </w:t>
      </w:r>
      <w:r w:rsidR="00793832">
        <w:rPr>
          <w:rFonts w:ascii="Times New Roman" w:hAnsi="Times New Roman" w:cs="Times New Roman"/>
          <w:sz w:val="28"/>
          <w:szCs w:val="28"/>
        </w:rPr>
        <w:t xml:space="preserve">Доброй традицией становится  поздравление работников с календарными и профессиональными праздниками, с </w:t>
      </w:r>
      <w:r w:rsidR="00C13DFF">
        <w:rPr>
          <w:rFonts w:ascii="Times New Roman" w:hAnsi="Times New Roman" w:cs="Times New Roman"/>
          <w:sz w:val="28"/>
          <w:szCs w:val="28"/>
        </w:rPr>
        <w:lastRenderedPageBreak/>
        <w:t>юбилейными датами. Д</w:t>
      </w:r>
      <w:r w:rsidR="00793832">
        <w:rPr>
          <w:rFonts w:ascii="Times New Roman" w:hAnsi="Times New Roman" w:cs="Times New Roman"/>
          <w:sz w:val="28"/>
          <w:szCs w:val="28"/>
        </w:rPr>
        <w:t>ля</w:t>
      </w:r>
      <w:r w:rsidR="00D07B7F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C13DFF">
        <w:rPr>
          <w:rFonts w:ascii="Times New Roman" w:hAnsi="Times New Roman" w:cs="Times New Roman"/>
          <w:sz w:val="28"/>
          <w:szCs w:val="28"/>
        </w:rPr>
        <w:t xml:space="preserve"> в такие дни готовятся особые поздравления</w:t>
      </w:r>
      <w:r w:rsidR="00D07B7F">
        <w:rPr>
          <w:rFonts w:ascii="Times New Roman" w:hAnsi="Times New Roman" w:cs="Times New Roman"/>
          <w:sz w:val="28"/>
          <w:szCs w:val="28"/>
        </w:rPr>
        <w:t>.</w:t>
      </w:r>
      <w:r w:rsidR="00793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32B" w:rsidRDefault="00CE532B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7B7F">
        <w:rPr>
          <w:rFonts w:ascii="Times New Roman" w:hAnsi="Times New Roman" w:cs="Times New Roman"/>
          <w:sz w:val="28"/>
          <w:szCs w:val="28"/>
        </w:rPr>
        <w:t xml:space="preserve">    Особое значение придается</w:t>
      </w:r>
      <w:r w:rsidR="00E55609">
        <w:rPr>
          <w:rFonts w:ascii="Times New Roman" w:hAnsi="Times New Roman" w:cs="Times New Roman"/>
          <w:sz w:val="28"/>
          <w:szCs w:val="28"/>
        </w:rPr>
        <w:t xml:space="preserve"> профессиональным праздникам, </w:t>
      </w:r>
      <w:r w:rsidR="008B7A14">
        <w:rPr>
          <w:rFonts w:ascii="Times New Roman" w:hAnsi="Times New Roman" w:cs="Times New Roman"/>
          <w:sz w:val="28"/>
          <w:szCs w:val="28"/>
        </w:rPr>
        <w:t>Дням матери, героям РФ,</w:t>
      </w:r>
      <w:r>
        <w:rPr>
          <w:rFonts w:ascii="Times New Roman" w:hAnsi="Times New Roman" w:cs="Times New Roman"/>
          <w:sz w:val="28"/>
          <w:szCs w:val="28"/>
        </w:rPr>
        <w:t xml:space="preserve"> защитника Отечества, Масленице, Международному Женскому дню – 8 </w:t>
      </w:r>
      <w:r w:rsidR="00D72F33">
        <w:rPr>
          <w:rFonts w:ascii="Times New Roman" w:hAnsi="Times New Roman" w:cs="Times New Roman"/>
          <w:sz w:val="28"/>
          <w:szCs w:val="28"/>
        </w:rPr>
        <w:t>марта,</w:t>
      </w:r>
      <w:r w:rsidR="00D07B7F">
        <w:rPr>
          <w:rFonts w:ascii="Times New Roman" w:hAnsi="Times New Roman" w:cs="Times New Roman"/>
          <w:sz w:val="28"/>
          <w:szCs w:val="28"/>
        </w:rPr>
        <w:t xml:space="preserve"> Дню Победы,</w:t>
      </w:r>
      <w:r w:rsidR="00D72F33">
        <w:rPr>
          <w:rFonts w:ascii="Times New Roman" w:hAnsi="Times New Roman" w:cs="Times New Roman"/>
          <w:sz w:val="28"/>
          <w:szCs w:val="28"/>
        </w:rPr>
        <w:t xml:space="preserve"> празднованию Нового года. Для сотрудников школы были организованы праздничные концерты, поздравления, веселые конкурсы.</w:t>
      </w:r>
    </w:p>
    <w:p w:rsidR="006E633E" w:rsidRDefault="006E633E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Профком школы проводит различные</w:t>
      </w:r>
      <w:r w:rsidR="00B52590">
        <w:rPr>
          <w:rFonts w:ascii="Times New Roman" w:hAnsi="Times New Roman" w:cs="Times New Roman"/>
          <w:sz w:val="28"/>
          <w:szCs w:val="28"/>
        </w:rPr>
        <w:t xml:space="preserve"> конкурсы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C13DFF">
        <w:rPr>
          <w:rFonts w:ascii="Times New Roman" w:hAnsi="Times New Roman" w:cs="Times New Roman"/>
          <w:sz w:val="28"/>
          <w:szCs w:val="28"/>
        </w:rPr>
        <w:t>Наш цветник», «Лучшее поздравление с Днем рождения</w:t>
      </w:r>
      <w:r w:rsidR="0041488D">
        <w:rPr>
          <w:rFonts w:ascii="Times New Roman" w:hAnsi="Times New Roman" w:cs="Times New Roman"/>
          <w:sz w:val="28"/>
          <w:szCs w:val="28"/>
        </w:rPr>
        <w:t>» и другие.</w:t>
      </w:r>
    </w:p>
    <w:p w:rsidR="00D72F33" w:rsidRDefault="00793832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 обделены вниманием и ветераны </w:t>
      </w:r>
      <w:r w:rsidR="006E633E">
        <w:rPr>
          <w:rFonts w:ascii="Times New Roman" w:hAnsi="Times New Roman" w:cs="Times New Roman"/>
          <w:sz w:val="28"/>
          <w:szCs w:val="28"/>
        </w:rPr>
        <w:t xml:space="preserve">педагогического труда: приглашаются  учителя, вышедшие </w:t>
      </w:r>
      <w:r w:rsidR="00D72F33">
        <w:rPr>
          <w:rFonts w:ascii="Times New Roman" w:hAnsi="Times New Roman" w:cs="Times New Roman"/>
          <w:sz w:val="28"/>
          <w:szCs w:val="28"/>
        </w:rPr>
        <w:t xml:space="preserve"> на пенсию на школьные  мероприятия.</w:t>
      </w:r>
    </w:p>
    <w:p w:rsidR="006E633E" w:rsidRDefault="006E633E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сожалению, организовать выезд сотрудников на отдых не имеем возможности, так как в нашей организации нет транспорта.</w:t>
      </w:r>
    </w:p>
    <w:p w:rsidR="00D07B7F" w:rsidRDefault="00D07B7F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3068">
        <w:rPr>
          <w:rFonts w:ascii="Times New Roman" w:hAnsi="Times New Roman" w:cs="Times New Roman"/>
          <w:sz w:val="28"/>
          <w:szCs w:val="28"/>
        </w:rPr>
        <w:t xml:space="preserve">    В наше непростое время вызывают обеспокоенность многие вопросы: дефицит регионального бюджета и его корректировка, снижение реальной заработной платы работников образования,  вопрос о предоставлении мер социальной поддержки педагогическим работникам сельской местности и др.</w:t>
      </w:r>
    </w:p>
    <w:p w:rsidR="00CE24D6" w:rsidRDefault="00CE24D6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решения многих наболевших вопросов нужна сильная профсоюзная организация. А начинать нужно с малого, с первичных профсоюзных организаций, главными задачами которых остаются: соблюдение законности, защита прав и интересов работников учреждения, повышение ответственности за результаты своего труда и работы коллектива в целом.</w:t>
      </w:r>
    </w:p>
    <w:p w:rsidR="00B52590" w:rsidRDefault="00B52590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590" w:rsidRDefault="00B52590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</w:t>
      </w:r>
      <w:r w:rsidR="00C13DFF">
        <w:rPr>
          <w:rFonts w:ascii="Times New Roman" w:hAnsi="Times New Roman" w:cs="Times New Roman"/>
          <w:sz w:val="28"/>
          <w:szCs w:val="28"/>
        </w:rPr>
        <w:t>ка профсоюзного членства за 2017</w:t>
      </w:r>
      <w:r>
        <w:rPr>
          <w:rFonts w:ascii="Times New Roman" w:hAnsi="Times New Roman" w:cs="Times New Roman"/>
          <w:sz w:val="28"/>
          <w:szCs w:val="28"/>
        </w:rPr>
        <w:t xml:space="preserve"> год не изменилась.</w:t>
      </w:r>
    </w:p>
    <w:p w:rsidR="00070047" w:rsidRDefault="00070047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047" w:rsidRDefault="00070047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EBF" w:rsidRPr="00E06C5A" w:rsidRDefault="00070047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организации                                                     </w:t>
      </w:r>
      <w:r w:rsidR="00615EDC">
        <w:rPr>
          <w:rFonts w:ascii="Times New Roman" w:hAnsi="Times New Roman" w:cs="Times New Roman"/>
          <w:sz w:val="28"/>
          <w:szCs w:val="28"/>
        </w:rPr>
        <w:t xml:space="preserve">                          МКОУ  </w:t>
      </w:r>
      <w:r w:rsidR="00336E6C">
        <w:rPr>
          <w:rFonts w:ascii="Times New Roman" w:hAnsi="Times New Roman" w:cs="Times New Roman"/>
          <w:sz w:val="28"/>
          <w:szCs w:val="28"/>
        </w:rPr>
        <w:t>НОШ</w:t>
      </w:r>
      <w:r w:rsidR="0061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15EDC">
        <w:rPr>
          <w:rFonts w:ascii="Times New Roman" w:hAnsi="Times New Roman" w:cs="Times New Roman"/>
          <w:sz w:val="28"/>
          <w:szCs w:val="28"/>
        </w:rPr>
        <w:t xml:space="preserve"> 22 </w:t>
      </w:r>
      <w:r>
        <w:rPr>
          <w:rFonts w:ascii="Times New Roman" w:hAnsi="Times New Roman" w:cs="Times New Roman"/>
          <w:sz w:val="28"/>
          <w:szCs w:val="28"/>
        </w:rPr>
        <w:t>…………………….Кучер Л. А.</w:t>
      </w:r>
      <w:r w:rsidR="00D90BC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36EBF" w:rsidRPr="00E06C5A" w:rsidSect="00D5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5F44"/>
    <w:multiLevelType w:val="hybridMultilevel"/>
    <w:tmpl w:val="E2767D64"/>
    <w:lvl w:ilvl="0" w:tplc="083AF450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4E56867"/>
    <w:multiLevelType w:val="hybridMultilevel"/>
    <w:tmpl w:val="F5F0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1A0"/>
    <w:rsid w:val="00005906"/>
    <w:rsid w:val="00070047"/>
    <w:rsid w:val="000A131A"/>
    <w:rsid w:val="000F42EB"/>
    <w:rsid w:val="00176192"/>
    <w:rsid w:val="00176E6A"/>
    <w:rsid w:val="00333C4F"/>
    <w:rsid w:val="00336E6C"/>
    <w:rsid w:val="003853E4"/>
    <w:rsid w:val="003868B4"/>
    <w:rsid w:val="003C3068"/>
    <w:rsid w:val="003D1AC8"/>
    <w:rsid w:val="0041488D"/>
    <w:rsid w:val="004A04E9"/>
    <w:rsid w:val="004A7EBA"/>
    <w:rsid w:val="005359F8"/>
    <w:rsid w:val="00555F79"/>
    <w:rsid w:val="00571BE6"/>
    <w:rsid w:val="005B2A9F"/>
    <w:rsid w:val="00615EDC"/>
    <w:rsid w:val="006E393B"/>
    <w:rsid w:val="006E633E"/>
    <w:rsid w:val="00725B50"/>
    <w:rsid w:val="00793832"/>
    <w:rsid w:val="007A3643"/>
    <w:rsid w:val="007B7953"/>
    <w:rsid w:val="007D7D10"/>
    <w:rsid w:val="00845343"/>
    <w:rsid w:val="008901A0"/>
    <w:rsid w:val="008B7A14"/>
    <w:rsid w:val="00920CF6"/>
    <w:rsid w:val="00931E14"/>
    <w:rsid w:val="009C7917"/>
    <w:rsid w:val="00A04A0A"/>
    <w:rsid w:val="00A36EBF"/>
    <w:rsid w:val="00A71DA6"/>
    <w:rsid w:val="00B430E4"/>
    <w:rsid w:val="00B52590"/>
    <w:rsid w:val="00B63823"/>
    <w:rsid w:val="00BA4E45"/>
    <w:rsid w:val="00C02826"/>
    <w:rsid w:val="00C13DFF"/>
    <w:rsid w:val="00C25727"/>
    <w:rsid w:val="00C846D4"/>
    <w:rsid w:val="00CE24D6"/>
    <w:rsid w:val="00CE532B"/>
    <w:rsid w:val="00CF732A"/>
    <w:rsid w:val="00D07B7F"/>
    <w:rsid w:val="00D52FE4"/>
    <w:rsid w:val="00D61CCA"/>
    <w:rsid w:val="00D72F33"/>
    <w:rsid w:val="00D90BCA"/>
    <w:rsid w:val="00DD4197"/>
    <w:rsid w:val="00E06C5A"/>
    <w:rsid w:val="00E55609"/>
    <w:rsid w:val="00E56B42"/>
    <w:rsid w:val="00E60FEA"/>
    <w:rsid w:val="00E84C45"/>
    <w:rsid w:val="00EB1E77"/>
    <w:rsid w:val="00FA0AD2"/>
    <w:rsid w:val="00FA7EF8"/>
    <w:rsid w:val="00FC0FA6"/>
    <w:rsid w:val="00FD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9F"/>
    <w:pPr>
      <w:ind w:left="720"/>
      <w:contextualSpacing/>
    </w:pPr>
  </w:style>
  <w:style w:type="paragraph" w:styleId="a4">
    <w:name w:val="No Spacing"/>
    <w:uiPriority w:val="1"/>
    <w:qFormat/>
    <w:rsid w:val="00176E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2014-06-02T09:55:00Z</cp:lastPrinted>
  <dcterms:created xsi:type="dcterms:W3CDTF">2009-10-20T15:50:00Z</dcterms:created>
  <dcterms:modified xsi:type="dcterms:W3CDTF">2018-02-12T07:25:00Z</dcterms:modified>
</cp:coreProperties>
</file>