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8D" w:rsidRPr="004B1796" w:rsidRDefault="0068208D" w:rsidP="004B1796">
      <w:pPr>
        <w:spacing w:after="0"/>
        <w:jc w:val="center"/>
        <w:rPr>
          <w:rFonts w:ascii="Franklin Gothic Medium Cond" w:hAnsi="Franklin Gothic Medium Cond"/>
          <w:color w:val="92D050"/>
          <w:sz w:val="40"/>
          <w:szCs w:val="40"/>
        </w:rPr>
      </w:pPr>
      <w:r w:rsidRPr="004B1796">
        <w:rPr>
          <w:rFonts w:ascii="Franklin Gothic Medium Cond" w:hAnsi="Franklin Gothic Medium Cond"/>
          <w:b/>
          <w:bCs/>
          <w:i/>
          <w:iCs/>
          <w:color w:val="92D050"/>
          <w:sz w:val="40"/>
          <w:szCs w:val="40"/>
        </w:rPr>
        <w:t>ДИДАКТИЧЕСКАЯ ИГРА</w:t>
      </w:r>
      <w:r w:rsidR="004B1796" w:rsidRPr="004B1796">
        <w:rPr>
          <w:rFonts w:ascii="Franklin Gothic Medium Cond" w:hAnsi="Franklin Gothic Medium Cond"/>
          <w:color w:val="92D050"/>
          <w:sz w:val="40"/>
          <w:szCs w:val="40"/>
        </w:rPr>
        <w:t xml:space="preserve"> </w:t>
      </w:r>
      <w:r w:rsidRPr="004B1796">
        <w:rPr>
          <w:rFonts w:ascii="Franklin Gothic Medium Cond" w:hAnsi="Franklin Gothic Medium Cond"/>
          <w:b/>
          <w:bCs/>
          <w:i/>
          <w:iCs/>
          <w:color w:val="92D050"/>
          <w:sz w:val="40"/>
          <w:szCs w:val="40"/>
        </w:rPr>
        <w:t>ПО РАЗВИТИЮ РЕЧИ</w:t>
      </w:r>
    </w:p>
    <w:p w:rsidR="0068208D" w:rsidRPr="004D7C15" w:rsidRDefault="0068208D" w:rsidP="004B1796">
      <w:pPr>
        <w:spacing w:after="0"/>
        <w:jc w:val="center"/>
        <w:rPr>
          <w:rFonts w:ascii="Monotype Corsiva" w:hAnsi="Monotype Corsiva"/>
          <w:color w:val="00B050"/>
          <w:sz w:val="40"/>
          <w:szCs w:val="40"/>
        </w:rPr>
      </w:pPr>
      <w:r w:rsidRPr="004D7C15">
        <w:rPr>
          <w:rFonts w:ascii="Monotype Corsiva" w:hAnsi="Monotype Corsiva"/>
          <w:b/>
          <w:bCs/>
          <w:i/>
          <w:iCs/>
          <w:color w:val="00B050"/>
          <w:sz w:val="40"/>
          <w:szCs w:val="40"/>
        </w:rPr>
        <w:t>«В ГОСТЯХ У БЕЛКИ»</w:t>
      </w:r>
    </w:p>
    <w:p w:rsidR="004B1796" w:rsidRDefault="0068208D" w:rsidP="004B1796">
      <w:pPr>
        <w:spacing w:after="0"/>
        <w:jc w:val="center"/>
        <w:rPr>
          <w:color w:val="92D050"/>
          <w:sz w:val="40"/>
          <w:szCs w:val="40"/>
        </w:rPr>
        <w:sectPr w:rsidR="004B1796" w:rsidSect="004B1796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 w:rsidRPr="00F84988">
        <w:rPr>
          <w:b/>
          <w:bCs/>
          <w:i/>
          <w:iCs/>
          <w:color w:val="92D050"/>
          <w:sz w:val="40"/>
          <w:szCs w:val="40"/>
        </w:rPr>
        <w:t>для детей старшего возраста</w:t>
      </w:r>
    </w:p>
    <w:p w:rsidR="004B1796" w:rsidRPr="00E1652D" w:rsidRDefault="004B1796" w:rsidP="004B1796">
      <w:pPr>
        <w:tabs>
          <w:tab w:val="right" w:pos="10347"/>
        </w:tabs>
        <w:spacing w:after="0" w:line="240" w:lineRule="auto"/>
        <w:jc w:val="both"/>
        <w:rPr>
          <w:rFonts w:ascii="Monotype Corsiva" w:hAnsi="Monotype Corsiva"/>
          <w:b/>
          <w:color w:val="7030A0"/>
          <w:sz w:val="32"/>
          <w:szCs w:val="32"/>
        </w:rPr>
      </w:pPr>
      <w:r w:rsidRPr="00E1652D">
        <w:rPr>
          <w:rFonts w:ascii="Monotype Corsiva" w:hAnsi="Monotype Corsiva"/>
          <w:b/>
          <w:color w:val="7030A0"/>
          <w:sz w:val="32"/>
          <w:szCs w:val="32"/>
        </w:rPr>
        <w:lastRenderedPageBreak/>
        <w:t>Автор игры:</w:t>
      </w:r>
    </w:p>
    <w:p w:rsidR="004B1796" w:rsidRPr="00E1652D" w:rsidRDefault="004B1796" w:rsidP="004B1796">
      <w:pPr>
        <w:tabs>
          <w:tab w:val="left" w:pos="5942"/>
        </w:tabs>
        <w:spacing w:after="0" w:line="240" w:lineRule="auto"/>
        <w:jc w:val="both"/>
        <w:rPr>
          <w:rFonts w:ascii="Monotype Corsiva" w:hAnsi="Monotype Corsiva"/>
          <w:b/>
          <w:color w:val="C00000"/>
          <w:sz w:val="32"/>
          <w:szCs w:val="32"/>
        </w:rPr>
      </w:pPr>
      <w:r w:rsidRPr="00E1652D">
        <w:rPr>
          <w:rFonts w:ascii="Monotype Corsiva" w:hAnsi="Monotype Corsiva"/>
          <w:b/>
          <w:color w:val="C00000"/>
          <w:sz w:val="32"/>
          <w:szCs w:val="32"/>
        </w:rPr>
        <w:t>Пономаренко</w:t>
      </w:r>
      <w:r w:rsidRPr="00E1652D">
        <w:rPr>
          <w:rFonts w:ascii="Monotype Corsiva" w:hAnsi="Monotype Corsiva"/>
          <w:b/>
          <w:color w:val="C00000"/>
          <w:sz w:val="32"/>
          <w:szCs w:val="32"/>
        </w:rPr>
        <w:tab/>
      </w:r>
      <w:r w:rsidRPr="00E1652D">
        <w:rPr>
          <w:rFonts w:ascii="Monotype Corsiva" w:hAnsi="Monotype Corsiva"/>
          <w:b/>
          <w:color w:val="C0000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91458" cy="2391933"/>
            <wp:effectExtent l="171450" t="133350" r="361315" b="310515"/>
            <wp:wrapSquare wrapText="bothSides"/>
            <wp:docPr id="31" name="Рисунок 1" descr="C:\Users\Света\Desktop\ИГРА ПО РЕЧ РАЗВ ПОНОМАРЕНКО\IMG_5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ИГРА ПО РЕЧ РАЗВ ПОНОМАРЕНКО\IMG_57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69" t="11222" b="2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394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B1796" w:rsidRPr="00E1652D" w:rsidRDefault="004B1796" w:rsidP="004B1796">
      <w:pPr>
        <w:spacing w:after="0" w:line="240" w:lineRule="auto"/>
        <w:jc w:val="both"/>
        <w:rPr>
          <w:rFonts w:ascii="Monotype Corsiva" w:hAnsi="Monotype Corsiva"/>
          <w:b/>
          <w:color w:val="C00000"/>
          <w:sz w:val="32"/>
          <w:szCs w:val="32"/>
        </w:rPr>
      </w:pPr>
      <w:r w:rsidRPr="00E1652D">
        <w:rPr>
          <w:rFonts w:ascii="Monotype Corsiva" w:hAnsi="Monotype Corsiva"/>
          <w:b/>
          <w:color w:val="C00000"/>
          <w:sz w:val="32"/>
          <w:szCs w:val="32"/>
        </w:rPr>
        <w:t xml:space="preserve">Надежда              </w:t>
      </w:r>
    </w:p>
    <w:p w:rsidR="004B1796" w:rsidRPr="00E1652D" w:rsidRDefault="004B1796" w:rsidP="004B1796">
      <w:pPr>
        <w:spacing w:after="0" w:line="240" w:lineRule="auto"/>
        <w:jc w:val="both"/>
        <w:rPr>
          <w:rFonts w:ascii="Monotype Corsiva" w:hAnsi="Monotype Corsiva"/>
          <w:b/>
          <w:color w:val="C00000"/>
          <w:sz w:val="32"/>
          <w:szCs w:val="32"/>
        </w:rPr>
      </w:pPr>
      <w:r w:rsidRPr="00E1652D">
        <w:rPr>
          <w:rFonts w:ascii="Monotype Corsiva" w:hAnsi="Monotype Corsiva"/>
          <w:b/>
          <w:color w:val="C00000"/>
          <w:sz w:val="32"/>
          <w:szCs w:val="32"/>
        </w:rPr>
        <w:t>Васильевна,</w:t>
      </w:r>
      <w:r w:rsidRPr="00E1652D">
        <w:rPr>
          <w:rFonts w:ascii="Monotype Corsiva" w:hAnsi="Monotype Corsiva"/>
          <w:b/>
          <w:color w:val="C00000"/>
          <w:sz w:val="32"/>
          <w:szCs w:val="32"/>
        </w:rPr>
        <w:tab/>
      </w:r>
    </w:p>
    <w:p w:rsidR="004B1796" w:rsidRPr="00E1652D" w:rsidRDefault="004B1796" w:rsidP="004B1796">
      <w:pPr>
        <w:spacing w:after="0" w:line="240" w:lineRule="auto"/>
        <w:jc w:val="both"/>
        <w:rPr>
          <w:rFonts w:ascii="Monotype Corsiva" w:hAnsi="Monotype Corsiva"/>
          <w:b/>
          <w:color w:val="8E3283"/>
          <w:sz w:val="32"/>
          <w:szCs w:val="32"/>
        </w:rPr>
      </w:pPr>
      <w:r w:rsidRPr="00E1652D">
        <w:rPr>
          <w:rFonts w:ascii="Monotype Corsiva" w:hAnsi="Monotype Corsiva"/>
          <w:b/>
          <w:color w:val="8E3283"/>
          <w:sz w:val="32"/>
          <w:szCs w:val="32"/>
        </w:rPr>
        <w:t>воспитатель</w:t>
      </w:r>
    </w:p>
    <w:p w:rsidR="004B1796" w:rsidRPr="00E1652D" w:rsidRDefault="004B1796" w:rsidP="004B1796">
      <w:pPr>
        <w:spacing w:after="0" w:line="240" w:lineRule="auto"/>
        <w:jc w:val="both"/>
        <w:rPr>
          <w:rFonts w:ascii="Monotype Corsiva" w:hAnsi="Monotype Corsiva"/>
          <w:b/>
          <w:color w:val="8E3283"/>
          <w:sz w:val="32"/>
          <w:szCs w:val="32"/>
        </w:rPr>
      </w:pPr>
      <w:r w:rsidRPr="00E1652D">
        <w:rPr>
          <w:rFonts w:ascii="Monotype Corsiva" w:hAnsi="Monotype Corsiva"/>
          <w:b/>
          <w:color w:val="8E3283"/>
          <w:sz w:val="32"/>
          <w:szCs w:val="32"/>
        </w:rPr>
        <w:t xml:space="preserve">МБДОУ №16         </w:t>
      </w:r>
    </w:p>
    <w:p w:rsidR="004B1796" w:rsidRDefault="004B1796" w:rsidP="004B1796">
      <w:pPr>
        <w:spacing w:after="0"/>
        <w:rPr>
          <w:rFonts w:ascii="Monotype Corsiva" w:hAnsi="Monotype Corsiva"/>
          <w:b/>
          <w:sz w:val="44"/>
          <w:szCs w:val="44"/>
        </w:rPr>
        <w:sectPr w:rsidR="004B1796" w:rsidSect="004B1796">
          <w:type w:val="continuous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F84988" w:rsidRDefault="00F84988" w:rsidP="005A7FBD">
      <w:pPr>
        <w:spacing w:after="0"/>
        <w:rPr>
          <w:rFonts w:ascii="Monotype Corsiva" w:hAnsi="Monotype Corsiva"/>
          <w:b/>
          <w:bCs/>
          <w:sz w:val="44"/>
          <w:szCs w:val="44"/>
          <w:u w:val="single"/>
        </w:rPr>
        <w:sectPr w:rsidR="00F84988" w:rsidSect="004B1796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F84988" w:rsidRPr="0068208D" w:rsidRDefault="00F84988" w:rsidP="005A7FBD">
      <w:pPr>
        <w:spacing w:after="0"/>
        <w:rPr>
          <w:rFonts w:ascii="Monotype Corsiva" w:hAnsi="Monotype Corsiva"/>
          <w:b/>
          <w:color w:val="7030A0"/>
          <w:sz w:val="28"/>
          <w:szCs w:val="28"/>
        </w:rPr>
      </w:pPr>
      <w:r w:rsidRPr="0068208D">
        <w:rPr>
          <w:rFonts w:ascii="Monotype Corsiva" w:hAnsi="Monotype Corsiva"/>
          <w:b/>
          <w:bCs/>
          <w:color w:val="0070C0"/>
          <w:sz w:val="28"/>
          <w:szCs w:val="28"/>
          <w:u w:val="single"/>
        </w:rPr>
        <w:t>Цель:</w:t>
      </w:r>
      <w:r w:rsidRPr="0068208D">
        <w:rPr>
          <w:rFonts w:ascii="Monotype Corsiva" w:hAnsi="Monotype Corsiva"/>
          <w:b/>
          <w:bCs/>
          <w:color w:val="7030A0"/>
          <w:sz w:val="28"/>
          <w:szCs w:val="28"/>
        </w:rPr>
        <w:t xml:space="preserve"> </w:t>
      </w:r>
      <w:r w:rsidRPr="00E1652D">
        <w:rPr>
          <w:rFonts w:ascii="Times New Roman" w:hAnsi="Times New Roman" w:cs="Times New Roman"/>
          <w:color w:val="7030A0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</w:t>
      </w:r>
      <w:r w:rsidRPr="0068208D">
        <w:rPr>
          <w:rFonts w:ascii="Monotype Corsiva" w:hAnsi="Monotype Corsiva"/>
          <w:b/>
          <w:color w:val="7030A0"/>
          <w:sz w:val="28"/>
          <w:szCs w:val="28"/>
        </w:rPr>
        <w:t>.</w:t>
      </w:r>
    </w:p>
    <w:p w:rsidR="00F84988" w:rsidRPr="0068208D" w:rsidRDefault="00F84988" w:rsidP="00F84988">
      <w:pPr>
        <w:spacing w:after="0"/>
        <w:rPr>
          <w:rFonts w:ascii="Monotype Corsiva" w:hAnsi="Monotype Corsiva"/>
          <w:b/>
          <w:color w:val="0070C0"/>
          <w:sz w:val="28"/>
          <w:szCs w:val="28"/>
        </w:rPr>
      </w:pPr>
      <w:r w:rsidRPr="0068208D">
        <w:rPr>
          <w:rFonts w:ascii="Monotype Corsiva" w:hAnsi="Monotype Corsiva"/>
          <w:b/>
          <w:bCs/>
          <w:color w:val="0070C0"/>
          <w:sz w:val="28"/>
          <w:szCs w:val="28"/>
        </w:rPr>
        <w:t>Задачи:</w:t>
      </w:r>
    </w:p>
    <w:p w:rsidR="00294573" w:rsidRPr="00E1652D" w:rsidRDefault="00F84988" w:rsidP="00F84988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E1652D">
        <w:rPr>
          <w:rFonts w:ascii="Times New Roman" w:hAnsi="Times New Roman" w:cs="Times New Roman"/>
          <w:color w:val="7030A0"/>
          <w:sz w:val="28"/>
          <w:szCs w:val="28"/>
        </w:rPr>
        <w:t xml:space="preserve">Развитие всех компонентов устной   речи детей: грамматического строя речи, связной речи </w:t>
      </w:r>
      <w:proofErr w:type="gramStart"/>
      <w:r w:rsidRPr="00E1652D">
        <w:rPr>
          <w:rFonts w:ascii="Times New Roman" w:hAnsi="Times New Roman" w:cs="Times New Roman"/>
          <w:color w:val="7030A0"/>
          <w:sz w:val="28"/>
          <w:szCs w:val="28"/>
        </w:rPr>
        <w:t>-д</w:t>
      </w:r>
      <w:proofErr w:type="gramEnd"/>
      <w:r w:rsidRPr="00E1652D">
        <w:rPr>
          <w:rFonts w:ascii="Times New Roman" w:hAnsi="Times New Roman" w:cs="Times New Roman"/>
          <w:color w:val="7030A0"/>
          <w:sz w:val="28"/>
          <w:szCs w:val="28"/>
        </w:rPr>
        <w:t>иалогической и монологической форм; формирование словаря, воспитание звуковой культуры речи.</w:t>
      </w:r>
    </w:p>
    <w:p w:rsidR="00F84988" w:rsidRPr="00E1652D" w:rsidRDefault="00F84988" w:rsidP="005A7FBD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7030A0"/>
          <w:sz w:val="28"/>
          <w:szCs w:val="28"/>
        </w:rPr>
      </w:pPr>
      <w:r w:rsidRPr="00E1652D">
        <w:rPr>
          <w:rFonts w:ascii="Times New Roman" w:hAnsi="Times New Roman" w:cs="Times New Roman"/>
          <w:color w:val="7030A0"/>
          <w:sz w:val="28"/>
          <w:szCs w:val="28"/>
        </w:rPr>
        <w:t>Практическое овладение  воспитанниками нормами речи.</w:t>
      </w:r>
    </w:p>
    <w:p w:rsidR="0068208D" w:rsidRPr="00E1652D" w:rsidRDefault="0068208D" w:rsidP="00E1652D">
      <w:pPr>
        <w:spacing w:after="0"/>
        <w:ind w:left="360"/>
        <w:rPr>
          <w:rFonts w:ascii="Monotype Corsiva" w:hAnsi="Monotype Corsiva"/>
          <w:b/>
          <w:color w:val="7030A0"/>
          <w:sz w:val="28"/>
          <w:szCs w:val="28"/>
        </w:rPr>
      </w:pPr>
    </w:p>
    <w:p w:rsidR="00AF2F5B" w:rsidRPr="00E1652D" w:rsidRDefault="00AF2F5B" w:rsidP="00AF2F5B">
      <w:pPr>
        <w:spacing w:line="240" w:lineRule="auto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  <w:r w:rsidRPr="00E1652D">
        <w:rPr>
          <w:rFonts w:ascii="Monotype Corsiva" w:hAnsi="Monotype Corsiva" w:cs="Times New Roman"/>
          <w:b/>
          <w:color w:val="0070C0"/>
          <w:sz w:val="32"/>
          <w:szCs w:val="32"/>
        </w:rPr>
        <w:t>ПРАВИЛА ИГРЫ</w:t>
      </w:r>
    </w:p>
    <w:p w:rsidR="00AF2F5B" w:rsidRPr="0068208D" w:rsidRDefault="00AF2F5B" w:rsidP="00AF2F5B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68208D">
        <w:rPr>
          <w:rFonts w:ascii="Times New Roman" w:hAnsi="Times New Roman" w:cs="Times New Roman"/>
          <w:color w:val="7030A0"/>
          <w:sz w:val="28"/>
          <w:szCs w:val="28"/>
        </w:rPr>
        <w:t>Дидактическое пособие по развитию речи «В гостях у белки» включает в себя коробки, на которых представлены дикие животные Краснодарского края, 3 игровых поля</w:t>
      </w:r>
      <w:r w:rsidR="00E1652D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68208D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spellStart"/>
      <w:r w:rsidRPr="0068208D">
        <w:rPr>
          <w:rFonts w:ascii="Times New Roman" w:hAnsi="Times New Roman" w:cs="Times New Roman"/>
          <w:color w:val="7030A0"/>
          <w:sz w:val="28"/>
          <w:szCs w:val="28"/>
        </w:rPr>
        <w:t>красное-хищники</w:t>
      </w:r>
      <w:proofErr w:type="spellEnd"/>
      <w:r w:rsidRPr="0068208D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spellStart"/>
      <w:r w:rsidRPr="0068208D">
        <w:rPr>
          <w:rFonts w:ascii="Times New Roman" w:hAnsi="Times New Roman" w:cs="Times New Roman"/>
          <w:color w:val="7030A0"/>
          <w:sz w:val="28"/>
          <w:szCs w:val="28"/>
        </w:rPr>
        <w:t>зеленое-травоядные</w:t>
      </w:r>
      <w:proofErr w:type="spellEnd"/>
      <w:r w:rsidRPr="0068208D">
        <w:rPr>
          <w:rFonts w:ascii="Times New Roman" w:hAnsi="Times New Roman" w:cs="Times New Roman"/>
          <w:color w:val="7030A0"/>
          <w:sz w:val="28"/>
          <w:szCs w:val="28"/>
        </w:rPr>
        <w:t xml:space="preserve">, желтое </w:t>
      </w:r>
      <w:proofErr w:type="gramStart"/>
      <w:r w:rsidRPr="0068208D">
        <w:rPr>
          <w:rFonts w:ascii="Times New Roman" w:hAnsi="Times New Roman" w:cs="Times New Roman"/>
          <w:color w:val="7030A0"/>
          <w:sz w:val="28"/>
          <w:szCs w:val="28"/>
        </w:rPr>
        <w:t>–в</w:t>
      </w:r>
      <w:proofErr w:type="gramEnd"/>
      <w:r w:rsidRPr="0068208D">
        <w:rPr>
          <w:rFonts w:ascii="Times New Roman" w:hAnsi="Times New Roman" w:cs="Times New Roman"/>
          <w:color w:val="7030A0"/>
          <w:sz w:val="28"/>
          <w:szCs w:val="28"/>
        </w:rPr>
        <w:t>сеядные) и большое игровое поле «Ярусы леса». Это дидактическое пособие способно организовать игру, включая разные игры по развитию речи, объединяя их в одну общую игру.</w:t>
      </w:r>
    </w:p>
    <w:p w:rsidR="00AF2F5B" w:rsidRPr="00C33447" w:rsidRDefault="00AF2F5B" w:rsidP="00AF2F5B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C33447">
        <w:rPr>
          <w:rFonts w:ascii="Times New Roman" w:hAnsi="Times New Roman" w:cs="Times New Roman"/>
          <w:i/>
          <w:color w:val="00B050"/>
          <w:sz w:val="24"/>
          <w:szCs w:val="24"/>
        </w:rPr>
        <w:t>Зверька узнали мы с тобой</w:t>
      </w:r>
    </w:p>
    <w:p w:rsidR="00AF2F5B" w:rsidRPr="00C33447" w:rsidRDefault="00AF2F5B" w:rsidP="00AF2F5B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C33447">
        <w:rPr>
          <w:rFonts w:ascii="Times New Roman" w:hAnsi="Times New Roman" w:cs="Times New Roman"/>
          <w:i/>
          <w:color w:val="00B050"/>
          <w:sz w:val="24"/>
          <w:szCs w:val="24"/>
        </w:rPr>
        <w:t>По двум таким приметам</w:t>
      </w:r>
    </w:p>
    <w:p w:rsidR="00AF2F5B" w:rsidRPr="00C33447" w:rsidRDefault="00AF2F5B" w:rsidP="00AF2F5B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C33447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Он в шубке серенькой зимой </w:t>
      </w:r>
    </w:p>
    <w:p w:rsidR="00AF2F5B" w:rsidRPr="00C33447" w:rsidRDefault="00AF2F5B" w:rsidP="00AF2F5B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C33447">
        <w:rPr>
          <w:rFonts w:ascii="Times New Roman" w:hAnsi="Times New Roman" w:cs="Times New Roman"/>
          <w:i/>
          <w:color w:val="00B050"/>
          <w:sz w:val="24"/>
          <w:szCs w:val="24"/>
        </w:rPr>
        <w:t>А в рыжей только летом.</w:t>
      </w:r>
    </w:p>
    <w:p w:rsidR="00AF2F5B" w:rsidRPr="00C33447" w:rsidRDefault="00AF2F5B" w:rsidP="00AF2F5B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C33447">
        <w:rPr>
          <w:rFonts w:ascii="Times New Roman" w:hAnsi="Times New Roman" w:cs="Times New Roman"/>
          <w:i/>
          <w:color w:val="00B050"/>
          <w:sz w:val="24"/>
          <w:szCs w:val="24"/>
        </w:rPr>
        <w:t>(белка)</w:t>
      </w:r>
    </w:p>
    <w:p w:rsidR="00AF2F5B" w:rsidRPr="0068208D" w:rsidRDefault="00AF2F5B" w:rsidP="00AF2F5B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8208D">
        <w:rPr>
          <w:rFonts w:ascii="Times New Roman" w:hAnsi="Times New Roman" w:cs="Times New Roman"/>
          <w:color w:val="7030A0"/>
          <w:sz w:val="24"/>
          <w:szCs w:val="24"/>
        </w:rPr>
        <w:t>Детям предлагается взять по одному коробку с изображением животного и придумать загадку об этом животном, чтобы другие дети смогли его отгадать. Проводится игра «</w:t>
      </w:r>
      <w:proofErr w:type="gramStart"/>
      <w:r w:rsidRPr="0068208D">
        <w:rPr>
          <w:rFonts w:ascii="Times New Roman" w:hAnsi="Times New Roman" w:cs="Times New Roman"/>
          <w:color w:val="7030A0"/>
          <w:sz w:val="24"/>
          <w:szCs w:val="24"/>
        </w:rPr>
        <w:t>Опиши животное не называя</w:t>
      </w:r>
      <w:proofErr w:type="gramEnd"/>
      <w:r w:rsidRPr="0068208D">
        <w:rPr>
          <w:rFonts w:ascii="Times New Roman" w:hAnsi="Times New Roman" w:cs="Times New Roman"/>
          <w:color w:val="7030A0"/>
          <w:sz w:val="24"/>
          <w:szCs w:val="24"/>
        </w:rPr>
        <w:t xml:space="preserve"> его»</w:t>
      </w:r>
    </w:p>
    <w:p w:rsidR="00AF2F5B" w:rsidRPr="0068208D" w:rsidRDefault="00AF2F5B" w:rsidP="00AF2F5B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8208D">
        <w:rPr>
          <w:rFonts w:ascii="Times New Roman" w:hAnsi="Times New Roman" w:cs="Times New Roman"/>
          <w:color w:val="7030A0"/>
          <w:sz w:val="24"/>
          <w:szCs w:val="24"/>
        </w:rPr>
        <w:t>Все звери пришли к белке со своими друзьям</w:t>
      </w:r>
      <w:proofErr w:type="gramStart"/>
      <w:r w:rsidRPr="0068208D">
        <w:rPr>
          <w:rFonts w:ascii="Times New Roman" w:hAnsi="Times New Roman" w:cs="Times New Roman"/>
          <w:color w:val="7030A0"/>
          <w:sz w:val="24"/>
          <w:szCs w:val="24"/>
        </w:rPr>
        <w:t>и(</w:t>
      </w:r>
      <w:proofErr w:type="gramEnd"/>
      <w:r w:rsidRPr="0068208D">
        <w:rPr>
          <w:rFonts w:ascii="Times New Roman" w:hAnsi="Times New Roman" w:cs="Times New Roman"/>
          <w:color w:val="7030A0"/>
          <w:sz w:val="24"/>
          <w:szCs w:val="24"/>
        </w:rPr>
        <w:t>на обратной стороне коробочки картинки во множественном числе) Проводится игра «Один- много»</w:t>
      </w:r>
    </w:p>
    <w:p w:rsidR="00AF2F5B" w:rsidRPr="0068208D" w:rsidRDefault="00AF2F5B" w:rsidP="00AF2F5B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8208D">
        <w:rPr>
          <w:rFonts w:ascii="Times New Roman" w:hAnsi="Times New Roman" w:cs="Times New Roman"/>
          <w:color w:val="7030A0"/>
          <w:sz w:val="24"/>
          <w:szCs w:val="24"/>
        </w:rPr>
        <w:t>Детеныши зверей решили поиграть в прятки (дети внутри коробков находят картинки с детенышами) Проводится игра «Назови детеныша»</w:t>
      </w:r>
    </w:p>
    <w:p w:rsidR="00AF2F5B" w:rsidRPr="0068208D" w:rsidRDefault="00AF2F5B" w:rsidP="00AF2F5B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8208D">
        <w:rPr>
          <w:rFonts w:ascii="Times New Roman" w:hAnsi="Times New Roman" w:cs="Times New Roman"/>
          <w:color w:val="7030A0"/>
          <w:sz w:val="24"/>
          <w:szCs w:val="24"/>
        </w:rPr>
        <w:t xml:space="preserve">Белка приготовила для всех меню. Но так как все звери разные по </w:t>
      </w:r>
      <w:r w:rsidRPr="0068208D">
        <w:rPr>
          <w:rFonts w:ascii="Times New Roman" w:hAnsi="Times New Roman" w:cs="Times New Roman"/>
          <w:b/>
          <w:color w:val="7030A0"/>
          <w:sz w:val="24"/>
          <w:szCs w:val="24"/>
        </w:rPr>
        <w:t>способу питания, она должна разделить гостей за три стола по способу питания: травоядные</w:t>
      </w:r>
      <w:r w:rsidR="00E1652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68208D">
        <w:rPr>
          <w:rFonts w:ascii="Times New Roman" w:hAnsi="Times New Roman" w:cs="Times New Roman"/>
          <w:b/>
          <w:color w:val="7030A0"/>
          <w:sz w:val="24"/>
          <w:szCs w:val="24"/>
        </w:rPr>
        <w:t>(зеленое круглое поле), хищники</w:t>
      </w:r>
      <w:r w:rsidR="00E1652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68208D">
        <w:rPr>
          <w:rFonts w:ascii="Times New Roman" w:hAnsi="Times New Roman" w:cs="Times New Roman"/>
          <w:b/>
          <w:color w:val="7030A0"/>
          <w:sz w:val="24"/>
          <w:szCs w:val="24"/>
        </w:rPr>
        <w:t>(красное круглое поле),</w:t>
      </w:r>
      <w:r w:rsidR="00E1652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68208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всеядные</w:t>
      </w:r>
      <w:r w:rsidR="00E1652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68208D">
        <w:rPr>
          <w:rFonts w:ascii="Times New Roman" w:hAnsi="Times New Roman" w:cs="Times New Roman"/>
          <w:b/>
          <w:color w:val="7030A0"/>
          <w:sz w:val="24"/>
          <w:szCs w:val="24"/>
        </w:rPr>
        <w:t>(желтое круглое поле). Проводится игра «Назови правильно по способу питания».</w:t>
      </w:r>
    </w:p>
    <w:p w:rsidR="00AF2F5B" w:rsidRPr="0068208D" w:rsidRDefault="00AF2F5B" w:rsidP="00AF2F5B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8208D">
        <w:rPr>
          <w:rFonts w:ascii="Times New Roman" w:hAnsi="Times New Roman" w:cs="Times New Roman"/>
          <w:color w:val="7030A0"/>
          <w:sz w:val="24"/>
          <w:szCs w:val="24"/>
        </w:rPr>
        <w:lastRenderedPageBreak/>
        <w:t>Белочка очень вежливая и ласковая, она обращается к гостям ласково. Дети помогают белке называть ласково. Проводится игра «Назови ласково».</w:t>
      </w:r>
    </w:p>
    <w:p w:rsidR="00AF2F5B" w:rsidRPr="0068208D" w:rsidRDefault="00AF2F5B" w:rsidP="00AF2F5B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8208D">
        <w:rPr>
          <w:rFonts w:ascii="Times New Roman" w:hAnsi="Times New Roman" w:cs="Times New Roman"/>
          <w:color w:val="7030A0"/>
          <w:sz w:val="24"/>
          <w:szCs w:val="24"/>
        </w:rPr>
        <w:t>День рождения у белки прошел  очень весело, всем гостям понравилось и все поблагодарив белочку пошли домой, но хотя дом у всех один</w:t>
      </w:r>
      <w:r w:rsidR="00E1652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proofErr w:type="gramStart"/>
      <w:r w:rsidRPr="0068208D">
        <w:rPr>
          <w:rFonts w:ascii="Times New Roman" w:hAnsi="Times New Roman" w:cs="Times New Roman"/>
          <w:color w:val="7030A0"/>
          <w:sz w:val="24"/>
          <w:szCs w:val="24"/>
        </w:rPr>
        <w:t>-л</w:t>
      </w:r>
      <w:proofErr w:type="gramEnd"/>
      <w:r w:rsidRPr="0068208D">
        <w:rPr>
          <w:rFonts w:ascii="Times New Roman" w:hAnsi="Times New Roman" w:cs="Times New Roman"/>
          <w:color w:val="7030A0"/>
          <w:sz w:val="24"/>
          <w:szCs w:val="24"/>
        </w:rPr>
        <w:t xml:space="preserve">ес, все животные живут на </w:t>
      </w:r>
      <w:bookmarkStart w:id="0" w:name="_GoBack"/>
      <w:bookmarkEnd w:id="0"/>
      <w:r w:rsidRPr="0068208D">
        <w:rPr>
          <w:rFonts w:ascii="Times New Roman" w:hAnsi="Times New Roman" w:cs="Times New Roman"/>
          <w:color w:val="7030A0"/>
          <w:sz w:val="24"/>
          <w:szCs w:val="24"/>
        </w:rPr>
        <w:t>разных этажах. Проводится игра на большом игровом поле «Этажи леса»</w:t>
      </w:r>
    </w:p>
    <w:p w:rsidR="00AF2F5B" w:rsidRPr="0068208D" w:rsidRDefault="00AF2F5B" w:rsidP="00AF2F5B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68208D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При изучении окружающего мира:</w:t>
      </w:r>
    </w:p>
    <w:p w:rsidR="00AF2F5B" w:rsidRPr="0068208D" w:rsidRDefault="00AF2F5B" w:rsidP="00AF2F5B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8208D">
        <w:rPr>
          <w:rFonts w:ascii="Times New Roman" w:hAnsi="Times New Roman" w:cs="Times New Roman"/>
          <w:color w:val="7030A0"/>
          <w:sz w:val="24"/>
          <w:szCs w:val="24"/>
        </w:rPr>
        <w:t>Можно также провести игры «Кто лишний», «Цепочки питания».</w:t>
      </w:r>
    </w:p>
    <w:p w:rsidR="00AF2F5B" w:rsidRPr="0068208D" w:rsidRDefault="00AF2F5B" w:rsidP="00AF2F5B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8208D">
        <w:rPr>
          <w:rFonts w:ascii="Times New Roman" w:hAnsi="Times New Roman" w:cs="Times New Roman"/>
          <w:color w:val="7030A0"/>
          <w:sz w:val="24"/>
          <w:szCs w:val="24"/>
        </w:rPr>
        <w:t>За правильные ответы дети получают фишки. Побеждают дети, которые набирают наибольшее количество фишек.</w:t>
      </w:r>
    </w:p>
    <w:p w:rsidR="004B1796" w:rsidRPr="00E1652D" w:rsidRDefault="00AF2F5B" w:rsidP="00E1652D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8208D">
        <w:rPr>
          <w:rFonts w:ascii="Times New Roman" w:hAnsi="Times New Roman" w:cs="Times New Roman"/>
          <w:color w:val="7030A0"/>
          <w:sz w:val="24"/>
          <w:szCs w:val="24"/>
        </w:rPr>
        <w:t>ЖЕЛАЕМ УДАЧИ!</w:t>
      </w:r>
    </w:p>
    <w:p w:rsidR="00E1652D" w:rsidRDefault="004B1796" w:rsidP="00A075A4">
      <w:pPr>
        <w:spacing w:after="0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 w:rsidRPr="004B1796">
        <w:rPr>
          <w:rFonts w:ascii="Monotype Corsiva" w:hAnsi="Monotype Corsiva"/>
          <w:b/>
          <w:color w:val="7030A0"/>
          <w:sz w:val="44"/>
          <w:szCs w:val="44"/>
        </w:rPr>
        <w:drawing>
          <wp:inline distT="0" distB="0" distL="0" distR="0">
            <wp:extent cx="4853892" cy="3044141"/>
            <wp:effectExtent l="19050" t="0" r="3858" b="0"/>
            <wp:docPr id="7" name="Рисунок 3" descr="C:\Users\Света\Desktop\ИГРА ПО РЕЧ РАЗВ ПОНОМАРЕНКО\IMG_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ИГРА ПО РЕЧ РАЗВ ПОНОМАРЕНКО\IMG_4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60" cy="304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color w:val="7030A0"/>
          <w:sz w:val="44"/>
          <w:szCs w:val="44"/>
        </w:rPr>
        <w:t xml:space="preserve">  </w:t>
      </w:r>
    </w:p>
    <w:p w:rsidR="00E1652D" w:rsidRDefault="00E1652D" w:rsidP="00A075A4">
      <w:pPr>
        <w:spacing w:after="0"/>
        <w:jc w:val="center"/>
        <w:rPr>
          <w:rFonts w:ascii="Monotype Corsiva" w:hAnsi="Monotype Corsiva"/>
          <w:b/>
          <w:color w:val="7030A0"/>
          <w:sz w:val="44"/>
          <w:szCs w:val="44"/>
        </w:rPr>
      </w:pPr>
    </w:p>
    <w:p w:rsidR="004B1796" w:rsidRDefault="004B1796" w:rsidP="00A075A4">
      <w:pPr>
        <w:spacing w:after="0"/>
        <w:jc w:val="center"/>
        <w:rPr>
          <w:rFonts w:ascii="Monotype Corsiva" w:hAnsi="Monotype Corsiva"/>
          <w:b/>
          <w:color w:val="7030A0"/>
          <w:sz w:val="44"/>
          <w:szCs w:val="44"/>
        </w:rPr>
      </w:pPr>
      <w:r>
        <w:rPr>
          <w:rFonts w:ascii="Monotype Corsiva" w:hAnsi="Monotype Corsiva"/>
          <w:b/>
          <w:color w:val="7030A0"/>
          <w:sz w:val="44"/>
          <w:szCs w:val="44"/>
        </w:rPr>
        <w:t xml:space="preserve">   </w:t>
      </w:r>
      <w:r w:rsidRPr="004B1796">
        <w:rPr>
          <w:rFonts w:ascii="Monotype Corsiva" w:hAnsi="Monotype Corsiva"/>
          <w:b/>
          <w:color w:val="7030A0"/>
          <w:sz w:val="44"/>
          <w:szCs w:val="44"/>
        </w:rPr>
        <w:drawing>
          <wp:inline distT="0" distB="0" distL="0" distR="0">
            <wp:extent cx="2488557" cy="2716016"/>
            <wp:effectExtent l="19050" t="0" r="6993" b="0"/>
            <wp:docPr id="8" name="Рисунок 5" descr="C:\Users\Света\Desktop\ИГРА ПО РЕЧ РАЗВ ПОНОМАРЕНКО\IMG_4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ИГРА ПО РЕЧ РАЗВ ПОНОМАРЕНКО\IMG_4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262" cy="271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52D">
        <w:rPr>
          <w:rFonts w:ascii="Monotype Corsiva" w:hAnsi="Monotype Corsiva"/>
          <w:b/>
          <w:color w:val="7030A0"/>
          <w:sz w:val="44"/>
          <w:szCs w:val="44"/>
        </w:rPr>
        <w:t xml:space="preserve">   </w:t>
      </w:r>
      <w:r w:rsidR="00E1652D" w:rsidRPr="00E1652D">
        <w:rPr>
          <w:rFonts w:ascii="Monotype Corsiva" w:hAnsi="Monotype Corsiva"/>
          <w:b/>
          <w:color w:val="7030A0"/>
          <w:sz w:val="44"/>
          <w:szCs w:val="44"/>
        </w:rPr>
        <w:drawing>
          <wp:inline distT="0" distB="0" distL="0" distR="0">
            <wp:extent cx="2284312" cy="2357445"/>
            <wp:effectExtent l="19050" t="0" r="1688" b="0"/>
            <wp:docPr id="32" name="Рисунок 4" descr="C:\Users\Света\Desktop\ИГРА ПО РЕЧ РАЗВ ПОНОМАРЕНКО\IMG_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ИГРА ПО РЕЧ РАЗВ ПОНОМАРЕНКО\IMG_4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26" r="15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86" cy="236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796" w:rsidRDefault="004B1796" w:rsidP="00A075A4">
      <w:pPr>
        <w:spacing w:after="0"/>
        <w:jc w:val="center"/>
        <w:rPr>
          <w:rFonts w:ascii="Monotype Corsiva" w:hAnsi="Monotype Corsiva"/>
          <w:b/>
          <w:color w:val="7030A0"/>
          <w:sz w:val="44"/>
          <w:szCs w:val="44"/>
        </w:rPr>
      </w:pPr>
    </w:p>
    <w:p w:rsidR="004B1796" w:rsidRDefault="004B1796" w:rsidP="00A075A4">
      <w:pPr>
        <w:spacing w:after="0"/>
        <w:jc w:val="center"/>
        <w:rPr>
          <w:rFonts w:ascii="Monotype Corsiva" w:hAnsi="Monotype Corsiva"/>
          <w:b/>
          <w:color w:val="7030A0"/>
          <w:sz w:val="44"/>
          <w:szCs w:val="44"/>
        </w:rPr>
      </w:pPr>
    </w:p>
    <w:p w:rsidR="004B1796" w:rsidRDefault="004B1796" w:rsidP="00A075A4">
      <w:pPr>
        <w:spacing w:after="0"/>
        <w:jc w:val="center"/>
        <w:rPr>
          <w:rFonts w:ascii="Monotype Corsiva" w:hAnsi="Monotype Corsiva"/>
          <w:b/>
          <w:color w:val="7030A0"/>
          <w:sz w:val="44"/>
          <w:szCs w:val="44"/>
        </w:rPr>
      </w:pPr>
    </w:p>
    <w:p w:rsidR="004B1796" w:rsidRDefault="004B1796" w:rsidP="00A075A4">
      <w:pPr>
        <w:spacing w:after="0"/>
        <w:jc w:val="center"/>
        <w:rPr>
          <w:rFonts w:ascii="Monotype Corsiva" w:hAnsi="Monotype Corsiva"/>
          <w:b/>
          <w:color w:val="7030A0"/>
          <w:sz w:val="44"/>
          <w:szCs w:val="44"/>
        </w:rPr>
      </w:pPr>
    </w:p>
    <w:p w:rsidR="004B1796" w:rsidRDefault="004B1796" w:rsidP="00A075A4">
      <w:pPr>
        <w:spacing w:after="0"/>
        <w:jc w:val="center"/>
        <w:rPr>
          <w:rFonts w:ascii="Monotype Corsiva" w:hAnsi="Monotype Corsiva"/>
          <w:b/>
          <w:color w:val="7030A0"/>
          <w:sz w:val="44"/>
          <w:szCs w:val="44"/>
        </w:rPr>
      </w:pPr>
    </w:p>
    <w:p w:rsidR="004B1796" w:rsidRPr="00F84988" w:rsidRDefault="004B1796" w:rsidP="00A075A4">
      <w:pPr>
        <w:spacing w:after="0"/>
        <w:jc w:val="center"/>
        <w:rPr>
          <w:rFonts w:ascii="Monotype Corsiva" w:hAnsi="Monotype Corsiva"/>
          <w:b/>
          <w:color w:val="7030A0"/>
          <w:sz w:val="44"/>
          <w:szCs w:val="44"/>
        </w:rPr>
      </w:pPr>
    </w:p>
    <w:sectPr w:rsidR="004B1796" w:rsidRPr="00F84988" w:rsidSect="00AF2F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0208"/>
    <w:multiLevelType w:val="hybridMultilevel"/>
    <w:tmpl w:val="3A38DE54"/>
    <w:lvl w:ilvl="0" w:tplc="E3D88284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6EB8ED54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6E2E5848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3AAD762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032B844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B89CBA70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E0C6CC0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B65C9240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40CE699E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">
    <w:nsid w:val="376C58AE"/>
    <w:multiLevelType w:val="hybridMultilevel"/>
    <w:tmpl w:val="B016D64E"/>
    <w:lvl w:ilvl="0" w:tplc="0FC8A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44E6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C63B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80E0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2DB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C40D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34B3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40AB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32F7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7745F4A"/>
    <w:multiLevelType w:val="hybridMultilevel"/>
    <w:tmpl w:val="DACA0E52"/>
    <w:lvl w:ilvl="0" w:tplc="BE065B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FCBB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6450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1A9C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6C29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C84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6C0B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2EAE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58BF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DFC1036"/>
    <w:multiLevelType w:val="hybridMultilevel"/>
    <w:tmpl w:val="3CBA2220"/>
    <w:lvl w:ilvl="0" w:tplc="770C70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1843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C054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5CB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B851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2EB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8688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441E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2A96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FBD"/>
    <w:rsid w:val="00194D12"/>
    <w:rsid w:val="00294573"/>
    <w:rsid w:val="004B1796"/>
    <w:rsid w:val="004D7C15"/>
    <w:rsid w:val="005A7FBD"/>
    <w:rsid w:val="0068208D"/>
    <w:rsid w:val="00707A2A"/>
    <w:rsid w:val="00823904"/>
    <w:rsid w:val="00A075A4"/>
    <w:rsid w:val="00AF2F5B"/>
    <w:rsid w:val="00E1652D"/>
    <w:rsid w:val="00F8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FB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7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7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8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7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0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8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7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7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4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795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8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3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1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89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502F-03E2-467D-AC34-AB8147DE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2017-03-14T11:17:00Z</dcterms:created>
  <dcterms:modified xsi:type="dcterms:W3CDTF">2017-05-17T10:53:00Z</dcterms:modified>
</cp:coreProperties>
</file>