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F56"/>
    <w:tbl>
      <w:tblPr>
        <w:tblStyle w:val="a3"/>
        <w:tblW w:w="0" w:type="auto"/>
        <w:jc w:val="right"/>
        <w:tblInd w:w="2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2"/>
      </w:tblGrid>
      <w:tr w:rsidR="002306CD" w:rsidTr="002306CD">
        <w:trPr>
          <w:jc w:val="right"/>
        </w:trPr>
        <w:tc>
          <w:tcPr>
            <w:tcW w:w="5322" w:type="dxa"/>
          </w:tcPr>
          <w:p w:rsidR="002306CD" w:rsidRDefault="002306CD" w:rsidP="0023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306CD" w:rsidRDefault="002306CD" w:rsidP="0023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МАДОУ ЦРР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CD" w:rsidRDefault="002306CD" w:rsidP="0023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Тур И.Н.</w:t>
            </w:r>
          </w:p>
          <w:p w:rsidR="002306CD" w:rsidRDefault="002306CD" w:rsidP="0023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 20______г.</w:t>
            </w:r>
          </w:p>
        </w:tc>
      </w:tr>
    </w:tbl>
    <w:p w:rsidR="002306CD" w:rsidRDefault="002306CD" w:rsidP="00230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6CD" w:rsidRDefault="002306CD" w:rsidP="00230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6CD" w:rsidRPr="002306CD" w:rsidRDefault="002306CD" w:rsidP="002306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306CD" w:rsidRPr="002306CD" w:rsidRDefault="002306CD" w:rsidP="002306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6CD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06CD">
        <w:rPr>
          <w:rFonts w:ascii="Times New Roman" w:hAnsi="Times New Roman" w:cs="Times New Roman"/>
          <w:sz w:val="32"/>
          <w:szCs w:val="32"/>
        </w:rPr>
        <w:t>учета обращений (запросов) на предоставление методической, психолого-педагогической, диагностич</w:t>
      </w:r>
      <w:r w:rsidRPr="002306CD">
        <w:rPr>
          <w:rFonts w:ascii="Times New Roman" w:hAnsi="Times New Roman" w:cs="Times New Roman"/>
          <w:sz w:val="32"/>
          <w:szCs w:val="32"/>
        </w:rPr>
        <w:t>е</w:t>
      </w:r>
      <w:r w:rsidRPr="002306CD">
        <w:rPr>
          <w:rFonts w:ascii="Times New Roman" w:hAnsi="Times New Roman" w:cs="Times New Roman"/>
          <w:sz w:val="32"/>
          <w:szCs w:val="32"/>
        </w:rPr>
        <w:t xml:space="preserve">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</w:t>
      </w:r>
    </w:p>
    <w:p w:rsid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993"/>
        <w:gridCol w:w="2409"/>
        <w:gridCol w:w="1560"/>
        <w:gridCol w:w="1417"/>
        <w:gridCol w:w="2102"/>
        <w:gridCol w:w="1293"/>
        <w:gridCol w:w="1425"/>
        <w:gridCol w:w="1161"/>
        <w:gridCol w:w="1532"/>
        <w:gridCol w:w="1276"/>
      </w:tblGrid>
      <w:tr w:rsidR="002306CD" w:rsidRPr="002306CD" w:rsidTr="00656F56">
        <w:tc>
          <w:tcPr>
            <w:tcW w:w="567" w:type="dxa"/>
          </w:tcPr>
          <w:p w:rsidR="002306CD" w:rsidRPr="002306CD" w:rsidRDefault="002306CD" w:rsidP="0065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="00656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56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56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409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конного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560" w:type="dxa"/>
          </w:tcPr>
          <w:p w:rsidR="002306CD" w:rsidRPr="002306CD" w:rsidRDefault="002306CD" w:rsidP="0065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2102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 дата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1293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лефону,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почте)</w:t>
            </w:r>
          </w:p>
        </w:tc>
        <w:tc>
          <w:tcPr>
            <w:tcW w:w="1425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161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532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(дата, форма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вета на обращение,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  <w:r w:rsidR="00656F56">
              <w:rPr>
                <w:rFonts w:ascii="Times New Roman" w:hAnsi="Times New Roman" w:cs="Times New Roman"/>
                <w:sz w:val="24"/>
                <w:szCs w:val="24"/>
              </w:rPr>
              <w:t xml:space="preserve"> на прием к специал</w:t>
            </w:r>
            <w:r w:rsidR="00656F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6F56">
              <w:rPr>
                <w:rFonts w:ascii="Times New Roman" w:hAnsi="Times New Roman" w:cs="Times New Roman"/>
                <w:sz w:val="24"/>
                <w:szCs w:val="24"/>
              </w:rPr>
              <w:t>стам</w:t>
            </w:r>
          </w:p>
        </w:tc>
      </w:tr>
      <w:tr w:rsidR="002306CD" w:rsidRPr="002306CD" w:rsidTr="00656F56">
        <w:tc>
          <w:tcPr>
            <w:tcW w:w="567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CD" w:rsidRPr="002306CD" w:rsidTr="00656F56">
        <w:tc>
          <w:tcPr>
            <w:tcW w:w="567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6CD" w:rsidRPr="002306CD" w:rsidRDefault="002306CD" w:rsidP="0023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CD" w:rsidRPr="002306CD" w:rsidRDefault="002306CD" w:rsidP="002306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2306CD" w:rsidRPr="002306CD" w:rsidSect="00230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306CD"/>
    <w:rsid w:val="002306CD"/>
    <w:rsid w:val="0065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2016-07-12T10:05:00Z</dcterms:created>
  <dcterms:modified xsi:type="dcterms:W3CDTF">2016-07-12T10:18:00Z</dcterms:modified>
</cp:coreProperties>
</file>