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74" w:rsidRPr="00DF6F74" w:rsidRDefault="00DF6F74" w:rsidP="00DF6F7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F6F74">
        <w:rPr>
          <w:rFonts w:ascii="Times New Roman" w:hAnsi="Times New Roman" w:cs="Times New Roman"/>
          <w:b/>
          <w:i/>
          <w:sz w:val="40"/>
          <w:szCs w:val="40"/>
          <w:u w:val="single"/>
        </w:rPr>
        <w:t>Я и Знания</w:t>
      </w:r>
    </w:p>
    <w:p w:rsidR="00DF6F74" w:rsidRPr="00DF6F74" w:rsidRDefault="00DF6F74" w:rsidP="00DF6F74">
      <w:pPr>
        <w:rPr>
          <w:rFonts w:ascii="Times New Roman" w:hAnsi="Times New Roman" w:cs="Times New Roman"/>
          <w:i/>
          <w:sz w:val="28"/>
          <w:szCs w:val="28"/>
        </w:rPr>
      </w:pPr>
      <w:r w:rsidRPr="00DF6F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6F74">
        <w:rPr>
          <w:rFonts w:ascii="Times New Roman" w:hAnsi="Times New Roman" w:cs="Times New Roman"/>
          <w:sz w:val="28"/>
          <w:szCs w:val="28"/>
        </w:rPr>
        <w:t xml:space="preserve"> </w:t>
      </w:r>
      <w:r w:rsidRPr="00DF6F74">
        <w:rPr>
          <w:rFonts w:ascii="Times New Roman" w:hAnsi="Times New Roman" w:cs="Times New Roman"/>
          <w:i/>
          <w:sz w:val="28"/>
          <w:szCs w:val="28"/>
        </w:rPr>
        <w:t>Октябрь</w:t>
      </w:r>
    </w:p>
    <w:p w:rsidR="00DF6F74" w:rsidRPr="00DF6F74" w:rsidRDefault="00DF6F74" w:rsidP="00DF6F74">
      <w:pPr>
        <w:rPr>
          <w:rFonts w:ascii="Times New Roman" w:hAnsi="Times New Roman" w:cs="Times New Roman"/>
          <w:sz w:val="28"/>
          <w:szCs w:val="28"/>
        </w:rPr>
      </w:pPr>
      <w:r w:rsidRPr="00DF6F74">
        <w:rPr>
          <w:rFonts w:ascii="Times New Roman" w:hAnsi="Times New Roman" w:cs="Times New Roman"/>
          <w:b/>
          <w:sz w:val="28"/>
          <w:szCs w:val="28"/>
        </w:rPr>
        <w:t>Цель:</w:t>
      </w:r>
      <w:r w:rsidRPr="00DF6F74">
        <w:rPr>
          <w:rFonts w:ascii="Times New Roman" w:hAnsi="Times New Roman" w:cs="Times New Roman"/>
          <w:sz w:val="28"/>
          <w:szCs w:val="28"/>
        </w:rPr>
        <w:t xml:space="preserve">  выявление среди учащихся одаренных, талантливых детей. Стимулирование интереса учащихся к изучению школьных предметов. Предоставление всем учащимся возможности поверить свои знания.</w:t>
      </w:r>
    </w:p>
    <w:p w:rsidR="00DF6F74" w:rsidRPr="00DF6F74" w:rsidRDefault="00DF6F74" w:rsidP="00DF6F74">
      <w:pPr>
        <w:rPr>
          <w:rFonts w:ascii="Times New Roman" w:hAnsi="Times New Roman" w:cs="Times New Roman"/>
          <w:b/>
          <w:sz w:val="28"/>
          <w:szCs w:val="28"/>
        </w:rPr>
      </w:pPr>
      <w:r w:rsidRPr="00DF6F7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F6F74" w:rsidRPr="00DF6F74" w:rsidRDefault="00DF6F74" w:rsidP="00DF6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F74">
        <w:rPr>
          <w:rFonts w:ascii="Times New Roman" w:hAnsi="Times New Roman" w:cs="Times New Roman"/>
          <w:sz w:val="28"/>
          <w:szCs w:val="28"/>
        </w:rPr>
        <w:t>-знакомить с интеллектуальными достижениями различных людей;</w:t>
      </w:r>
    </w:p>
    <w:p w:rsidR="00DF6F74" w:rsidRPr="00DF6F74" w:rsidRDefault="00DF6F74" w:rsidP="00DF6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F74">
        <w:rPr>
          <w:rFonts w:ascii="Times New Roman" w:hAnsi="Times New Roman" w:cs="Times New Roman"/>
          <w:sz w:val="28"/>
          <w:szCs w:val="28"/>
        </w:rPr>
        <w:t>-создать условия для становления, развития и совершенствования интеллектуальных возможностей учащихся средствами воспитательной работы;</w:t>
      </w:r>
    </w:p>
    <w:p w:rsidR="00DF6F74" w:rsidRPr="00DF6F74" w:rsidRDefault="00DF6F74" w:rsidP="00DF6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F74">
        <w:rPr>
          <w:rFonts w:ascii="Times New Roman" w:hAnsi="Times New Roman" w:cs="Times New Roman"/>
          <w:sz w:val="28"/>
          <w:szCs w:val="28"/>
        </w:rPr>
        <w:t>- поощрять инициативу и стремление к самосовершенствованию;</w:t>
      </w:r>
    </w:p>
    <w:p w:rsidR="00DF6F74" w:rsidRPr="00DF6F74" w:rsidRDefault="00DF6F74" w:rsidP="00DF6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F74">
        <w:rPr>
          <w:rFonts w:ascii="Times New Roman" w:hAnsi="Times New Roman" w:cs="Times New Roman"/>
          <w:sz w:val="28"/>
          <w:szCs w:val="28"/>
        </w:rPr>
        <w:t>-дать возможность учащимся проявлять свои интеллектуальные возможности в школе и за ее пределами.</w:t>
      </w:r>
    </w:p>
    <w:p w:rsidR="00DF6F74" w:rsidRPr="00DF6F74" w:rsidRDefault="00DF6F74" w:rsidP="00DF6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F74" w:rsidRPr="00DF6F74" w:rsidRDefault="00DF6F74" w:rsidP="00DF6F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F74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DF6F74" w:rsidRPr="00DF6F74" w:rsidRDefault="00DF6F74" w:rsidP="00DF6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F74">
        <w:rPr>
          <w:rFonts w:ascii="Times New Roman" w:hAnsi="Times New Roman" w:cs="Times New Roman"/>
          <w:sz w:val="28"/>
          <w:szCs w:val="28"/>
        </w:rPr>
        <w:t>Развитые способности учащихся, устойчивые научн</w:t>
      </w:r>
      <w:proofErr w:type="gramStart"/>
      <w:r w:rsidRPr="00DF6F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6F74">
        <w:rPr>
          <w:rFonts w:ascii="Times New Roman" w:hAnsi="Times New Roman" w:cs="Times New Roman"/>
          <w:sz w:val="28"/>
          <w:szCs w:val="28"/>
        </w:rPr>
        <w:t xml:space="preserve"> естественные взгляды на природу и общество, самостоятельное и критическое мышление.</w:t>
      </w:r>
    </w:p>
    <w:p w:rsidR="00DF6F74" w:rsidRPr="00DF6F74" w:rsidRDefault="00DF6F74" w:rsidP="00DF6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F74">
        <w:rPr>
          <w:rFonts w:ascii="Times New Roman" w:hAnsi="Times New Roman" w:cs="Times New Roman"/>
          <w:sz w:val="28"/>
          <w:szCs w:val="28"/>
        </w:rPr>
        <w:t>Готовность к самореализации</w:t>
      </w:r>
      <w:proofErr w:type="gramStart"/>
      <w:r w:rsidRPr="00DF6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6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F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F6F74">
        <w:rPr>
          <w:rFonts w:ascii="Times New Roman" w:hAnsi="Times New Roman" w:cs="Times New Roman"/>
          <w:sz w:val="28"/>
          <w:szCs w:val="28"/>
        </w:rPr>
        <w:t>мение ориентироваться в новых жизненных обстоятельствах.</w:t>
      </w:r>
    </w:p>
    <w:p w:rsidR="00DF6F74" w:rsidRPr="00DF6F74" w:rsidRDefault="00DF6F74" w:rsidP="00DF6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F74">
        <w:rPr>
          <w:rFonts w:ascii="Times New Roman" w:hAnsi="Times New Roman" w:cs="Times New Roman"/>
          <w:sz w:val="28"/>
          <w:szCs w:val="28"/>
        </w:rPr>
        <w:t>Принятие учащимися ответственности за собственное развитие.</w:t>
      </w:r>
    </w:p>
    <w:p w:rsidR="00DF6F74" w:rsidRPr="00DF6F74" w:rsidRDefault="00DF6F74" w:rsidP="00DF6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F74" w:rsidRPr="00DF6F74" w:rsidRDefault="00DF6F74" w:rsidP="00DF6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F74" w:rsidRPr="00DF6F74" w:rsidRDefault="00DF6F74" w:rsidP="00DF6F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F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F6F74">
        <w:rPr>
          <w:rFonts w:ascii="Times New Roman" w:hAnsi="Times New Roman" w:cs="Times New Roman"/>
          <w:b/>
          <w:sz w:val="28"/>
          <w:szCs w:val="28"/>
        </w:rPr>
        <w:t>План  мероприятий.</w:t>
      </w:r>
    </w:p>
    <w:p w:rsidR="00DF6F74" w:rsidRPr="00DF6F74" w:rsidRDefault="00DF6F74" w:rsidP="00DF6F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5245"/>
        <w:gridCol w:w="2835"/>
        <w:gridCol w:w="2693"/>
        <w:gridCol w:w="2629"/>
      </w:tblGrid>
      <w:tr w:rsidR="00DF6F74" w:rsidRPr="00DF6F74" w:rsidTr="00DF6F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74" w:rsidRPr="00DF6F74" w:rsidRDefault="00DF6F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74" w:rsidRPr="00DF6F74" w:rsidRDefault="00DF6F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74" w:rsidRPr="00DF6F74" w:rsidRDefault="00DF6F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Pr="00DF6F74" w:rsidRDefault="00DF6F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  <w:p w:rsidR="00DF6F74" w:rsidRPr="00DF6F74" w:rsidRDefault="00DF6F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74" w:rsidRPr="00DF6F74" w:rsidRDefault="00DF6F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b/>
                <w:sz w:val="28"/>
                <w:szCs w:val="28"/>
              </w:rPr>
              <w:t>Свои (классные) мероприятия</w:t>
            </w:r>
          </w:p>
        </w:tc>
      </w:tr>
      <w:tr w:rsidR="00DF6F74" w:rsidRPr="00DF6F74" w:rsidTr="00DF6F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b/>
                <w:sz w:val="28"/>
                <w:szCs w:val="28"/>
              </w:rPr>
              <w:t>1неделя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b/>
                <w:sz w:val="28"/>
                <w:szCs w:val="28"/>
              </w:rPr>
              <w:t>(1.10-</w:t>
            </w:r>
            <w:r w:rsidRPr="00DF6F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9.10)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ткрытие месячника «Я и Знания»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тематического стенда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Классные мероприятия  «Золотой возраст»</w:t>
            </w:r>
            <w:proofErr w:type="gram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 </w:t>
            </w:r>
            <w:proofErr w:type="gram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 бабушка и дедушка»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октября-</w:t>
            </w: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gram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обороны и МЧС России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информационных плакатов в общественных местах села, посвящённых 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Всемирному дню защиты животных.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День самоуправления, посвящённый Дню учителя (торжественная линейка)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2C2F87" w:rsidRDefault="00DF6F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b/>
                <w:sz w:val="28"/>
                <w:szCs w:val="28"/>
              </w:rPr>
              <w:t>«Велик и могуч ты, русский язык!!!</w:t>
            </w:r>
            <w:proofErr w:type="gramStart"/>
            <w:r w:rsidRPr="00DF6F74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DF6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Международная неделя письма.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ук-ли 1-11 </w:t>
            </w:r>
            <w:proofErr w:type="spell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Секин</w:t>
            </w:r>
            <w:proofErr w:type="spell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 А.. В.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Стаценко О. Н.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Королёва О. В.,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Солдатова О. В.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учебного дня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1 и 2 этажи школы 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абинеты, после уроков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</w:t>
            </w: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F74" w:rsidRPr="00DF6F74" w:rsidTr="00DF6F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неделя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b/>
                <w:sz w:val="28"/>
                <w:szCs w:val="28"/>
              </w:rPr>
              <w:t>(12-16.10)</w:t>
            </w:r>
          </w:p>
          <w:p w:rsidR="00DF6F74" w:rsidRPr="00DF6F74" w:rsidRDefault="002C2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по уменьшению </w:t>
            </w:r>
            <w:r w:rsidRPr="00DF6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опасности стихийных бедствий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Учителя ОБЖ, </w:t>
            </w:r>
            <w:r w:rsidRPr="00DF6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географии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ук-ли 1-11 </w:t>
            </w:r>
            <w:proofErr w:type="spell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Беседы на уроках </w:t>
            </w:r>
            <w:r w:rsidRPr="00DF6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ОБЖ, географии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2C2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учебного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F74" w:rsidRPr="00DF6F74" w:rsidTr="00DF6F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</w:t>
            </w:r>
          </w:p>
          <w:p w:rsidR="00DF6F74" w:rsidRPr="002C2F87" w:rsidRDefault="002C2F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(19-23.10)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7" w:rsidRPr="002C2F87" w:rsidRDefault="00DF6F74" w:rsidP="002C2F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proofErr w:type="spellStart"/>
            <w:r w:rsidRPr="002C2F87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2C2F87">
              <w:rPr>
                <w:rFonts w:ascii="Times New Roman" w:hAnsi="Times New Roman" w:cs="Times New Roman"/>
                <w:b/>
                <w:sz w:val="28"/>
                <w:szCs w:val="28"/>
              </w:rPr>
              <w:t>. руководителей</w:t>
            </w:r>
          </w:p>
          <w:p w:rsidR="00DF6F74" w:rsidRPr="00DF6F74" w:rsidRDefault="002C2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тематикой месячника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ук-ли 1-11 </w:t>
            </w:r>
            <w:proofErr w:type="spell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F74" w:rsidRPr="00DF6F74" w:rsidTr="00DF6F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b/>
                <w:sz w:val="28"/>
                <w:szCs w:val="28"/>
              </w:rPr>
              <w:t>26-30.10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F74" w:rsidRPr="002C2F87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2F87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DF6F74" w:rsidRPr="002C2F87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87" w:rsidRPr="002C2F87" w:rsidRDefault="002C2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2C2F87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2F87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  <w:p w:rsidR="00DF6F74" w:rsidRPr="002C2F87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F87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Pr="00DF6F74" w:rsidRDefault="00DF6F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2C2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F6F74" w:rsidRPr="00DF6F74">
              <w:rPr>
                <w:rFonts w:ascii="Times New Roman" w:hAnsi="Times New Roman" w:cs="Times New Roman"/>
                <w:sz w:val="28"/>
                <w:szCs w:val="28"/>
              </w:rPr>
              <w:t>акрытие месячника «Я и Знания»</w:t>
            </w:r>
          </w:p>
          <w:p w:rsidR="00DF6F74" w:rsidRPr="00DF6F74" w:rsidRDefault="00DF6F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 w:rsidP="002C2F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Кл. час</w:t>
            </w:r>
            <w:proofErr w:type="gram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 1 четверти, инструктажи по ТБ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87" w:rsidRPr="00DF6F74" w:rsidRDefault="002C2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Кутыга</w:t>
            </w:r>
            <w:proofErr w:type="spell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ук-ли 1-11 </w:t>
            </w:r>
            <w:proofErr w:type="spell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F87" w:rsidRDefault="002C2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87" w:rsidRPr="00DF6F74" w:rsidRDefault="002C2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ук-ли 1-11 </w:t>
            </w:r>
            <w:proofErr w:type="spell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абинеты</w:t>
            </w:r>
          </w:p>
          <w:p w:rsidR="002C2F87" w:rsidRDefault="002C2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87" w:rsidRPr="00DF6F74" w:rsidRDefault="002C2F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F6F74">
              <w:rPr>
                <w:rFonts w:ascii="Times New Roman" w:hAnsi="Times New Roman" w:cs="Times New Roman"/>
                <w:sz w:val="28"/>
                <w:szCs w:val="28"/>
              </w:rPr>
              <w:t>абинеты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Pr="00DF6F74" w:rsidRDefault="00DF6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F74" w:rsidRDefault="00DF6F74" w:rsidP="00DF6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F87" w:rsidRPr="00DF6F74" w:rsidRDefault="002C2F87" w:rsidP="00DF6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руководители, оформляя план В/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октябрь, неделю 19-23.10.20 распишите в своих планах (беседы,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часы,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мероприятия,…)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2835"/>
        <w:gridCol w:w="2693"/>
        <w:gridCol w:w="2629"/>
      </w:tblGrid>
      <w:tr w:rsidR="00DF6F74" w:rsidRPr="00DF6F74" w:rsidTr="00DF6F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74" w:rsidRPr="002C2F87" w:rsidRDefault="00DF6F7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от администрации школы </w:t>
            </w:r>
          </w:p>
          <w:p w:rsidR="00DF6F74" w:rsidRPr="00DF6F74" w:rsidRDefault="00DF6F7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F87">
              <w:rPr>
                <w:rFonts w:ascii="Times New Roman" w:hAnsi="Times New Roman" w:cs="Times New Roman"/>
                <w:b/>
                <w:sz w:val="24"/>
                <w:szCs w:val="24"/>
              </w:rPr>
              <w:t>(незапланированные)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7" w:rsidRDefault="002C2F8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месяц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школьный этап Всероссийской олимпиады школьников.</w:t>
            </w:r>
          </w:p>
          <w:p w:rsidR="00DF6F74" w:rsidRPr="00DF6F74" w:rsidRDefault="00DF6F7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b/>
                <w:sz w:val="28"/>
                <w:szCs w:val="28"/>
              </w:rPr>
              <w:t>Совет профилактики 15.10.20</w:t>
            </w:r>
          </w:p>
          <w:p w:rsidR="00DF6F74" w:rsidRPr="00DF6F74" w:rsidRDefault="00DF6F7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74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Общешкольное родительское собрание 22.10.</w:t>
            </w:r>
          </w:p>
          <w:p w:rsidR="00DF6F74" w:rsidRPr="00DF6F74" w:rsidRDefault="00DF6F7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Pr="00DF6F74" w:rsidRDefault="00DF6F7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Pr="00DF6F74" w:rsidRDefault="00DF6F7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4" w:rsidRPr="00DF6F74" w:rsidRDefault="00DF6F7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264E" w:rsidRDefault="008A264E">
      <w:bookmarkStart w:id="0" w:name="_GoBack"/>
      <w:bookmarkEnd w:id="0"/>
    </w:p>
    <w:sectPr w:rsidR="008A264E" w:rsidSect="00DF6F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3E79"/>
    <w:multiLevelType w:val="hybridMultilevel"/>
    <w:tmpl w:val="52145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74"/>
    <w:rsid w:val="002C2F87"/>
    <w:rsid w:val="008A264E"/>
    <w:rsid w:val="00D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F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6F74"/>
    <w:pPr>
      <w:ind w:left="720"/>
      <w:contextualSpacing/>
    </w:pPr>
  </w:style>
  <w:style w:type="table" w:styleId="a5">
    <w:name w:val="Table Grid"/>
    <w:basedOn w:val="a1"/>
    <w:uiPriority w:val="59"/>
    <w:rsid w:val="00DF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F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6F74"/>
    <w:pPr>
      <w:ind w:left="720"/>
      <w:contextualSpacing/>
    </w:pPr>
  </w:style>
  <w:style w:type="table" w:styleId="a5">
    <w:name w:val="Table Grid"/>
    <w:basedOn w:val="a1"/>
    <w:uiPriority w:val="59"/>
    <w:rsid w:val="00DF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Gretta</dc:creator>
  <cp:lastModifiedBy>Gretta</cp:lastModifiedBy>
  <cp:revision>2</cp:revision>
  <dcterms:created xsi:type="dcterms:W3CDTF">2020-09-06T06:34:00Z</dcterms:created>
  <dcterms:modified xsi:type="dcterms:W3CDTF">2020-09-06T06:51:00Z</dcterms:modified>
</cp:coreProperties>
</file>