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73F7" w:rsidRDefault="000873F7" w:rsidP="0080258E">
      <w:pPr>
        <w:shd w:val="clear" w:color="auto" w:fill="FFFFFF"/>
        <w:spacing w:after="0" w:line="324" w:lineRule="exact"/>
        <w:rPr>
          <w:rFonts w:ascii="Times New Roman" w:eastAsia="Times New Roman" w:hAnsi="Times New Roman" w:cs="Times New Roman"/>
          <w:b/>
          <w:sz w:val="28"/>
          <w:szCs w:val="28"/>
          <w:lang w:eastAsia="ru-RU"/>
        </w:rPr>
      </w:pPr>
      <w:bookmarkStart w:id="0" w:name="_GoBack"/>
      <w:bookmarkEnd w:id="0"/>
    </w:p>
    <w:p w:rsidR="000873F7" w:rsidRDefault="000873F7" w:rsidP="0080258E">
      <w:pPr>
        <w:shd w:val="clear" w:color="auto" w:fill="FFFFFF"/>
        <w:spacing w:after="0" w:line="324" w:lineRule="exact"/>
        <w:rPr>
          <w:rFonts w:ascii="Times New Roman" w:eastAsia="Times New Roman" w:hAnsi="Times New Roman" w:cs="Times New Roman"/>
          <w:b/>
          <w:sz w:val="28"/>
          <w:szCs w:val="28"/>
          <w:lang w:eastAsia="ru-RU"/>
        </w:rPr>
      </w:pPr>
    </w:p>
    <w:p w:rsidR="00DC693D" w:rsidRPr="00DC693D" w:rsidRDefault="00DC693D" w:rsidP="00DC693D">
      <w:pPr>
        <w:shd w:val="clear" w:color="auto" w:fill="FFFFFF"/>
        <w:spacing w:after="0" w:line="324" w:lineRule="exact"/>
        <w:jc w:val="center"/>
        <w:rPr>
          <w:rFonts w:ascii="Times New Roman" w:eastAsia="Times New Roman" w:hAnsi="Times New Roman" w:cs="Times New Roman"/>
          <w:b/>
          <w:sz w:val="28"/>
          <w:szCs w:val="28"/>
          <w:lang w:eastAsia="ru-RU"/>
        </w:rPr>
      </w:pPr>
      <w:proofErr w:type="gramStart"/>
      <w:r w:rsidRPr="00DC693D">
        <w:rPr>
          <w:rFonts w:ascii="Times New Roman" w:eastAsia="Times New Roman" w:hAnsi="Times New Roman" w:cs="Times New Roman"/>
          <w:b/>
          <w:sz w:val="28"/>
          <w:szCs w:val="28"/>
          <w:lang w:eastAsia="ru-RU"/>
        </w:rPr>
        <w:t>Российская  Федерация</w:t>
      </w:r>
      <w:proofErr w:type="gramEnd"/>
    </w:p>
    <w:p w:rsidR="00DC693D" w:rsidRPr="00DC693D" w:rsidRDefault="00DC693D" w:rsidP="00DC693D">
      <w:pPr>
        <w:spacing w:after="0" w:line="240" w:lineRule="auto"/>
        <w:jc w:val="center"/>
        <w:rPr>
          <w:rFonts w:ascii="Times New Roman" w:eastAsia="Times New Roman" w:hAnsi="Times New Roman" w:cs="Times New Roman"/>
          <w:b/>
          <w:sz w:val="28"/>
          <w:szCs w:val="28"/>
          <w:lang w:eastAsia="ru-RU"/>
        </w:rPr>
      </w:pPr>
      <w:r w:rsidRPr="00DC693D">
        <w:rPr>
          <w:rFonts w:ascii="Times New Roman" w:eastAsia="Times New Roman" w:hAnsi="Times New Roman" w:cs="Times New Roman"/>
          <w:b/>
          <w:sz w:val="28"/>
          <w:szCs w:val="28"/>
          <w:lang w:eastAsia="ru-RU"/>
        </w:rPr>
        <w:t>Краснодарский край   Отрадненский район</w:t>
      </w:r>
    </w:p>
    <w:p w:rsidR="00DC693D" w:rsidRPr="00DC693D" w:rsidRDefault="00DC693D" w:rsidP="00DC693D">
      <w:pPr>
        <w:spacing w:after="0" w:line="240" w:lineRule="auto"/>
        <w:jc w:val="center"/>
        <w:rPr>
          <w:rFonts w:ascii="Times New Roman" w:eastAsia="Times New Roman" w:hAnsi="Times New Roman" w:cs="Times New Roman"/>
          <w:b/>
          <w:sz w:val="28"/>
          <w:szCs w:val="28"/>
          <w:lang w:eastAsia="ru-RU"/>
        </w:rPr>
      </w:pPr>
      <w:proofErr w:type="gramStart"/>
      <w:r w:rsidRPr="00DC693D">
        <w:rPr>
          <w:rFonts w:ascii="Times New Roman" w:eastAsia="Times New Roman" w:hAnsi="Times New Roman" w:cs="Times New Roman"/>
          <w:b/>
          <w:sz w:val="28"/>
          <w:szCs w:val="28"/>
          <w:lang w:eastAsia="ru-RU"/>
        </w:rPr>
        <w:t>МУНИЦИПАЛЬНОЕ  АВТОНОМНОЕ</w:t>
      </w:r>
      <w:proofErr w:type="gramEnd"/>
      <w:r w:rsidRPr="00DC693D">
        <w:rPr>
          <w:rFonts w:ascii="Times New Roman" w:eastAsia="Times New Roman" w:hAnsi="Times New Roman" w:cs="Times New Roman"/>
          <w:b/>
          <w:sz w:val="28"/>
          <w:szCs w:val="28"/>
          <w:lang w:eastAsia="ru-RU"/>
        </w:rPr>
        <w:t xml:space="preserve">  ОБЩЕОБРАЗОВАТЕЛЬНОЕ </w:t>
      </w:r>
    </w:p>
    <w:p w:rsidR="00DC693D" w:rsidRPr="00DC693D" w:rsidRDefault="00DC693D" w:rsidP="00DC693D">
      <w:pPr>
        <w:spacing w:after="0" w:line="240" w:lineRule="auto"/>
        <w:jc w:val="center"/>
        <w:rPr>
          <w:rFonts w:ascii="Times New Roman" w:eastAsia="Times New Roman" w:hAnsi="Times New Roman" w:cs="Times New Roman"/>
          <w:b/>
          <w:sz w:val="28"/>
          <w:szCs w:val="28"/>
          <w:lang w:eastAsia="ru-RU"/>
        </w:rPr>
      </w:pPr>
      <w:r w:rsidRPr="00DC693D">
        <w:rPr>
          <w:rFonts w:ascii="Times New Roman" w:eastAsia="Times New Roman" w:hAnsi="Times New Roman" w:cs="Times New Roman"/>
          <w:b/>
          <w:sz w:val="28"/>
          <w:szCs w:val="28"/>
          <w:lang w:eastAsia="ru-RU"/>
        </w:rPr>
        <w:t xml:space="preserve"> </w:t>
      </w:r>
      <w:proofErr w:type="gramStart"/>
      <w:r w:rsidRPr="00DC693D">
        <w:rPr>
          <w:rFonts w:ascii="Times New Roman" w:eastAsia="Times New Roman" w:hAnsi="Times New Roman" w:cs="Times New Roman"/>
          <w:b/>
          <w:sz w:val="28"/>
          <w:szCs w:val="28"/>
          <w:lang w:eastAsia="ru-RU"/>
        </w:rPr>
        <w:t>УЧРЕЖДЕНИЕ  СРЕДНЯЯ</w:t>
      </w:r>
      <w:proofErr w:type="gramEnd"/>
      <w:r w:rsidRPr="00DC693D">
        <w:rPr>
          <w:rFonts w:ascii="Times New Roman" w:eastAsia="Times New Roman" w:hAnsi="Times New Roman" w:cs="Times New Roman"/>
          <w:b/>
          <w:sz w:val="28"/>
          <w:szCs w:val="28"/>
          <w:lang w:eastAsia="ru-RU"/>
        </w:rPr>
        <w:t xml:space="preserve">   ОБЩЕОБРАЗОВАТЕЛЬНАЯ</w:t>
      </w:r>
    </w:p>
    <w:p w:rsidR="00DC693D" w:rsidRPr="00DC693D" w:rsidRDefault="00DC693D" w:rsidP="00DC693D">
      <w:pPr>
        <w:spacing w:after="0" w:line="240" w:lineRule="auto"/>
        <w:jc w:val="center"/>
        <w:rPr>
          <w:rFonts w:ascii="Times New Roman" w:eastAsia="Times New Roman" w:hAnsi="Times New Roman" w:cs="Times New Roman"/>
          <w:b/>
          <w:sz w:val="28"/>
          <w:szCs w:val="28"/>
          <w:lang w:eastAsia="ru-RU"/>
        </w:rPr>
      </w:pPr>
      <w:r w:rsidRPr="00DC693D">
        <w:rPr>
          <w:rFonts w:ascii="Times New Roman" w:eastAsia="Times New Roman" w:hAnsi="Times New Roman" w:cs="Times New Roman"/>
          <w:b/>
          <w:sz w:val="28"/>
          <w:szCs w:val="28"/>
          <w:lang w:eastAsia="ru-RU"/>
        </w:rPr>
        <w:t xml:space="preserve">  </w:t>
      </w:r>
      <w:proofErr w:type="gramStart"/>
      <w:r w:rsidRPr="00DC693D">
        <w:rPr>
          <w:rFonts w:ascii="Times New Roman" w:eastAsia="Times New Roman" w:hAnsi="Times New Roman" w:cs="Times New Roman"/>
          <w:b/>
          <w:sz w:val="28"/>
          <w:szCs w:val="28"/>
          <w:lang w:eastAsia="ru-RU"/>
        </w:rPr>
        <w:t>ШКОЛА  №</w:t>
      </w:r>
      <w:proofErr w:type="gramEnd"/>
      <w:r w:rsidRPr="00DC693D">
        <w:rPr>
          <w:rFonts w:ascii="Times New Roman" w:eastAsia="Times New Roman" w:hAnsi="Times New Roman" w:cs="Times New Roman"/>
          <w:b/>
          <w:sz w:val="28"/>
          <w:szCs w:val="28"/>
          <w:lang w:eastAsia="ru-RU"/>
        </w:rPr>
        <w:t xml:space="preserve"> 9 ( МАОУ СОШ № 9 )</w:t>
      </w:r>
    </w:p>
    <w:p w:rsidR="000B04C0" w:rsidRDefault="00DC693D" w:rsidP="00DC693D">
      <w:pPr>
        <w:spacing w:after="0" w:line="240" w:lineRule="auto"/>
        <w:rPr>
          <w:rFonts w:ascii="Times New Roman" w:eastAsia="Times New Roman" w:hAnsi="Times New Roman" w:cs="Times New Roman"/>
          <w:sz w:val="24"/>
          <w:szCs w:val="24"/>
          <w:lang w:eastAsia="ru-RU"/>
        </w:rPr>
      </w:pPr>
      <w:r w:rsidRPr="00DC693D">
        <w:rPr>
          <w:rFonts w:ascii="Times New Roman" w:eastAsia="Times New Roman" w:hAnsi="Times New Roman" w:cs="Times New Roman"/>
          <w:sz w:val="24"/>
          <w:szCs w:val="24"/>
          <w:lang w:eastAsia="ru-RU"/>
        </w:rPr>
        <w:t xml:space="preserve">                         </w:t>
      </w:r>
    </w:p>
    <w:p w:rsidR="00DB173F" w:rsidRDefault="00DB173F" w:rsidP="00DC693D">
      <w:pPr>
        <w:spacing w:after="0" w:line="240" w:lineRule="auto"/>
        <w:rPr>
          <w:rFonts w:ascii="Times New Roman" w:eastAsia="Times New Roman" w:hAnsi="Times New Roman" w:cs="Times New Roman"/>
          <w:sz w:val="24"/>
          <w:szCs w:val="24"/>
          <w:lang w:eastAsia="ru-RU"/>
        </w:rPr>
      </w:pPr>
    </w:p>
    <w:p w:rsidR="008A760C" w:rsidRPr="00CA4EE8" w:rsidRDefault="008A760C" w:rsidP="008A760C">
      <w:pPr>
        <w:spacing w:after="0" w:line="240" w:lineRule="auto"/>
        <w:rPr>
          <w:rFonts w:ascii="Times New Roman" w:eastAsia="Calibri" w:hAnsi="Times New Roman" w:cs="Times New Roman"/>
          <w:sz w:val="28"/>
          <w:szCs w:val="28"/>
        </w:rPr>
      </w:pPr>
      <w:r>
        <w:rPr>
          <w:rFonts w:ascii="Times New Roman" w:eastAsia="Times New Roman" w:hAnsi="Times New Roman" w:cs="Times New Roman"/>
          <w:sz w:val="24"/>
          <w:szCs w:val="24"/>
          <w:lang w:eastAsia="ru-RU"/>
        </w:rPr>
        <w:t xml:space="preserve">                                                                                         </w:t>
      </w:r>
      <w:r w:rsidR="000B45D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0B45D4">
        <w:rPr>
          <w:rFonts w:ascii="Times New Roman" w:eastAsia="Times New Roman" w:hAnsi="Times New Roman" w:cs="Times New Roman"/>
          <w:sz w:val="24"/>
          <w:szCs w:val="24"/>
          <w:lang w:eastAsia="ru-RU"/>
        </w:rPr>
        <w:t xml:space="preserve">      </w:t>
      </w:r>
      <w:r w:rsidRPr="00CA4EE8">
        <w:rPr>
          <w:rFonts w:ascii="Times New Roman" w:eastAsia="Calibri" w:hAnsi="Times New Roman" w:cs="Times New Roman"/>
          <w:noProof/>
          <w:sz w:val="28"/>
          <w:szCs w:val="28"/>
        </w:rPr>
        <w:t xml:space="preserve"> </w:t>
      </w:r>
      <w:r w:rsidR="000B45D4">
        <w:rPr>
          <w:rFonts w:ascii="Times New Roman" w:eastAsia="Calibri" w:hAnsi="Times New Roman" w:cs="Times New Roman"/>
          <w:noProof/>
          <w:sz w:val="28"/>
          <w:szCs w:val="28"/>
        </w:rPr>
        <w:t xml:space="preserve">ОБСУЖДЕНО </w:t>
      </w:r>
    </w:p>
    <w:p w:rsidR="008A760C" w:rsidRPr="00CA4EE8" w:rsidRDefault="008A760C" w:rsidP="008A760C">
      <w:pPr>
        <w:spacing w:after="0" w:line="240" w:lineRule="auto"/>
        <w:rPr>
          <w:rFonts w:ascii="Times New Roman" w:eastAsia="Calibri" w:hAnsi="Times New Roman" w:cs="Times New Roman"/>
          <w:sz w:val="28"/>
          <w:szCs w:val="28"/>
        </w:rPr>
      </w:pPr>
      <w:r>
        <w:rPr>
          <w:rFonts w:ascii="Times New Roman" w:eastAsia="Calibri" w:hAnsi="Times New Roman" w:cs="Times New Roman"/>
          <w:noProof/>
          <w:sz w:val="28"/>
          <w:szCs w:val="28"/>
        </w:rPr>
        <w:t xml:space="preserve">                                                              </w:t>
      </w:r>
      <w:r w:rsidR="000B45D4">
        <w:rPr>
          <w:rFonts w:ascii="Times New Roman" w:eastAsia="Calibri" w:hAnsi="Times New Roman" w:cs="Times New Roman"/>
          <w:noProof/>
          <w:sz w:val="28"/>
          <w:szCs w:val="28"/>
        </w:rPr>
        <w:t xml:space="preserve">  </w:t>
      </w:r>
      <w:r>
        <w:rPr>
          <w:rFonts w:ascii="Times New Roman" w:eastAsia="Calibri" w:hAnsi="Times New Roman" w:cs="Times New Roman"/>
          <w:noProof/>
          <w:sz w:val="28"/>
          <w:szCs w:val="28"/>
        </w:rPr>
        <w:t xml:space="preserve"> </w:t>
      </w:r>
      <w:r w:rsidR="000B45D4">
        <w:rPr>
          <w:rFonts w:ascii="Times New Roman" w:eastAsia="Calibri" w:hAnsi="Times New Roman" w:cs="Times New Roman"/>
          <w:noProof/>
          <w:sz w:val="28"/>
          <w:szCs w:val="28"/>
        </w:rPr>
        <w:t xml:space="preserve">                    на </w:t>
      </w:r>
      <w:r w:rsidRPr="00CA4EE8">
        <w:rPr>
          <w:rFonts w:ascii="Times New Roman" w:eastAsia="Calibri" w:hAnsi="Times New Roman" w:cs="Times New Roman"/>
          <w:noProof/>
          <w:sz w:val="28"/>
          <w:szCs w:val="28"/>
        </w:rPr>
        <w:t xml:space="preserve"> </w:t>
      </w:r>
      <w:r>
        <w:rPr>
          <w:rFonts w:ascii="Times New Roman" w:eastAsia="Calibri" w:hAnsi="Times New Roman" w:cs="Times New Roman"/>
          <w:noProof/>
          <w:sz w:val="28"/>
          <w:szCs w:val="28"/>
        </w:rPr>
        <w:t xml:space="preserve"> </w:t>
      </w:r>
      <w:r w:rsidR="000B45D4">
        <w:rPr>
          <w:rFonts w:ascii="Times New Roman" w:eastAsia="Calibri" w:hAnsi="Times New Roman" w:cs="Times New Roman"/>
          <w:noProof/>
          <w:sz w:val="28"/>
          <w:szCs w:val="28"/>
        </w:rPr>
        <w:t xml:space="preserve">   </w:t>
      </w:r>
      <w:r>
        <w:rPr>
          <w:rFonts w:ascii="Times New Roman" w:eastAsia="Calibri" w:hAnsi="Times New Roman" w:cs="Times New Roman"/>
          <w:noProof/>
          <w:sz w:val="28"/>
          <w:szCs w:val="28"/>
        </w:rPr>
        <w:t xml:space="preserve"> </w:t>
      </w:r>
      <w:r w:rsidR="000B45D4">
        <w:rPr>
          <w:rFonts w:ascii="Times New Roman" w:eastAsia="Calibri" w:hAnsi="Times New Roman" w:cs="Times New Roman"/>
          <w:noProof/>
          <w:sz w:val="28"/>
          <w:szCs w:val="28"/>
        </w:rPr>
        <w:t xml:space="preserve">  </w:t>
      </w:r>
      <w:r>
        <w:rPr>
          <w:rFonts w:ascii="Times New Roman" w:eastAsia="Calibri" w:hAnsi="Times New Roman" w:cs="Times New Roman"/>
          <w:noProof/>
          <w:sz w:val="28"/>
          <w:szCs w:val="28"/>
        </w:rPr>
        <w:t xml:space="preserve"> </w:t>
      </w:r>
      <w:r w:rsidRPr="00CA4EE8">
        <w:rPr>
          <w:rFonts w:ascii="Times New Roman" w:eastAsia="Calibri" w:hAnsi="Times New Roman" w:cs="Times New Roman"/>
          <w:sz w:val="28"/>
          <w:szCs w:val="28"/>
        </w:rPr>
        <w:t>п</w:t>
      </w:r>
      <w:r w:rsidR="000B45D4">
        <w:rPr>
          <w:rFonts w:ascii="Times New Roman" w:eastAsia="Calibri" w:hAnsi="Times New Roman" w:cs="Times New Roman"/>
          <w:noProof/>
          <w:sz w:val="28"/>
          <w:szCs w:val="28"/>
        </w:rPr>
        <w:t>едагогическом      совете</w:t>
      </w:r>
    </w:p>
    <w:p w:rsidR="000B45D4" w:rsidRDefault="008A760C" w:rsidP="00DC693D">
      <w:pPr>
        <w:spacing w:after="0" w:line="240" w:lineRule="auto"/>
        <w:rPr>
          <w:rFonts w:ascii="Times New Roman" w:eastAsia="Calibri" w:hAnsi="Times New Roman" w:cs="Times New Roman"/>
          <w:noProof/>
          <w:sz w:val="28"/>
          <w:szCs w:val="28"/>
        </w:rPr>
      </w:pPr>
      <w:r>
        <w:rPr>
          <w:rFonts w:ascii="Times New Roman" w:eastAsia="Calibri" w:hAnsi="Times New Roman" w:cs="Times New Roman"/>
          <w:noProof/>
          <w:sz w:val="28"/>
          <w:szCs w:val="28"/>
        </w:rPr>
        <w:t xml:space="preserve">                                    </w:t>
      </w:r>
      <w:r w:rsidR="000B45D4">
        <w:rPr>
          <w:rFonts w:ascii="Times New Roman" w:eastAsia="Calibri" w:hAnsi="Times New Roman" w:cs="Times New Roman"/>
          <w:noProof/>
          <w:sz w:val="28"/>
          <w:szCs w:val="28"/>
        </w:rPr>
        <w:t xml:space="preserve">                           </w:t>
      </w:r>
      <w:r>
        <w:rPr>
          <w:rFonts w:ascii="Times New Roman" w:eastAsia="Calibri" w:hAnsi="Times New Roman" w:cs="Times New Roman"/>
          <w:noProof/>
          <w:sz w:val="28"/>
          <w:szCs w:val="28"/>
        </w:rPr>
        <w:t xml:space="preserve"> </w:t>
      </w:r>
      <w:r w:rsidR="000B45D4">
        <w:rPr>
          <w:rFonts w:ascii="Times New Roman" w:eastAsia="Calibri" w:hAnsi="Times New Roman" w:cs="Times New Roman"/>
          <w:noProof/>
          <w:sz w:val="28"/>
          <w:szCs w:val="28"/>
        </w:rPr>
        <w:t xml:space="preserve">                    </w:t>
      </w:r>
      <w:r w:rsidR="00A71B3F">
        <w:rPr>
          <w:rFonts w:ascii="Times New Roman" w:eastAsia="Calibri" w:hAnsi="Times New Roman" w:cs="Times New Roman"/>
          <w:noProof/>
          <w:sz w:val="28"/>
          <w:szCs w:val="28"/>
        </w:rPr>
        <w:t>31</w:t>
      </w:r>
      <w:r w:rsidRPr="00CA4EE8">
        <w:rPr>
          <w:rFonts w:ascii="Times New Roman" w:eastAsia="Calibri" w:hAnsi="Times New Roman" w:cs="Times New Roman"/>
          <w:noProof/>
          <w:sz w:val="28"/>
          <w:szCs w:val="28"/>
        </w:rPr>
        <w:t xml:space="preserve"> августа </w:t>
      </w:r>
      <w:r w:rsidRPr="00CA4EE8">
        <w:rPr>
          <w:rFonts w:ascii="Times New Roman" w:eastAsia="Calibri" w:hAnsi="Times New Roman" w:cs="Times New Roman"/>
          <w:sz w:val="28"/>
          <w:szCs w:val="28"/>
        </w:rPr>
        <w:t>2</w:t>
      </w:r>
      <w:r w:rsidR="00A71B3F">
        <w:rPr>
          <w:rFonts w:ascii="Times New Roman" w:eastAsia="Calibri" w:hAnsi="Times New Roman" w:cs="Times New Roman"/>
          <w:noProof/>
          <w:sz w:val="28"/>
          <w:szCs w:val="28"/>
        </w:rPr>
        <w:t>022</w:t>
      </w:r>
      <w:r w:rsidR="000B45D4">
        <w:rPr>
          <w:rFonts w:ascii="Times New Roman" w:eastAsia="Calibri" w:hAnsi="Times New Roman" w:cs="Times New Roman"/>
          <w:noProof/>
          <w:sz w:val="28"/>
          <w:szCs w:val="28"/>
        </w:rPr>
        <w:t xml:space="preserve"> </w:t>
      </w:r>
      <w:r w:rsidRPr="00CA4EE8">
        <w:rPr>
          <w:rFonts w:ascii="Times New Roman" w:eastAsia="Calibri" w:hAnsi="Times New Roman" w:cs="Times New Roman"/>
          <w:sz w:val="28"/>
          <w:szCs w:val="28"/>
        </w:rPr>
        <w:t>г</w:t>
      </w:r>
      <w:r w:rsidRPr="00CA4EE8">
        <w:rPr>
          <w:rFonts w:ascii="Times New Roman" w:eastAsia="Calibri" w:hAnsi="Times New Roman" w:cs="Times New Roman"/>
          <w:noProof/>
          <w:sz w:val="28"/>
          <w:szCs w:val="28"/>
        </w:rPr>
        <w:t>ода</w:t>
      </w:r>
      <w:r w:rsidR="000B45D4">
        <w:rPr>
          <w:rFonts w:ascii="Times New Roman" w:eastAsia="Calibri" w:hAnsi="Times New Roman" w:cs="Times New Roman"/>
          <w:noProof/>
          <w:sz w:val="28"/>
          <w:szCs w:val="28"/>
        </w:rPr>
        <w:t xml:space="preserve">, </w:t>
      </w:r>
      <w:r>
        <w:rPr>
          <w:rFonts w:ascii="Times New Roman" w:eastAsia="Calibri" w:hAnsi="Times New Roman" w:cs="Times New Roman"/>
          <w:noProof/>
          <w:sz w:val="28"/>
          <w:szCs w:val="28"/>
        </w:rPr>
        <w:t>протокол №1</w:t>
      </w:r>
    </w:p>
    <w:p w:rsidR="00B63432" w:rsidRPr="007F362D" w:rsidRDefault="00B63432" w:rsidP="00DC693D">
      <w:pPr>
        <w:spacing w:after="0" w:line="240" w:lineRule="auto"/>
        <w:rPr>
          <w:rFonts w:ascii="Times New Roman" w:eastAsia="Calibri" w:hAnsi="Times New Roman" w:cs="Times New Roman"/>
          <w:noProof/>
          <w:sz w:val="16"/>
          <w:szCs w:val="16"/>
        </w:rPr>
      </w:pPr>
    </w:p>
    <w:p w:rsidR="00DC693D" w:rsidRPr="00DC693D" w:rsidRDefault="00DC693D" w:rsidP="00DC693D">
      <w:pPr>
        <w:keepNext/>
        <w:spacing w:after="0" w:line="240" w:lineRule="auto"/>
        <w:jc w:val="center"/>
        <w:outlineLvl w:val="1"/>
        <w:rPr>
          <w:rFonts w:ascii="Times New Roman" w:eastAsia="Times New Roman" w:hAnsi="Times New Roman" w:cs="Times New Roman"/>
          <w:b/>
          <w:bCs/>
          <w:sz w:val="16"/>
          <w:szCs w:val="16"/>
          <w:lang w:eastAsia="ru-RU"/>
        </w:rPr>
      </w:pPr>
      <w:r w:rsidRPr="00DC693D">
        <w:rPr>
          <w:rFonts w:ascii="Times New Roman" w:eastAsia="Times New Roman" w:hAnsi="Times New Roman" w:cs="Times New Roman"/>
          <w:b/>
          <w:bCs/>
          <w:sz w:val="36"/>
          <w:szCs w:val="24"/>
          <w:lang w:eastAsia="ru-RU"/>
        </w:rPr>
        <w:t xml:space="preserve"> Аналитическая   справка</w:t>
      </w:r>
    </w:p>
    <w:p w:rsidR="00DC693D" w:rsidRPr="00DC693D" w:rsidRDefault="00DC693D" w:rsidP="00B63432">
      <w:pPr>
        <w:spacing w:after="0" w:line="240" w:lineRule="auto"/>
        <w:rPr>
          <w:rFonts w:ascii="Times New Roman" w:eastAsia="Times New Roman" w:hAnsi="Times New Roman" w:cs="Times New Roman"/>
          <w:b/>
          <w:sz w:val="16"/>
          <w:szCs w:val="16"/>
          <w:lang w:eastAsia="ru-RU"/>
        </w:rPr>
      </w:pPr>
    </w:p>
    <w:p w:rsidR="00DC693D" w:rsidRPr="00DC693D" w:rsidRDefault="00A71B3F" w:rsidP="00DC693D">
      <w:pPr>
        <w:spacing w:after="0" w:line="240" w:lineRule="auto"/>
        <w:ind w:left="36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31 </w:t>
      </w:r>
      <w:proofErr w:type="gramStart"/>
      <w:r>
        <w:rPr>
          <w:rFonts w:ascii="Times New Roman" w:eastAsia="Times New Roman" w:hAnsi="Times New Roman" w:cs="Times New Roman"/>
          <w:b/>
          <w:sz w:val="28"/>
          <w:szCs w:val="28"/>
          <w:lang w:eastAsia="ru-RU"/>
        </w:rPr>
        <w:t>августа  2022</w:t>
      </w:r>
      <w:proofErr w:type="gramEnd"/>
      <w:r w:rsidR="00DC693D" w:rsidRPr="00DC693D">
        <w:rPr>
          <w:rFonts w:ascii="Times New Roman" w:eastAsia="Times New Roman" w:hAnsi="Times New Roman" w:cs="Times New Roman"/>
          <w:b/>
          <w:sz w:val="28"/>
          <w:szCs w:val="28"/>
          <w:lang w:eastAsia="ru-RU"/>
        </w:rPr>
        <w:t xml:space="preserve"> года</w:t>
      </w:r>
    </w:p>
    <w:p w:rsidR="00DC693D" w:rsidRPr="00B63432" w:rsidRDefault="00DC693D" w:rsidP="00DC693D">
      <w:pPr>
        <w:spacing w:after="0" w:line="240" w:lineRule="auto"/>
        <w:rPr>
          <w:rFonts w:ascii="Times New Roman" w:eastAsia="Times New Roman" w:hAnsi="Times New Roman" w:cs="Times New Roman"/>
          <w:sz w:val="16"/>
          <w:szCs w:val="16"/>
          <w:lang w:eastAsia="ru-RU"/>
        </w:rPr>
      </w:pPr>
    </w:p>
    <w:p w:rsidR="00DC693D" w:rsidRPr="00DC693D" w:rsidRDefault="00DC693D" w:rsidP="00DC693D">
      <w:pPr>
        <w:spacing w:after="0" w:line="240" w:lineRule="auto"/>
        <w:jc w:val="center"/>
        <w:rPr>
          <w:rFonts w:ascii="Times New Roman" w:eastAsia="Times New Roman" w:hAnsi="Times New Roman" w:cs="Times New Roman"/>
          <w:b/>
          <w:sz w:val="32"/>
          <w:szCs w:val="32"/>
          <w:lang w:eastAsia="ru-RU"/>
        </w:rPr>
      </w:pPr>
      <w:proofErr w:type="gramStart"/>
      <w:r w:rsidRPr="00DC693D">
        <w:rPr>
          <w:rFonts w:ascii="Times New Roman" w:eastAsia="Times New Roman" w:hAnsi="Times New Roman" w:cs="Times New Roman"/>
          <w:b/>
          <w:sz w:val="32"/>
          <w:szCs w:val="32"/>
          <w:lang w:eastAsia="ru-RU"/>
        </w:rPr>
        <w:t>« О</w:t>
      </w:r>
      <w:proofErr w:type="gramEnd"/>
      <w:r w:rsidRPr="00DC693D">
        <w:rPr>
          <w:rFonts w:ascii="Times New Roman" w:eastAsia="Times New Roman" w:hAnsi="Times New Roman" w:cs="Times New Roman"/>
          <w:b/>
          <w:sz w:val="32"/>
          <w:szCs w:val="32"/>
          <w:lang w:eastAsia="ru-RU"/>
        </w:rPr>
        <w:t xml:space="preserve">   результатах  государственной   итоговой  аттестации   </w:t>
      </w:r>
    </w:p>
    <w:p w:rsidR="00DC693D" w:rsidRDefault="00DC693D" w:rsidP="00B63432">
      <w:pPr>
        <w:spacing w:after="0" w:line="240" w:lineRule="auto"/>
        <w:jc w:val="center"/>
        <w:rPr>
          <w:rFonts w:ascii="Times New Roman" w:eastAsia="Times New Roman" w:hAnsi="Times New Roman" w:cs="Times New Roman"/>
          <w:b/>
          <w:sz w:val="16"/>
          <w:szCs w:val="16"/>
          <w:lang w:eastAsia="ru-RU"/>
        </w:rPr>
      </w:pPr>
      <w:proofErr w:type="gramStart"/>
      <w:r w:rsidRPr="00DC693D">
        <w:rPr>
          <w:rFonts w:ascii="Times New Roman" w:eastAsia="Times New Roman" w:hAnsi="Times New Roman" w:cs="Times New Roman"/>
          <w:b/>
          <w:color w:val="222222"/>
          <w:sz w:val="32"/>
          <w:szCs w:val="32"/>
          <w:lang w:eastAsia="ru-RU"/>
        </w:rPr>
        <w:t>учащихся  11</w:t>
      </w:r>
      <w:proofErr w:type="gramEnd"/>
      <w:r w:rsidRPr="00DC693D">
        <w:rPr>
          <w:rFonts w:ascii="Times New Roman" w:eastAsia="Times New Roman" w:hAnsi="Times New Roman" w:cs="Times New Roman"/>
          <w:b/>
          <w:color w:val="222222"/>
          <w:sz w:val="32"/>
          <w:szCs w:val="32"/>
          <w:lang w:eastAsia="ru-RU"/>
        </w:rPr>
        <w:t>-х  классов  МАОУСОШ № 9 , освоивших основные общеобразовательные  программы  среднего   общего образования</w:t>
      </w:r>
      <w:r w:rsidRPr="00DC693D">
        <w:rPr>
          <w:rFonts w:ascii="Times New Roman" w:eastAsia="Times New Roman" w:hAnsi="Times New Roman" w:cs="Times New Roman"/>
          <w:b/>
          <w:sz w:val="32"/>
          <w:szCs w:val="32"/>
          <w:lang w:eastAsia="ru-RU"/>
        </w:rPr>
        <w:t xml:space="preserve"> в форме  и  </w:t>
      </w:r>
      <w:r w:rsidR="00A71B3F">
        <w:rPr>
          <w:rFonts w:ascii="Times New Roman" w:eastAsia="Times New Roman" w:hAnsi="Times New Roman" w:cs="Times New Roman"/>
          <w:b/>
          <w:sz w:val="32"/>
          <w:szCs w:val="32"/>
          <w:lang w:eastAsia="ru-RU"/>
        </w:rPr>
        <w:t>по   материалам   Е Г Э  в  2022</w:t>
      </w:r>
      <w:r w:rsidRPr="00DC693D">
        <w:rPr>
          <w:rFonts w:ascii="Times New Roman" w:eastAsia="Times New Roman" w:hAnsi="Times New Roman" w:cs="Times New Roman"/>
          <w:b/>
          <w:sz w:val="32"/>
          <w:szCs w:val="32"/>
          <w:lang w:eastAsia="ru-RU"/>
        </w:rPr>
        <w:t xml:space="preserve">  году » </w:t>
      </w:r>
    </w:p>
    <w:p w:rsidR="00B63432" w:rsidRPr="00B63432" w:rsidRDefault="00B63432" w:rsidP="00B63432">
      <w:pPr>
        <w:spacing w:after="0" w:line="240" w:lineRule="auto"/>
        <w:jc w:val="center"/>
        <w:rPr>
          <w:rFonts w:ascii="Times New Roman" w:eastAsia="Times New Roman" w:hAnsi="Times New Roman" w:cs="Times New Roman"/>
          <w:b/>
          <w:sz w:val="16"/>
          <w:szCs w:val="16"/>
          <w:lang w:eastAsia="ru-RU"/>
        </w:rPr>
      </w:pPr>
    </w:p>
    <w:p w:rsidR="00DC693D" w:rsidRPr="00B63432" w:rsidRDefault="00DC693D" w:rsidP="00345CF0">
      <w:pPr>
        <w:spacing w:after="0" w:line="240" w:lineRule="auto"/>
        <w:jc w:val="both"/>
        <w:rPr>
          <w:rFonts w:ascii="Times New Roman" w:eastAsia="Times New Roman" w:hAnsi="Times New Roman" w:cs="Times New Roman"/>
          <w:sz w:val="26"/>
          <w:szCs w:val="26"/>
          <w:lang w:eastAsia="ru-RU"/>
        </w:rPr>
      </w:pPr>
      <w:r w:rsidRPr="00DC693D">
        <w:rPr>
          <w:rFonts w:ascii="Times New Roman" w:eastAsia="Times New Roman" w:hAnsi="Times New Roman" w:cs="Times New Roman"/>
          <w:b/>
          <w:bCs/>
          <w:sz w:val="28"/>
          <w:szCs w:val="28"/>
          <w:lang w:eastAsia="ru-RU"/>
        </w:rPr>
        <w:t xml:space="preserve">          </w:t>
      </w:r>
      <w:r w:rsidRPr="00DC693D">
        <w:rPr>
          <w:rFonts w:ascii="Times New Roman" w:eastAsia="Times New Roman" w:hAnsi="Times New Roman" w:cs="Times New Roman"/>
          <w:b/>
          <w:bCs/>
          <w:color w:val="000000"/>
          <w:sz w:val="24"/>
          <w:szCs w:val="24"/>
          <w:lang w:eastAsia="ru-RU"/>
        </w:rPr>
        <w:t xml:space="preserve"> </w:t>
      </w:r>
      <w:r w:rsidRPr="00B63432">
        <w:rPr>
          <w:rFonts w:ascii="Times New Roman" w:eastAsia="Times New Roman" w:hAnsi="Times New Roman" w:cs="Times New Roman"/>
          <w:sz w:val="26"/>
          <w:szCs w:val="26"/>
          <w:lang w:eastAsia="ru-RU"/>
        </w:rPr>
        <w:t xml:space="preserve">Экзамены текущего года в </w:t>
      </w:r>
      <w:proofErr w:type="gramStart"/>
      <w:r w:rsidRPr="00B63432">
        <w:rPr>
          <w:rFonts w:ascii="Times New Roman" w:eastAsia="Times New Roman" w:hAnsi="Times New Roman" w:cs="Times New Roman"/>
          <w:sz w:val="26"/>
          <w:szCs w:val="26"/>
          <w:lang w:eastAsia="ru-RU"/>
        </w:rPr>
        <w:t>форме  и</w:t>
      </w:r>
      <w:proofErr w:type="gramEnd"/>
      <w:r w:rsidRPr="00B63432">
        <w:rPr>
          <w:rFonts w:ascii="Times New Roman" w:eastAsia="Times New Roman" w:hAnsi="Times New Roman" w:cs="Times New Roman"/>
          <w:sz w:val="26"/>
          <w:szCs w:val="26"/>
          <w:lang w:eastAsia="ru-RU"/>
        </w:rPr>
        <w:t xml:space="preserve"> по материалам ЕГЭ проводились по 13 предметам (по русскому языку, математике, химии, информатике, биологии, литературе, иностранным языкам, географии, обществознанию, физике и истории) в полном соответствии с федеральными нормативными , региональными нормативными и распорядительными документами , школьными распорядительными документами.          </w:t>
      </w:r>
    </w:p>
    <w:p w:rsidR="00DC693D" w:rsidRPr="00B63432" w:rsidRDefault="00DC693D" w:rsidP="00345CF0">
      <w:pPr>
        <w:spacing w:after="0" w:line="240" w:lineRule="auto"/>
        <w:jc w:val="both"/>
        <w:rPr>
          <w:rFonts w:ascii="Times New Roman" w:eastAsia="Times New Roman" w:hAnsi="Times New Roman" w:cs="Times New Roman"/>
          <w:sz w:val="26"/>
          <w:szCs w:val="26"/>
          <w:lang w:eastAsia="ru-RU"/>
        </w:rPr>
      </w:pPr>
      <w:r w:rsidRPr="00B63432">
        <w:rPr>
          <w:rFonts w:ascii="Times New Roman" w:eastAsia="Times New Roman" w:hAnsi="Times New Roman" w:cs="Times New Roman"/>
          <w:sz w:val="26"/>
          <w:szCs w:val="26"/>
          <w:lang w:eastAsia="ru-RU"/>
        </w:rPr>
        <w:t xml:space="preserve">         Выпускниками школы были сданы </w:t>
      </w:r>
      <w:proofErr w:type="gramStart"/>
      <w:r w:rsidRPr="00B63432">
        <w:rPr>
          <w:rFonts w:ascii="Times New Roman" w:eastAsia="Times New Roman" w:hAnsi="Times New Roman" w:cs="Times New Roman"/>
          <w:sz w:val="26"/>
          <w:szCs w:val="26"/>
          <w:lang w:eastAsia="ru-RU"/>
        </w:rPr>
        <w:t>экзамены  по</w:t>
      </w:r>
      <w:proofErr w:type="gramEnd"/>
      <w:r w:rsidRPr="00B63432">
        <w:rPr>
          <w:rFonts w:ascii="Times New Roman" w:eastAsia="Times New Roman" w:hAnsi="Times New Roman" w:cs="Times New Roman"/>
          <w:sz w:val="26"/>
          <w:szCs w:val="26"/>
          <w:lang w:eastAsia="ru-RU"/>
        </w:rPr>
        <w:t xml:space="preserve"> одному обязательному предмету (русскому языку),  математике (  профильный уровень) ) и  8  из  предложенных предметов по выбору  (  иностранному языку ,  биологии , химии , истории ,обществознанию, физике, литературе, географии ) </w:t>
      </w:r>
    </w:p>
    <w:p w:rsidR="00416730" w:rsidRPr="00923A1D" w:rsidRDefault="00DC693D" w:rsidP="00416730">
      <w:pPr>
        <w:spacing w:after="0" w:line="240" w:lineRule="auto"/>
        <w:jc w:val="both"/>
        <w:rPr>
          <w:rFonts w:ascii="Times New Roman" w:eastAsia="Times New Roman" w:hAnsi="Times New Roman" w:cs="Times New Roman"/>
          <w:sz w:val="26"/>
          <w:szCs w:val="26"/>
          <w:lang w:eastAsia="ru-RU"/>
        </w:rPr>
      </w:pPr>
      <w:r w:rsidRPr="00B63432">
        <w:rPr>
          <w:rFonts w:ascii="Times New Roman" w:eastAsia="Times New Roman" w:hAnsi="Times New Roman" w:cs="Times New Roman"/>
          <w:sz w:val="26"/>
          <w:szCs w:val="26"/>
          <w:lang w:eastAsia="ru-RU"/>
        </w:rPr>
        <w:t xml:space="preserve">         Следует </w:t>
      </w:r>
      <w:proofErr w:type="gramStart"/>
      <w:r w:rsidRPr="00B63432">
        <w:rPr>
          <w:rFonts w:ascii="Times New Roman" w:eastAsia="Times New Roman" w:hAnsi="Times New Roman" w:cs="Times New Roman"/>
          <w:sz w:val="26"/>
          <w:szCs w:val="26"/>
          <w:lang w:eastAsia="ru-RU"/>
        </w:rPr>
        <w:t>отметить ,</w:t>
      </w:r>
      <w:proofErr w:type="gramEnd"/>
      <w:r w:rsidRPr="00B63432">
        <w:rPr>
          <w:rFonts w:ascii="Times New Roman" w:eastAsia="Times New Roman" w:hAnsi="Times New Roman" w:cs="Times New Roman"/>
          <w:sz w:val="26"/>
          <w:szCs w:val="26"/>
          <w:lang w:eastAsia="ru-RU"/>
        </w:rPr>
        <w:t xml:space="preserve"> что по двум обязательным  предметам (русскому языку и математике ) преодолён « порог  успешности ».  По предметам по </w:t>
      </w:r>
      <w:proofErr w:type="gramStart"/>
      <w:r w:rsidRPr="00B63432">
        <w:rPr>
          <w:rFonts w:ascii="Times New Roman" w:eastAsia="Times New Roman" w:hAnsi="Times New Roman" w:cs="Times New Roman"/>
          <w:sz w:val="26"/>
          <w:szCs w:val="26"/>
          <w:lang w:eastAsia="ru-RU"/>
        </w:rPr>
        <w:t>выбору  (</w:t>
      </w:r>
      <w:proofErr w:type="gramEnd"/>
      <w:r w:rsidRPr="00B63432">
        <w:rPr>
          <w:rFonts w:ascii="Times New Roman" w:eastAsia="Times New Roman" w:hAnsi="Times New Roman" w:cs="Times New Roman"/>
          <w:sz w:val="26"/>
          <w:szCs w:val="26"/>
          <w:lang w:eastAsia="ru-RU"/>
        </w:rPr>
        <w:t xml:space="preserve"> физика , история,  иностранный язык , литература , биология , география )  в ходе государственной итоговой аттестации ( далее ГИА ) 2021 года в форме  ЕГЭ учащимися муниципального автономного общеобразовательного учреждения средней общеобразовательной  школы № 9 ( далее -  МАОУСОШ  № 9)   преодолён « порог  успешности » . Не преодолён порог успешно</w:t>
      </w:r>
      <w:r w:rsidR="00531618" w:rsidRPr="00B63432">
        <w:rPr>
          <w:rFonts w:ascii="Times New Roman" w:eastAsia="Times New Roman" w:hAnsi="Times New Roman" w:cs="Times New Roman"/>
          <w:sz w:val="26"/>
          <w:szCs w:val="26"/>
          <w:lang w:eastAsia="ru-RU"/>
        </w:rPr>
        <w:t xml:space="preserve">сти по таким предметам как информатика </w:t>
      </w:r>
      <w:proofErr w:type="gramStart"/>
      <w:r w:rsidR="00531618" w:rsidRPr="00B63432">
        <w:rPr>
          <w:rFonts w:ascii="Times New Roman" w:eastAsia="Times New Roman" w:hAnsi="Times New Roman" w:cs="Times New Roman"/>
          <w:sz w:val="26"/>
          <w:szCs w:val="26"/>
          <w:lang w:eastAsia="ru-RU"/>
        </w:rPr>
        <w:t>( 1</w:t>
      </w:r>
      <w:proofErr w:type="gramEnd"/>
      <w:r w:rsidR="00531618" w:rsidRPr="00B63432">
        <w:rPr>
          <w:rFonts w:ascii="Times New Roman" w:eastAsia="Times New Roman" w:hAnsi="Times New Roman" w:cs="Times New Roman"/>
          <w:sz w:val="26"/>
          <w:szCs w:val="26"/>
          <w:lang w:eastAsia="ru-RU"/>
        </w:rPr>
        <w:t xml:space="preserve"> учащийся </w:t>
      </w:r>
      <w:r w:rsidRPr="00B63432">
        <w:rPr>
          <w:rFonts w:ascii="Times New Roman" w:eastAsia="Times New Roman" w:hAnsi="Times New Roman" w:cs="Times New Roman"/>
          <w:sz w:val="26"/>
          <w:szCs w:val="26"/>
          <w:lang w:eastAsia="ru-RU"/>
        </w:rPr>
        <w:t>)</w:t>
      </w:r>
      <w:r w:rsidR="00531618" w:rsidRPr="00B63432">
        <w:rPr>
          <w:rFonts w:ascii="Times New Roman" w:eastAsia="Times New Roman" w:hAnsi="Times New Roman" w:cs="Times New Roman"/>
          <w:sz w:val="26"/>
          <w:szCs w:val="26"/>
          <w:lang w:eastAsia="ru-RU"/>
        </w:rPr>
        <w:t xml:space="preserve">, обществознание ( 2 учащихся </w:t>
      </w:r>
      <w:r w:rsidRPr="00B63432">
        <w:rPr>
          <w:rFonts w:ascii="Times New Roman" w:eastAsia="Times New Roman" w:hAnsi="Times New Roman" w:cs="Times New Roman"/>
          <w:sz w:val="26"/>
          <w:szCs w:val="26"/>
          <w:lang w:eastAsia="ru-RU"/>
        </w:rPr>
        <w:t>) . В</w:t>
      </w:r>
      <w:r w:rsidR="00531618" w:rsidRPr="00B63432">
        <w:rPr>
          <w:rFonts w:ascii="Times New Roman" w:eastAsia="Times New Roman" w:hAnsi="Times New Roman" w:cs="Times New Roman"/>
          <w:sz w:val="26"/>
          <w:szCs w:val="26"/>
          <w:lang w:eastAsia="ru-RU"/>
        </w:rPr>
        <w:t xml:space="preserve">се выпускники 11-х </w:t>
      </w:r>
      <w:proofErr w:type="gramStart"/>
      <w:r w:rsidR="00531618" w:rsidRPr="00B63432">
        <w:rPr>
          <w:rFonts w:ascii="Times New Roman" w:eastAsia="Times New Roman" w:hAnsi="Times New Roman" w:cs="Times New Roman"/>
          <w:sz w:val="26"/>
          <w:szCs w:val="26"/>
          <w:lang w:eastAsia="ru-RU"/>
        </w:rPr>
        <w:t>классов  2022</w:t>
      </w:r>
      <w:proofErr w:type="gramEnd"/>
      <w:r w:rsidR="00531618" w:rsidRPr="00B63432">
        <w:rPr>
          <w:rFonts w:ascii="Times New Roman" w:eastAsia="Times New Roman" w:hAnsi="Times New Roman" w:cs="Times New Roman"/>
          <w:sz w:val="26"/>
          <w:szCs w:val="26"/>
          <w:lang w:eastAsia="ru-RU"/>
        </w:rPr>
        <w:t xml:space="preserve"> года    ( 39</w:t>
      </w:r>
      <w:r w:rsidRPr="00B63432">
        <w:rPr>
          <w:rFonts w:ascii="Times New Roman" w:eastAsia="Times New Roman" w:hAnsi="Times New Roman" w:cs="Times New Roman"/>
          <w:sz w:val="26"/>
          <w:szCs w:val="26"/>
          <w:lang w:eastAsia="ru-RU"/>
        </w:rPr>
        <w:t xml:space="preserve"> учащихся  ) успешно  прошли ГИА-11 и получили  документы об образова</w:t>
      </w:r>
      <w:r w:rsidR="00531618" w:rsidRPr="00B63432">
        <w:rPr>
          <w:rFonts w:ascii="Times New Roman" w:eastAsia="Times New Roman" w:hAnsi="Times New Roman" w:cs="Times New Roman"/>
          <w:sz w:val="26"/>
          <w:szCs w:val="26"/>
          <w:lang w:eastAsia="ru-RU"/>
        </w:rPr>
        <w:t>нии государственного образца . 7</w:t>
      </w:r>
      <w:r w:rsidRPr="00B63432">
        <w:rPr>
          <w:rFonts w:ascii="Times New Roman" w:eastAsia="Times New Roman" w:hAnsi="Times New Roman" w:cs="Times New Roman"/>
          <w:sz w:val="26"/>
          <w:szCs w:val="26"/>
          <w:lang w:eastAsia="ru-RU"/>
        </w:rPr>
        <w:t xml:space="preserve"> учащихся получили медали </w:t>
      </w:r>
      <w:proofErr w:type="gramStart"/>
      <w:r w:rsidRPr="00B63432">
        <w:rPr>
          <w:rFonts w:ascii="Times New Roman" w:eastAsia="Times New Roman" w:hAnsi="Times New Roman" w:cs="Times New Roman"/>
          <w:sz w:val="26"/>
          <w:szCs w:val="26"/>
          <w:lang w:eastAsia="ru-RU"/>
        </w:rPr>
        <w:t>« За</w:t>
      </w:r>
      <w:proofErr w:type="gramEnd"/>
      <w:r w:rsidRPr="00B63432">
        <w:rPr>
          <w:rFonts w:ascii="Times New Roman" w:eastAsia="Times New Roman" w:hAnsi="Times New Roman" w:cs="Times New Roman"/>
          <w:sz w:val="26"/>
          <w:szCs w:val="26"/>
          <w:lang w:eastAsia="ru-RU"/>
        </w:rPr>
        <w:t xml:space="preserve"> особые успехи в учении » , что составляет  </w:t>
      </w:r>
      <w:r w:rsidR="00531618" w:rsidRPr="00B63432">
        <w:rPr>
          <w:rFonts w:ascii="Times New Roman" w:eastAsia="Times New Roman" w:hAnsi="Times New Roman" w:cs="Times New Roman"/>
          <w:sz w:val="26"/>
          <w:szCs w:val="26"/>
          <w:lang w:eastAsia="ru-RU"/>
        </w:rPr>
        <w:t>(17.9</w:t>
      </w:r>
      <w:r w:rsidRPr="00B63432">
        <w:rPr>
          <w:rFonts w:ascii="Times New Roman" w:eastAsia="Times New Roman" w:hAnsi="Times New Roman" w:cs="Times New Roman"/>
          <w:sz w:val="26"/>
          <w:szCs w:val="26"/>
          <w:lang w:eastAsia="ru-RU"/>
        </w:rPr>
        <w:t xml:space="preserve"> % .) от общего количества </w:t>
      </w:r>
      <w:r w:rsidR="00531618" w:rsidRPr="00B63432">
        <w:rPr>
          <w:rFonts w:ascii="Times New Roman" w:eastAsia="Times New Roman" w:hAnsi="Times New Roman" w:cs="Times New Roman"/>
          <w:sz w:val="26"/>
          <w:szCs w:val="26"/>
          <w:lang w:eastAsia="ru-RU"/>
        </w:rPr>
        <w:t>выпускников 2022</w:t>
      </w:r>
      <w:r w:rsidRPr="00B63432">
        <w:rPr>
          <w:rFonts w:ascii="Times New Roman" w:eastAsia="Times New Roman" w:hAnsi="Times New Roman" w:cs="Times New Roman"/>
          <w:sz w:val="26"/>
          <w:szCs w:val="26"/>
          <w:lang w:eastAsia="ru-RU"/>
        </w:rPr>
        <w:t xml:space="preserve"> года. </w:t>
      </w:r>
      <w:r w:rsidR="00416730" w:rsidRPr="00B63432">
        <w:rPr>
          <w:rFonts w:ascii="Times New Roman" w:hAnsi="Times New Roman" w:cs="Times New Roman"/>
          <w:sz w:val="26"/>
          <w:szCs w:val="26"/>
        </w:rPr>
        <w:t>В</w:t>
      </w:r>
      <w:r w:rsidR="001552AC" w:rsidRPr="00B63432">
        <w:rPr>
          <w:rFonts w:ascii="Times New Roman" w:hAnsi="Times New Roman" w:cs="Times New Roman"/>
          <w:sz w:val="26"/>
          <w:szCs w:val="26"/>
        </w:rPr>
        <w:t xml:space="preserve"> 2021-2022</w:t>
      </w:r>
      <w:r w:rsidR="00416730" w:rsidRPr="00B63432">
        <w:rPr>
          <w:rFonts w:ascii="Times New Roman" w:hAnsi="Times New Roman" w:cs="Times New Roman"/>
          <w:sz w:val="26"/>
          <w:szCs w:val="26"/>
        </w:rPr>
        <w:t xml:space="preserve"> учебном году в систему работы школы, направленную на повышение успешного прохождения выпускниками ГИА-11, входили следующие актуальные вопросы: </w:t>
      </w:r>
    </w:p>
    <w:p w:rsidR="00416730" w:rsidRPr="00B63432" w:rsidRDefault="00416730" w:rsidP="00416730">
      <w:pPr>
        <w:spacing w:after="0" w:line="240" w:lineRule="auto"/>
        <w:jc w:val="both"/>
        <w:rPr>
          <w:rFonts w:ascii="Times New Roman" w:hAnsi="Times New Roman" w:cs="Times New Roman"/>
          <w:sz w:val="26"/>
          <w:szCs w:val="26"/>
        </w:rPr>
      </w:pPr>
      <w:r w:rsidRPr="00B63432">
        <w:rPr>
          <w:rFonts w:ascii="Times New Roman" w:hAnsi="Times New Roman" w:cs="Times New Roman"/>
          <w:sz w:val="26"/>
          <w:szCs w:val="26"/>
        </w:rPr>
        <w:t xml:space="preserve">  - организация информационной работы по подготовке учащихся; </w:t>
      </w:r>
    </w:p>
    <w:p w:rsidR="00416730" w:rsidRPr="00B63432" w:rsidRDefault="00416730" w:rsidP="00416730">
      <w:pPr>
        <w:spacing w:after="0" w:line="240" w:lineRule="auto"/>
        <w:jc w:val="both"/>
        <w:rPr>
          <w:rFonts w:ascii="Times New Roman" w:hAnsi="Times New Roman" w:cs="Times New Roman"/>
          <w:sz w:val="26"/>
          <w:szCs w:val="26"/>
        </w:rPr>
      </w:pPr>
      <w:r w:rsidRPr="00B63432">
        <w:rPr>
          <w:rFonts w:ascii="Times New Roman" w:hAnsi="Times New Roman" w:cs="Times New Roman"/>
          <w:sz w:val="26"/>
          <w:szCs w:val="26"/>
        </w:rPr>
        <w:t xml:space="preserve">  - мониторинг качества подготовки учащихся;</w:t>
      </w:r>
    </w:p>
    <w:p w:rsidR="00416730" w:rsidRPr="00B63432" w:rsidRDefault="00416730" w:rsidP="00416730">
      <w:pPr>
        <w:spacing w:after="0" w:line="240" w:lineRule="auto"/>
        <w:jc w:val="both"/>
        <w:rPr>
          <w:rFonts w:ascii="Times New Roman" w:hAnsi="Times New Roman" w:cs="Times New Roman"/>
          <w:sz w:val="26"/>
          <w:szCs w:val="26"/>
        </w:rPr>
      </w:pPr>
      <w:r w:rsidRPr="00B63432">
        <w:rPr>
          <w:rFonts w:ascii="Times New Roman" w:hAnsi="Times New Roman" w:cs="Times New Roman"/>
          <w:sz w:val="26"/>
          <w:szCs w:val="26"/>
        </w:rPr>
        <w:t xml:space="preserve">  - психологическая подготовка к итоговой аттестации; </w:t>
      </w:r>
    </w:p>
    <w:p w:rsidR="00416730" w:rsidRPr="00B63432" w:rsidRDefault="00416730" w:rsidP="00416730">
      <w:pPr>
        <w:spacing w:after="0" w:line="240" w:lineRule="auto"/>
        <w:jc w:val="both"/>
        <w:rPr>
          <w:rFonts w:ascii="Times New Roman" w:hAnsi="Times New Roman" w:cs="Times New Roman"/>
          <w:sz w:val="26"/>
          <w:szCs w:val="26"/>
        </w:rPr>
      </w:pPr>
      <w:r w:rsidRPr="00B63432">
        <w:rPr>
          <w:rFonts w:ascii="Times New Roman" w:hAnsi="Times New Roman" w:cs="Times New Roman"/>
          <w:sz w:val="26"/>
          <w:szCs w:val="26"/>
        </w:rPr>
        <w:t xml:space="preserve">  - предметная подготовка к итоговой аттестации </w:t>
      </w:r>
    </w:p>
    <w:p w:rsidR="00416730" w:rsidRPr="00B63432" w:rsidRDefault="00416730" w:rsidP="00416730">
      <w:pPr>
        <w:spacing w:after="0" w:line="240" w:lineRule="auto"/>
        <w:jc w:val="both"/>
        <w:rPr>
          <w:rFonts w:ascii="Times New Roman" w:hAnsi="Times New Roman" w:cs="Times New Roman"/>
          <w:sz w:val="26"/>
          <w:szCs w:val="26"/>
        </w:rPr>
      </w:pPr>
      <w:r w:rsidRPr="00B63432">
        <w:rPr>
          <w:rFonts w:ascii="Times New Roman" w:hAnsi="Times New Roman" w:cs="Times New Roman"/>
          <w:sz w:val="26"/>
          <w:szCs w:val="26"/>
        </w:rPr>
        <w:t xml:space="preserve">            Информационная р</w:t>
      </w:r>
      <w:r w:rsidR="009E6D82" w:rsidRPr="00B63432">
        <w:rPr>
          <w:rFonts w:ascii="Times New Roman" w:hAnsi="Times New Roman" w:cs="Times New Roman"/>
          <w:sz w:val="26"/>
          <w:szCs w:val="26"/>
        </w:rPr>
        <w:t xml:space="preserve">абота проводится с </w:t>
      </w:r>
      <w:proofErr w:type="gramStart"/>
      <w:r w:rsidR="009E6D82" w:rsidRPr="00B63432">
        <w:rPr>
          <w:rFonts w:ascii="Times New Roman" w:hAnsi="Times New Roman" w:cs="Times New Roman"/>
          <w:sz w:val="26"/>
          <w:szCs w:val="26"/>
        </w:rPr>
        <w:t>педагогами,  учащимися</w:t>
      </w:r>
      <w:proofErr w:type="gramEnd"/>
      <w:r w:rsidR="009E6D82" w:rsidRPr="00B63432">
        <w:rPr>
          <w:rFonts w:ascii="Times New Roman" w:hAnsi="Times New Roman" w:cs="Times New Roman"/>
          <w:sz w:val="26"/>
          <w:szCs w:val="26"/>
        </w:rPr>
        <w:t xml:space="preserve">, </w:t>
      </w:r>
      <w:r w:rsidRPr="00B63432">
        <w:rPr>
          <w:rFonts w:ascii="Times New Roman" w:hAnsi="Times New Roman" w:cs="Times New Roman"/>
          <w:sz w:val="26"/>
          <w:szCs w:val="26"/>
        </w:rPr>
        <w:t xml:space="preserve">родителями. В план работы всех школьных методических объединений включены: проведение пробных экзаменов, обсуждение их результатов, выработка рекомендаций учителям-предметникам по стратегиям подготовки учащихся к ЕГЭ с учетом психологических особенностей учащихся. Для родителей организовано индивидуальное консультирование. </w:t>
      </w:r>
    </w:p>
    <w:p w:rsidR="00042FA3" w:rsidRPr="00B63432" w:rsidRDefault="00416730" w:rsidP="00416730">
      <w:pPr>
        <w:spacing w:after="0" w:line="240" w:lineRule="auto"/>
        <w:jc w:val="both"/>
        <w:rPr>
          <w:rFonts w:ascii="Times New Roman" w:hAnsi="Times New Roman" w:cs="Times New Roman"/>
          <w:sz w:val="26"/>
          <w:szCs w:val="26"/>
        </w:rPr>
      </w:pPr>
      <w:r w:rsidRPr="00B63432">
        <w:rPr>
          <w:rFonts w:ascii="Times New Roman" w:hAnsi="Times New Roman" w:cs="Times New Roman"/>
          <w:sz w:val="26"/>
          <w:szCs w:val="26"/>
        </w:rPr>
        <w:lastRenderedPageBreak/>
        <w:t xml:space="preserve">            Мониторинг качества предметной </w:t>
      </w:r>
      <w:proofErr w:type="spellStart"/>
      <w:r w:rsidRPr="00B63432">
        <w:rPr>
          <w:rFonts w:ascii="Times New Roman" w:hAnsi="Times New Roman" w:cs="Times New Roman"/>
          <w:sz w:val="26"/>
          <w:szCs w:val="26"/>
        </w:rPr>
        <w:t>обученности</w:t>
      </w:r>
      <w:proofErr w:type="spellEnd"/>
      <w:r w:rsidRPr="00B63432">
        <w:rPr>
          <w:rFonts w:ascii="Times New Roman" w:hAnsi="Times New Roman" w:cs="Times New Roman"/>
          <w:sz w:val="26"/>
          <w:szCs w:val="26"/>
        </w:rPr>
        <w:t xml:space="preserve"> по предметам включал контроль текущих оценок по дисциплинам, выбранным учащимися для сдачи ЕГЭ, оценок по контрольным, самостоятельным работам, краевым диагностическим работам, контроль результатов пробных </w:t>
      </w:r>
      <w:proofErr w:type="spellStart"/>
      <w:r w:rsidRPr="00B63432">
        <w:rPr>
          <w:rFonts w:ascii="Times New Roman" w:hAnsi="Times New Roman" w:cs="Times New Roman"/>
          <w:sz w:val="26"/>
          <w:szCs w:val="26"/>
        </w:rPr>
        <w:t>внутришкольных</w:t>
      </w:r>
      <w:proofErr w:type="spellEnd"/>
      <w:r w:rsidRPr="00B63432">
        <w:rPr>
          <w:rFonts w:ascii="Times New Roman" w:hAnsi="Times New Roman" w:cs="Times New Roman"/>
          <w:sz w:val="26"/>
          <w:szCs w:val="26"/>
        </w:rPr>
        <w:t xml:space="preserve"> и </w:t>
      </w:r>
      <w:proofErr w:type="gramStart"/>
      <w:r w:rsidRPr="00B63432">
        <w:rPr>
          <w:rFonts w:ascii="Times New Roman" w:hAnsi="Times New Roman" w:cs="Times New Roman"/>
          <w:sz w:val="26"/>
          <w:szCs w:val="26"/>
        </w:rPr>
        <w:t>муниципальных  экзаменов</w:t>
      </w:r>
      <w:proofErr w:type="gramEnd"/>
      <w:r w:rsidRPr="00B63432">
        <w:rPr>
          <w:rFonts w:ascii="Times New Roman" w:hAnsi="Times New Roman" w:cs="Times New Roman"/>
          <w:sz w:val="26"/>
          <w:szCs w:val="26"/>
        </w:rPr>
        <w:t>. Мониторинг позволяет выявить проблемы, наметить пути их решения, прогнозировать результаты выпускного экзамена. Администрацией школы выработана система мероприятий по повышению качества подготовки учащихся, которая включает в себя посещение администрацией уроков учителей-предметников, организацию групп учащихся по подготовке к ЕГЭ по конкретным предметам, привлечение ресурсов дистанционного обучения.</w:t>
      </w:r>
    </w:p>
    <w:p w:rsidR="00DB173F" w:rsidRDefault="00DC693D" w:rsidP="00416730">
      <w:pPr>
        <w:spacing w:after="0" w:line="240" w:lineRule="auto"/>
        <w:jc w:val="both"/>
        <w:rPr>
          <w:rFonts w:ascii="Times New Roman" w:eastAsia="Times New Roman" w:hAnsi="Times New Roman" w:cs="Times New Roman"/>
          <w:color w:val="222222"/>
          <w:sz w:val="26"/>
          <w:szCs w:val="26"/>
          <w:lang w:eastAsia="ru-RU"/>
        </w:rPr>
      </w:pPr>
      <w:r w:rsidRPr="00B63432">
        <w:rPr>
          <w:rFonts w:ascii="Times New Roman" w:eastAsia="Times New Roman" w:hAnsi="Times New Roman" w:cs="Times New Roman"/>
          <w:sz w:val="26"/>
          <w:szCs w:val="26"/>
          <w:lang w:eastAsia="ru-RU"/>
        </w:rPr>
        <w:t xml:space="preserve">          </w:t>
      </w:r>
      <w:proofErr w:type="gramStart"/>
      <w:r w:rsidRPr="00B63432">
        <w:rPr>
          <w:rFonts w:ascii="Times New Roman" w:eastAsia="Times New Roman" w:hAnsi="Times New Roman" w:cs="Times New Roman"/>
          <w:sz w:val="26"/>
          <w:szCs w:val="26"/>
          <w:lang w:eastAsia="ru-RU"/>
        </w:rPr>
        <w:t>Результаты  государственной</w:t>
      </w:r>
      <w:proofErr w:type="gramEnd"/>
      <w:r w:rsidRPr="00B63432">
        <w:rPr>
          <w:rFonts w:ascii="Times New Roman" w:eastAsia="Times New Roman" w:hAnsi="Times New Roman" w:cs="Times New Roman"/>
          <w:sz w:val="26"/>
          <w:szCs w:val="26"/>
          <w:lang w:eastAsia="ru-RU"/>
        </w:rPr>
        <w:t xml:space="preserve">   (итоговой)  аттестации   </w:t>
      </w:r>
      <w:r w:rsidRPr="00B63432">
        <w:rPr>
          <w:rFonts w:ascii="Times New Roman" w:eastAsia="Times New Roman" w:hAnsi="Times New Roman" w:cs="Times New Roman"/>
          <w:color w:val="222222"/>
          <w:sz w:val="26"/>
          <w:szCs w:val="26"/>
          <w:lang w:eastAsia="ru-RU"/>
        </w:rPr>
        <w:t xml:space="preserve">учащихся  11-х  классов  </w:t>
      </w:r>
    </w:p>
    <w:p w:rsidR="00DC693D" w:rsidRDefault="00DC693D" w:rsidP="00416730">
      <w:pPr>
        <w:spacing w:after="0" w:line="240" w:lineRule="auto"/>
        <w:jc w:val="both"/>
        <w:rPr>
          <w:rFonts w:ascii="Times New Roman" w:eastAsia="Times New Roman" w:hAnsi="Times New Roman" w:cs="Times New Roman"/>
          <w:sz w:val="26"/>
          <w:szCs w:val="26"/>
          <w:lang w:eastAsia="ru-RU"/>
        </w:rPr>
      </w:pPr>
      <w:r w:rsidRPr="00B63432">
        <w:rPr>
          <w:rFonts w:ascii="Times New Roman" w:eastAsia="Times New Roman" w:hAnsi="Times New Roman" w:cs="Times New Roman"/>
          <w:color w:val="222222"/>
          <w:sz w:val="26"/>
          <w:szCs w:val="26"/>
          <w:lang w:eastAsia="ru-RU"/>
        </w:rPr>
        <w:t xml:space="preserve">МАОУСОШ № 9 </w:t>
      </w:r>
      <w:r w:rsidR="0017027F" w:rsidRPr="00B63432">
        <w:rPr>
          <w:rFonts w:ascii="Times New Roman" w:eastAsia="Times New Roman" w:hAnsi="Times New Roman" w:cs="Times New Roman"/>
          <w:sz w:val="26"/>
          <w:szCs w:val="26"/>
          <w:lang w:eastAsia="ru-RU"/>
        </w:rPr>
        <w:t xml:space="preserve">в разрезе предметов </w:t>
      </w:r>
      <w:r w:rsidRPr="00B63432">
        <w:rPr>
          <w:rFonts w:ascii="Times New Roman" w:eastAsia="Times New Roman" w:hAnsi="Times New Roman" w:cs="Times New Roman"/>
          <w:sz w:val="26"/>
          <w:szCs w:val="26"/>
          <w:lang w:eastAsia="ru-RU"/>
        </w:rPr>
        <w:t xml:space="preserve">  приведены в следующей таблице:</w:t>
      </w:r>
    </w:p>
    <w:p w:rsidR="007F362D" w:rsidRPr="007F362D" w:rsidRDefault="00042FA3" w:rsidP="004A30A7">
      <w:pPr>
        <w:spacing w:line="240" w:lineRule="auto"/>
        <w:jc w:val="center"/>
        <w:rPr>
          <w:rFonts w:ascii="Times New Roman" w:hAnsi="Times New Roman" w:cs="Times New Roman"/>
          <w:b/>
          <w:sz w:val="16"/>
          <w:szCs w:val="16"/>
        </w:rPr>
      </w:pPr>
      <w:r w:rsidRPr="00DC693D">
        <w:rPr>
          <w:rFonts w:ascii="Times New Roman" w:hAnsi="Times New Roman" w:cs="Times New Roman"/>
          <w:b/>
          <w:sz w:val="28"/>
          <w:szCs w:val="28"/>
        </w:rPr>
        <w:t>Сравнительный анализ ЕГЭ –</w:t>
      </w:r>
      <w:r>
        <w:rPr>
          <w:rFonts w:ascii="Times New Roman" w:hAnsi="Times New Roman" w:cs="Times New Roman"/>
          <w:b/>
          <w:sz w:val="28"/>
          <w:szCs w:val="28"/>
        </w:rPr>
        <w:t xml:space="preserve"> 2022</w:t>
      </w:r>
      <w:r w:rsidRPr="00DC693D">
        <w:rPr>
          <w:rFonts w:ascii="Times New Roman" w:hAnsi="Times New Roman" w:cs="Times New Roman"/>
          <w:b/>
          <w:sz w:val="28"/>
          <w:szCs w:val="28"/>
        </w:rPr>
        <w:t xml:space="preserve">   по МАОУ СОШ № 9</w:t>
      </w:r>
    </w:p>
    <w:tbl>
      <w:tblPr>
        <w:tblStyle w:val="a3"/>
        <w:tblpPr w:leftFromText="180" w:rightFromText="180" w:vertAnchor="page" w:horzAnchor="margin" w:tblpY="3409"/>
        <w:tblW w:w="10145" w:type="dxa"/>
        <w:tblLook w:val="04A0" w:firstRow="1" w:lastRow="0" w:firstColumn="1" w:lastColumn="0" w:noHBand="0" w:noVBand="1"/>
      </w:tblPr>
      <w:tblGrid>
        <w:gridCol w:w="2427"/>
        <w:gridCol w:w="1856"/>
        <w:gridCol w:w="2078"/>
        <w:gridCol w:w="2061"/>
        <w:gridCol w:w="1723"/>
      </w:tblGrid>
      <w:tr w:rsidR="004A30A7" w:rsidRPr="00835F94" w:rsidTr="004A30A7">
        <w:trPr>
          <w:trHeight w:val="271"/>
        </w:trPr>
        <w:tc>
          <w:tcPr>
            <w:tcW w:w="242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30A7" w:rsidRPr="003D18BF" w:rsidRDefault="004A30A7" w:rsidP="004A30A7">
            <w:pPr>
              <w:ind w:left="207" w:hanging="207"/>
              <w:jc w:val="center"/>
              <w:rPr>
                <w:rFonts w:ascii="Times New Roman" w:hAnsi="Times New Roman" w:cs="Times New Roman"/>
                <w:b/>
                <w:sz w:val="24"/>
                <w:szCs w:val="24"/>
              </w:rPr>
            </w:pPr>
            <w:r w:rsidRPr="003D18BF">
              <w:rPr>
                <w:rFonts w:ascii="Times New Roman" w:hAnsi="Times New Roman" w:cs="Times New Roman"/>
                <w:b/>
                <w:sz w:val="24"/>
                <w:szCs w:val="24"/>
              </w:rPr>
              <w:t>Предмет</w:t>
            </w:r>
          </w:p>
        </w:tc>
        <w:tc>
          <w:tcPr>
            <w:tcW w:w="771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30A7" w:rsidRPr="003D18BF" w:rsidRDefault="004A30A7" w:rsidP="004A30A7">
            <w:pPr>
              <w:jc w:val="center"/>
              <w:rPr>
                <w:rFonts w:ascii="Times New Roman" w:hAnsi="Times New Roman" w:cs="Times New Roman"/>
                <w:b/>
                <w:sz w:val="24"/>
                <w:szCs w:val="24"/>
              </w:rPr>
            </w:pPr>
            <w:r w:rsidRPr="003D18BF">
              <w:rPr>
                <w:rFonts w:ascii="Times New Roman" w:hAnsi="Times New Roman" w:cs="Times New Roman"/>
                <w:b/>
                <w:sz w:val="24"/>
                <w:szCs w:val="24"/>
              </w:rPr>
              <w:t xml:space="preserve">Средний тестовый балл  </w:t>
            </w:r>
          </w:p>
        </w:tc>
      </w:tr>
      <w:tr w:rsidR="004A30A7" w:rsidRPr="00835F94" w:rsidTr="004A30A7">
        <w:trPr>
          <w:trHeight w:val="374"/>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30A7" w:rsidRPr="00835F94" w:rsidRDefault="004A30A7" w:rsidP="004A30A7">
            <w:pPr>
              <w:ind w:left="207" w:hanging="207"/>
              <w:rPr>
                <w:rFonts w:ascii="Times New Roman" w:hAnsi="Times New Roman" w:cs="Times New Roman"/>
                <w:sz w:val="24"/>
                <w:szCs w:val="24"/>
              </w:rPr>
            </w:pPr>
          </w:p>
        </w:tc>
        <w:tc>
          <w:tcPr>
            <w:tcW w:w="18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30A7" w:rsidRPr="003D18BF" w:rsidRDefault="004A30A7" w:rsidP="004A30A7">
            <w:pPr>
              <w:jc w:val="center"/>
              <w:rPr>
                <w:rFonts w:ascii="Times New Roman" w:hAnsi="Times New Roman" w:cs="Times New Roman"/>
                <w:b/>
                <w:sz w:val="24"/>
                <w:szCs w:val="24"/>
              </w:rPr>
            </w:pPr>
            <w:r w:rsidRPr="003D18BF">
              <w:rPr>
                <w:rFonts w:ascii="Times New Roman" w:hAnsi="Times New Roman" w:cs="Times New Roman"/>
                <w:b/>
                <w:sz w:val="24"/>
                <w:szCs w:val="24"/>
              </w:rPr>
              <w:t>СОШ № 9</w:t>
            </w:r>
          </w:p>
          <w:p w:rsidR="004A30A7" w:rsidRPr="003D18BF" w:rsidRDefault="004A30A7" w:rsidP="004A30A7">
            <w:pPr>
              <w:jc w:val="center"/>
              <w:rPr>
                <w:rFonts w:ascii="Times New Roman" w:hAnsi="Times New Roman" w:cs="Times New Roman"/>
                <w:b/>
                <w:sz w:val="24"/>
                <w:szCs w:val="24"/>
                <w:lang w:val="en-US"/>
              </w:rPr>
            </w:pPr>
            <w:r w:rsidRPr="003D18BF">
              <w:rPr>
                <w:rFonts w:ascii="Times New Roman" w:hAnsi="Times New Roman" w:cs="Times New Roman"/>
                <w:b/>
                <w:sz w:val="24"/>
                <w:szCs w:val="24"/>
              </w:rPr>
              <w:t>202</w:t>
            </w:r>
            <w:r w:rsidRPr="003D18BF">
              <w:rPr>
                <w:rFonts w:ascii="Times New Roman" w:hAnsi="Times New Roman" w:cs="Times New Roman"/>
                <w:b/>
                <w:sz w:val="24"/>
                <w:szCs w:val="24"/>
                <w:lang w:val="en-US"/>
              </w:rPr>
              <w:t>1</w:t>
            </w:r>
          </w:p>
        </w:tc>
        <w:tc>
          <w:tcPr>
            <w:tcW w:w="20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30A7" w:rsidRPr="003D18BF" w:rsidRDefault="004A30A7" w:rsidP="004A30A7">
            <w:pPr>
              <w:jc w:val="center"/>
              <w:rPr>
                <w:rFonts w:ascii="Times New Roman" w:hAnsi="Times New Roman" w:cs="Times New Roman"/>
                <w:b/>
                <w:color w:val="FF0000"/>
                <w:sz w:val="24"/>
                <w:szCs w:val="24"/>
              </w:rPr>
            </w:pPr>
            <w:r w:rsidRPr="003D18BF">
              <w:rPr>
                <w:rFonts w:ascii="Times New Roman" w:hAnsi="Times New Roman" w:cs="Times New Roman"/>
                <w:b/>
                <w:color w:val="FF0000"/>
                <w:sz w:val="24"/>
                <w:szCs w:val="24"/>
              </w:rPr>
              <w:t>СОШ № 9</w:t>
            </w:r>
          </w:p>
          <w:p w:rsidR="004A30A7" w:rsidRPr="003D18BF" w:rsidRDefault="004A30A7" w:rsidP="004A30A7">
            <w:pPr>
              <w:jc w:val="center"/>
              <w:rPr>
                <w:rFonts w:ascii="Times New Roman" w:hAnsi="Times New Roman" w:cs="Times New Roman"/>
                <w:b/>
                <w:sz w:val="24"/>
                <w:szCs w:val="24"/>
              </w:rPr>
            </w:pPr>
            <w:r w:rsidRPr="003D18BF">
              <w:rPr>
                <w:rFonts w:ascii="Times New Roman" w:hAnsi="Times New Roman" w:cs="Times New Roman"/>
                <w:b/>
                <w:color w:val="FF0000"/>
                <w:sz w:val="24"/>
                <w:szCs w:val="24"/>
              </w:rPr>
              <w:t>2022</w:t>
            </w:r>
          </w:p>
        </w:tc>
        <w:tc>
          <w:tcPr>
            <w:tcW w:w="20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30A7" w:rsidRPr="003D18BF" w:rsidRDefault="004A30A7" w:rsidP="004A30A7">
            <w:pPr>
              <w:jc w:val="center"/>
              <w:rPr>
                <w:rFonts w:ascii="Times New Roman" w:hAnsi="Times New Roman" w:cs="Times New Roman"/>
                <w:b/>
                <w:sz w:val="24"/>
                <w:szCs w:val="24"/>
              </w:rPr>
            </w:pPr>
            <w:r w:rsidRPr="003D18BF">
              <w:rPr>
                <w:rFonts w:ascii="Times New Roman" w:hAnsi="Times New Roman" w:cs="Times New Roman"/>
                <w:b/>
                <w:sz w:val="24"/>
                <w:szCs w:val="24"/>
              </w:rPr>
              <w:t>Краснодарский край</w:t>
            </w:r>
            <w:r>
              <w:rPr>
                <w:rFonts w:ascii="Times New Roman" w:hAnsi="Times New Roman" w:cs="Times New Roman"/>
                <w:b/>
                <w:sz w:val="24"/>
                <w:szCs w:val="24"/>
              </w:rPr>
              <w:t xml:space="preserve">   </w:t>
            </w:r>
            <w:r w:rsidRPr="003D18BF">
              <w:rPr>
                <w:rFonts w:ascii="Times New Roman" w:hAnsi="Times New Roman" w:cs="Times New Roman"/>
                <w:b/>
                <w:sz w:val="24"/>
                <w:szCs w:val="24"/>
              </w:rPr>
              <w:t>2021</w:t>
            </w:r>
          </w:p>
        </w:tc>
        <w:tc>
          <w:tcPr>
            <w:tcW w:w="17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30A7" w:rsidRPr="003D18BF" w:rsidRDefault="004A30A7" w:rsidP="004A30A7">
            <w:pPr>
              <w:jc w:val="center"/>
              <w:rPr>
                <w:rFonts w:ascii="Times New Roman" w:hAnsi="Times New Roman" w:cs="Times New Roman"/>
                <w:b/>
                <w:sz w:val="24"/>
                <w:szCs w:val="24"/>
              </w:rPr>
            </w:pPr>
            <w:r w:rsidRPr="003D18BF">
              <w:rPr>
                <w:rFonts w:ascii="Times New Roman" w:hAnsi="Times New Roman" w:cs="Times New Roman"/>
                <w:b/>
                <w:sz w:val="24"/>
                <w:szCs w:val="24"/>
              </w:rPr>
              <w:t>Россия</w:t>
            </w:r>
          </w:p>
          <w:p w:rsidR="004A30A7" w:rsidRPr="003D18BF" w:rsidRDefault="004A30A7" w:rsidP="004A30A7">
            <w:pPr>
              <w:jc w:val="center"/>
              <w:rPr>
                <w:rFonts w:ascii="Times New Roman" w:hAnsi="Times New Roman" w:cs="Times New Roman"/>
                <w:b/>
                <w:sz w:val="24"/>
                <w:szCs w:val="24"/>
              </w:rPr>
            </w:pPr>
            <w:r w:rsidRPr="003D18BF">
              <w:rPr>
                <w:rFonts w:ascii="Times New Roman" w:hAnsi="Times New Roman" w:cs="Times New Roman"/>
                <w:b/>
                <w:sz w:val="24"/>
                <w:szCs w:val="24"/>
              </w:rPr>
              <w:t>2021/</w:t>
            </w:r>
            <w:r w:rsidRPr="003D18BF">
              <w:rPr>
                <w:rFonts w:ascii="Times New Roman" w:hAnsi="Times New Roman" w:cs="Times New Roman"/>
                <w:b/>
                <w:color w:val="00B0F0"/>
                <w:sz w:val="24"/>
                <w:szCs w:val="24"/>
              </w:rPr>
              <w:t>2022</w:t>
            </w:r>
          </w:p>
        </w:tc>
      </w:tr>
      <w:tr w:rsidR="004A30A7" w:rsidRPr="00835F94" w:rsidTr="004A30A7">
        <w:trPr>
          <w:trHeight w:val="648"/>
        </w:trPr>
        <w:tc>
          <w:tcPr>
            <w:tcW w:w="24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30A7" w:rsidRPr="00835F94" w:rsidRDefault="004A30A7" w:rsidP="004A30A7">
            <w:pPr>
              <w:ind w:left="207" w:hanging="207"/>
              <w:rPr>
                <w:rFonts w:ascii="Times New Roman" w:hAnsi="Times New Roman" w:cs="Times New Roman"/>
                <w:b/>
                <w:sz w:val="24"/>
                <w:szCs w:val="24"/>
              </w:rPr>
            </w:pPr>
            <w:r w:rsidRPr="00835F94">
              <w:rPr>
                <w:rFonts w:ascii="Times New Roman" w:hAnsi="Times New Roman" w:cs="Times New Roman"/>
                <w:b/>
                <w:sz w:val="24"/>
                <w:szCs w:val="24"/>
              </w:rPr>
              <w:t xml:space="preserve">Русский язык  </w:t>
            </w:r>
          </w:p>
        </w:tc>
        <w:tc>
          <w:tcPr>
            <w:tcW w:w="18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hideMark/>
          </w:tcPr>
          <w:p w:rsidR="004A30A7" w:rsidRPr="00835F94" w:rsidRDefault="004A30A7" w:rsidP="004A30A7">
            <w:pPr>
              <w:jc w:val="center"/>
              <w:rPr>
                <w:rFonts w:ascii="Times New Roman" w:hAnsi="Times New Roman" w:cs="Times New Roman"/>
                <w:b/>
                <w:sz w:val="24"/>
                <w:szCs w:val="24"/>
              </w:rPr>
            </w:pPr>
            <w:r w:rsidRPr="00835F94">
              <w:rPr>
                <w:rFonts w:ascii="Times New Roman" w:hAnsi="Times New Roman" w:cs="Times New Roman"/>
                <w:b/>
                <w:sz w:val="24"/>
                <w:szCs w:val="24"/>
              </w:rPr>
              <w:t>79.0</w:t>
            </w:r>
          </w:p>
          <w:p w:rsidR="004A30A7" w:rsidRPr="00835F94" w:rsidRDefault="004A30A7" w:rsidP="004A30A7">
            <w:pPr>
              <w:jc w:val="center"/>
              <w:rPr>
                <w:rFonts w:ascii="Times New Roman" w:hAnsi="Times New Roman" w:cs="Times New Roman"/>
                <w:b/>
                <w:sz w:val="24"/>
                <w:szCs w:val="24"/>
              </w:rPr>
            </w:pPr>
            <w:r w:rsidRPr="00835F94">
              <w:rPr>
                <w:rFonts w:ascii="Times New Roman" w:hAnsi="Times New Roman" w:cs="Times New Roman"/>
                <w:b/>
                <w:sz w:val="24"/>
                <w:szCs w:val="24"/>
              </w:rPr>
              <w:t>100 б-1ч.</w:t>
            </w:r>
          </w:p>
        </w:tc>
        <w:tc>
          <w:tcPr>
            <w:tcW w:w="20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30A7" w:rsidRPr="00835F94" w:rsidRDefault="004A30A7" w:rsidP="004A30A7">
            <w:pPr>
              <w:jc w:val="center"/>
              <w:rPr>
                <w:rFonts w:ascii="Times New Roman" w:hAnsi="Times New Roman" w:cs="Times New Roman"/>
                <w:b/>
                <w:color w:val="FF0000"/>
                <w:sz w:val="24"/>
                <w:szCs w:val="24"/>
              </w:rPr>
            </w:pPr>
            <w:r w:rsidRPr="00835F94">
              <w:rPr>
                <w:rFonts w:ascii="Times New Roman" w:hAnsi="Times New Roman" w:cs="Times New Roman"/>
                <w:b/>
                <w:color w:val="FF0000"/>
                <w:sz w:val="24"/>
                <w:szCs w:val="24"/>
                <w:lang w:val="en-US"/>
              </w:rPr>
              <w:t>74</w:t>
            </w:r>
            <w:r w:rsidRPr="00835F94">
              <w:rPr>
                <w:rFonts w:ascii="Times New Roman" w:hAnsi="Times New Roman" w:cs="Times New Roman"/>
                <w:b/>
                <w:color w:val="FF0000"/>
                <w:sz w:val="24"/>
                <w:szCs w:val="24"/>
              </w:rPr>
              <w:t>.1</w:t>
            </w:r>
          </w:p>
          <w:p w:rsidR="004A30A7" w:rsidRPr="00835F94" w:rsidRDefault="004A30A7" w:rsidP="004A30A7">
            <w:pPr>
              <w:jc w:val="center"/>
              <w:rPr>
                <w:rFonts w:ascii="Times New Roman" w:hAnsi="Times New Roman" w:cs="Times New Roman"/>
                <w:b/>
                <w:color w:val="FF0000"/>
                <w:sz w:val="24"/>
                <w:szCs w:val="24"/>
              </w:rPr>
            </w:pPr>
            <w:r w:rsidRPr="00835F94">
              <w:rPr>
                <w:rFonts w:ascii="Times New Roman" w:hAnsi="Times New Roman" w:cs="Times New Roman"/>
                <w:b/>
                <w:color w:val="FF0000"/>
                <w:sz w:val="24"/>
                <w:szCs w:val="24"/>
              </w:rPr>
              <w:t>-4.5</w:t>
            </w:r>
          </w:p>
        </w:tc>
        <w:tc>
          <w:tcPr>
            <w:tcW w:w="20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30A7" w:rsidRPr="00835F94" w:rsidRDefault="004A30A7" w:rsidP="004A30A7">
            <w:pPr>
              <w:jc w:val="center"/>
              <w:rPr>
                <w:rFonts w:ascii="Times New Roman" w:hAnsi="Times New Roman" w:cs="Times New Roman"/>
                <w:b/>
                <w:sz w:val="24"/>
                <w:szCs w:val="24"/>
              </w:rPr>
            </w:pPr>
            <w:r w:rsidRPr="00835F94">
              <w:rPr>
                <w:rFonts w:ascii="Times New Roman" w:hAnsi="Times New Roman" w:cs="Times New Roman"/>
                <w:b/>
                <w:sz w:val="24"/>
                <w:szCs w:val="24"/>
              </w:rPr>
              <w:t>74.0</w:t>
            </w:r>
          </w:p>
          <w:p w:rsidR="004A30A7" w:rsidRPr="00835F94" w:rsidRDefault="004A30A7" w:rsidP="004A30A7">
            <w:pPr>
              <w:jc w:val="center"/>
              <w:rPr>
                <w:rFonts w:ascii="Times New Roman" w:hAnsi="Times New Roman" w:cs="Times New Roman"/>
                <w:b/>
                <w:sz w:val="24"/>
                <w:szCs w:val="24"/>
              </w:rPr>
            </w:pPr>
          </w:p>
        </w:tc>
        <w:tc>
          <w:tcPr>
            <w:tcW w:w="17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30A7" w:rsidRPr="00835F94" w:rsidRDefault="004A30A7" w:rsidP="004A30A7">
            <w:pPr>
              <w:jc w:val="center"/>
              <w:rPr>
                <w:rFonts w:ascii="Times New Roman" w:hAnsi="Times New Roman" w:cs="Times New Roman"/>
                <w:b/>
                <w:sz w:val="24"/>
                <w:szCs w:val="24"/>
              </w:rPr>
            </w:pPr>
            <w:r w:rsidRPr="00835F94">
              <w:rPr>
                <w:rFonts w:ascii="Times New Roman" w:hAnsi="Times New Roman" w:cs="Times New Roman"/>
                <w:b/>
                <w:sz w:val="24"/>
                <w:szCs w:val="24"/>
              </w:rPr>
              <w:t>71.4/</w:t>
            </w:r>
            <w:r w:rsidRPr="00835F94">
              <w:rPr>
                <w:rFonts w:ascii="Times New Roman" w:hAnsi="Times New Roman" w:cs="Times New Roman"/>
                <w:b/>
                <w:color w:val="FF0000"/>
                <w:sz w:val="24"/>
                <w:szCs w:val="24"/>
              </w:rPr>
              <w:t>68.3</w:t>
            </w:r>
          </w:p>
        </w:tc>
      </w:tr>
      <w:tr w:rsidR="004A30A7" w:rsidRPr="00835F94" w:rsidTr="004A30A7">
        <w:trPr>
          <w:trHeight w:val="636"/>
        </w:trPr>
        <w:tc>
          <w:tcPr>
            <w:tcW w:w="24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30A7" w:rsidRDefault="004A30A7" w:rsidP="004A30A7">
            <w:pPr>
              <w:ind w:left="207" w:hanging="207"/>
              <w:rPr>
                <w:rFonts w:ascii="Times New Roman" w:hAnsi="Times New Roman" w:cs="Times New Roman"/>
                <w:b/>
                <w:sz w:val="24"/>
                <w:szCs w:val="24"/>
              </w:rPr>
            </w:pPr>
            <w:r>
              <w:rPr>
                <w:rFonts w:ascii="Times New Roman" w:hAnsi="Times New Roman" w:cs="Times New Roman"/>
                <w:b/>
                <w:sz w:val="24"/>
                <w:szCs w:val="24"/>
              </w:rPr>
              <w:t>Математика</w:t>
            </w:r>
          </w:p>
          <w:p w:rsidR="004A30A7" w:rsidRPr="00835F94" w:rsidRDefault="004A30A7" w:rsidP="004A30A7">
            <w:pPr>
              <w:ind w:left="207" w:hanging="207"/>
              <w:rPr>
                <w:rFonts w:ascii="Times New Roman" w:hAnsi="Times New Roman" w:cs="Times New Roman"/>
                <w:b/>
                <w:sz w:val="24"/>
                <w:szCs w:val="24"/>
              </w:rPr>
            </w:pPr>
            <w:r w:rsidRPr="00835F94">
              <w:rPr>
                <w:rFonts w:ascii="Times New Roman" w:hAnsi="Times New Roman" w:cs="Times New Roman"/>
                <w:b/>
                <w:sz w:val="24"/>
                <w:szCs w:val="24"/>
              </w:rPr>
              <w:t>(профильная)</w:t>
            </w:r>
          </w:p>
        </w:tc>
        <w:tc>
          <w:tcPr>
            <w:tcW w:w="18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hideMark/>
          </w:tcPr>
          <w:p w:rsidR="004A30A7" w:rsidRPr="00835F94" w:rsidRDefault="004A30A7" w:rsidP="004A30A7">
            <w:pPr>
              <w:jc w:val="center"/>
              <w:rPr>
                <w:rFonts w:ascii="Times New Roman" w:hAnsi="Times New Roman" w:cs="Times New Roman"/>
                <w:b/>
                <w:sz w:val="24"/>
                <w:szCs w:val="24"/>
              </w:rPr>
            </w:pPr>
            <w:r w:rsidRPr="00835F94">
              <w:rPr>
                <w:rFonts w:ascii="Times New Roman" w:hAnsi="Times New Roman" w:cs="Times New Roman"/>
                <w:b/>
                <w:sz w:val="24"/>
                <w:szCs w:val="24"/>
              </w:rPr>
              <w:t>68.1</w:t>
            </w:r>
          </w:p>
        </w:tc>
        <w:tc>
          <w:tcPr>
            <w:tcW w:w="20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A30A7" w:rsidRPr="00835F94" w:rsidRDefault="004A30A7" w:rsidP="004A30A7">
            <w:pPr>
              <w:jc w:val="center"/>
              <w:rPr>
                <w:rFonts w:ascii="Times New Roman" w:hAnsi="Times New Roman" w:cs="Times New Roman"/>
                <w:b/>
                <w:color w:val="FF0000"/>
                <w:sz w:val="24"/>
                <w:szCs w:val="24"/>
              </w:rPr>
            </w:pPr>
            <w:r w:rsidRPr="00835F94">
              <w:rPr>
                <w:rFonts w:ascii="Times New Roman" w:hAnsi="Times New Roman" w:cs="Times New Roman"/>
                <w:b/>
                <w:color w:val="FF0000"/>
                <w:sz w:val="24"/>
                <w:szCs w:val="24"/>
              </w:rPr>
              <w:t>60.8</w:t>
            </w:r>
          </w:p>
          <w:p w:rsidR="004A30A7" w:rsidRPr="00835F94" w:rsidRDefault="004A30A7" w:rsidP="004A30A7">
            <w:pPr>
              <w:jc w:val="center"/>
              <w:rPr>
                <w:rFonts w:ascii="Times New Roman" w:hAnsi="Times New Roman" w:cs="Times New Roman"/>
                <w:b/>
                <w:color w:val="FF0000"/>
                <w:sz w:val="24"/>
                <w:szCs w:val="24"/>
              </w:rPr>
            </w:pPr>
            <w:r w:rsidRPr="00835F94">
              <w:rPr>
                <w:rFonts w:ascii="Times New Roman" w:hAnsi="Times New Roman" w:cs="Times New Roman"/>
                <w:b/>
                <w:color w:val="FF0000"/>
                <w:sz w:val="24"/>
                <w:szCs w:val="24"/>
              </w:rPr>
              <w:t>-7.3</w:t>
            </w:r>
          </w:p>
        </w:tc>
        <w:tc>
          <w:tcPr>
            <w:tcW w:w="20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30A7" w:rsidRPr="00835F94" w:rsidRDefault="004A30A7" w:rsidP="004A30A7">
            <w:pPr>
              <w:jc w:val="center"/>
              <w:rPr>
                <w:rFonts w:ascii="Times New Roman" w:hAnsi="Times New Roman" w:cs="Times New Roman"/>
                <w:b/>
                <w:sz w:val="24"/>
                <w:szCs w:val="24"/>
              </w:rPr>
            </w:pPr>
            <w:r w:rsidRPr="00835F94">
              <w:rPr>
                <w:rFonts w:ascii="Times New Roman" w:hAnsi="Times New Roman" w:cs="Times New Roman"/>
                <w:b/>
                <w:sz w:val="24"/>
                <w:szCs w:val="24"/>
              </w:rPr>
              <w:t>58.0</w:t>
            </w:r>
          </w:p>
          <w:p w:rsidR="004A30A7" w:rsidRPr="00835F94" w:rsidRDefault="004A30A7" w:rsidP="004A30A7">
            <w:pPr>
              <w:jc w:val="center"/>
              <w:rPr>
                <w:rFonts w:ascii="Times New Roman" w:hAnsi="Times New Roman" w:cs="Times New Roman"/>
                <w:b/>
                <w:sz w:val="24"/>
                <w:szCs w:val="24"/>
              </w:rPr>
            </w:pPr>
          </w:p>
        </w:tc>
        <w:tc>
          <w:tcPr>
            <w:tcW w:w="17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30A7" w:rsidRPr="00835F94" w:rsidRDefault="004A30A7" w:rsidP="004A30A7">
            <w:pPr>
              <w:jc w:val="center"/>
              <w:rPr>
                <w:rFonts w:ascii="Times New Roman" w:hAnsi="Times New Roman" w:cs="Times New Roman"/>
                <w:b/>
                <w:sz w:val="24"/>
                <w:szCs w:val="24"/>
              </w:rPr>
            </w:pPr>
            <w:r w:rsidRPr="00835F94">
              <w:rPr>
                <w:rFonts w:ascii="Times New Roman" w:hAnsi="Times New Roman" w:cs="Times New Roman"/>
                <w:b/>
                <w:sz w:val="24"/>
                <w:szCs w:val="24"/>
              </w:rPr>
              <w:t>55.1/</w:t>
            </w:r>
            <w:r w:rsidRPr="00835F94">
              <w:rPr>
                <w:rFonts w:ascii="Times New Roman" w:hAnsi="Times New Roman" w:cs="Times New Roman"/>
                <w:b/>
                <w:color w:val="00B050"/>
                <w:sz w:val="24"/>
                <w:szCs w:val="24"/>
              </w:rPr>
              <w:t>56.9</w:t>
            </w:r>
          </w:p>
        </w:tc>
      </w:tr>
      <w:tr w:rsidR="004A30A7" w:rsidRPr="00835F94" w:rsidTr="004A30A7">
        <w:trPr>
          <w:trHeight w:val="648"/>
        </w:trPr>
        <w:tc>
          <w:tcPr>
            <w:tcW w:w="24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30A7" w:rsidRPr="00835F94" w:rsidRDefault="004A30A7" w:rsidP="004A30A7">
            <w:pPr>
              <w:ind w:left="207" w:hanging="207"/>
              <w:rPr>
                <w:rFonts w:ascii="Times New Roman" w:hAnsi="Times New Roman" w:cs="Times New Roman"/>
                <w:b/>
                <w:sz w:val="24"/>
                <w:szCs w:val="24"/>
              </w:rPr>
            </w:pPr>
            <w:r w:rsidRPr="00835F94">
              <w:rPr>
                <w:rFonts w:ascii="Times New Roman" w:hAnsi="Times New Roman" w:cs="Times New Roman"/>
                <w:b/>
                <w:sz w:val="24"/>
                <w:szCs w:val="24"/>
              </w:rPr>
              <w:t>История</w:t>
            </w:r>
          </w:p>
        </w:tc>
        <w:tc>
          <w:tcPr>
            <w:tcW w:w="18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hideMark/>
          </w:tcPr>
          <w:p w:rsidR="004A30A7" w:rsidRPr="00835F94" w:rsidRDefault="004A30A7" w:rsidP="004A30A7">
            <w:pPr>
              <w:jc w:val="center"/>
              <w:rPr>
                <w:rFonts w:ascii="Times New Roman" w:hAnsi="Times New Roman" w:cs="Times New Roman"/>
                <w:b/>
                <w:sz w:val="24"/>
                <w:szCs w:val="24"/>
              </w:rPr>
            </w:pPr>
            <w:r w:rsidRPr="00835F94">
              <w:rPr>
                <w:rFonts w:ascii="Times New Roman" w:hAnsi="Times New Roman" w:cs="Times New Roman"/>
                <w:b/>
                <w:sz w:val="24"/>
                <w:szCs w:val="24"/>
              </w:rPr>
              <w:t>77.0</w:t>
            </w:r>
          </w:p>
        </w:tc>
        <w:tc>
          <w:tcPr>
            <w:tcW w:w="20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A30A7" w:rsidRPr="00835F94" w:rsidRDefault="004A30A7" w:rsidP="004A30A7">
            <w:pPr>
              <w:jc w:val="center"/>
              <w:rPr>
                <w:rFonts w:ascii="Times New Roman" w:hAnsi="Times New Roman" w:cs="Times New Roman"/>
                <w:b/>
                <w:color w:val="FF0000"/>
                <w:sz w:val="24"/>
                <w:szCs w:val="24"/>
              </w:rPr>
            </w:pPr>
            <w:r w:rsidRPr="00835F94">
              <w:rPr>
                <w:rFonts w:ascii="Times New Roman" w:hAnsi="Times New Roman" w:cs="Times New Roman"/>
                <w:b/>
                <w:color w:val="FF0000"/>
                <w:sz w:val="24"/>
                <w:szCs w:val="24"/>
              </w:rPr>
              <w:t>60.5</w:t>
            </w:r>
          </w:p>
          <w:p w:rsidR="004A30A7" w:rsidRPr="00835F94" w:rsidRDefault="004A30A7" w:rsidP="004A30A7">
            <w:pPr>
              <w:jc w:val="center"/>
              <w:rPr>
                <w:rFonts w:ascii="Times New Roman" w:hAnsi="Times New Roman" w:cs="Times New Roman"/>
                <w:b/>
                <w:color w:val="FF0000"/>
                <w:sz w:val="24"/>
                <w:szCs w:val="24"/>
              </w:rPr>
            </w:pPr>
            <w:r w:rsidRPr="00835F94">
              <w:rPr>
                <w:rFonts w:ascii="Times New Roman" w:hAnsi="Times New Roman" w:cs="Times New Roman"/>
                <w:b/>
                <w:color w:val="FF0000"/>
                <w:sz w:val="24"/>
                <w:szCs w:val="24"/>
              </w:rPr>
              <w:t>-16.5</w:t>
            </w:r>
          </w:p>
        </w:tc>
        <w:tc>
          <w:tcPr>
            <w:tcW w:w="20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A30A7" w:rsidRPr="00835F94" w:rsidRDefault="004A30A7" w:rsidP="004A30A7">
            <w:pPr>
              <w:jc w:val="center"/>
              <w:rPr>
                <w:rFonts w:ascii="Times New Roman" w:hAnsi="Times New Roman" w:cs="Times New Roman"/>
                <w:b/>
                <w:sz w:val="24"/>
                <w:szCs w:val="24"/>
              </w:rPr>
            </w:pPr>
            <w:r w:rsidRPr="00835F94">
              <w:rPr>
                <w:rFonts w:ascii="Times New Roman" w:hAnsi="Times New Roman" w:cs="Times New Roman"/>
                <w:b/>
                <w:sz w:val="24"/>
                <w:szCs w:val="24"/>
              </w:rPr>
              <w:t>58.1</w:t>
            </w:r>
          </w:p>
          <w:p w:rsidR="004A30A7" w:rsidRPr="00835F94" w:rsidRDefault="004A30A7" w:rsidP="004A30A7">
            <w:pPr>
              <w:jc w:val="center"/>
              <w:rPr>
                <w:rFonts w:ascii="Times New Roman" w:hAnsi="Times New Roman" w:cs="Times New Roman"/>
                <w:b/>
                <w:sz w:val="24"/>
                <w:szCs w:val="24"/>
              </w:rPr>
            </w:pPr>
          </w:p>
        </w:tc>
        <w:tc>
          <w:tcPr>
            <w:tcW w:w="17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4A30A7" w:rsidRPr="00835F94" w:rsidRDefault="004A30A7" w:rsidP="004A30A7">
            <w:pPr>
              <w:jc w:val="center"/>
              <w:rPr>
                <w:rFonts w:ascii="Times New Roman" w:hAnsi="Times New Roman" w:cs="Times New Roman"/>
                <w:b/>
                <w:sz w:val="24"/>
                <w:szCs w:val="24"/>
              </w:rPr>
            </w:pPr>
            <w:r w:rsidRPr="00835F94">
              <w:rPr>
                <w:rFonts w:ascii="Times New Roman" w:hAnsi="Times New Roman" w:cs="Times New Roman"/>
                <w:b/>
                <w:sz w:val="24"/>
                <w:szCs w:val="24"/>
              </w:rPr>
              <w:t>54.9/</w:t>
            </w:r>
            <w:r w:rsidRPr="00835F94">
              <w:rPr>
                <w:rFonts w:ascii="Times New Roman" w:hAnsi="Times New Roman" w:cs="Times New Roman"/>
                <w:b/>
                <w:color w:val="00B050"/>
                <w:sz w:val="24"/>
                <w:szCs w:val="24"/>
              </w:rPr>
              <w:t>58.0</w:t>
            </w:r>
          </w:p>
        </w:tc>
      </w:tr>
      <w:tr w:rsidR="004A30A7" w:rsidRPr="00835F94" w:rsidTr="004A30A7">
        <w:trPr>
          <w:trHeight w:val="636"/>
        </w:trPr>
        <w:tc>
          <w:tcPr>
            <w:tcW w:w="24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30A7" w:rsidRPr="00835F94" w:rsidRDefault="004A30A7" w:rsidP="004A30A7">
            <w:pPr>
              <w:ind w:left="207" w:hanging="207"/>
              <w:rPr>
                <w:rFonts w:ascii="Times New Roman" w:hAnsi="Times New Roman" w:cs="Times New Roman"/>
                <w:b/>
                <w:sz w:val="24"/>
                <w:szCs w:val="24"/>
              </w:rPr>
            </w:pPr>
            <w:r w:rsidRPr="00835F94">
              <w:rPr>
                <w:rFonts w:ascii="Times New Roman" w:hAnsi="Times New Roman" w:cs="Times New Roman"/>
                <w:b/>
                <w:sz w:val="24"/>
                <w:szCs w:val="24"/>
              </w:rPr>
              <w:t>Обществознание</w:t>
            </w:r>
          </w:p>
        </w:tc>
        <w:tc>
          <w:tcPr>
            <w:tcW w:w="18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hideMark/>
          </w:tcPr>
          <w:p w:rsidR="004A30A7" w:rsidRPr="00835F94" w:rsidRDefault="004A30A7" w:rsidP="004A30A7">
            <w:pPr>
              <w:jc w:val="center"/>
              <w:rPr>
                <w:rFonts w:ascii="Times New Roman" w:hAnsi="Times New Roman" w:cs="Times New Roman"/>
                <w:b/>
                <w:sz w:val="24"/>
                <w:szCs w:val="24"/>
              </w:rPr>
            </w:pPr>
            <w:r w:rsidRPr="00835F94">
              <w:rPr>
                <w:rFonts w:ascii="Times New Roman" w:hAnsi="Times New Roman" w:cs="Times New Roman"/>
                <w:b/>
                <w:sz w:val="24"/>
                <w:szCs w:val="24"/>
              </w:rPr>
              <w:t>69.7</w:t>
            </w:r>
          </w:p>
          <w:p w:rsidR="004A30A7" w:rsidRPr="00835F94" w:rsidRDefault="004A30A7" w:rsidP="004A30A7">
            <w:pPr>
              <w:jc w:val="center"/>
              <w:rPr>
                <w:rFonts w:ascii="Times New Roman" w:hAnsi="Times New Roman" w:cs="Times New Roman"/>
                <w:b/>
                <w:color w:val="FF0000"/>
                <w:sz w:val="24"/>
                <w:szCs w:val="24"/>
              </w:rPr>
            </w:pPr>
            <w:r w:rsidRPr="00835F94">
              <w:rPr>
                <w:rFonts w:ascii="Times New Roman" w:hAnsi="Times New Roman" w:cs="Times New Roman"/>
                <w:b/>
                <w:sz w:val="24"/>
                <w:szCs w:val="24"/>
              </w:rPr>
              <w:t>100 б.-1ч</w:t>
            </w:r>
          </w:p>
        </w:tc>
        <w:tc>
          <w:tcPr>
            <w:tcW w:w="20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4A30A7" w:rsidRPr="00835F94" w:rsidRDefault="004A30A7" w:rsidP="004A30A7">
            <w:pPr>
              <w:jc w:val="center"/>
              <w:rPr>
                <w:rFonts w:ascii="Times New Roman" w:hAnsi="Times New Roman" w:cs="Times New Roman"/>
                <w:b/>
                <w:color w:val="FF0000"/>
                <w:sz w:val="24"/>
                <w:szCs w:val="24"/>
              </w:rPr>
            </w:pPr>
            <w:r w:rsidRPr="00835F94">
              <w:rPr>
                <w:rFonts w:ascii="Times New Roman" w:hAnsi="Times New Roman" w:cs="Times New Roman"/>
                <w:b/>
                <w:color w:val="FF0000"/>
                <w:sz w:val="24"/>
                <w:szCs w:val="24"/>
                <w:lang w:val="en-US"/>
              </w:rPr>
              <w:t>69</w:t>
            </w:r>
            <w:r w:rsidRPr="00835F94">
              <w:rPr>
                <w:rFonts w:ascii="Times New Roman" w:hAnsi="Times New Roman" w:cs="Times New Roman"/>
                <w:b/>
                <w:color w:val="FF0000"/>
                <w:sz w:val="24"/>
                <w:szCs w:val="24"/>
              </w:rPr>
              <w:t>.0</w:t>
            </w:r>
          </w:p>
          <w:p w:rsidR="004A30A7" w:rsidRPr="00835F94" w:rsidRDefault="004A30A7" w:rsidP="004A30A7">
            <w:pPr>
              <w:jc w:val="center"/>
              <w:rPr>
                <w:rFonts w:ascii="Times New Roman" w:hAnsi="Times New Roman" w:cs="Times New Roman"/>
                <w:b/>
                <w:color w:val="FF0000"/>
                <w:sz w:val="24"/>
                <w:szCs w:val="24"/>
              </w:rPr>
            </w:pPr>
            <w:r w:rsidRPr="00835F94">
              <w:rPr>
                <w:rFonts w:ascii="Times New Roman" w:hAnsi="Times New Roman" w:cs="Times New Roman"/>
                <w:b/>
                <w:color w:val="FF0000"/>
                <w:sz w:val="24"/>
                <w:szCs w:val="24"/>
              </w:rPr>
              <w:t>-0.7</w:t>
            </w:r>
          </w:p>
        </w:tc>
        <w:tc>
          <w:tcPr>
            <w:tcW w:w="20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A30A7" w:rsidRPr="00835F94" w:rsidRDefault="004A30A7" w:rsidP="004A30A7">
            <w:pPr>
              <w:jc w:val="center"/>
              <w:rPr>
                <w:rFonts w:ascii="Times New Roman" w:hAnsi="Times New Roman" w:cs="Times New Roman"/>
                <w:b/>
                <w:sz w:val="24"/>
                <w:szCs w:val="24"/>
              </w:rPr>
            </w:pPr>
            <w:r w:rsidRPr="00835F94">
              <w:rPr>
                <w:rFonts w:ascii="Times New Roman" w:hAnsi="Times New Roman" w:cs="Times New Roman"/>
                <w:b/>
                <w:sz w:val="24"/>
                <w:szCs w:val="24"/>
              </w:rPr>
              <w:t>60.1</w:t>
            </w:r>
          </w:p>
          <w:p w:rsidR="004A30A7" w:rsidRPr="00835F94" w:rsidRDefault="004A30A7" w:rsidP="004A30A7">
            <w:pPr>
              <w:jc w:val="center"/>
              <w:rPr>
                <w:rFonts w:ascii="Times New Roman" w:hAnsi="Times New Roman" w:cs="Times New Roman"/>
                <w:b/>
                <w:sz w:val="24"/>
                <w:szCs w:val="24"/>
              </w:rPr>
            </w:pPr>
          </w:p>
        </w:tc>
        <w:tc>
          <w:tcPr>
            <w:tcW w:w="17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4A30A7" w:rsidRPr="00835F94" w:rsidRDefault="004A30A7" w:rsidP="004A30A7">
            <w:pPr>
              <w:jc w:val="center"/>
              <w:rPr>
                <w:rFonts w:ascii="Times New Roman" w:hAnsi="Times New Roman" w:cs="Times New Roman"/>
                <w:b/>
                <w:sz w:val="24"/>
                <w:szCs w:val="24"/>
              </w:rPr>
            </w:pPr>
            <w:r w:rsidRPr="00835F94">
              <w:rPr>
                <w:rFonts w:ascii="Times New Roman" w:hAnsi="Times New Roman" w:cs="Times New Roman"/>
                <w:b/>
                <w:sz w:val="24"/>
                <w:szCs w:val="24"/>
              </w:rPr>
              <w:t>56.4/</w:t>
            </w:r>
            <w:r w:rsidRPr="00835F94">
              <w:rPr>
                <w:rFonts w:ascii="Times New Roman" w:hAnsi="Times New Roman" w:cs="Times New Roman"/>
                <w:b/>
                <w:color w:val="00B050"/>
                <w:sz w:val="24"/>
                <w:szCs w:val="24"/>
              </w:rPr>
              <w:t>59.9</w:t>
            </w:r>
          </w:p>
        </w:tc>
      </w:tr>
      <w:tr w:rsidR="004A30A7" w:rsidRPr="00835F94" w:rsidTr="004A30A7">
        <w:trPr>
          <w:trHeight w:val="648"/>
        </w:trPr>
        <w:tc>
          <w:tcPr>
            <w:tcW w:w="24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30A7" w:rsidRPr="00835F94" w:rsidRDefault="004A30A7" w:rsidP="004A30A7">
            <w:pPr>
              <w:ind w:left="207" w:hanging="207"/>
              <w:rPr>
                <w:rFonts w:ascii="Times New Roman" w:hAnsi="Times New Roman" w:cs="Times New Roman"/>
                <w:b/>
                <w:sz w:val="24"/>
                <w:szCs w:val="24"/>
              </w:rPr>
            </w:pPr>
            <w:r w:rsidRPr="00835F94">
              <w:rPr>
                <w:rFonts w:ascii="Times New Roman" w:hAnsi="Times New Roman" w:cs="Times New Roman"/>
                <w:b/>
                <w:sz w:val="24"/>
                <w:szCs w:val="24"/>
              </w:rPr>
              <w:t>Биология</w:t>
            </w:r>
          </w:p>
        </w:tc>
        <w:tc>
          <w:tcPr>
            <w:tcW w:w="18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hideMark/>
          </w:tcPr>
          <w:p w:rsidR="004A30A7" w:rsidRPr="00835F94" w:rsidRDefault="004A30A7" w:rsidP="004A30A7">
            <w:pPr>
              <w:jc w:val="center"/>
              <w:rPr>
                <w:rFonts w:ascii="Times New Roman" w:hAnsi="Times New Roman" w:cs="Times New Roman"/>
                <w:b/>
                <w:sz w:val="24"/>
                <w:szCs w:val="24"/>
              </w:rPr>
            </w:pPr>
            <w:r w:rsidRPr="00835F94">
              <w:rPr>
                <w:rFonts w:ascii="Times New Roman" w:hAnsi="Times New Roman" w:cs="Times New Roman"/>
                <w:b/>
                <w:sz w:val="24"/>
                <w:szCs w:val="24"/>
              </w:rPr>
              <w:t>57.5</w:t>
            </w:r>
          </w:p>
        </w:tc>
        <w:tc>
          <w:tcPr>
            <w:tcW w:w="20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A30A7" w:rsidRPr="00835F94" w:rsidRDefault="004A30A7" w:rsidP="004A30A7">
            <w:pPr>
              <w:jc w:val="center"/>
              <w:rPr>
                <w:rFonts w:ascii="Times New Roman" w:hAnsi="Times New Roman" w:cs="Times New Roman"/>
                <w:b/>
                <w:color w:val="FF0000"/>
                <w:sz w:val="24"/>
                <w:szCs w:val="24"/>
              </w:rPr>
            </w:pPr>
            <w:r w:rsidRPr="00835F94">
              <w:rPr>
                <w:rFonts w:ascii="Times New Roman" w:hAnsi="Times New Roman" w:cs="Times New Roman"/>
                <w:b/>
                <w:color w:val="FF0000"/>
                <w:sz w:val="24"/>
                <w:szCs w:val="24"/>
              </w:rPr>
              <w:t>55.5</w:t>
            </w:r>
          </w:p>
          <w:p w:rsidR="004A30A7" w:rsidRPr="00835F94" w:rsidRDefault="004A30A7" w:rsidP="004A30A7">
            <w:pPr>
              <w:jc w:val="center"/>
              <w:rPr>
                <w:rFonts w:ascii="Times New Roman" w:hAnsi="Times New Roman" w:cs="Times New Roman"/>
                <w:b/>
                <w:sz w:val="24"/>
                <w:szCs w:val="24"/>
              </w:rPr>
            </w:pPr>
            <w:r w:rsidRPr="00835F94">
              <w:rPr>
                <w:rFonts w:ascii="Times New Roman" w:hAnsi="Times New Roman" w:cs="Times New Roman"/>
                <w:b/>
                <w:color w:val="FF0000"/>
                <w:sz w:val="24"/>
                <w:szCs w:val="24"/>
              </w:rPr>
              <w:t>-2.0</w:t>
            </w:r>
          </w:p>
        </w:tc>
        <w:tc>
          <w:tcPr>
            <w:tcW w:w="20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A30A7" w:rsidRPr="00835F94" w:rsidRDefault="004A30A7" w:rsidP="004A30A7">
            <w:pPr>
              <w:jc w:val="center"/>
              <w:rPr>
                <w:rFonts w:ascii="Times New Roman" w:hAnsi="Times New Roman" w:cs="Times New Roman"/>
                <w:b/>
                <w:sz w:val="24"/>
                <w:szCs w:val="24"/>
              </w:rPr>
            </w:pPr>
            <w:r w:rsidRPr="00835F94">
              <w:rPr>
                <w:rFonts w:ascii="Times New Roman" w:hAnsi="Times New Roman" w:cs="Times New Roman"/>
                <w:b/>
                <w:sz w:val="24"/>
                <w:szCs w:val="24"/>
              </w:rPr>
              <w:t>51.9</w:t>
            </w:r>
          </w:p>
          <w:p w:rsidR="004A30A7" w:rsidRPr="00835F94" w:rsidRDefault="004A30A7" w:rsidP="004A30A7">
            <w:pPr>
              <w:jc w:val="center"/>
              <w:rPr>
                <w:rFonts w:ascii="Times New Roman" w:hAnsi="Times New Roman" w:cs="Times New Roman"/>
                <w:b/>
                <w:sz w:val="24"/>
                <w:szCs w:val="24"/>
              </w:rPr>
            </w:pPr>
          </w:p>
        </w:tc>
        <w:tc>
          <w:tcPr>
            <w:tcW w:w="17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4A30A7" w:rsidRPr="00835F94" w:rsidRDefault="004A30A7" w:rsidP="004A30A7">
            <w:pPr>
              <w:jc w:val="center"/>
              <w:rPr>
                <w:rFonts w:ascii="Times New Roman" w:hAnsi="Times New Roman" w:cs="Times New Roman"/>
                <w:b/>
                <w:sz w:val="24"/>
                <w:szCs w:val="24"/>
              </w:rPr>
            </w:pPr>
            <w:r w:rsidRPr="00835F94">
              <w:rPr>
                <w:rFonts w:ascii="Times New Roman" w:hAnsi="Times New Roman" w:cs="Times New Roman"/>
                <w:b/>
                <w:sz w:val="24"/>
                <w:szCs w:val="24"/>
              </w:rPr>
              <w:t>51.1/</w:t>
            </w:r>
            <w:r w:rsidRPr="00835F94">
              <w:rPr>
                <w:rFonts w:ascii="Times New Roman" w:hAnsi="Times New Roman" w:cs="Times New Roman"/>
                <w:b/>
                <w:color w:val="FF0000"/>
                <w:sz w:val="24"/>
                <w:szCs w:val="24"/>
              </w:rPr>
              <w:t>50.2</w:t>
            </w:r>
          </w:p>
        </w:tc>
      </w:tr>
      <w:tr w:rsidR="004A30A7" w:rsidRPr="00835F94" w:rsidTr="004A30A7">
        <w:trPr>
          <w:trHeight w:val="636"/>
        </w:trPr>
        <w:tc>
          <w:tcPr>
            <w:tcW w:w="24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30A7" w:rsidRPr="00835F94" w:rsidRDefault="004A30A7" w:rsidP="004A30A7">
            <w:pPr>
              <w:ind w:left="207" w:hanging="207"/>
              <w:rPr>
                <w:rFonts w:ascii="Times New Roman" w:hAnsi="Times New Roman" w:cs="Times New Roman"/>
                <w:b/>
                <w:sz w:val="24"/>
                <w:szCs w:val="24"/>
              </w:rPr>
            </w:pPr>
            <w:r w:rsidRPr="00835F94">
              <w:rPr>
                <w:rFonts w:ascii="Times New Roman" w:hAnsi="Times New Roman" w:cs="Times New Roman"/>
                <w:b/>
                <w:sz w:val="24"/>
                <w:szCs w:val="24"/>
              </w:rPr>
              <w:t>Физика</w:t>
            </w:r>
          </w:p>
        </w:tc>
        <w:tc>
          <w:tcPr>
            <w:tcW w:w="18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hideMark/>
          </w:tcPr>
          <w:p w:rsidR="004A30A7" w:rsidRPr="00835F94" w:rsidRDefault="004A30A7" w:rsidP="004A30A7">
            <w:pPr>
              <w:jc w:val="center"/>
              <w:rPr>
                <w:rFonts w:ascii="Times New Roman" w:hAnsi="Times New Roman" w:cs="Times New Roman"/>
                <w:b/>
                <w:sz w:val="24"/>
                <w:szCs w:val="24"/>
                <w:highlight w:val="yellow"/>
              </w:rPr>
            </w:pPr>
            <w:r w:rsidRPr="00835F94">
              <w:rPr>
                <w:rFonts w:ascii="Times New Roman" w:hAnsi="Times New Roman" w:cs="Times New Roman"/>
                <w:b/>
                <w:sz w:val="24"/>
                <w:szCs w:val="24"/>
              </w:rPr>
              <w:t>62.1</w:t>
            </w:r>
          </w:p>
        </w:tc>
        <w:tc>
          <w:tcPr>
            <w:tcW w:w="20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A30A7" w:rsidRPr="00835F94" w:rsidRDefault="004A30A7" w:rsidP="004A30A7">
            <w:pPr>
              <w:jc w:val="center"/>
              <w:rPr>
                <w:rFonts w:ascii="Times New Roman" w:hAnsi="Times New Roman" w:cs="Times New Roman"/>
                <w:b/>
                <w:color w:val="FF0000"/>
                <w:sz w:val="24"/>
                <w:szCs w:val="24"/>
              </w:rPr>
            </w:pPr>
            <w:r w:rsidRPr="00835F94">
              <w:rPr>
                <w:rFonts w:ascii="Times New Roman" w:hAnsi="Times New Roman" w:cs="Times New Roman"/>
                <w:b/>
                <w:color w:val="FF0000"/>
                <w:sz w:val="24"/>
                <w:szCs w:val="24"/>
              </w:rPr>
              <w:t>54.1</w:t>
            </w:r>
          </w:p>
          <w:p w:rsidR="004A30A7" w:rsidRPr="00835F94" w:rsidRDefault="004A30A7" w:rsidP="004A30A7">
            <w:pPr>
              <w:jc w:val="center"/>
              <w:rPr>
                <w:rFonts w:ascii="Times New Roman" w:hAnsi="Times New Roman" w:cs="Times New Roman"/>
                <w:b/>
                <w:sz w:val="24"/>
                <w:szCs w:val="24"/>
              </w:rPr>
            </w:pPr>
            <w:r w:rsidRPr="00835F94">
              <w:rPr>
                <w:rFonts w:ascii="Times New Roman" w:hAnsi="Times New Roman" w:cs="Times New Roman"/>
                <w:b/>
                <w:color w:val="FF0000"/>
                <w:sz w:val="24"/>
                <w:szCs w:val="24"/>
              </w:rPr>
              <w:t>-8.0</w:t>
            </w:r>
          </w:p>
        </w:tc>
        <w:tc>
          <w:tcPr>
            <w:tcW w:w="20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A30A7" w:rsidRPr="00835F94" w:rsidRDefault="004A30A7" w:rsidP="004A30A7">
            <w:pPr>
              <w:jc w:val="center"/>
              <w:rPr>
                <w:rFonts w:ascii="Times New Roman" w:hAnsi="Times New Roman" w:cs="Times New Roman"/>
                <w:b/>
                <w:sz w:val="24"/>
                <w:szCs w:val="24"/>
              </w:rPr>
            </w:pPr>
            <w:r w:rsidRPr="00835F94">
              <w:rPr>
                <w:rFonts w:ascii="Times New Roman" w:hAnsi="Times New Roman" w:cs="Times New Roman"/>
                <w:b/>
                <w:sz w:val="24"/>
                <w:szCs w:val="24"/>
              </w:rPr>
              <w:t>55.3</w:t>
            </w:r>
          </w:p>
          <w:p w:rsidR="004A30A7" w:rsidRPr="00835F94" w:rsidRDefault="004A30A7" w:rsidP="004A30A7">
            <w:pPr>
              <w:jc w:val="center"/>
              <w:rPr>
                <w:rFonts w:ascii="Times New Roman" w:hAnsi="Times New Roman" w:cs="Times New Roman"/>
                <w:b/>
                <w:sz w:val="24"/>
                <w:szCs w:val="24"/>
              </w:rPr>
            </w:pPr>
          </w:p>
        </w:tc>
        <w:tc>
          <w:tcPr>
            <w:tcW w:w="17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4A30A7" w:rsidRPr="00835F94" w:rsidRDefault="004A30A7" w:rsidP="004A30A7">
            <w:pPr>
              <w:jc w:val="center"/>
              <w:rPr>
                <w:rFonts w:ascii="Times New Roman" w:hAnsi="Times New Roman" w:cs="Times New Roman"/>
                <w:b/>
                <w:sz w:val="24"/>
                <w:szCs w:val="24"/>
              </w:rPr>
            </w:pPr>
            <w:r w:rsidRPr="00835F94">
              <w:rPr>
                <w:rFonts w:ascii="Times New Roman" w:hAnsi="Times New Roman" w:cs="Times New Roman"/>
                <w:b/>
                <w:sz w:val="24"/>
                <w:szCs w:val="24"/>
              </w:rPr>
              <w:t>55.1/</w:t>
            </w:r>
            <w:r w:rsidRPr="00835F94">
              <w:rPr>
                <w:rFonts w:ascii="Times New Roman" w:hAnsi="Times New Roman" w:cs="Times New Roman"/>
                <w:b/>
                <w:color w:val="FF0000"/>
                <w:sz w:val="24"/>
                <w:szCs w:val="24"/>
              </w:rPr>
              <w:t>54.1</w:t>
            </w:r>
          </w:p>
        </w:tc>
      </w:tr>
      <w:tr w:rsidR="004A30A7" w:rsidRPr="00835F94" w:rsidTr="004A30A7">
        <w:trPr>
          <w:trHeight w:val="648"/>
        </w:trPr>
        <w:tc>
          <w:tcPr>
            <w:tcW w:w="24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30A7" w:rsidRPr="00835F94" w:rsidRDefault="004A30A7" w:rsidP="004A30A7">
            <w:pPr>
              <w:ind w:left="207" w:hanging="207"/>
              <w:rPr>
                <w:rFonts w:ascii="Times New Roman" w:hAnsi="Times New Roman" w:cs="Times New Roman"/>
                <w:b/>
                <w:sz w:val="24"/>
                <w:szCs w:val="24"/>
              </w:rPr>
            </w:pPr>
            <w:r w:rsidRPr="00835F94">
              <w:rPr>
                <w:rFonts w:ascii="Times New Roman" w:hAnsi="Times New Roman" w:cs="Times New Roman"/>
                <w:b/>
                <w:sz w:val="24"/>
                <w:szCs w:val="24"/>
              </w:rPr>
              <w:t>Химия</w:t>
            </w:r>
          </w:p>
        </w:tc>
        <w:tc>
          <w:tcPr>
            <w:tcW w:w="18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hideMark/>
          </w:tcPr>
          <w:p w:rsidR="004A30A7" w:rsidRPr="00835F94" w:rsidRDefault="004A30A7" w:rsidP="004A30A7">
            <w:pPr>
              <w:jc w:val="center"/>
              <w:rPr>
                <w:rFonts w:ascii="Times New Roman" w:hAnsi="Times New Roman" w:cs="Times New Roman"/>
                <w:b/>
                <w:sz w:val="24"/>
                <w:szCs w:val="24"/>
              </w:rPr>
            </w:pPr>
            <w:r w:rsidRPr="00835F94">
              <w:rPr>
                <w:rFonts w:ascii="Times New Roman" w:hAnsi="Times New Roman" w:cs="Times New Roman"/>
                <w:b/>
                <w:sz w:val="24"/>
                <w:szCs w:val="24"/>
              </w:rPr>
              <w:t>60.0</w:t>
            </w:r>
          </w:p>
        </w:tc>
        <w:tc>
          <w:tcPr>
            <w:tcW w:w="20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A30A7" w:rsidRPr="00835F94" w:rsidRDefault="004A30A7" w:rsidP="004A30A7">
            <w:pPr>
              <w:jc w:val="center"/>
              <w:rPr>
                <w:rFonts w:ascii="Times New Roman" w:hAnsi="Times New Roman" w:cs="Times New Roman"/>
                <w:b/>
                <w:color w:val="00B050"/>
                <w:sz w:val="24"/>
                <w:szCs w:val="24"/>
              </w:rPr>
            </w:pPr>
            <w:r w:rsidRPr="00835F94">
              <w:rPr>
                <w:rFonts w:ascii="Times New Roman" w:hAnsi="Times New Roman" w:cs="Times New Roman"/>
                <w:b/>
                <w:color w:val="00B050"/>
                <w:sz w:val="24"/>
                <w:szCs w:val="24"/>
              </w:rPr>
              <w:t>71.3</w:t>
            </w:r>
          </w:p>
          <w:p w:rsidR="004A30A7" w:rsidRPr="00835F94" w:rsidRDefault="004A30A7" w:rsidP="004A30A7">
            <w:pPr>
              <w:jc w:val="center"/>
              <w:rPr>
                <w:rFonts w:ascii="Times New Roman" w:hAnsi="Times New Roman" w:cs="Times New Roman"/>
                <w:b/>
                <w:sz w:val="24"/>
                <w:szCs w:val="24"/>
              </w:rPr>
            </w:pPr>
            <w:r w:rsidRPr="00835F94">
              <w:rPr>
                <w:rFonts w:ascii="Times New Roman" w:hAnsi="Times New Roman" w:cs="Times New Roman"/>
                <w:b/>
                <w:color w:val="00B050"/>
                <w:sz w:val="24"/>
                <w:szCs w:val="24"/>
              </w:rPr>
              <w:t>+11.3</w:t>
            </w:r>
          </w:p>
        </w:tc>
        <w:tc>
          <w:tcPr>
            <w:tcW w:w="20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A30A7" w:rsidRPr="00835F94" w:rsidRDefault="004A30A7" w:rsidP="004A30A7">
            <w:pPr>
              <w:jc w:val="center"/>
              <w:rPr>
                <w:rFonts w:ascii="Times New Roman" w:hAnsi="Times New Roman" w:cs="Times New Roman"/>
                <w:b/>
                <w:sz w:val="24"/>
                <w:szCs w:val="24"/>
              </w:rPr>
            </w:pPr>
            <w:r w:rsidRPr="00835F94">
              <w:rPr>
                <w:rFonts w:ascii="Times New Roman" w:hAnsi="Times New Roman" w:cs="Times New Roman"/>
                <w:b/>
                <w:sz w:val="24"/>
                <w:szCs w:val="24"/>
              </w:rPr>
              <w:t>59.5</w:t>
            </w:r>
          </w:p>
          <w:p w:rsidR="004A30A7" w:rsidRPr="00835F94" w:rsidRDefault="004A30A7" w:rsidP="004A30A7">
            <w:pPr>
              <w:jc w:val="center"/>
              <w:rPr>
                <w:rFonts w:ascii="Times New Roman" w:hAnsi="Times New Roman" w:cs="Times New Roman"/>
                <w:b/>
                <w:sz w:val="24"/>
                <w:szCs w:val="24"/>
              </w:rPr>
            </w:pPr>
          </w:p>
        </w:tc>
        <w:tc>
          <w:tcPr>
            <w:tcW w:w="17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4A30A7" w:rsidRPr="00835F94" w:rsidRDefault="004A30A7" w:rsidP="004A30A7">
            <w:pPr>
              <w:jc w:val="center"/>
              <w:rPr>
                <w:rFonts w:ascii="Times New Roman" w:hAnsi="Times New Roman" w:cs="Times New Roman"/>
                <w:b/>
                <w:sz w:val="24"/>
                <w:szCs w:val="24"/>
              </w:rPr>
            </w:pPr>
            <w:r w:rsidRPr="00835F94">
              <w:rPr>
                <w:rFonts w:ascii="Times New Roman" w:hAnsi="Times New Roman" w:cs="Times New Roman"/>
                <w:b/>
                <w:sz w:val="24"/>
                <w:szCs w:val="24"/>
              </w:rPr>
              <w:t>53.8/</w:t>
            </w:r>
            <w:r w:rsidRPr="00835F94">
              <w:rPr>
                <w:rFonts w:ascii="Times New Roman" w:hAnsi="Times New Roman" w:cs="Times New Roman"/>
                <w:b/>
                <w:color w:val="00B050"/>
                <w:sz w:val="24"/>
                <w:szCs w:val="24"/>
              </w:rPr>
              <w:t>54.3</w:t>
            </w:r>
          </w:p>
        </w:tc>
      </w:tr>
      <w:tr w:rsidR="004A30A7" w:rsidRPr="00835F94" w:rsidTr="004A30A7">
        <w:trPr>
          <w:trHeight w:val="617"/>
        </w:trPr>
        <w:tc>
          <w:tcPr>
            <w:tcW w:w="24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30A7" w:rsidRPr="00835F94" w:rsidRDefault="004A30A7" w:rsidP="004A30A7">
            <w:pPr>
              <w:ind w:left="207" w:hanging="207"/>
              <w:rPr>
                <w:rFonts w:ascii="Times New Roman" w:hAnsi="Times New Roman" w:cs="Times New Roman"/>
                <w:b/>
                <w:sz w:val="24"/>
                <w:szCs w:val="24"/>
              </w:rPr>
            </w:pPr>
            <w:r w:rsidRPr="00835F94">
              <w:rPr>
                <w:rFonts w:ascii="Times New Roman" w:hAnsi="Times New Roman" w:cs="Times New Roman"/>
                <w:b/>
                <w:sz w:val="24"/>
                <w:szCs w:val="24"/>
              </w:rPr>
              <w:t xml:space="preserve">Информатика </w:t>
            </w:r>
          </w:p>
        </w:tc>
        <w:tc>
          <w:tcPr>
            <w:tcW w:w="18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hideMark/>
          </w:tcPr>
          <w:p w:rsidR="004A30A7" w:rsidRPr="00835F94" w:rsidRDefault="004A30A7" w:rsidP="004A30A7">
            <w:pPr>
              <w:jc w:val="center"/>
              <w:rPr>
                <w:rFonts w:ascii="Times New Roman" w:hAnsi="Times New Roman" w:cs="Times New Roman"/>
                <w:b/>
                <w:sz w:val="24"/>
                <w:szCs w:val="24"/>
              </w:rPr>
            </w:pPr>
            <w:r w:rsidRPr="00835F94">
              <w:rPr>
                <w:rFonts w:ascii="Times New Roman" w:hAnsi="Times New Roman" w:cs="Times New Roman"/>
                <w:b/>
                <w:sz w:val="24"/>
                <w:szCs w:val="24"/>
              </w:rPr>
              <w:t>55.3</w:t>
            </w:r>
          </w:p>
        </w:tc>
        <w:tc>
          <w:tcPr>
            <w:tcW w:w="20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A30A7" w:rsidRPr="00835F94" w:rsidRDefault="004A30A7" w:rsidP="004A30A7">
            <w:pPr>
              <w:jc w:val="center"/>
              <w:rPr>
                <w:rFonts w:ascii="Times New Roman" w:hAnsi="Times New Roman" w:cs="Times New Roman"/>
                <w:b/>
                <w:color w:val="00B050"/>
                <w:sz w:val="24"/>
                <w:szCs w:val="24"/>
              </w:rPr>
            </w:pPr>
            <w:r w:rsidRPr="00835F94">
              <w:rPr>
                <w:rFonts w:ascii="Times New Roman" w:hAnsi="Times New Roman" w:cs="Times New Roman"/>
                <w:b/>
                <w:color w:val="00B050"/>
                <w:sz w:val="24"/>
                <w:szCs w:val="24"/>
              </w:rPr>
              <w:t>61.8</w:t>
            </w:r>
          </w:p>
          <w:p w:rsidR="004A30A7" w:rsidRPr="00835F94" w:rsidRDefault="004A30A7" w:rsidP="004A30A7">
            <w:pPr>
              <w:jc w:val="center"/>
              <w:rPr>
                <w:rFonts w:ascii="Times New Roman" w:hAnsi="Times New Roman" w:cs="Times New Roman"/>
                <w:b/>
                <w:sz w:val="24"/>
                <w:szCs w:val="24"/>
              </w:rPr>
            </w:pPr>
            <w:r w:rsidRPr="00835F94">
              <w:rPr>
                <w:rFonts w:ascii="Times New Roman" w:hAnsi="Times New Roman" w:cs="Times New Roman"/>
                <w:b/>
                <w:color w:val="00B050"/>
                <w:sz w:val="24"/>
                <w:szCs w:val="24"/>
              </w:rPr>
              <w:t>+6.5</w:t>
            </w:r>
          </w:p>
        </w:tc>
        <w:tc>
          <w:tcPr>
            <w:tcW w:w="20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30A7" w:rsidRPr="00835F94" w:rsidRDefault="004A30A7" w:rsidP="004A30A7">
            <w:pPr>
              <w:jc w:val="center"/>
              <w:rPr>
                <w:rFonts w:ascii="Times New Roman" w:hAnsi="Times New Roman" w:cs="Times New Roman"/>
                <w:b/>
                <w:sz w:val="24"/>
                <w:szCs w:val="24"/>
              </w:rPr>
            </w:pPr>
            <w:r w:rsidRPr="00835F94">
              <w:rPr>
                <w:rFonts w:ascii="Times New Roman" w:hAnsi="Times New Roman" w:cs="Times New Roman"/>
                <w:b/>
                <w:sz w:val="24"/>
                <w:szCs w:val="24"/>
              </w:rPr>
              <w:t>64.0</w:t>
            </w:r>
          </w:p>
        </w:tc>
        <w:tc>
          <w:tcPr>
            <w:tcW w:w="17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30A7" w:rsidRPr="00835F94" w:rsidRDefault="004A30A7" w:rsidP="004A30A7">
            <w:pPr>
              <w:jc w:val="center"/>
              <w:rPr>
                <w:rFonts w:ascii="Times New Roman" w:hAnsi="Times New Roman" w:cs="Times New Roman"/>
                <w:b/>
                <w:sz w:val="24"/>
                <w:szCs w:val="24"/>
              </w:rPr>
            </w:pPr>
            <w:r w:rsidRPr="00835F94">
              <w:rPr>
                <w:rFonts w:ascii="Times New Roman" w:hAnsi="Times New Roman" w:cs="Times New Roman"/>
                <w:b/>
                <w:sz w:val="24"/>
                <w:szCs w:val="24"/>
              </w:rPr>
              <w:t>62.8/</w:t>
            </w:r>
            <w:r w:rsidRPr="00835F94">
              <w:rPr>
                <w:rFonts w:ascii="Times New Roman" w:hAnsi="Times New Roman" w:cs="Times New Roman"/>
                <w:b/>
                <w:color w:val="FF0000"/>
                <w:sz w:val="24"/>
                <w:szCs w:val="24"/>
              </w:rPr>
              <w:t>59.5</w:t>
            </w:r>
          </w:p>
        </w:tc>
      </w:tr>
      <w:tr w:rsidR="004A30A7" w:rsidRPr="00835F94" w:rsidTr="004A30A7">
        <w:trPr>
          <w:trHeight w:val="648"/>
        </w:trPr>
        <w:tc>
          <w:tcPr>
            <w:tcW w:w="24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30A7" w:rsidRPr="00835F94" w:rsidRDefault="004A30A7" w:rsidP="004A30A7">
            <w:pPr>
              <w:ind w:left="207" w:hanging="207"/>
              <w:rPr>
                <w:rFonts w:ascii="Times New Roman" w:hAnsi="Times New Roman" w:cs="Times New Roman"/>
                <w:b/>
                <w:sz w:val="24"/>
                <w:szCs w:val="24"/>
              </w:rPr>
            </w:pPr>
            <w:r w:rsidRPr="00835F94">
              <w:rPr>
                <w:rFonts w:ascii="Times New Roman" w:hAnsi="Times New Roman" w:cs="Times New Roman"/>
                <w:b/>
                <w:sz w:val="24"/>
                <w:szCs w:val="24"/>
              </w:rPr>
              <w:t>Английский язык</w:t>
            </w:r>
          </w:p>
        </w:tc>
        <w:tc>
          <w:tcPr>
            <w:tcW w:w="18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hideMark/>
          </w:tcPr>
          <w:p w:rsidR="004A30A7" w:rsidRPr="00835F94" w:rsidRDefault="004A30A7" w:rsidP="004A30A7">
            <w:pPr>
              <w:jc w:val="center"/>
              <w:rPr>
                <w:rFonts w:ascii="Times New Roman" w:hAnsi="Times New Roman" w:cs="Times New Roman"/>
                <w:b/>
                <w:color w:val="FF0000"/>
                <w:sz w:val="24"/>
                <w:szCs w:val="24"/>
              </w:rPr>
            </w:pPr>
            <w:r w:rsidRPr="00835F94">
              <w:rPr>
                <w:rFonts w:ascii="Times New Roman" w:hAnsi="Times New Roman" w:cs="Times New Roman"/>
                <w:b/>
                <w:sz w:val="24"/>
                <w:szCs w:val="24"/>
              </w:rPr>
              <w:t>78.0</w:t>
            </w:r>
          </w:p>
        </w:tc>
        <w:tc>
          <w:tcPr>
            <w:tcW w:w="20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30A7" w:rsidRPr="00835F94" w:rsidRDefault="004A30A7" w:rsidP="004A30A7">
            <w:pPr>
              <w:jc w:val="center"/>
              <w:rPr>
                <w:rFonts w:ascii="Times New Roman" w:hAnsi="Times New Roman" w:cs="Times New Roman"/>
                <w:b/>
                <w:color w:val="FF0000"/>
                <w:sz w:val="24"/>
                <w:szCs w:val="24"/>
              </w:rPr>
            </w:pPr>
            <w:r w:rsidRPr="00835F94">
              <w:rPr>
                <w:rFonts w:ascii="Times New Roman" w:hAnsi="Times New Roman" w:cs="Times New Roman"/>
                <w:b/>
                <w:color w:val="FF0000"/>
                <w:sz w:val="24"/>
                <w:szCs w:val="24"/>
              </w:rPr>
              <w:t>70.8</w:t>
            </w:r>
          </w:p>
          <w:p w:rsidR="004A30A7" w:rsidRPr="00835F94" w:rsidRDefault="004A30A7" w:rsidP="004A30A7">
            <w:pPr>
              <w:jc w:val="center"/>
              <w:rPr>
                <w:rFonts w:ascii="Times New Roman" w:hAnsi="Times New Roman" w:cs="Times New Roman"/>
                <w:b/>
                <w:color w:val="FF0000"/>
                <w:sz w:val="24"/>
                <w:szCs w:val="24"/>
              </w:rPr>
            </w:pPr>
            <w:r w:rsidRPr="00835F94">
              <w:rPr>
                <w:rFonts w:ascii="Times New Roman" w:hAnsi="Times New Roman" w:cs="Times New Roman"/>
                <w:b/>
                <w:color w:val="FF0000"/>
                <w:sz w:val="24"/>
                <w:szCs w:val="24"/>
              </w:rPr>
              <w:t>-7.2</w:t>
            </w:r>
          </w:p>
        </w:tc>
        <w:tc>
          <w:tcPr>
            <w:tcW w:w="20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30A7" w:rsidRPr="00835F94" w:rsidRDefault="004A30A7" w:rsidP="004A30A7">
            <w:pPr>
              <w:jc w:val="center"/>
              <w:rPr>
                <w:rFonts w:ascii="Times New Roman" w:hAnsi="Times New Roman" w:cs="Times New Roman"/>
                <w:b/>
                <w:sz w:val="24"/>
                <w:szCs w:val="24"/>
              </w:rPr>
            </w:pPr>
            <w:r w:rsidRPr="00835F94">
              <w:rPr>
                <w:rFonts w:ascii="Times New Roman" w:hAnsi="Times New Roman" w:cs="Times New Roman"/>
                <w:b/>
                <w:sz w:val="24"/>
                <w:szCs w:val="24"/>
              </w:rPr>
              <w:t>69.5</w:t>
            </w:r>
          </w:p>
        </w:tc>
        <w:tc>
          <w:tcPr>
            <w:tcW w:w="17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30A7" w:rsidRPr="00835F94" w:rsidRDefault="004A30A7" w:rsidP="004A30A7">
            <w:pPr>
              <w:jc w:val="center"/>
              <w:rPr>
                <w:rFonts w:ascii="Times New Roman" w:hAnsi="Times New Roman" w:cs="Times New Roman"/>
                <w:b/>
                <w:sz w:val="24"/>
                <w:szCs w:val="24"/>
              </w:rPr>
            </w:pPr>
            <w:r w:rsidRPr="00835F94">
              <w:rPr>
                <w:rFonts w:ascii="Times New Roman" w:hAnsi="Times New Roman" w:cs="Times New Roman"/>
                <w:b/>
                <w:sz w:val="24"/>
                <w:szCs w:val="24"/>
              </w:rPr>
              <w:t>72.2/</w:t>
            </w:r>
            <w:r w:rsidRPr="00835F94">
              <w:rPr>
                <w:rFonts w:ascii="Times New Roman" w:hAnsi="Times New Roman" w:cs="Times New Roman"/>
                <w:b/>
                <w:color w:val="00B050"/>
                <w:sz w:val="24"/>
                <w:szCs w:val="24"/>
              </w:rPr>
              <w:t>73.3</w:t>
            </w:r>
          </w:p>
        </w:tc>
      </w:tr>
      <w:tr w:rsidR="004A30A7" w:rsidRPr="00835F94" w:rsidTr="004A30A7">
        <w:trPr>
          <w:trHeight w:val="636"/>
        </w:trPr>
        <w:tc>
          <w:tcPr>
            <w:tcW w:w="24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30A7" w:rsidRPr="00835F94" w:rsidRDefault="004A30A7" w:rsidP="004A30A7">
            <w:pPr>
              <w:ind w:left="207" w:hanging="207"/>
              <w:rPr>
                <w:rFonts w:ascii="Times New Roman" w:hAnsi="Times New Roman" w:cs="Times New Roman"/>
                <w:b/>
                <w:sz w:val="24"/>
                <w:szCs w:val="24"/>
              </w:rPr>
            </w:pPr>
            <w:r w:rsidRPr="00835F94">
              <w:rPr>
                <w:rFonts w:ascii="Times New Roman" w:hAnsi="Times New Roman" w:cs="Times New Roman"/>
                <w:b/>
                <w:sz w:val="24"/>
                <w:szCs w:val="24"/>
              </w:rPr>
              <w:t>География</w:t>
            </w:r>
          </w:p>
        </w:tc>
        <w:tc>
          <w:tcPr>
            <w:tcW w:w="18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hideMark/>
          </w:tcPr>
          <w:p w:rsidR="004A30A7" w:rsidRPr="00835F94" w:rsidRDefault="004A30A7" w:rsidP="004A30A7">
            <w:pPr>
              <w:jc w:val="center"/>
              <w:rPr>
                <w:rFonts w:ascii="Times New Roman" w:hAnsi="Times New Roman" w:cs="Times New Roman"/>
                <w:b/>
                <w:sz w:val="24"/>
                <w:szCs w:val="24"/>
              </w:rPr>
            </w:pPr>
            <w:r w:rsidRPr="00835F94">
              <w:rPr>
                <w:rFonts w:ascii="Times New Roman" w:hAnsi="Times New Roman" w:cs="Times New Roman"/>
                <w:b/>
                <w:sz w:val="24"/>
                <w:szCs w:val="24"/>
              </w:rPr>
              <w:t>64.0</w:t>
            </w:r>
          </w:p>
        </w:tc>
        <w:tc>
          <w:tcPr>
            <w:tcW w:w="20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A30A7" w:rsidRPr="00835F94" w:rsidRDefault="004A30A7" w:rsidP="004A30A7">
            <w:pPr>
              <w:jc w:val="center"/>
              <w:rPr>
                <w:rFonts w:ascii="Times New Roman" w:hAnsi="Times New Roman" w:cs="Times New Roman"/>
                <w:b/>
                <w:color w:val="00B050"/>
                <w:sz w:val="24"/>
                <w:szCs w:val="24"/>
              </w:rPr>
            </w:pPr>
            <w:r w:rsidRPr="00835F94">
              <w:rPr>
                <w:rFonts w:ascii="Times New Roman" w:hAnsi="Times New Roman" w:cs="Times New Roman"/>
                <w:b/>
                <w:color w:val="00B050"/>
                <w:sz w:val="24"/>
                <w:szCs w:val="24"/>
              </w:rPr>
              <w:t>66.3</w:t>
            </w:r>
          </w:p>
          <w:p w:rsidR="004A30A7" w:rsidRPr="00835F94" w:rsidRDefault="004A30A7" w:rsidP="004A30A7">
            <w:pPr>
              <w:jc w:val="center"/>
              <w:rPr>
                <w:rFonts w:ascii="Times New Roman" w:hAnsi="Times New Roman" w:cs="Times New Roman"/>
                <w:b/>
                <w:sz w:val="24"/>
                <w:szCs w:val="24"/>
              </w:rPr>
            </w:pPr>
            <w:r w:rsidRPr="00835F94">
              <w:rPr>
                <w:rFonts w:ascii="Times New Roman" w:hAnsi="Times New Roman" w:cs="Times New Roman"/>
                <w:b/>
                <w:color w:val="00B050"/>
                <w:sz w:val="24"/>
                <w:szCs w:val="24"/>
              </w:rPr>
              <w:t>+2.3</w:t>
            </w:r>
          </w:p>
        </w:tc>
        <w:tc>
          <w:tcPr>
            <w:tcW w:w="20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30A7" w:rsidRPr="00835F94" w:rsidRDefault="004A30A7" w:rsidP="004A30A7">
            <w:pPr>
              <w:jc w:val="center"/>
              <w:rPr>
                <w:rFonts w:ascii="Times New Roman" w:hAnsi="Times New Roman" w:cs="Times New Roman"/>
                <w:b/>
                <w:sz w:val="24"/>
                <w:szCs w:val="24"/>
              </w:rPr>
            </w:pPr>
            <w:r w:rsidRPr="00835F94">
              <w:rPr>
                <w:rFonts w:ascii="Times New Roman" w:hAnsi="Times New Roman" w:cs="Times New Roman"/>
                <w:b/>
                <w:sz w:val="24"/>
                <w:szCs w:val="24"/>
              </w:rPr>
              <w:t>63.6</w:t>
            </w:r>
          </w:p>
          <w:p w:rsidR="004A30A7" w:rsidRPr="00835F94" w:rsidRDefault="004A30A7" w:rsidP="004A30A7">
            <w:pPr>
              <w:jc w:val="center"/>
              <w:rPr>
                <w:rFonts w:ascii="Times New Roman" w:hAnsi="Times New Roman" w:cs="Times New Roman"/>
                <w:b/>
                <w:sz w:val="24"/>
                <w:szCs w:val="24"/>
              </w:rPr>
            </w:pPr>
          </w:p>
        </w:tc>
        <w:tc>
          <w:tcPr>
            <w:tcW w:w="17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4A30A7" w:rsidRPr="00835F94" w:rsidRDefault="004A30A7" w:rsidP="004A30A7">
            <w:pPr>
              <w:jc w:val="center"/>
              <w:rPr>
                <w:rFonts w:ascii="Times New Roman" w:hAnsi="Times New Roman" w:cs="Times New Roman"/>
                <w:b/>
                <w:sz w:val="24"/>
                <w:szCs w:val="24"/>
              </w:rPr>
            </w:pPr>
            <w:r w:rsidRPr="00835F94">
              <w:rPr>
                <w:rFonts w:ascii="Times New Roman" w:hAnsi="Times New Roman" w:cs="Times New Roman"/>
                <w:b/>
                <w:sz w:val="24"/>
                <w:szCs w:val="24"/>
              </w:rPr>
              <w:t>59.1/</w:t>
            </w:r>
            <w:r w:rsidRPr="00835F94">
              <w:rPr>
                <w:rFonts w:ascii="Times New Roman" w:hAnsi="Times New Roman" w:cs="Times New Roman"/>
                <w:b/>
                <w:color w:val="FF0000"/>
                <w:sz w:val="24"/>
                <w:szCs w:val="24"/>
              </w:rPr>
              <w:t>54.6</w:t>
            </w:r>
          </w:p>
        </w:tc>
      </w:tr>
      <w:tr w:rsidR="004A30A7" w:rsidRPr="00835F94" w:rsidTr="004A30A7">
        <w:trPr>
          <w:trHeight w:val="299"/>
        </w:trPr>
        <w:tc>
          <w:tcPr>
            <w:tcW w:w="24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30A7" w:rsidRPr="00835F94" w:rsidRDefault="004A30A7" w:rsidP="004A30A7">
            <w:pPr>
              <w:ind w:left="207" w:hanging="207"/>
              <w:rPr>
                <w:rFonts w:ascii="Times New Roman" w:hAnsi="Times New Roman" w:cs="Times New Roman"/>
                <w:b/>
                <w:sz w:val="24"/>
                <w:szCs w:val="24"/>
              </w:rPr>
            </w:pPr>
            <w:r w:rsidRPr="00835F94">
              <w:rPr>
                <w:rFonts w:ascii="Times New Roman" w:hAnsi="Times New Roman" w:cs="Times New Roman"/>
                <w:b/>
                <w:sz w:val="24"/>
                <w:szCs w:val="24"/>
              </w:rPr>
              <w:t>Литература</w:t>
            </w:r>
          </w:p>
        </w:tc>
        <w:tc>
          <w:tcPr>
            <w:tcW w:w="18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4A30A7" w:rsidRPr="00835F94" w:rsidRDefault="004A30A7" w:rsidP="004A30A7">
            <w:pPr>
              <w:jc w:val="center"/>
              <w:rPr>
                <w:rFonts w:ascii="Times New Roman" w:hAnsi="Times New Roman" w:cs="Times New Roman"/>
                <w:b/>
                <w:color w:val="FF0000"/>
                <w:sz w:val="24"/>
                <w:szCs w:val="24"/>
              </w:rPr>
            </w:pPr>
            <w:r w:rsidRPr="00835F94">
              <w:rPr>
                <w:rFonts w:ascii="Times New Roman" w:hAnsi="Times New Roman" w:cs="Times New Roman"/>
                <w:b/>
                <w:sz w:val="24"/>
                <w:szCs w:val="24"/>
              </w:rPr>
              <w:t>0</w:t>
            </w:r>
          </w:p>
        </w:tc>
        <w:tc>
          <w:tcPr>
            <w:tcW w:w="20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A30A7" w:rsidRPr="00835F94" w:rsidRDefault="004A30A7" w:rsidP="004A30A7">
            <w:pPr>
              <w:jc w:val="center"/>
              <w:rPr>
                <w:rFonts w:ascii="Times New Roman" w:hAnsi="Times New Roman" w:cs="Times New Roman"/>
                <w:b/>
                <w:sz w:val="24"/>
                <w:szCs w:val="24"/>
              </w:rPr>
            </w:pPr>
            <w:r w:rsidRPr="00835F94">
              <w:rPr>
                <w:rFonts w:ascii="Times New Roman" w:hAnsi="Times New Roman" w:cs="Times New Roman"/>
                <w:b/>
                <w:sz w:val="24"/>
                <w:szCs w:val="24"/>
              </w:rPr>
              <w:t>60.0</w:t>
            </w:r>
          </w:p>
        </w:tc>
        <w:tc>
          <w:tcPr>
            <w:tcW w:w="20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A30A7" w:rsidRPr="00835F94" w:rsidRDefault="004A30A7" w:rsidP="004A30A7">
            <w:pPr>
              <w:jc w:val="center"/>
              <w:rPr>
                <w:rFonts w:ascii="Times New Roman" w:hAnsi="Times New Roman" w:cs="Times New Roman"/>
                <w:b/>
                <w:sz w:val="24"/>
                <w:szCs w:val="24"/>
              </w:rPr>
            </w:pPr>
            <w:r w:rsidRPr="00835F94">
              <w:rPr>
                <w:rFonts w:ascii="Times New Roman" w:hAnsi="Times New Roman" w:cs="Times New Roman"/>
                <w:b/>
                <w:sz w:val="24"/>
                <w:szCs w:val="24"/>
              </w:rPr>
              <w:t>66.1</w:t>
            </w:r>
          </w:p>
          <w:p w:rsidR="004A30A7" w:rsidRPr="00835F94" w:rsidRDefault="004A30A7" w:rsidP="004A30A7">
            <w:pPr>
              <w:jc w:val="center"/>
              <w:rPr>
                <w:rFonts w:ascii="Times New Roman" w:hAnsi="Times New Roman" w:cs="Times New Roman"/>
                <w:b/>
                <w:color w:val="FF0000"/>
                <w:sz w:val="24"/>
                <w:szCs w:val="24"/>
              </w:rPr>
            </w:pPr>
          </w:p>
        </w:tc>
        <w:tc>
          <w:tcPr>
            <w:tcW w:w="17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4A30A7" w:rsidRPr="00835F94" w:rsidRDefault="004A30A7" w:rsidP="004A30A7">
            <w:pPr>
              <w:jc w:val="center"/>
              <w:rPr>
                <w:rFonts w:ascii="Times New Roman" w:hAnsi="Times New Roman" w:cs="Times New Roman"/>
                <w:b/>
                <w:sz w:val="24"/>
                <w:szCs w:val="24"/>
              </w:rPr>
            </w:pPr>
            <w:r w:rsidRPr="00835F94">
              <w:rPr>
                <w:rFonts w:ascii="Times New Roman" w:hAnsi="Times New Roman" w:cs="Times New Roman"/>
                <w:b/>
                <w:sz w:val="24"/>
                <w:szCs w:val="24"/>
              </w:rPr>
              <w:t>66.0/</w:t>
            </w:r>
            <w:r w:rsidRPr="00835F94">
              <w:rPr>
                <w:rFonts w:ascii="Times New Roman" w:hAnsi="Times New Roman" w:cs="Times New Roman"/>
                <w:b/>
                <w:color w:val="FF0000"/>
                <w:sz w:val="24"/>
                <w:szCs w:val="24"/>
              </w:rPr>
              <w:t>60.8</w:t>
            </w:r>
          </w:p>
        </w:tc>
      </w:tr>
    </w:tbl>
    <w:p w:rsidR="00942C7A" w:rsidRPr="00887968" w:rsidRDefault="00942C7A" w:rsidP="00345CF0">
      <w:pPr>
        <w:spacing w:line="240" w:lineRule="auto"/>
        <w:rPr>
          <w:rFonts w:ascii="Times New Roman" w:hAnsi="Times New Roman" w:cs="Times New Roman"/>
          <w:b/>
          <w:color w:val="FF0000"/>
          <w:sz w:val="28"/>
          <w:szCs w:val="28"/>
        </w:rPr>
      </w:pPr>
      <w:r w:rsidRPr="00887968">
        <w:rPr>
          <w:rFonts w:ascii="Times New Roman" w:hAnsi="Times New Roman" w:cs="Times New Roman"/>
          <w:b/>
          <w:color w:val="FF0000"/>
          <w:sz w:val="28"/>
          <w:szCs w:val="28"/>
        </w:rPr>
        <w:t>Русск</w:t>
      </w:r>
      <w:r w:rsidR="00042FA3" w:rsidRPr="00887968">
        <w:rPr>
          <w:rFonts w:ascii="Times New Roman" w:hAnsi="Times New Roman" w:cs="Times New Roman"/>
          <w:b/>
          <w:color w:val="FF0000"/>
          <w:sz w:val="28"/>
          <w:szCs w:val="28"/>
        </w:rPr>
        <w:t xml:space="preserve">ий язык </w:t>
      </w:r>
      <w:proofErr w:type="gramStart"/>
      <w:r w:rsidR="00042FA3" w:rsidRPr="00887968">
        <w:rPr>
          <w:rFonts w:ascii="Times New Roman" w:hAnsi="Times New Roman" w:cs="Times New Roman"/>
          <w:b/>
          <w:color w:val="FF0000"/>
          <w:sz w:val="28"/>
          <w:szCs w:val="28"/>
        </w:rPr>
        <w:t>( учитель</w:t>
      </w:r>
      <w:proofErr w:type="gramEnd"/>
      <w:r w:rsidR="00042FA3" w:rsidRPr="00887968">
        <w:rPr>
          <w:rFonts w:ascii="Times New Roman" w:hAnsi="Times New Roman" w:cs="Times New Roman"/>
          <w:b/>
          <w:color w:val="FF0000"/>
          <w:sz w:val="28"/>
          <w:szCs w:val="28"/>
        </w:rPr>
        <w:t xml:space="preserve"> </w:t>
      </w:r>
      <w:proofErr w:type="spellStart"/>
      <w:r w:rsidR="00042FA3" w:rsidRPr="00887968">
        <w:rPr>
          <w:rFonts w:ascii="Times New Roman" w:hAnsi="Times New Roman" w:cs="Times New Roman"/>
          <w:b/>
          <w:color w:val="FF0000"/>
          <w:sz w:val="28"/>
          <w:szCs w:val="28"/>
        </w:rPr>
        <w:t>Ионова</w:t>
      </w:r>
      <w:proofErr w:type="spellEnd"/>
      <w:r w:rsidR="00042FA3" w:rsidRPr="00887968">
        <w:rPr>
          <w:rFonts w:ascii="Times New Roman" w:hAnsi="Times New Roman" w:cs="Times New Roman"/>
          <w:b/>
          <w:color w:val="FF0000"/>
          <w:sz w:val="28"/>
          <w:szCs w:val="28"/>
        </w:rPr>
        <w:t xml:space="preserve"> Ю.В.</w:t>
      </w:r>
      <w:r w:rsidRPr="00887968">
        <w:rPr>
          <w:rFonts w:ascii="Times New Roman" w:hAnsi="Times New Roman" w:cs="Times New Roman"/>
          <w:b/>
          <w:color w:val="FF0000"/>
          <w:sz w:val="28"/>
          <w:szCs w:val="28"/>
        </w:rPr>
        <w:t>)</w:t>
      </w:r>
    </w:p>
    <w:p w:rsidR="0017027F" w:rsidRPr="00B4521F" w:rsidRDefault="00B4521F" w:rsidP="0080258E">
      <w:pPr>
        <w:spacing w:after="0" w:line="240" w:lineRule="auto"/>
        <w:rPr>
          <w:rFonts w:ascii="Times New Roman" w:hAnsi="Times New Roman" w:cs="Times New Roman"/>
          <w:color w:val="FF0000"/>
          <w:sz w:val="28"/>
          <w:szCs w:val="28"/>
        </w:rPr>
      </w:pPr>
      <w:r w:rsidRPr="00B4521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4521F">
        <w:rPr>
          <w:rFonts w:ascii="Times New Roman" w:hAnsi="Times New Roman" w:cs="Times New Roman"/>
          <w:sz w:val="28"/>
          <w:szCs w:val="28"/>
        </w:rPr>
        <w:t xml:space="preserve"> </w:t>
      </w:r>
      <w:r w:rsidR="00942C7A" w:rsidRPr="00B4521F">
        <w:rPr>
          <w:rFonts w:ascii="Times New Roman" w:hAnsi="Times New Roman" w:cs="Times New Roman"/>
          <w:sz w:val="28"/>
          <w:szCs w:val="28"/>
        </w:rPr>
        <w:t>Экзаме</w:t>
      </w:r>
      <w:r w:rsidR="00042FA3">
        <w:rPr>
          <w:rFonts w:ascii="Times New Roman" w:hAnsi="Times New Roman" w:cs="Times New Roman"/>
          <w:sz w:val="28"/>
          <w:szCs w:val="28"/>
        </w:rPr>
        <w:t>н по русскому языку выполняли 39</w:t>
      </w:r>
      <w:r w:rsidR="00942C7A" w:rsidRPr="00B4521F">
        <w:rPr>
          <w:rFonts w:ascii="Times New Roman" w:hAnsi="Times New Roman" w:cs="Times New Roman"/>
          <w:sz w:val="28"/>
          <w:szCs w:val="28"/>
        </w:rPr>
        <w:t xml:space="preserve"> учащихся </w:t>
      </w:r>
      <w:proofErr w:type="gramStart"/>
      <w:r w:rsidR="00942C7A" w:rsidRPr="00B4521F">
        <w:rPr>
          <w:rFonts w:ascii="Times New Roman" w:hAnsi="Times New Roman" w:cs="Times New Roman"/>
          <w:sz w:val="28"/>
          <w:szCs w:val="28"/>
        </w:rPr>
        <w:t>( 100</w:t>
      </w:r>
      <w:proofErr w:type="gramEnd"/>
      <w:r w:rsidR="00942C7A" w:rsidRPr="00B4521F">
        <w:rPr>
          <w:rFonts w:ascii="Times New Roman" w:hAnsi="Times New Roman" w:cs="Times New Roman"/>
          <w:sz w:val="28"/>
          <w:szCs w:val="28"/>
        </w:rPr>
        <w:t xml:space="preserve">%)  . </w:t>
      </w:r>
      <w:proofErr w:type="gramStart"/>
      <w:r w:rsidR="00942C7A" w:rsidRPr="00B4521F">
        <w:rPr>
          <w:rFonts w:ascii="Times New Roman" w:hAnsi="Times New Roman" w:cs="Times New Roman"/>
          <w:color w:val="00B050"/>
          <w:sz w:val="28"/>
          <w:szCs w:val="28"/>
        </w:rPr>
        <w:t>.</w:t>
      </w:r>
      <w:r w:rsidR="00042FA3">
        <w:rPr>
          <w:rFonts w:ascii="Times New Roman" w:hAnsi="Times New Roman" w:cs="Times New Roman"/>
          <w:sz w:val="28"/>
          <w:szCs w:val="28"/>
        </w:rPr>
        <w:t>Средний</w:t>
      </w:r>
      <w:proofErr w:type="gramEnd"/>
      <w:r w:rsidR="00042FA3">
        <w:rPr>
          <w:rFonts w:ascii="Times New Roman" w:hAnsi="Times New Roman" w:cs="Times New Roman"/>
          <w:sz w:val="28"/>
          <w:szCs w:val="28"/>
        </w:rPr>
        <w:t xml:space="preserve"> балл составил 74.1</w:t>
      </w:r>
      <w:r w:rsidR="000104C3" w:rsidRPr="00B4521F">
        <w:rPr>
          <w:rFonts w:ascii="Times New Roman" w:hAnsi="Times New Roman" w:cs="Times New Roman"/>
          <w:sz w:val="28"/>
          <w:szCs w:val="28"/>
        </w:rPr>
        <w:t xml:space="preserve"> , что выше среднероссийского, </w:t>
      </w:r>
      <w:proofErr w:type="spellStart"/>
      <w:r w:rsidR="000104C3" w:rsidRPr="00B4521F">
        <w:rPr>
          <w:rFonts w:ascii="Times New Roman" w:hAnsi="Times New Roman" w:cs="Times New Roman"/>
          <w:sz w:val="28"/>
          <w:szCs w:val="28"/>
        </w:rPr>
        <w:t>среднекраевого</w:t>
      </w:r>
      <w:proofErr w:type="spellEnd"/>
      <w:r w:rsidR="000104C3" w:rsidRPr="00B4521F">
        <w:rPr>
          <w:rFonts w:ascii="Times New Roman" w:hAnsi="Times New Roman" w:cs="Times New Roman"/>
          <w:sz w:val="28"/>
          <w:szCs w:val="28"/>
        </w:rPr>
        <w:t xml:space="preserve"> и </w:t>
      </w:r>
      <w:proofErr w:type="spellStart"/>
      <w:r w:rsidR="000104C3" w:rsidRPr="00B4521F">
        <w:rPr>
          <w:rFonts w:ascii="Times New Roman" w:hAnsi="Times New Roman" w:cs="Times New Roman"/>
          <w:sz w:val="28"/>
          <w:szCs w:val="28"/>
        </w:rPr>
        <w:t>среднерайонного</w:t>
      </w:r>
      <w:proofErr w:type="spellEnd"/>
      <w:r w:rsidR="000104C3" w:rsidRPr="00B4521F">
        <w:rPr>
          <w:rFonts w:ascii="Times New Roman" w:hAnsi="Times New Roman" w:cs="Times New Roman"/>
          <w:sz w:val="28"/>
          <w:szCs w:val="28"/>
        </w:rPr>
        <w:t xml:space="preserve"> показателей .В сравнении с прошлым учебным годом средний балл </w:t>
      </w:r>
      <w:r w:rsidR="000104C3" w:rsidRPr="00B4521F">
        <w:rPr>
          <w:rFonts w:ascii="Times New Roman" w:hAnsi="Times New Roman" w:cs="Times New Roman"/>
          <w:color w:val="FF0000"/>
          <w:sz w:val="28"/>
          <w:szCs w:val="28"/>
        </w:rPr>
        <w:t>умен</w:t>
      </w:r>
      <w:r>
        <w:rPr>
          <w:rFonts w:ascii="Times New Roman" w:hAnsi="Times New Roman" w:cs="Times New Roman"/>
          <w:color w:val="FF0000"/>
          <w:sz w:val="28"/>
          <w:szCs w:val="28"/>
        </w:rPr>
        <w:t>ь</w:t>
      </w:r>
      <w:r w:rsidR="000104C3" w:rsidRPr="00B4521F">
        <w:rPr>
          <w:rFonts w:ascii="Times New Roman" w:hAnsi="Times New Roman" w:cs="Times New Roman"/>
          <w:color w:val="FF0000"/>
          <w:sz w:val="28"/>
          <w:szCs w:val="28"/>
        </w:rPr>
        <w:t xml:space="preserve">шился на </w:t>
      </w:r>
      <w:r w:rsidR="00042FA3">
        <w:rPr>
          <w:rFonts w:ascii="Times New Roman" w:hAnsi="Times New Roman" w:cs="Times New Roman"/>
          <w:color w:val="FF0000"/>
          <w:sz w:val="28"/>
          <w:szCs w:val="28"/>
        </w:rPr>
        <w:t xml:space="preserve"> 4.5 </w:t>
      </w:r>
      <w:r w:rsidR="000104C3" w:rsidRPr="00B4521F">
        <w:rPr>
          <w:rFonts w:ascii="Times New Roman" w:hAnsi="Times New Roman" w:cs="Times New Roman"/>
          <w:color w:val="FF0000"/>
          <w:sz w:val="28"/>
          <w:szCs w:val="28"/>
        </w:rPr>
        <w:t xml:space="preserve">балла. </w:t>
      </w:r>
      <w:proofErr w:type="gramStart"/>
      <w:r w:rsidR="00042FA3">
        <w:rPr>
          <w:rFonts w:ascii="Times New Roman" w:hAnsi="Times New Roman" w:cs="Times New Roman"/>
          <w:sz w:val="28"/>
          <w:szCs w:val="28"/>
        </w:rPr>
        <w:t>( 79.0</w:t>
      </w:r>
      <w:proofErr w:type="gramEnd"/>
      <w:r w:rsidR="0017027F" w:rsidRPr="00B4521F">
        <w:rPr>
          <w:rFonts w:ascii="Times New Roman" w:hAnsi="Times New Roman" w:cs="Times New Roman"/>
          <w:sz w:val="28"/>
          <w:szCs w:val="28"/>
        </w:rPr>
        <w:t>)</w:t>
      </w:r>
    </w:p>
    <w:p w:rsidR="00942C7A" w:rsidRDefault="0017027F" w:rsidP="0080258E">
      <w:pPr>
        <w:spacing w:after="0" w:line="240" w:lineRule="auto"/>
        <w:rPr>
          <w:rFonts w:ascii="Times New Roman" w:hAnsi="Times New Roman" w:cs="Times New Roman"/>
          <w:sz w:val="28"/>
          <w:szCs w:val="28"/>
        </w:rPr>
      </w:pPr>
      <w:r w:rsidRPr="004A30A7">
        <w:rPr>
          <w:rFonts w:ascii="Times New Roman" w:hAnsi="Times New Roman" w:cs="Times New Roman"/>
          <w:b/>
          <w:color w:val="00B050"/>
          <w:sz w:val="28"/>
          <w:szCs w:val="28"/>
        </w:rPr>
        <w:t xml:space="preserve"> </w:t>
      </w:r>
      <w:r w:rsidR="00042FA3" w:rsidRPr="004A30A7">
        <w:rPr>
          <w:rFonts w:ascii="Times New Roman" w:hAnsi="Times New Roman" w:cs="Times New Roman"/>
          <w:b/>
          <w:color w:val="00B050"/>
          <w:sz w:val="28"/>
          <w:szCs w:val="28"/>
        </w:rPr>
        <w:t xml:space="preserve">  7</w:t>
      </w:r>
      <w:r w:rsidR="000104C3" w:rsidRPr="004A30A7">
        <w:rPr>
          <w:rFonts w:ascii="Times New Roman" w:hAnsi="Times New Roman" w:cs="Times New Roman"/>
          <w:b/>
          <w:color w:val="00B050"/>
          <w:sz w:val="28"/>
          <w:szCs w:val="28"/>
        </w:rPr>
        <w:t xml:space="preserve"> учащихся –</w:t>
      </w:r>
      <w:proofErr w:type="gramStart"/>
      <w:r w:rsidR="000104C3" w:rsidRPr="004A30A7">
        <w:rPr>
          <w:rFonts w:ascii="Times New Roman" w:hAnsi="Times New Roman" w:cs="Times New Roman"/>
          <w:b/>
          <w:color w:val="00B050"/>
          <w:sz w:val="28"/>
          <w:szCs w:val="28"/>
        </w:rPr>
        <w:t>медалистов</w:t>
      </w:r>
      <w:r w:rsidR="000104C3" w:rsidRPr="004A30A7">
        <w:rPr>
          <w:rFonts w:ascii="Times New Roman" w:hAnsi="Times New Roman" w:cs="Times New Roman"/>
          <w:color w:val="00B050"/>
          <w:sz w:val="28"/>
          <w:szCs w:val="28"/>
        </w:rPr>
        <w:t xml:space="preserve">  </w:t>
      </w:r>
      <w:r w:rsidR="000104C3" w:rsidRPr="00B4521F">
        <w:rPr>
          <w:rFonts w:ascii="Times New Roman" w:hAnsi="Times New Roman" w:cs="Times New Roman"/>
          <w:sz w:val="28"/>
          <w:szCs w:val="28"/>
        </w:rPr>
        <w:t>по</w:t>
      </w:r>
      <w:proofErr w:type="gramEnd"/>
      <w:r w:rsidR="000104C3" w:rsidRPr="00B4521F">
        <w:rPr>
          <w:rFonts w:ascii="Times New Roman" w:hAnsi="Times New Roman" w:cs="Times New Roman"/>
          <w:sz w:val="28"/>
          <w:szCs w:val="28"/>
        </w:rPr>
        <w:t xml:space="preserve"> русскому</w:t>
      </w:r>
      <w:r w:rsidR="00042FA3">
        <w:rPr>
          <w:rFonts w:ascii="Times New Roman" w:hAnsi="Times New Roman" w:cs="Times New Roman"/>
          <w:sz w:val="28"/>
          <w:szCs w:val="28"/>
        </w:rPr>
        <w:t xml:space="preserve"> языку показали результаты от 82 до 94</w:t>
      </w:r>
      <w:r w:rsidR="000104C3" w:rsidRPr="00B4521F">
        <w:rPr>
          <w:rFonts w:ascii="Times New Roman" w:hAnsi="Times New Roman" w:cs="Times New Roman"/>
          <w:sz w:val="28"/>
          <w:szCs w:val="28"/>
        </w:rPr>
        <w:t xml:space="preserve"> баллов.</w:t>
      </w:r>
    </w:p>
    <w:p w:rsidR="00FB5CF4" w:rsidRDefault="00FB5CF4" w:rsidP="00FB5CF4">
      <w:pPr>
        <w:spacing w:after="0" w:line="240" w:lineRule="auto"/>
        <w:jc w:val="both"/>
        <w:rPr>
          <w:rFonts w:ascii="Times New Roman" w:hAnsi="Times New Roman" w:cs="Times New Roman"/>
          <w:sz w:val="28"/>
          <w:szCs w:val="28"/>
        </w:rPr>
      </w:pPr>
      <w:r w:rsidRPr="00FB5CF4">
        <w:rPr>
          <w:rFonts w:ascii="Times New Roman" w:hAnsi="Times New Roman" w:cs="Times New Roman"/>
          <w:sz w:val="28"/>
          <w:szCs w:val="28"/>
        </w:rPr>
        <w:t xml:space="preserve">             В целом анализ результатов выполнения </w:t>
      </w:r>
      <w:r w:rsidRPr="00FB5CF4">
        <w:rPr>
          <w:rFonts w:ascii="Times New Roman" w:hAnsi="Times New Roman" w:cs="Times New Roman"/>
          <w:b/>
          <w:sz w:val="28"/>
          <w:szCs w:val="28"/>
        </w:rPr>
        <w:t>1 части</w:t>
      </w:r>
      <w:r w:rsidRPr="00FB5CF4">
        <w:rPr>
          <w:rFonts w:ascii="Times New Roman" w:hAnsi="Times New Roman" w:cs="Times New Roman"/>
          <w:sz w:val="28"/>
          <w:szCs w:val="28"/>
        </w:rPr>
        <w:t xml:space="preserve"> экзаменационной работы показывает, что можно считать достаточным освоение следующих проверяемых элементов содержания абсолютным </w:t>
      </w:r>
      <w:r>
        <w:rPr>
          <w:rFonts w:ascii="Times New Roman" w:hAnsi="Times New Roman" w:cs="Times New Roman"/>
          <w:sz w:val="28"/>
          <w:szCs w:val="28"/>
        </w:rPr>
        <w:t xml:space="preserve">большинством </w:t>
      </w:r>
      <w:proofErr w:type="gramStart"/>
      <w:r>
        <w:rPr>
          <w:rFonts w:ascii="Times New Roman" w:hAnsi="Times New Roman" w:cs="Times New Roman"/>
          <w:sz w:val="28"/>
          <w:szCs w:val="28"/>
        </w:rPr>
        <w:t xml:space="preserve">выпускников </w:t>
      </w:r>
      <w:r w:rsidRPr="00FB5CF4">
        <w:rPr>
          <w:rFonts w:ascii="Times New Roman" w:hAnsi="Times New Roman" w:cs="Times New Roman"/>
          <w:sz w:val="28"/>
          <w:szCs w:val="28"/>
        </w:rPr>
        <w:t>:</w:t>
      </w:r>
      <w:proofErr w:type="gramEnd"/>
      <w:r w:rsidRPr="00FB5CF4">
        <w:rPr>
          <w:rFonts w:ascii="Times New Roman" w:hAnsi="Times New Roman" w:cs="Times New Roman"/>
          <w:sz w:val="28"/>
          <w:szCs w:val="28"/>
        </w:rPr>
        <w:t xml:space="preserve"> </w:t>
      </w:r>
    </w:p>
    <w:p w:rsidR="00FB5CF4" w:rsidRDefault="00FB5CF4" w:rsidP="00FB5CF4">
      <w:pPr>
        <w:spacing w:after="0" w:line="240" w:lineRule="auto"/>
        <w:jc w:val="both"/>
        <w:rPr>
          <w:rFonts w:ascii="Times New Roman" w:hAnsi="Times New Roman" w:cs="Times New Roman"/>
          <w:sz w:val="28"/>
          <w:szCs w:val="28"/>
        </w:rPr>
      </w:pPr>
      <w:r w:rsidRPr="00FB5CF4">
        <w:rPr>
          <w:rFonts w:ascii="Times New Roman" w:hAnsi="Times New Roman" w:cs="Times New Roman"/>
          <w:sz w:val="28"/>
          <w:szCs w:val="28"/>
        </w:rPr>
        <w:t>- информационная обработка письменных текстов различных стилей и жанров;</w:t>
      </w:r>
    </w:p>
    <w:p w:rsidR="00FB5CF4" w:rsidRDefault="00FB5CF4" w:rsidP="00FB5CF4">
      <w:pPr>
        <w:spacing w:after="0" w:line="240" w:lineRule="auto"/>
        <w:jc w:val="both"/>
        <w:rPr>
          <w:rFonts w:ascii="Times New Roman" w:hAnsi="Times New Roman" w:cs="Times New Roman"/>
          <w:sz w:val="28"/>
          <w:szCs w:val="28"/>
        </w:rPr>
      </w:pPr>
      <w:r w:rsidRPr="00FB5CF4">
        <w:rPr>
          <w:rFonts w:ascii="Times New Roman" w:hAnsi="Times New Roman" w:cs="Times New Roman"/>
          <w:sz w:val="28"/>
          <w:szCs w:val="28"/>
        </w:rPr>
        <w:t xml:space="preserve">- лексическое значение слова; - орфоэпические нормы (постановка ударения); </w:t>
      </w:r>
    </w:p>
    <w:p w:rsidR="00FB5CF4" w:rsidRDefault="00FB5CF4" w:rsidP="00FB5CF4">
      <w:pPr>
        <w:spacing w:after="0" w:line="240" w:lineRule="auto"/>
        <w:jc w:val="both"/>
        <w:rPr>
          <w:rFonts w:ascii="Times New Roman" w:hAnsi="Times New Roman" w:cs="Times New Roman"/>
          <w:sz w:val="28"/>
          <w:szCs w:val="28"/>
        </w:rPr>
      </w:pPr>
      <w:r w:rsidRPr="00FB5CF4">
        <w:rPr>
          <w:rFonts w:ascii="Times New Roman" w:hAnsi="Times New Roman" w:cs="Times New Roman"/>
          <w:sz w:val="28"/>
          <w:szCs w:val="28"/>
        </w:rPr>
        <w:lastRenderedPageBreak/>
        <w:t xml:space="preserve">-лексические нормы (употребление слова в соответствии с точным лексическим значением и требованием лексической сочетаемости); </w:t>
      </w:r>
    </w:p>
    <w:p w:rsidR="00FB5CF4" w:rsidRDefault="00FB5CF4" w:rsidP="00A44179">
      <w:pPr>
        <w:spacing w:after="0" w:line="240" w:lineRule="auto"/>
        <w:jc w:val="both"/>
        <w:rPr>
          <w:rFonts w:ascii="Times New Roman" w:hAnsi="Times New Roman" w:cs="Times New Roman"/>
          <w:sz w:val="28"/>
          <w:szCs w:val="28"/>
        </w:rPr>
      </w:pPr>
      <w:r w:rsidRPr="00FB5CF4">
        <w:rPr>
          <w:rFonts w:ascii="Times New Roman" w:hAnsi="Times New Roman" w:cs="Times New Roman"/>
          <w:sz w:val="28"/>
          <w:szCs w:val="28"/>
        </w:rPr>
        <w:t>- лексическое значение слова; фразеологические обороты; группы слов по происхождению и употреблению. - функционально-смысловые типы речи.</w:t>
      </w:r>
    </w:p>
    <w:p w:rsidR="009F1264" w:rsidRPr="009F1264" w:rsidRDefault="00FB5CF4" w:rsidP="009F1264">
      <w:pPr>
        <w:spacing w:after="0" w:line="240" w:lineRule="auto"/>
        <w:jc w:val="both"/>
        <w:rPr>
          <w:rFonts w:ascii="Times New Roman" w:hAnsi="Times New Roman" w:cs="Times New Roman"/>
          <w:sz w:val="28"/>
          <w:szCs w:val="28"/>
        </w:rPr>
      </w:pPr>
      <w:r>
        <w:t xml:space="preserve">                      </w:t>
      </w:r>
      <w:r w:rsidRPr="009F1264">
        <w:rPr>
          <w:rFonts w:ascii="Times New Roman" w:hAnsi="Times New Roman" w:cs="Times New Roman"/>
          <w:sz w:val="28"/>
          <w:szCs w:val="28"/>
        </w:rPr>
        <w:t xml:space="preserve">В целом на основе анализа результатов ЕГЭ по русскому </w:t>
      </w:r>
      <w:proofErr w:type="gramStart"/>
      <w:r w:rsidRPr="009F1264">
        <w:rPr>
          <w:rFonts w:ascii="Times New Roman" w:hAnsi="Times New Roman" w:cs="Times New Roman"/>
          <w:sz w:val="28"/>
          <w:szCs w:val="28"/>
        </w:rPr>
        <w:t>языку  можно</w:t>
      </w:r>
      <w:proofErr w:type="gramEnd"/>
      <w:r w:rsidRPr="009F1264">
        <w:rPr>
          <w:rFonts w:ascii="Times New Roman" w:hAnsi="Times New Roman" w:cs="Times New Roman"/>
          <w:sz w:val="28"/>
          <w:szCs w:val="28"/>
        </w:rPr>
        <w:t xml:space="preserve"> выделить 3 проблемных зоны: </w:t>
      </w:r>
    </w:p>
    <w:p w:rsidR="00FB5CF4" w:rsidRPr="00D63B6C" w:rsidRDefault="00FB5CF4" w:rsidP="00A44179">
      <w:pPr>
        <w:pStyle w:val="a4"/>
        <w:numPr>
          <w:ilvl w:val="0"/>
          <w:numId w:val="3"/>
        </w:numPr>
        <w:spacing w:after="0" w:line="240" w:lineRule="auto"/>
        <w:ind w:left="0" w:firstLine="360"/>
        <w:jc w:val="both"/>
        <w:rPr>
          <w:rFonts w:ascii="Times New Roman" w:hAnsi="Times New Roman" w:cs="Times New Roman"/>
          <w:sz w:val="28"/>
          <w:szCs w:val="28"/>
        </w:rPr>
      </w:pPr>
      <w:r w:rsidRPr="00D63B6C">
        <w:rPr>
          <w:rFonts w:ascii="Times New Roman" w:hAnsi="Times New Roman" w:cs="Times New Roman"/>
          <w:sz w:val="28"/>
          <w:szCs w:val="28"/>
        </w:rPr>
        <w:t xml:space="preserve">Пунктуационный анализ предложения. У выпускников возникают трудности при синтаксическом анализе предложений. Следует больше внимания уделять различению обособленных обстоятельств и определений (выраженных деепричастными/причастными оборотами, приложениями/уточнениями), а также работе с разными типами двусоставных и односоставных основ в составе сложных предложений разных типов. Подготовка по разделу «Пунктуация» - одна из самых проблемных зон в изучении школьного курса русского языка. Это подтверждается уровнем выполнения заданий 21 и 16 из первой части </w:t>
      </w:r>
      <w:proofErr w:type="spellStart"/>
      <w:r w:rsidRPr="00D63B6C">
        <w:rPr>
          <w:rFonts w:ascii="Times New Roman" w:hAnsi="Times New Roman" w:cs="Times New Roman"/>
          <w:sz w:val="28"/>
          <w:szCs w:val="28"/>
        </w:rPr>
        <w:t>КИМа</w:t>
      </w:r>
      <w:proofErr w:type="spellEnd"/>
      <w:r w:rsidRPr="00D63B6C">
        <w:rPr>
          <w:rFonts w:ascii="Times New Roman" w:hAnsi="Times New Roman" w:cs="Times New Roman"/>
          <w:sz w:val="28"/>
          <w:szCs w:val="28"/>
        </w:rPr>
        <w:t xml:space="preserve">, а также результатами проверки сочинений по критерию 8. 2. Правописание личных окончаний глаголов и суффиксов причастий. Это правило остается одним из сложнейших: учащиеся забывают об особенностях спряжений некоторых глаголов, путают правила правописаний личных окончаний глаголов настоящего и прошедшего времени. </w:t>
      </w:r>
    </w:p>
    <w:p w:rsidR="00FB5CF4" w:rsidRDefault="00D63B6C" w:rsidP="00D63B6C">
      <w:pPr>
        <w:spacing w:after="0" w:line="240" w:lineRule="auto"/>
        <w:jc w:val="both"/>
        <w:rPr>
          <w:rFonts w:ascii="Times New Roman" w:hAnsi="Times New Roman" w:cs="Times New Roman"/>
          <w:sz w:val="28"/>
          <w:szCs w:val="28"/>
        </w:rPr>
      </w:pPr>
      <w:r w:rsidRPr="00D63B6C">
        <w:rPr>
          <w:rFonts w:ascii="Times New Roman" w:hAnsi="Times New Roman" w:cs="Times New Roman"/>
          <w:sz w:val="28"/>
          <w:szCs w:val="28"/>
        </w:rPr>
        <w:t xml:space="preserve">          Опираясь на анализ результатов ЕГЭ, на уроках русского языка рекомендуется систематически проводить работу по следующим направлениям: 1) повышать уровень функциональной грамотности и читательской культуры школьников; 2) формировать умение внимательно читать и анализировать текст, выделять и формулировать поставленную проблему, комментировать проблему, приводя примеры-иллюстрации из прочитанного текста; понимать и кратко излагать позицию автора исходного текста, доказывать собственную точку зрения, привлекая для этого убедительные аргументы; делать обоснованные выводы из информации, полученной при чтении; создавать качественные вторичные тексты (сочинения) на основе исходного текста; 3) использовать для анализа в практике преподавания тексты разнообразной тематики и стилевой принадлежности (ориентируясь на задание 1), ставящие перед выпускником серьёзные проблемы нравственного выбора и одновременно отличающиеся жанровым разнообразием; 4) реализовать на практике </w:t>
      </w:r>
      <w:proofErr w:type="spellStart"/>
      <w:r w:rsidRPr="00D63B6C">
        <w:rPr>
          <w:rFonts w:ascii="Times New Roman" w:hAnsi="Times New Roman" w:cs="Times New Roman"/>
          <w:sz w:val="28"/>
          <w:szCs w:val="28"/>
        </w:rPr>
        <w:t>текстоцентрический</w:t>
      </w:r>
      <w:proofErr w:type="spellEnd"/>
      <w:r w:rsidRPr="00D63B6C">
        <w:rPr>
          <w:rFonts w:ascii="Times New Roman" w:hAnsi="Times New Roman" w:cs="Times New Roman"/>
          <w:sz w:val="28"/>
          <w:szCs w:val="28"/>
        </w:rPr>
        <w:t xml:space="preserve"> подход в обучении русскому языку для устранения обнаруженных пробелов в </w:t>
      </w:r>
      <w:proofErr w:type="spellStart"/>
      <w:r w:rsidRPr="00D63B6C">
        <w:rPr>
          <w:rFonts w:ascii="Times New Roman" w:hAnsi="Times New Roman" w:cs="Times New Roman"/>
          <w:sz w:val="28"/>
          <w:szCs w:val="28"/>
        </w:rPr>
        <w:t>обученности</w:t>
      </w:r>
      <w:proofErr w:type="spellEnd"/>
      <w:r w:rsidRPr="00D63B6C">
        <w:rPr>
          <w:rFonts w:ascii="Times New Roman" w:hAnsi="Times New Roman" w:cs="Times New Roman"/>
          <w:sz w:val="28"/>
          <w:szCs w:val="28"/>
        </w:rPr>
        <w:t xml:space="preserve"> учащихся; для этого использовать текстовые упражнения, которые опираются не на отдельные языковые единицы, а на текст как результат речевой деятельности; включать в ткань урока оба вида текстовых упражнений: а) работы учащихся с готовым текстом; б) составление текста самими учащимися; пользоваться преимуществом текстовых упражнений, так как в них изучаемая языковая единица выступает в своей функциональной роли; текст помогает полнее понять ее значение и назначение, школьники получают образец для развития собственной речи. Практиковать упражнения с готовым текстом: различные виды языкового анализа текста, выделение из текста сложных синтаксических целых и работа с ними, обнаружение в тексте изучаемых единиц языка и объяснение их значений и целесообразности употребления, перестройка текста, его пересказ и письменное изложение, составление плана.; чаще использовать упражнения в создании собственного высказывания: определение темы, замысла сочинения, сбор материала на выбранную тему, его отбор в соответствии с замыслом, составление плана сочинения, отработка </w:t>
      </w:r>
      <w:proofErr w:type="spellStart"/>
      <w:r w:rsidRPr="00D63B6C">
        <w:rPr>
          <w:rFonts w:ascii="Times New Roman" w:hAnsi="Times New Roman" w:cs="Times New Roman"/>
          <w:sz w:val="28"/>
          <w:szCs w:val="28"/>
        </w:rPr>
        <w:t>микротем</w:t>
      </w:r>
      <w:proofErr w:type="spellEnd"/>
      <w:r w:rsidRPr="00D63B6C">
        <w:rPr>
          <w:rFonts w:ascii="Times New Roman" w:hAnsi="Times New Roman" w:cs="Times New Roman"/>
          <w:sz w:val="28"/>
          <w:szCs w:val="28"/>
        </w:rPr>
        <w:t xml:space="preserve">, составление сложных синтаксических целых и отработка внутренних связей в них, написание сочинения, совершенствование (редактирование) написанного текста; практиковать упражнения в сочинении по типам текста (описание, повествование, рассуждение), а также по стилям и жанрам; организовывать работу над устными и </w:t>
      </w:r>
      <w:r w:rsidRPr="00D63B6C">
        <w:rPr>
          <w:rFonts w:ascii="Times New Roman" w:hAnsi="Times New Roman" w:cs="Times New Roman"/>
          <w:sz w:val="28"/>
          <w:szCs w:val="28"/>
        </w:rPr>
        <w:lastRenderedPageBreak/>
        <w:t>письменными, классными и домашними, коллективными и индивидуальными формами сочинений-рассуждений. 5) постоянно повышать уровень всех видов практической грамотности учащихся (особенно в соблюдении пунктуационных норм), используя для этого специальные упражнения, аналогичные зад</w:t>
      </w:r>
      <w:r>
        <w:rPr>
          <w:rFonts w:ascii="Times New Roman" w:hAnsi="Times New Roman" w:cs="Times New Roman"/>
          <w:sz w:val="28"/>
          <w:szCs w:val="28"/>
        </w:rPr>
        <w:t xml:space="preserve">аниям демоверсии ЕГЭ </w:t>
      </w:r>
      <w:proofErr w:type="gramStart"/>
      <w:r>
        <w:rPr>
          <w:rFonts w:ascii="Times New Roman" w:hAnsi="Times New Roman" w:cs="Times New Roman"/>
          <w:sz w:val="28"/>
          <w:szCs w:val="28"/>
        </w:rPr>
        <w:t xml:space="preserve">текущего </w:t>
      </w:r>
      <w:r w:rsidRPr="00D63B6C">
        <w:rPr>
          <w:rFonts w:ascii="Times New Roman" w:hAnsi="Times New Roman" w:cs="Times New Roman"/>
          <w:sz w:val="28"/>
          <w:szCs w:val="28"/>
        </w:rPr>
        <w:t xml:space="preserve"> года</w:t>
      </w:r>
      <w:proofErr w:type="gramEnd"/>
      <w:r w:rsidRPr="00D63B6C">
        <w:rPr>
          <w:rFonts w:ascii="Times New Roman" w:hAnsi="Times New Roman" w:cs="Times New Roman"/>
          <w:sz w:val="28"/>
          <w:szCs w:val="28"/>
        </w:rPr>
        <w:t>; 6) активно включать в процесс обучения цифровые образовательные ресурсы, в том числе опубликованные на сайте ФИПИ; 7) шире использовать возможности краевых диагностических работ для своевременного выявления и устранения дефицитов в подготовке выпускников</w:t>
      </w:r>
      <w:r>
        <w:rPr>
          <w:rFonts w:ascii="Times New Roman" w:hAnsi="Times New Roman" w:cs="Times New Roman"/>
          <w:sz w:val="28"/>
          <w:szCs w:val="28"/>
        </w:rPr>
        <w:t>.</w:t>
      </w:r>
    </w:p>
    <w:p w:rsidR="00D63B6C" w:rsidRPr="00B4521F" w:rsidRDefault="00D63B6C" w:rsidP="00D63B6C">
      <w:pPr>
        <w:spacing w:after="0" w:line="240" w:lineRule="auto"/>
        <w:jc w:val="both"/>
        <w:rPr>
          <w:rFonts w:ascii="Times New Roman" w:hAnsi="Times New Roman" w:cs="Times New Roman"/>
          <w:sz w:val="28"/>
          <w:szCs w:val="28"/>
        </w:rPr>
      </w:pPr>
    </w:p>
    <w:p w:rsidR="007C352B" w:rsidRDefault="007C352B" w:rsidP="00345CF0">
      <w:pPr>
        <w:spacing w:line="240" w:lineRule="auto"/>
        <w:jc w:val="both"/>
        <w:rPr>
          <w:rFonts w:ascii="Times New Roman" w:hAnsi="Times New Roman" w:cs="Times New Roman"/>
          <w:sz w:val="24"/>
          <w:szCs w:val="24"/>
        </w:rPr>
      </w:pPr>
      <w:r>
        <w:rPr>
          <w:noProof/>
          <w:lang w:eastAsia="ru-RU"/>
        </w:rPr>
        <w:drawing>
          <wp:inline distT="0" distB="0" distL="0" distR="0" wp14:anchorId="28F6B942" wp14:editId="1C2DF43E">
            <wp:extent cx="6461760" cy="2842260"/>
            <wp:effectExtent l="0" t="0" r="15240" b="1524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A44179" w:rsidRDefault="00B44947" w:rsidP="00345CF0">
      <w:pPr>
        <w:spacing w:line="240" w:lineRule="auto"/>
        <w:jc w:val="both"/>
        <w:rPr>
          <w:rFonts w:ascii="Times New Roman" w:hAnsi="Times New Roman" w:cs="Times New Roman"/>
          <w:sz w:val="28"/>
          <w:szCs w:val="28"/>
        </w:rPr>
      </w:pPr>
      <w:r w:rsidRPr="00B4521F">
        <w:rPr>
          <w:rFonts w:ascii="Times New Roman" w:hAnsi="Times New Roman" w:cs="Times New Roman"/>
          <w:sz w:val="28"/>
          <w:szCs w:val="28"/>
        </w:rPr>
        <w:t xml:space="preserve">        </w:t>
      </w:r>
      <w:r w:rsidR="004A30A7" w:rsidRPr="00D63B6C">
        <w:rPr>
          <w:rFonts w:ascii="Times New Roman" w:hAnsi="Times New Roman" w:cs="Times New Roman"/>
          <w:sz w:val="28"/>
          <w:szCs w:val="28"/>
        </w:rPr>
        <w:t xml:space="preserve">          Опираясь на анализ результатов ЕГЭ, на уроках русского языка рекомендуется систематически проводить работу по следующим направлениям: </w:t>
      </w:r>
    </w:p>
    <w:p w:rsidR="00A44179" w:rsidRDefault="004A30A7" w:rsidP="00345CF0">
      <w:pPr>
        <w:spacing w:line="240" w:lineRule="auto"/>
        <w:jc w:val="both"/>
        <w:rPr>
          <w:rFonts w:ascii="Times New Roman" w:hAnsi="Times New Roman" w:cs="Times New Roman"/>
          <w:sz w:val="28"/>
          <w:szCs w:val="28"/>
        </w:rPr>
      </w:pPr>
      <w:r w:rsidRPr="00D63B6C">
        <w:rPr>
          <w:rFonts w:ascii="Times New Roman" w:hAnsi="Times New Roman" w:cs="Times New Roman"/>
          <w:sz w:val="28"/>
          <w:szCs w:val="28"/>
        </w:rPr>
        <w:t xml:space="preserve">1) повышать уровень функциональной грамотности и читательской культуры школьников; </w:t>
      </w:r>
    </w:p>
    <w:p w:rsidR="00A44179" w:rsidRDefault="004A30A7" w:rsidP="00345CF0">
      <w:pPr>
        <w:spacing w:line="240" w:lineRule="auto"/>
        <w:jc w:val="both"/>
        <w:rPr>
          <w:rFonts w:ascii="Times New Roman" w:hAnsi="Times New Roman" w:cs="Times New Roman"/>
          <w:sz w:val="28"/>
          <w:szCs w:val="28"/>
        </w:rPr>
      </w:pPr>
      <w:r w:rsidRPr="00D63B6C">
        <w:rPr>
          <w:rFonts w:ascii="Times New Roman" w:hAnsi="Times New Roman" w:cs="Times New Roman"/>
          <w:sz w:val="28"/>
          <w:szCs w:val="28"/>
        </w:rPr>
        <w:t xml:space="preserve">2) формировать умение внимательно читать и анализировать текст, выделять и формулировать поставленную проблему, комментировать проблему, приводя примеры-иллюстрации из прочитанного текста; понимать и кратко излагать позицию автора исходного текста, доказывать собственную точку зрения, привлекая для этого убедительные аргументы; делать обоснованные выводы из информации, полученной при чтении; создавать качественные вторичные тексты (сочинения) на основе исходного текста; </w:t>
      </w:r>
    </w:p>
    <w:p w:rsidR="00A44179" w:rsidRDefault="004A30A7" w:rsidP="00345CF0">
      <w:pPr>
        <w:spacing w:line="240" w:lineRule="auto"/>
        <w:jc w:val="both"/>
        <w:rPr>
          <w:rFonts w:ascii="Times New Roman" w:hAnsi="Times New Roman" w:cs="Times New Roman"/>
          <w:sz w:val="28"/>
          <w:szCs w:val="28"/>
        </w:rPr>
      </w:pPr>
      <w:r w:rsidRPr="00D63B6C">
        <w:rPr>
          <w:rFonts w:ascii="Times New Roman" w:hAnsi="Times New Roman" w:cs="Times New Roman"/>
          <w:sz w:val="28"/>
          <w:szCs w:val="28"/>
        </w:rPr>
        <w:t xml:space="preserve">3) использовать для анализа в практике преподавания тексты разнообразной тематики и стилевой принадлежности (ориентируясь на задание 1), ставящие перед выпускником серьёзные проблемы нравственного выбора и одновременно отличающиеся жанровым разнообразием; </w:t>
      </w:r>
    </w:p>
    <w:p w:rsidR="00A44179" w:rsidRDefault="004A30A7" w:rsidP="00345CF0">
      <w:pPr>
        <w:spacing w:line="240" w:lineRule="auto"/>
        <w:jc w:val="both"/>
        <w:rPr>
          <w:rFonts w:ascii="Times New Roman" w:hAnsi="Times New Roman" w:cs="Times New Roman"/>
          <w:sz w:val="28"/>
          <w:szCs w:val="28"/>
        </w:rPr>
      </w:pPr>
      <w:r w:rsidRPr="00D63B6C">
        <w:rPr>
          <w:rFonts w:ascii="Times New Roman" w:hAnsi="Times New Roman" w:cs="Times New Roman"/>
          <w:sz w:val="28"/>
          <w:szCs w:val="28"/>
        </w:rPr>
        <w:t xml:space="preserve">4) реализовать на практике </w:t>
      </w:r>
      <w:proofErr w:type="spellStart"/>
      <w:r w:rsidRPr="00D63B6C">
        <w:rPr>
          <w:rFonts w:ascii="Times New Roman" w:hAnsi="Times New Roman" w:cs="Times New Roman"/>
          <w:sz w:val="28"/>
          <w:szCs w:val="28"/>
        </w:rPr>
        <w:t>текстоцентрический</w:t>
      </w:r>
      <w:proofErr w:type="spellEnd"/>
      <w:r w:rsidRPr="00D63B6C">
        <w:rPr>
          <w:rFonts w:ascii="Times New Roman" w:hAnsi="Times New Roman" w:cs="Times New Roman"/>
          <w:sz w:val="28"/>
          <w:szCs w:val="28"/>
        </w:rPr>
        <w:t xml:space="preserve"> подход в обучении русскому языку для устранения обнаруженных пробелов в </w:t>
      </w:r>
      <w:proofErr w:type="spellStart"/>
      <w:r w:rsidRPr="00D63B6C">
        <w:rPr>
          <w:rFonts w:ascii="Times New Roman" w:hAnsi="Times New Roman" w:cs="Times New Roman"/>
          <w:sz w:val="28"/>
          <w:szCs w:val="28"/>
        </w:rPr>
        <w:t>обученности</w:t>
      </w:r>
      <w:proofErr w:type="spellEnd"/>
      <w:r w:rsidRPr="00D63B6C">
        <w:rPr>
          <w:rFonts w:ascii="Times New Roman" w:hAnsi="Times New Roman" w:cs="Times New Roman"/>
          <w:sz w:val="28"/>
          <w:szCs w:val="28"/>
        </w:rPr>
        <w:t xml:space="preserve"> учащихся; для этого использовать текстовые упражнения, которые опираются не на отдельные языковые единицы, а на текст как результат речевой деятельности; включать в ткань урока оба вида текстовых упражнений: а) работы учащихся с готовым текстом; б) составление текста самими учащимися; пользоваться преимуществом текстовых упражнений, так как в них изучаемая языковая единица выступает в своей функциональной роли; текст помогает полнее понять ее значение и назначение, школьники получают образец для развития собственной речи. Практиковать упражнения с готовым текстом: различные виды языкового анализа текста, выделение из текста сложных </w:t>
      </w:r>
      <w:r w:rsidRPr="00D63B6C">
        <w:rPr>
          <w:rFonts w:ascii="Times New Roman" w:hAnsi="Times New Roman" w:cs="Times New Roman"/>
          <w:sz w:val="28"/>
          <w:szCs w:val="28"/>
        </w:rPr>
        <w:lastRenderedPageBreak/>
        <w:t xml:space="preserve">синтаксических целых и работа с ними, обнаружение в тексте изучаемых единиц языка и объяснение их значений и целесообразности употребления, перестройка текста, его пересказ и письменное изложение, составление плана.; чаще использовать упражнения в создании собственного высказывания: определение темы, замысла сочинения, сбор материала на выбранную тему, его отбор в соответствии с замыслом, составление плана сочинения, отработка </w:t>
      </w:r>
      <w:proofErr w:type="spellStart"/>
      <w:r w:rsidRPr="00D63B6C">
        <w:rPr>
          <w:rFonts w:ascii="Times New Roman" w:hAnsi="Times New Roman" w:cs="Times New Roman"/>
          <w:sz w:val="28"/>
          <w:szCs w:val="28"/>
        </w:rPr>
        <w:t>микротем</w:t>
      </w:r>
      <w:proofErr w:type="spellEnd"/>
      <w:r w:rsidRPr="00D63B6C">
        <w:rPr>
          <w:rFonts w:ascii="Times New Roman" w:hAnsi="Times New Roman" w:cs="Times New Roman"/>
          <w:sz w:val="28"/>
          <w:szCs w:val="28"/>
        </w:rPr>
        <w:t xml:space="preserve">, составление сложных синтаксических целых и отработка внутренних связей в них, написание сочинения, совершенствование (редактирование) написанного текста; практиковать упражнения в сочинении по типам текста (описание, повествование, рассуждение), а также по стилям и жанрам; организовывать работу над устными и письменными, классными и домашними, коллективными и индивидуальными формами сочинений-рассуждений. </w:t>
      </w:r>
    </w:p>
    <w:p w:rsidR="00A44179" w:rsidRDefault="004A30A7" w:rsidP="00345CF0">
      <w:pPr>
        <w:spacing w:line="240" w:lineRule="auto"/>
        <w:jc w:val="both"/>
        <w:rPr>
          <w:rFonts w:ascii="Times New Roman" w:hAnsi="Times New Roman" w:cs="Times New Roman"/>
          <w:sz w:val="28"/>
          <w:szCs w:val="28"/>
        </w:rPr>
      </w:pPr>
      <w:r w:rsidRPr="00D63B6C">
        <w:rPr>
          <w:rFonts w:ascii="Times New Roman" w:hAnsi="Times New Roman" w:cs="Times New Roman"/>
          <w:sz w:val="28"/>
          <w:szCs w:val="28"/>
        </w:rPr>
        <w:t>5) постоянно повышать уровень всех видов практической грамотности учащихся (особенно в соблюдении пунктуационных норм), используя для этого специальные упражнения, аналогичные зад</w:t>
      </w:r>
      <w:r>
        <w:rPr>
          <w:rFonts w:ascii="Times New Roman" w:hAnsi="Times New Roman" w:cs="Times New Roman"/>
          <w:sz w:val="28"/>
          <w:szCs w:val="28"/>
        </w:rPr>
        <w:t xml:space="preserve">аниям демоверсии ЕГЭ </w:t>
      </w:r>
      <w:proofErr w:type="gramStart"/>
      <w:r>
        <w:rPr>
          <w:rFonts w:ascii="Times New Roman" w:hAnsi="Times New Roman" w:cs="Times New Roman"/>
          <w:sz w:val="28"/>
          <w:szCs w:val="28"/>
        </w:rPr>
        <w:t xml:space="preserve">текущего </w:t>
      </w:r>
      <w:r w:rsidRPr="00D63B6C">
        <w:rPr>
          <w:rFonts w:ascii="Times New Roman" w:hAnsi="Times New Roman" w:cs="Times New Roman"/>
          <w:sz w:val="28"/>
          <w:szCs w:val="28"/>
        </w:rPr>
        <w:t xml:space="preserve"> года</w:t>
      </w:r>
      <w:proofErr w:type="gramEnd"/>
      <w:r w:rsidRPr="00D63B6C">
        <w:rPr>
          <w:rFonts w:ascii="Times New Roman" w:hAnsi="Times New Roman" w:cs="Times New Roman"/>
          <w:sz w:val="28"/>
          <w:szCs w:val="28"/>
        </w:rPr>
        <w:t xml:space="preserve">; </w:t>
      </w:r>
    </w:p>
    <w:p w:rsidR="00A44179" w:rsidRDefault="004A30A7" w:rsidP="00345CF0">
      <w:pPr>
        <w:spacing w:line="240" w:lineRule="auto"/>
        <w:jc w:val="both"/>
        <w:rPr>
          <w:rFonts w:ascii="Times New Roman" w:hAnsi="Times New Roman" w:cs="Times New Roman"/>
          <w:sz w:val="28"/>
          <w:szCs w:val="28"/>
        </w:rPr>
      </w:pPr>
      <w:r w:rsidRPr="00D63B6C">
        <w:rPr>
          <w:rFonts w:ascii="Times New Roman" w:hAnsi="Times New Roman" w:cs="Times New Roman"/>
          <w:sz w:val="28"/>
          <w:szCs w:val="28"/>
        </w:rPr>
        <w:t xml:space="preserve">6) активно включать в процесс обучения цифровые образовательные ресурсы, в том числе опубликованные на сайте ФИПИ; </w:t>
      </w:r>
    </w:p>
    <w:p w:rsidR="004A30A7" w:rsidRDefault="004A30A7" w:rsidP="00345CF0">
      <w:pPr>
        <w:spacing w:line="240" w:lineRule="auto"/>
        <w:jc w:val="both"/>
        <w:rPr>
          <w:rFonts w:ascii="Times New Roman" w:hAnsi="Times New Roman" w:cs="Times New Roman"/>
          <w:sz w:val="28"/>
          <w:szCs w:val="28"/>
        </w:rPr>
      </w:pPr>
      <w:r w:rsidRPr="00D63B6C">
        <w:rPr>
          <w:rFonts w:ascii="Times New Roman" w:hAnsi="Times New Roman" w:cs="Times New Roman"/>
          <w:sz w:val="28"/>
          <w:szCs w:val="28"/>
        </w:rPr>
        <w:t>7) шире использовать возможности краевых диагностических работ для своевременного выявления и устранения дефицитов в подготовке выпускников</w:t>
      </w:r>
      <w:r>
        <w:rPr>
          <w:rFonts w:ascii="Times New Roman" w:hAnsi="Times New Roman" w:cs="Times New Roman"/>
          <w:sz w:val="28"/>
          <w:szCs w:val="28"/>
        </w:rPr>
        <w:t>.</w:t>
      </w:r>
      <w:r w:rsidR="00B44947" w:rsidRPr="00B4521F">
        <w:rPr>
          <w:rFonts w:ascii="Times New Roman" w:hAnsi="Times New Roman" w:cs="Times New Roman"/>
          <w:sz w:val="28"/>
          <w:szCs w:val="28"/>
        </w:rPr>
        <w:t xml:space="preserve">     </w:t>
      </w:r>
    </w:p>
    <w:p w:rsidR="00A64926" w:rsidRPr="00887968" w:rsidRDefault="00A64926" w:rsidP="00345CF0">
      <w:pPr>
        <w:spacing w:line="240" w:lineRule="auto"/>
        <w:rPr>
          <w:rFonts w:ascii="Times New Roman" w:hAnsi="Times New Roman" w:cs="Times New Roman"/>
          <w:b/>
          <w:color w:val="FF0000"/>
          <w:sz w:val="28"/>
          <w:szCs w:val="28"/>
        </w:rPr>
      </w:pPr>
      <w:r>
        <w:rPr>
          <w:sz w:val="28"/>
          <w:szCs w:val="28"/>
        </w:rPr>
        <w:t xml:space="preserve">     </w:t>
      </w:r>
      <w:r>
        <w:rPr>
          <w:rFonts w:ascii="Times New Roman" w:hAnsi="Times New Roman" w:cs="Times New Roman"/>
          <w:sz w:val="28"/>
          <w:szCs w:val="28"/>
        </w:rPr>
        <w:t xml:space="preserve">  </w:t>
      </w:r>
      <w:r w:rsidRPr="00887968">
        <w:rPr>
          <w:rFonts w:ascii="Times New Roman" w:hAnsi="Times New Roman" w:cs="Times New Roman"/>
          <w:b/>
          <w:color w:val="FF0000"/>
          <w:sz w:val="28"/>
          <w:szCs w:val="28"/>
        </w:rPr>
        <w:t xml:space="preserve">Математика </w:t>
      </w:r>
      <w:proofErr w:type="gramStart"/>
      <w:r w:rsidRPr="00887968">
        <w:rPr>
          <w:rFonts w:ascii="Times New Roman" w:hAnsi="Times New Roman" w:cs="Times New Roman"/>
          <w:b/>
          <w:color w:val="FF0000"/>
          <w:sz w:val="28"/>
          <w:szCs w:val="28"/>
        </w:rPr>
        <w:t>( профильный</w:t>
      </w:r>
      <w:proofErr w:type="gramEnd"/>
      <w:r w:rsidRPr="00887968">
        <w:rPr>
          <w:rFonts w:ascii="Times New Roman" w:hAnsi="Times New Roman" w:cs="Times New Roman"/>
          <w:b/>
          <w:color w:val="FF0000"/>
          <w:sz w:val="28"/>
          <w:szCs w:val="28"/>
        </w:rPr>
        <w:t xml:space="preserve"> уровень) ( учи</w:t>
      </w:r>
      <w:r w:rsidR="004A30A7" w:rsidRPr="00887968">
        <w:rPr>
          <w:rFonts w:ascii="Times New Roman" w:hAnsi="Times New Roman" w:cs="Times New Roman"/>
          <w:b/>
          <w:color w:val="FF0000"/>
          <w:sz w:val="28"/>
          <w:szCs w:val="28"/>
        </w:rPr>
        <w:t xml:space="preserve">тель </w:t>
      </w:r>
      <w:proofErr w:type="spellStart"/>
      <w:r w:rsidR="004A30A7" w:rsidRPr="00887968">
        <w:rPr>
          <w:rFonts w:ascii="Times New Roman" w:hAnsi="Times New Roman" w:cs="Times New Roman"/>
          <w:b/>
          <w:color w:val="FF0000"/>
          <w:sz w:val="28"/>
          <w:szCs w:val="28"/>
        </w:rPr>
        <w:t>Шингарей</w:t>
      </w:r>
      <w:proofErr w:type="spellEnd"/>
      <w:r w:rsidR="004A30A7" w:rsidRPr="00887968">
        <w:rPr>
          <w:rFonts w:ascii="Times New Roman" w:hAnsi="Times New Roman" w:cs="Times New Roman"/>
          <w:b/>
          <w:color w:val="FF0000"/>
          <w:sz w:val="28"/>
          <w:szCs w:val="28"/>
        </w:rPr>
        <w:t xml:space="preserve"> О.Н.</w:t>
      </w:r>
      <w:r w:rsidRPr="00887968">
        <w:rPr>
          <w:rFonts w:ascii="Times New Roman" w:hAnsi="Times New Roman" w:cs="Times New Roman"/>
          <w:b/>
          <w:color w:val="FF0000"/>
          <w:sz w:val="28"/>
          <w:szCs w:val="28"/>
        </w:rPr>
        <w:t>)</w:t>
      </w:r>
    </w:p>
    <w:p w:rsidR="00A64926" w:rsidRPr="00B4521F" w:rsidRDefault="00A64926" w:rsidP="0080258E">
      <w:pPr>
        <w:spacing w:after="0" w:line="240" w:lineRule="auto"/>
        <w:jc w:val="both"/>
        <w:rPr>
          <w:rFonts w:ascii="Times New Roman" w:hAnsi="Times New Roman" w:cs="Times New Roman"/>
          <w:color w:val="FF0000"/>
          <w:sz w:val="28"/>
          <w:szCs w:val="28"/>
        </w:rPr>
      </w:pPr>
      <w:r w:rsidRPr="00B4521F">
        <w:rPr>
          <w:rFonts w:ascii="Times New Roman" w:hAnsi="Times New Roman" w:cs="Times New Roman"/>
          <w:sz w:val="28"/>
          <w:szCs w:val="28"/>
        </w:rPr>
        <w:t xml:space="preserve">    </w:t>
      </w:r>
      <w:r>
        <w:rPr>
          <w:rFonts w:ascii="Times New Roman" w:hAnsi="Times New Roman" w:cs="Times New Roman"/>
          <w:sz w:val="28"/>
          <w:szCs w:val="28"/>
        </w:rPr>
        <w:t xml:space="preserve">       В</w:t>
      </w:r>
      <w:r w:rsidRPr="00B4521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4521F">
        <w:rPr>
          <w:rFonts w:ascii="Times New Roman" w:hAnsi="Times New Roman" w:cs="Times New Roman"/>
          <w:sz w:val="28"/>
          <w:szCs w:val="28"/>
        </w:rPr>
        <w:t xml:space="preserve"> </w:t>
      </w:r>
      <w:r>
        <w:rPr>
          <w:rFonts w:ascii="Times New Roman" w:hAnsi="Times New Roman" w:cs="Times New Roman"/>
          <w:sz w:val="28"/>
          <w:szCs w:val="28"/>
        </w:rPr>
        <w:t>э</w:t>
      </w:r>
      <w:r w:rsidRPr="00B4521F">
        <w:rPr>
          <w:rFonts w:ascii="Times New Roman" w:hAnsi="Times New Roman" w:cs="Times New Roman"/>
          <w:sz w:val="28"/>
          <w:szCs w:val="28"/>
        </w:rPr>
        <w:t>кзамен</w:t>
      </w:r>
      <w:r>
        <w:rPr>
          <w:rFonts w:ascii="Times New Roman" w:hAnsi="Times New Roman" w:cs="Times New Roman"/>
          <w:sz w:val="28"/>
          <w:szCs w:val="28"/>
        </w:rPr>
        <w:t>е</w:t>
      </w:r>
      <w:r w:rsidR="004A30A7">
        <w:rPr>
          <w:rFonts w:ascii="Times New Roman" w:hAnsi="Times New Roman" w:cs="Times New Roman"/>
          <w:sz w:val="28"/>
          <w:szCs w:val="28"/>
        </w:rPr>
        <w:t xml:space="preserve"> </w:t>
      </w:r>
      <w:proofErr w:type="gramStart"/>
      <w:r w:rsidR="004A30A7">
        <w:rPr>
          <w:rFonts w:ascii="Times New Roman" w:hAnsi="Times New Roman" w:cs="Times New Roman"/>
          <w:sz w:val="28"/>
          <w:szCs w:val="28"/>
        </w:rPr>
        <w:t>по  математике</w:t>
      </w:r>
      <w:proofErr w:type="gramEnd"/>
      <w:r w:rsidR="004A30A7">
        <w:rPr>
          <w:rFonts w:ascii="Times New Roman" w:hAnsi="Times New Roman" w:cs="Times New Roman"/>
          <w:sz w:val="28"/>
          <w:szCs w:val="28"/>
        </w:rPr>
        <w:t xml:space="preserve">  участвовал  21</w:t>
      </w:r>
      <w:r w:rsidR="00887968">
        <w:rPr>
          <w:rFonts w:ascii="Times New Roman" w:hAnsi="Times New Roman" w:cs="Times New Roman"/>
          <w:sz w:val="28"/>
          <w:szCs w:val="28"/>
        </w:rPr>
        <w:t xml:space="preserve">  учащихся ( 53.8</w:t>
      </w:r>
      <w:r>
        <w:rPr>
          <w:rFonts w:ascii="Times New Roman" w:hAnsi="Times New Roman" w:cs="Times New Roman"/>
          <w:sz w:val="28"/>
          <w:szCs w:val="28"/>
        </w:rPr>
        <w:t xml:space="preserve">%)  </w:t>
      </w:r>
      <w:r w:rsidRPr="00B4521F">
        <w:rPr>
          <w:rFonts w:ascii="Times New Roman" w:hAnsi="Times New Roman" w:cs="Times New Roman"/>
          <w:color w:val="00B050"/>
          <w:sz w:val="28"/>
          <w:szCs w:val="28"/>
        </w:rPr>
        <w:t>.</w:t>
      </w:r>
      <w:r w:rsidR="00887968">
        <w:rPr>
          <w:rFonts w:ascii="Times New Roman" w:hAnsi="Times New Roman" w:cs="Times New Roman"/>
          <w:sz w:val="28"/>
          <w:szCs w:val="28"/>
        </w:rPr>
        <w:t xml:space="preserve">Средний балл составил </w:t>
      </w:r>
      <w:r w:rsidR="00887968" w:rsidRPr="00887968">
        <w:rPr>
          <w:rFonts w:ascii="Times New Roman" w:hAnsi="Times New Roman" w:cs="Times New Roman"/>
          <w:b/>
          <w:color w:val="FF0000"/>
          <w:sz w:val="28"/>
          <w:szCs w:val="28"/>
        </w:rPr>
        <w:t>60.1</w:t>
      </w:r>
      <w:r w:rsidRPr="00887968">
        <w:rPr>
          <w:rFonts w:ascii="Times New Roman" w:hAnsi="Times New Roman" w:cs="Times New Roman"/>
          <w:color w:val="FF0000"/>
          <w:sz w:val="28"/>
          <w:szCs w:val="28"/>
        </w:rPr>
        <w:t xml:space="preserve"> </w:t>
      </w:r>
      <w:r w:rsidRPr="00B4521F">
        <w:rPr>
          <w:rFonts w:ascii="Times New Roman" w:hAnsi="Times New Roman" w:cs="Times New Roman"/>
          <w:sz w:val="28"/>
          <w:szCs w:val="28"/>
        </w:rPr>
        <w:t xml:space="preserve">, что </w:t>
      </w:r>
      <w:r w:rsidR="007C7C32">
        <w:rPr>
          <w:rFonts w:ascii="Times New Roman" w:hAnsi="Times New Roman" w:cs="Times New Roman"/>
          <w:sz w:val="28"/>
          <w:szCs w:val="28"/>
        </w:rPr>
        <w:t xml:space="preserve"> </w:t>
      </w:r>
      <w:r w:rsidRPr="00B4521F">
        <w:rPr>
          <w:rFonts w:ascii="Times New Roman" w:hAnsi="Times New Roman" w:cs="Times New Roman"/>
          <w:sz w:val="28"/>
          <w:szCs w:val="28"/>
        </w:rPr>
        <w:t xml:space="preserve">выше среднероссийского, </w:t>
      </w:r>
      <w:proofErr w:type="spellStart"/>
      <w:r w:rsidRPr="00B4521F">
        <w:rPr>
          <w:rFonts w:ascii="Times New Roman" w:hAnsi="Times New Roman" w:cs="Times New Roman"/>
          <w:sz w:val="28"/>
          <w:szCs w:val="28"/>
        </w:rPr>
        <w:t>среднекраевого</w:t>
      </w:r>
      <w:proofErr w:type="spellEnd"/>
      <w:r w:rsidR="00887968">
        <w:rPr>
          <w:rFonts w:ascii="Times New Roman" w:hAnsi="Times New Roman" w:cs="Times New Roman"/>
          <w:sz w:val="28"/>
          <w:szCs w:val="28"/>
        </w:rPr>
        <w:t xml:space="preserve">  показателей.</w:t>
      </w:r>
      <w:r>
        <w:rPr>
          <w:rFonts w:ascii="Times New Roman" w:hAnsi="Times New Roman" w:cs="Times New Roman"/>
          <w:sz w:val="28"/>
          <w:szCs w:val="28"/>
        </w:rPr>
        <w:t xml:space="preserve"> </w:t>
      </w:r>
      <w:r w:rsidRPr="00B4521F">
        <w:rPr>
          <w:rFonts w:ascii="Times New Roman" w:hAnsi="Times New Roman" w:cs="Times New Roman"/>
          <w:sz w:val="28"/>
          <w:szCs w:val="28"/>
        </w:rPr>
        <w:t xml:space="preserve">В сравнении с прошлым учебным годом средний балл </w:t>
      </w:r>
      <w:r w:rsidRPr="002B7C65">
        <w:rPr>
          <w:rFonts w:ascii="Times New Roman" w:hAnsi="Times New Roman" w:cs="Times New Roman"/>
          <w:b/>
          <w:color w:val="FF0000"/>
          <w:sz w:val="28"/>
          <w:szCs w:val="28"/>
        </w:rPr>
        <w:t xml:space="preserve">уменьшился </w:t>
      </w:r>
      <w:proofErr w:type="gramStart"/>
      <w:r w:rsidRPr="002B7C65">
        <w:rPr>
          <w:rFonts w:ascii="Times New Roman" w:hAnsi="Times New Roman" w:cs="Times New Roman"/>
          <w:b/>
          <w:color w:val="FF0000"/>
          <w:sz w:val="28"/>
          <w:szCs w:val="28"/>
        </w:rPr>
        <w:t xml:space="preserve">на  </w:t>
      </w:r>
      <w:r w:rsidR="00887968" w:rsidRPr="002B7C65">
        <w:rPr>
          <w:rFonts w:ascii="Times New Roman" w:hAnsi="Times New Roman" w:cs="Times New Roman"/>
          <w:b/>
          <w:color w:val="FF0000"/>
          <w:sz w:val="28"/>
          <w:szCs w:val="28"/>
        </w:rPr>
        <w:t>7.3</w:t>
      </w:r>
      <w:proofErr w:type="gramEnd"/>
      <w:r w:rsidR="00887968" w:rsidRPr="002B7C65">
        <w:rPr>
          <w:rFonts w:ascii="Times New Roman" w:hAnsi="Times New Roman" w:cs="Times New Roman"/>
          <w:b/>
          <w:color w:val="FF0000"/>
          <w:sz w:val="28"/>
          <w:szCs w:val="28"/>
        </w:rPr>
        <w:t xml:space="preserve"> </w:t>
      </w:r>
      <w:r w:rsidRPr="002B7C65">
        <w:rPr>
          <w:rFonts w:ascii="Times New Roman" w:hAnsi="Times New Roman" w:cs="Times New Roman"/>
          <w:b/>
          <w:color w:val="FF0000"/>
          <w:sz w:val="28"/>
          <w:szCs w:val="28"/>
        </w:rPr>
        <w:t>балла.</w:t>
      </w:r>
      <w:r w:rsidRPr="00B4521F">
        <w:rPr>
          <w:rFonts w:ascii="Times New Roman" w:hAnsi="Times New Roman" w:cs="Times New Roman"/>
          <w:color w:val="FF0000"/>
          <w:sz w:val="28"/>
          <w:szCs w:val="28"/>
        </w:rPr>
        <w:t xml:space="preserve"> </w:t>
      </w:r>
      <w:proofErr w:type="gramStart"/>
      <w:r w:rsidR="00887968">
        <w:rPr>
          <w:rFonts w:ascii="Times New Roman" w:hAnsi="Times New Roman" w:cs="Times New Roman"/>
          <w:sz w:val="28"/>
          <w:szCs w:val="28"/>
        </w:rPr>
        <w:t>( 60.8</w:t>
      </w:r>
      <w:proofErr w:type="gramEnd"/>
      <w:r w:rsidRPr="00B4521F">
        <w:rPr>
          <w:rFonts w:ascii="Times New Roman" w:hAnsi="Times New Roman" w:cs="Times New Roman"/>
          <w:sz w:val="28"/>
          <w:szCs w:val="28"/>
        </w:rPr>
        <w:t>)</w:t>
      </w:r>
      <w:r>
        <w:rPr>
          <w:rFonts w:ascii="Times New Roman" w:hAnsi="Times New Roman" w:cs="Times New Roman"/>
          <w:sz w:val="28"/>
          <w:szCs w:val="28"/>
        </w:rPr>
        <w:t>.</w:t>
      </w:r>
    </w:p>
    <w:p w:rsidR="0080258E" w:rsidRDefault="00A64926" w:rsidP="0080258E">
      <w:pPr>
        <w:spacing w:after="0" w:line="240" w:lineRule="auto"/>
        <w:jc w:val="both"/>
        <w:rPr>
          <w:rFonts w:ascii="Times New Roman" w:hAnsi="Times New Roman" w:cs="Times New Roman"/>
          <w:sz w:val="28"/>
          <w:szCs w:val="28"/>
        </w:rPr>
      </w:pPr>
      <w:r w:rsidRPr="00B4521F">
        <w:rPr>
          <w:rFonts w:ascii="Times New Roman" w:hAnsi="Times New Roman" w:cs="Times New Roman"/>
          <w:color w:val="FF0000"/>
          <w:sz w:val="28"/>
          <w:szCs w:val="28"/>
        </w:rPr>
        <w:t xml:space="preserve"> </w:t>
      </w:r>
      <w:r w:rsidR="00887968">
        <w:rPr>
          <w:rFonts w:ascii="Times New Roman" w:hAnsi="Times New Roman" w:cs="Times New Roman"/>
          <w:color w:val="FF0000"/>
          <w:sz w:val="28"/>
          <w:szCs w:val="28"/>
        </w:rPr>
        <w:t xml:space="preserve">4 из </w:t>
      </w:r>
      <w:proofErr w:type="gramStart"/>
      <w:r w:rsidR="00887968">
        <w:rPr>
          <w:rFonts w:ascii="Times New Roman" w:hAnsi="Times New Roman" w:cs="Times New Roman"/>
          <w:color w:val="FF0000"/>
          <w:sz w:val="28"/>
          <w:szCs w:val="28"/>
        </w:rPr>
        <w:t>7</w:t>
      </w:r>
      <w:r w:rsidR="00D86ECD">
        <w:rPr>
          <w:rFonts w:ascii="Times New Roman" w:hAnsi="Times New Roman" w:cs="Times New Roman"/>
          <w:color w:val="FF0000"/>
          <w:sz w:val="28"/>
          <w:szCs w:val="28"/>
        </w:rPr>
        <w:t xml:space="preserve"> </w:t>
      </w:r>
      <w:r w:rsidRPr="00B4521F">
        <w:rPr>
          <w:rFonts w:ascii="Times New Roman" w:hAnsi="Times New Roman" w:cs="Times New Roman"/>
          <w:color w:val="FF0000"/>
          <w:sz w:val="28"/>
          <w:szCs w:val="28"/>
        </w:rPr>
        <w:t xml:space="preserve"> учащихся</w:t>
      </w:r>
      <w:proofErr w:type="gramEnd"/>
      <w:r w:rsidRPr="00B4521F">
        <w:rPr>
          <w:rFonts w:ascii="Times New Roman" w:hAnsi="Times New Roman" w:cs="Times New Roman"/>
          <w:color w:val="FF0000"/>
          <w:sz w:val="28"/>
          <w:szCs w:val="28"/>
        </w:rPr>
        <w:t xml:space="preserve"> –медалистов  </w:t>
      </w:r>
      <w:r>
        <w:rPr>
          <w:rFonts w:ascii="Times New Roman" w:hAnsi="Times New Roman" w:cs="Times New Roman"/>
          <w:sz w:val="28"/>
          <w:szCs w:val="28"/>
        </w:rPr>
        <w:t>по  математ</w:t>
      </w:r>
      <w:r w:rsidR="00D86ECD">
        <w:rPr>
          <w:rFonts w:ascii="Times New Roman" w:hAnsi="Times New Roman" w:cs="Times New Roman"/>
          <w:sz w:val="28"/>
          <w:szCs w:val="28"/>
        </w:rPr>
        <w:t>и</w:t>
      </w:r>
      <w:r>
        <w:rPr>
          <w:rFonts w:ascii="Times New Roman" w:hAnsi="Times New Roman" w:cs="Times New Roman"/>
          <w:sz w:val="28"/>
          <w:szCs w:val="28"/>
        </w:rPr>
        <w:t xml:space="preserve">ке </w:t>
      </w:r>
      <w:r w:rsidR="00887968">
        <w:rPr>
          <w:rFonts w:ascii="Times New Roman" w:hAnsi="Times New Roman" w:cs="Times New Roman"/>
          <w:sz w:val="28"/>
          <w:szCs w:val="28"/>
        </w:rPr>
        <w:t>показали результаты от 72</w:t>
      </w:r>
      <w:r w:rsidR="00D86ECD">
        <w:rPr>
          <w:rFonts w:ascii="Times New Roman" w:hAnsi="Times New Roman" w:cs="Times New Roman"/>
          <w:sz w:val="28"/>
          <w:szCs w:val="28"/>
        </w:rPr>
        <w:t xml:space="preserve"> до 8</w:t>
      </w:r>
      <w:r w:rsidRPr="00B4521F">
        <w:rPr>
          <w:rFonts w:ascii="Times New Roman" w:hAnsi="Times New Roman" w:cs="Times New Roman"/>
          <w:sz w:val="28"/>
          <w:szCs w:val="28"/>
        </w:rPr>
        <w:t>8 баллов.</w:t>
      </w:r>
    </w:p>
    <w:p w:rsidR="00397422" w:rsidRDefault="00397422" w:rsidP="004A30A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Сравнительный анализ выглядит следующим образом:</w:t>
      </w:r>
    </w:p>
    <w:p w:rsidR="00A44179" w:rsidRDefault="00A44179" w:rsidP="004A30A7">
      <w:pPr>
        <w:spacing w:after="0" w:line="240" w:lineRule="auto"/>
        <w:jc w:val="center"/>
        <w:rPr>
          <w:rFonts w:ascii="Times New Roman" w:hAnsi="Times New Roman" w:cs="Times New Roman"/>
          <w:sz w:val="28"/>
          <w:szCs w:val="28"/>
        </w:rPr>
      </w:pPr>
    </w:p>
    <w:p w:rsidR="00397422" w:rsidRDefault="001C2E6F" w:rsidP="00345CF0">
      <w:pPr>
        <w:spacing w:line="240" w:lineRule="auto"/>
        <w:jc w:val="both"/>
        <w:rPr>
          <w:rFonts w:ascii="Times New Roman" w:hAnsi="Times New Roman" w:cs="Times New Roman"/>
          <w:sz w:val="28"/>
          <w:szCs w:val="28"/>
        </w:rPr>
      </w:pPr>
      <w:r>
        <w:rPr>
          <w:noProof/>
          <w:lang w:eastAsia="ru-RU"/>
        </w:rPr>
        <w:drawing>
          <wp:inline distT="0" distB="0" distL="0" distR="0" wp14:anchorId="3188F063" wp14:editId="6D7ADE01">
            <wp:extent cx="6391275" cy="2385060"/>
            <wp:effectExtent l="0" t="0" r="9525" b="1524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397422" w:rsidRPr="00397422" w:rsidRDefault="00397422" w:rsidP="00345CF0">
      <w:pPr>
        <w:spacing w:line="240" w:lineRule="auto"/>
        <w:jc w:val="both"/>
        <w:rPr>
          <w:rFonts w:ascii="Times New Roman" w:hAnsi="Times New Roman" w:cs="Times New Roman"/>
          <w:sz w:val="28"/>
          <w:szCs w:val="28"/>
        </w:rPr>
      </w:pPr>
      <w:r w:rsidRPr="00397422">
        <w:rPr>
          <w:rFonts w:ascii="Times New Roman" w:hAnsi="Times New Roman" w:cs="Times New Roman"/>
          <w:sz w:val="28"/>
          <w:szCs w:val="28"/>
        </w:rPr>
        <w:t xml:space="preserve">          Анализ выполнения </w:t>
      </w:r>
      <w:proofErr w:type="gramStart"/>
      <w:r w:rsidRPr="00397422">
        <w:rPr>
          <w:rFonts w:ascii="Times New Roman" w:hAnsi="Times New Roman" w:cs="Times New Roman"/>
          <w:sz w:val="28"/>
          <w:szCs w:val="28"/>
        </w:rPr>
        <w:t xml:space="preserve">заданий </w:t>
      </w:r>
      <w:r>
        <w:rPr>
          <w:rFonts w:ascii="Times New Roman" w:hAnsi="Times New Roman" w:cs="Times New Roman"/>
          <w:sz w:val="28"/>
          <w:szCs w:val="28"/>
        </w:rPr>
        <w:t xml:space="preserve"> по</w:t>
      </w:r>
      <w:proofErr w:type="gramEnd"/>
      <w:r>
        <w:rPr>
          <w:rFonts w:ascii="Times New Roman" w:hAnsi="Times New Roman" w:cs="Times New Roman"/>
          <w:sz w:val="28"/>
          <w:szCs w:val="28"/>
        </w:rPr>
        <w:t xml:space="preserve"> математике профильного уровня </w:t>
      </w:r>
      <w:r w:rsidRPr="00397422">
        <w:rPr>
          <w:rFonts w:ascii="Times New Roman" w:hAnsi="Times New Roman" w:cs="Times New Roman"/>
          <w:sz w:val="28"/>
          <w:szCs w:val="28"/>
        </w:rPr>
        <w:t>позволяет сделать следующие выводы:</w:t>
      </w:r>
    </w:p>
    <w:p w:rsidR="00397422" w:rsidRDefault="00397422" w:rsidP="00345CF0">
      <w:pPr>
        <w:spacing w:line="240" w:lineRule="auto"/>
        <w:jc w:val="both"/>
        <w:rPr>
          <w:rFonts w:ascii="Times New Roman" w:hAnsi="Times New Roman" w:cs="Times New Roman"/>
          <w:sz w:val="28"/>
          <w:szCs w:val="28"/>
        </w:rPr>
      </w:pPr>
      <w:r>
        <w:t xml:space="preserve">              </w:t>
      </w:r>
      <w:r w:rsidRPr="00397422">
        <w:rPr>
          <w:rFonts w:ascii="Times New Roman" w:hAnsi="Times New Roman" w:cs="Times New Roman"/>
          <w:sz w:val="28"/>
          <w:szCs w:val="28"/>
        </w:rPr>
        <w:t>Достаточно усвое</w:t>
      </w:r>
      <w:r>
        <w:rPr>
          <w:rFonts w:ascii="Times New Roman" w:hAnsi="Times New Roman" w:cs="Times New Roman"/>
          <w:sz w:val="28"/>
          <w:szCs w:val="28"/>
        </w:rPr>
        <w:t xml:space="preserve">нными всеми школьниками </w:t>
      </w:r>
      <w:r w:rsidRPr="00397422">
        <w:rPr>
          <w:rFonts w:ascii="Times New Roman" w:hAnsi="Times New Roman" w:cs="Times New Roman"/>
          <w:sz w:val="28"/>
          <w:szCs w:val="28"/>
        </w:rPr>
        <w:t xml:space="preserve">в целом можно считать </w:t>
      </w:r>
      <w:r w:rsidR="00EE6652">
        <w:rPr>
          <w:rFonts w:ascii="Times New Roman" w:hAnsi="Times New Roman" w:cs="Times New Roman"/>
          <w:sz w:val="28"/>
          <w:szCs w:val="28"/>
        </w:rPr>
        <w:t xml:space="preserve">следующие элементы содержания </w:t>
      </w:r>
      <w:r>
        <w:rPr>
          <w:rFonts w:ascii="Times New Roman" w:hAnsi="Times New Roman" w:cs="Times New Roman"/>
          <w:sz w:val="28"/>
          <w:szCs w:val="28"/>
        </w:rPr>
        <w:t xml:space="preserve">: </w:t>
      </w:r>
      <w:r w:rsidRPr="00397422">
        <w:rPr>
          <w:rFonts w:ascii="Times New Roman" w:hAnsi="Times New Roman" w:cs="Times New Roman"/>
          <w:sz w:val="28"/>
          <w:szCs w:val="28"/>
        </w:rPr>
        <w:t xml:space="preserve"> (Выполнять арифметические действия, сочетая устные и письменные приемы; находить значения корня натуральной степени, степени с рациональн</w:t>
      </w:r>
      <w:r>
        <w:rPr>
          <w:rFonts w:ascii="Times New Roman" w:hAnsi="Times New Roman" w:cs="Times New Roman"/>
          <w:sz w:val="28"/>
          <w:szCs w:val="28"/>
        </w:rPr>
        <w:t xml:space="preserve">ым показателем, логарифма), </w:t>
      </w:r>
      <w:r w:rsidRPr="00397422">
        <w:rPr>
          <w:rFonts w:ascii="Times New Roman" w:hAnsi="Times New Roman" w:cs="Times New Roman"/>
          <w:sz w:val="28"/>
          <w:szCs w:val="28"/>
        </w:rPr>
        <w:t>(Вычислять значения числовых и буквенных выражений, осуществляя необходимые по</w:t>
      </w:r>
      <w:r>
        <w:rPr>
          <w:rFonts w:ascii="Times New Roman" w:hAnsi="Times New Roman" w:cs="Times New Roman"/>
          <w:sz w:val="28"/>
          <w:szCs w:val="28"/>
        </w:rPr>
        <w:t xml:space="preserve">дстановки и </w:t>
      </w:r>
      <w:r>
        <w:rPr>
          <w:rFonts w:ascii="Times New Roman" w:hAnsi="Times New Roman" w:cs="Times New Roman"/>
          <w:sz w:val="28"/>
          <w:szCs w:val="28"/>
        </w:rPr>
        <w:lastRenderedPageBreak/>
        <w:t xml:space="preserve">преобразования), </w:t>
      </w:r>
      <w:r w:rsidRPr="00397422">
        <w:rPr>
          <w:rFonts w:ascii="Times New Roman" w:hAnsi="Times New Roman" w:cs="Times New Roman"/>
          <w:sz w:val="28"/>
          <w:szCs w:val="28"/>
        </w:rPr>
        <w:t xml:space="preserve"> (Проводить по известным формулам и правилам преобразования буквенных выражений, включающих степени, радикалы, логарифмы и </w:t>
      </w:r>
      <w:r>
        <w:rPr>
          <w:rFonts w:ascii="Times New Roman" w:hAnsi="Times New Roman" w:cs="Times New Roman"/>
          <w:sz w:val="28"/>
          <w:szCs w:val="28"/>
        </w:rPr>
        <w:t xml:space="preserve">тригонометрические функции), </w:t>
      </w:r>
      <w:r w:rsidRPr="00397422">
        <w:rPr>
          <w:rFonts w:ascii="Times New Roman" w:hAnsi="Times New Roman" w:cs="Times New Roman"/>
          <w:sz w:val="28"/>
          <w:szCs w:val="28"/>
        </w:rPr>
        <w:t xml:space="preserve"> (Решать рациональные, иррациональные, показательные, тригонометрические и логарифмиче</w:t>
      </w:r>
      <w:r>
        <w:rPr>
          <w:rFonts w:ascii="Times New Roman" w:hAnsi="Times New Roman" w:cs="Times New Roman"/>
          <w:sz w:val="28"/>
          <w:szCs w:val="28"/>
        </w:rPr>
        <w:t xml:space="preserve">ские уравнения, их системы), </w:t>
      </w:r>
      <w:r w:rsidRPr="00397422">
        <w:rPr>
          <w:rFonts w:ascii="Times New Roman" w:hAnsi="Times New Roman" w:cs="Times New Roman"/>
          <w:sz w:val="28"/>
          <w:szCs w:val="28"/>
        </w:rPr>
        <w:t xml:space="preserve"> (Решать уравнения, простейшие системы уравнений, используя свойства функций и их графиков; использовать для приближенного решения уравнений и нер</w:t>
      </w:r>
      <w:r>
        <w:rPr>
          <w:rFonts w:ascii="Times New Roman" w:hAnsi="Times New Roman" w:cs="Times New Roman"/>
          <w:sz w:val="28"/>
          <w:szCs w:val="28"/>
        </w:rPr>
        <w:t xml:space="preserve">авенств графический метод), </w:t>
      </w:r>
      <w:r w:rsidRPr="00397422">
        <w:rPr>
          <w:rFonts w:ascii="Times New Roman" w:hAnsi="Times New Roman" w:cs="Times New Roman"/>
          <w:sz w:val="28"/>
          <w:szCs w:val="28"/>
        </w:rPr>
        <w:t xml:space="preserve">(Определять значение функции по значению аргумента при различных способах задания функции; описывать по графику поведение и свойства функции, находить по графику функции </w:t>
      </w:r>
      <w:r w:rsidR="001C2E6F">
        <w:rPr>
          <w:rFonts w:ascii="Times New Roman" w:hAnsi="Times New Roman" w:cs="Times New Roman"/>
          <w:sz w:val="28"/>
          <w:szCs w:val="28"/>
        </w:rPr>
        <w:t xml:space="preserve">наибольшее и наименьшее </w:t>
      </w:r>
      <w:r w:rsidRPr="00397422">
        <w:rPr>
          <w:rFonts w:ascii="Times New Roman" w:hAnsi="Times New Roman" w:cs="Times New Roman"/>
          <w:sz w:val="28"/>
          <w:szCs w:val="28"/>
        </w:rPr>
        <w:t>значения; строить</w:t>
      </w:r>
      <w:r>
        <w:rPr>
          <w:rFonts w:ascii="Times New Roman" w:hAnsi="Times New Roman" w:cs="Times New Roman"/>
          <w:sz w:val="28"/>
          <w:szCs w:val="28"/>
        </w:rPr>
        <w:t xml:space="preserve"> графики изученных функций), </w:t>
      </w:r>
      <w:r w:rsidRPr="00397422">
        <w:rPr>
          <w:rFonts w:ascii="Times New Roman" w:hAnsi="Times New Roman" w:cs="Times New Roman"/>
          <w:sz w:val="28"/>
          <w:szCs w:val="28"/>
        </w:rPr>
        <w:t xml:space="preserve"> (Вычислять производные и первообр</w:t>
      </w:r>
      <w:r>
        <w:rPr>
          <w:rFonts w:ascii="Times New Roman" w:hAnsi="Times New Roman" w:cs="Times New Roman"/>
          <w:sz w:val="28"/>
          <w:szCs w:val="28"/>
        </w:rPr>
        <w:t xml:space="preserve">азные элементарных функций), </w:t>
      </w:r>
      <w:r w:rsidRPr="00397422">
        <w:rPr>
          <w:rFonts w:ascii="Times New Roman" w:hAnsi="Times New Roman" w:cs="Times New Roman"/>
          <w:sz w:val="28"/>
          <w:szCs w:val="28"/>
        </w:rPr>
        <w:t xml:space="preserve"> (Моделировать реальные ситуации на языке алгебры, составлять уравнения и неравенства по условию задачи; исследовать построенные модели с испол</w:t>
      </w:r>
      <w:r>
        <w:rPr>
          <w:rFonts w:ascii="Times New Roman" w:hAnsi="Times New Roman" w:cs="Times New Roman"/>
          <w:sz w:val="28"/>
          <w:szCs w:val="28"/>
        </w:rPr>
        <w:t xml:space="preserve">ьзованием аппарата алгебры), </w:t>
      </w:r>
      <w:r w:rsidRPr="00397422">
        <w:rPr>
          <w:rFonts w:ascii="Times New Roman" w:hAnsi="Times New Roman" w:cs="Times New Roman"/>
          <w:sz w:val="28"/>
          <w:szCs w:val="28"/>
        </w:rPr>
        <w:t xml:space="preserve"> (Описывать с помощью функций различные реальные зависимости между величинами и интерпретировать их графики; извлекать информацию, представленную в таблица</w:t>
      </w:r>
      <w:r>
        <w:rPr>
          <w:rFonts w:ascii="Times New Roman" w:hAnsi="Times New Roman" w:cs="Times New Roman"/>
          <w:sz w:val="28"/>
          <w:szCs w:val="28"/>
        </w:rPr>
        <w:t xml:space="preserve">х, на диаграммах, графиках), </w:t>
      </w:r>
      <w:r w:rsidRPr="00397422">
        <w:rPr>
          <w:rFonts w:ascii="Times New Roman" w:hAnsi="Times New Roman" w:cs="Times New Roman"/>
          <w:sz w:val="28"/>
          <w:szCs w:val="28"/>
        </w:rPr>
        <w:t xml:space="preserve"> (Решать прикладные задачи, в том числе социально-экономического и физического характера, на наибольшие и наименьшие значения, на нахо</w:t>
      </w:r>
      <w:r>
        <w:rPr>
          <w:rFonts w:ascii="Times New Roman" w:hAnsi="Times New Roman" w:cs="Times New Roman"/>
          <w:sz w:val="28"/>
          <w:szCs w:val="28"/>
        </w:rPr>
        <w:t xml:space="preserve">ждение скорости и ускорения). </w:t>
      </w:r>
    </w:p>
    <w:p w:rsidR="00D86ECD" w:rsidRDefault="00397422" w:rsidP="0080258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397422">
        <w:rPr>
          <w:rFonts w:ascii="Times New Roman" w:hAnsi="Times New Roman" w:cs="Times New Roman"/>
          <w:sz w:val="28"/>
          <w:szCs w:val="28"/>
        </w:rPr>
        <w:t xml:space="preserve"> Недостаточно усво</w:t>
      </w:r>
      <w:r>
        <w:rPr>
          <w:rFonts w:ascii="Times New Roman" w:hAnsi="Times New Roman" w:cs="Times New Roman"/>
          <w:sz w:val="28"/>
          <w:szCs w:val="28"/>
        </w:rPr>
        <w:t xml:space="preserve">енными всеми школьниками </w:t>
      </w:r>
      <w:r w:rsidRPr="00397422">
        <w:rPr>
          <w:rFonts w:ascii="Times New Roman" w:hAnsi="Times New Roman" w:cs="Times New Roman"/>
          <w:sz w:val="28"/>
          <w:szCs w:val="28"/>
        </w:rPr>
        <w:t xml:space="preserve"> в целом можно считать </w:t>
      </w:r>
      <w:r w:rsidR="00EE6652">
        <w:rPr>
          <w:rFonts w:ascii="Times New Roman" w:hAnsi="Times New Roman" w:cs="Times New Roman"/>
          <w:sz w:val="28"/>
          <w:szCs w:val="28"/>
        </w:rPr>
        <w:t xml:space="preserve">следующие элементы содержания </w:t>
      </w:r>
      <w:r>
        <w:rPr>
          <w:rFonts w:ascii="Times New Roman" w:hAnsi="Times New Roman" w:cs="Times New Roman"/>
          <w:sz w:val="28"/>
          <w:szCs w:val="28"/>
        </w:rPr>
        <w:t>:</w:t>
      </w:r>
      <w:r w:rsidRPr="00397422">
        <w:rPr>
          <w:rFonts w:ascii="Times New Roman" w:hAnsi="Times New Roman" w:cs="Times New Roman"/>
          <w:sz w:val="28"/>
          <w:szCs w:val="28"/>
        </w:rPr>
        <w:t xml:space="preserve"> (решать планиметрические задачи на нахождение геометрических вели</w:t>
      </w:r>
      <w:r>
        <w:rPr>
          <w:rFonts w:ascii="Times New Roman" w:hAnsi="Times New Roman" w:cs="Times New Roman"/>
          <w:sz w:val="28"/>
          <w:szCs w:val="28"/>
        </w:rPr>
        <w:t xml:space="preserve">чин (длин, углов, площадей), </w:t>
      </w:r>
      <w:r w:rsidRPr="00397422">
        <w:rPr>
          <w:rFonts w:ascii="Times New Roman" w:hAnsi="Times New Roman" w:cs="Times New Roman"/>
          <w:sz w:val="28"/>
          <w:szCs w:val="28"/>
        </w:rPr>
        <w:t xml:space="preserve"> (решать простейшие стереометрические задачи на нахождение геометрических величин (длин, углов, площадей, объемов); использовать при решении стереометрических задач планим</w:t>
      </w:r>
      <w:r>
        <w:rPr>
          <w:rFonts w:ascii="Times New Roman" w:hAnsi="Times New Roman" w:cs="Times New Roman"/>
          <w:sz w:val="28"/>
          <w:szCs w:val="28"/>
        </w:rPr>
        <w:t xml:space="preserve">етрические факты и методы), </w:t>
      </w:r>
      <w:r w:rsidRPr="00397422">
        <w:rPr>
          <w:rFonts w:ascii="Times New Roman" w:hAnsi="Times New Roman" w:cs="Times New Roman"/>
          <w:sz w:val="28"/>
          <w:szCs w:val="28"/>
        </w:rPr>
        <w:t>(моделировать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7E23FF" w:rsidRDefault="00F5750E" w:rsidP="0080258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C2E6F">
        <w:rPr>
          <w:rFonts w:ascii="Times New Roman" w:hAnsi="Times New Roman" w:cs="Times New Roman"/>
          <w:sz w:val="28"/>
          <w:szCs w:val="28"/>
        </w:rPr>
        <w:t xml:space="preserve">      В 2023</w:t>
      </w:r>
      <w:r w:rsidR="001802DF" w:rsidRPr="001802DF">
        <w:rPr>
          <w:rFonts w:ascii="Times New Roman" w:hAnsi="Times New Roman" w:cs="Times New Roman"/>
          <w:sz w:val="28"/>
          <w:szCs w:val="28"/>
        </w:rPr>
        <w:t xml:space="preserve"> году</w:t>
      </w:r>
      <w:r w:rsidR="007C7C32">
        <w:rPr>
          <w:rFonts w:ascii="Times New Roman" w:hAnsi="Times New Roman" w:cs="Times New Roman"/>
          <w:sz w:val="28"/>
          <w:szCs w:val="28"/>
        </w:rPr>
        <w:t xml:space="preserve"> в школе  необходимо </w:t>
      </w:r>
      <w:r w:rsidR="001802DF">
        <w:rPr>
          <w:rFonts w:ascii="Times New Roman" w:hAnsi="Times New Roman" w:cs="Times New Roman"/>
          <w:sz w:val="28"/>
          <w:szCs w:val="28"/>
        </w:rPr>
        <w:t xml:space="preserve">будет  </w:t>
      </w:r>
      <w:r w:rsidR="001802DF" w:rsidRPr="001802DF">
        <w:rPr>
          <w:rFonts w:ascii="Times New Roman" w:hAnsi="Times New Roman" w:cs="Times New Roman"/>
          <w:sz w:val="28"/>
          <w:szCs w:val="28"/>
        </w:rPr>
        <w:t xml:space="preserve">: </w:t>
      </w:r>
      <w:r w:rsidR="006E2570">
        <w:t xml:space="preserve">          </w:t>
      </w:r>
    </w:p>
    <w:p w:rsidR="00B73761" w:rsidRDefault="001802DF" w:rsidP="0080258E">
      <w:pPr>
        <w:spacing w:after="0" w:line="240" w:lineRule="auto"/>
        <w:jc w:val="both"/>
        <w:rPr>
          <w:rFonts w:ascii="Times New Roman" w:hAnsi="Times New Roman" w:cs="Times New Roman"/>
          <w:sz w:val="28"/>
          <w:szCs w:val="28"/>
        </w:rPr>
      </w:pPr>
      <w:r w:rsidRPr="001802DF">
        <w:rPr>
          <w:rFonts w:ascii="Times New Roman" w:hAnsi="Times New Roman" w:cs="Times New Roman"/>
          <w:sz w:val="28"/>
          <w:szCs w:val="28"/>
        </w:rPr>
        <w:sym w:font="Symbol" w:char="F0B7"/>
      </w:r>
      <w:r w:rsidR="00DD487A">
        <w:rPr>
          <w:rFonts w:ascii="Times New Roman" w:hAnsi="Times New Roman" w:cs="Times New Roman"/>
          <w:sz w:val="28"/>
          <w:szCs w:val="28"/>
        </w:rPr>
        <w:t xml:space="preserve"> </w:t>
      </w:r>
      <w:r w:rsidRPr="001802DF">
        <w:rPr>
          <w:rFonts w:ascii="Times New Roman" w:hAnsi="Times New Roman" w:cs="Times New Roman"/>
          <w:sz w:val="28"/>
          <w:szCs w:val="28"/>
        </w:rPr>
        <w:t>продолжать работу с доказательством геометрических</w:t>
      </w:r>
      <w:r w:rsidR="00DD487A">
        <w:rPr>
          <w:rFonts w:ascii="Times New Roman" w:hAnsi="Times New Roman" w:cs="Times New Roman"/>
          <w:sz w:val="28"/>
          <w:szCs w:val="28"/>
        </w:rPr>
        <w:t xml:space="preserve"> утверждений</w:t>
      </w:r>
      <w:r w:rsidRPr="001802DF">
        <w:rPr>
          <w:rFonts w:ascii="Times New Roman" w:hAnsi="Times New Roman" w:cs="Times New Roman"/>
          <w:sz w:val="28"/>
          <w:szCs w:val="28"/>
        </w:rPr>
        <w:t>. Учащиеся должны быть обучены выстраивать утверждения при доказательстве таким образом, чтобы каждое последующее прямо следовало из предыдущего до полного доказательства;</w:t>
      </w:r>
    </w:p>
    <w:p w:rsidR="00B73761" w:rsidRDefault="001802DF" w:rsidP="0080258E">
      <w:pPr>
        <w:spacing w:after="0" w:line="240" w:lineRule="auto"/>
        <w:jc w:val="both"/>
        <w:rPr>
          <w:rFonts w:ascii="Times New Roman" w:hAnsi="Times New Roman" w:cs="Times New Roman"/>
          <w:sz w:val="28"/>
          <w:szCs w:val="28"/>
        </w:rPr>
      </w:pPr>
      <w:r w:rsidRPr="001802DF">
        <w:rPr>
          <w:rFonts w:ascii="Times New Roman" w:hAnsi="Times New Roman" w:cs="Times New Roman"/>
          <w:sz w:val="28"/>
          <w:szCs w:val="28"/>
        </w:rPr>
        <w:t xml:space="preserve"> </w:t>
      </w:r>
      <w:r w:rsidRPr="001802DF">
        <w:rPr>
          <w:rFonts w:ascii="Times New Roman" w:hAnsi="Times New Roman" w:cs="Times New Roman"/>
          <w:sz w:val="28"/>
          <w:szCs w:val="28"/>
        </w:rPr>
        <w:sym w:font="Symbol" w:char="F0B7"/>
      </w:r>
      <w:r>
        <w:rPr>
          <w:rFonts w:ascii="Times New Roman" w:hAnsi="Times New Roman" w:cs="Times New Roman"/>
          <w:sz w:val="28"/>
          <w:szCs w:val="28"/>
        </w:rPr>
        <w:t xml:space="preserve"> </w:t>
      </w:r>
      <w:r w:rsidR="007C7C32">
        <w:rPr>
          <w:rFonts w:ascii="Times New Roman" w:hAnsi="Times New Roman" w:cs="Times New Roman"/>
          <w:sz w:val="28"/>
          <w:szCs w:val="28"/>
        </w:rPr>
        <w:t xml:space="preserve"> </w:t>
      </w:r>
      <w:r w:rsidRPr="001802DF">
        <w:rPr>
          <w:rFonts w:ascii="Times New Roman" w:hAnsi="Times New Roman" w:cs="Times New Roman"/>
          <w:sz w:val="28"/>
          <w:szCs w:val="28"/>
        </w:rPr>
        <w:t xml:space="preserve"> продолжать развивать вычислительные навыки учащихся на уроках, строго запрещать использование калькуляторов при работе на уроках алгебры и геометрии; </w:t>
      </w:r>
    </w:p>
    <w:p w:rsidR="00B73761" w:rsidRDefault="001802DF" w:rsidP="0080258E">
      <w:pPr>
        <w:spacing w:after="0" w:line="240" w:lineRule="auto"/>
        <w:jc w:val="both"/>
        <w:rPr>
          <w:rFonts w:ascii="Times New Roman" w:hAnsi="Times New Roman" w:cs="Times New Roman"/>
          <w:sz w:val="28"/>
          <w:szCs w:val="28"/>
        </w:rPr>
      </w:pPr>
      <w:r w:rsidRPr="001802DF">
        <w:rPr>
          <w:rFonts w:ascii="Times New Roman" w:hAnsi="Times New Roman" w:cs="Times New Roman"/>
          <w:sz w:val="28"/>
          <w:szCs w:val="28"/>
        </w:rPr>
        <w:sym w:font="Symbol" w:char="F0B7"/>
      </w:r>
      <w:r w:rsidRPr="001802DF">
        <w:rPr>
          <w:rFonts w:ascii="Times New Roman" w:hAnsi="Times New Roman" w:cs="Times New Roman"/>
          <w:sz w:val="28"/>
          <w:szCs w:val="28"/>
        </w:rPr>
        <w:t xml:space="preserve"> помимо вычислительных навыков, следует особое внимание уделить рациональным</w:t>
      </w:r>
      <w:r w:rsidR="00B73761">
        <w:rPr>
          <w:rFonts w:ascii="Times New Roman" w:hAnsi="Times New Roman" w:cs="Times New Roman"/>
          <w:sz w:val="28"/>
          <w:szCs w:val="28"/>
        </w:rPr>
        <w:t xml:space="preserve"> способам вычислений</w:t>
      </w:r>
      <w:r w:rsidRPr="001802DF">
        <w:rPr>
          <w:rFonts w:ascii="Times New Roman" w:hAnsi="Times New Roman" w:cs="Times New Roman"/>
          <w:sz w:val="28"/>
          <w:szCs w:val="28"/>
        </w:rPr>
        <w:t xml:space="preserve">; </w:t>
      </w:r>
    </w:p>
    <w:p w:rsidR="00B73761" w:rsidRDefault="001802DF" w:rsidP="0080258E">
      <w:pPr>
        <w:spacing w:after="0" w:line="240" w:lineRule="auto"/>
        <w:jc w:val="both"/>
        <w:rPr>
          <w:rFonts w:ascii="Times New Roman" w:hAnsi="Times New Roman" w:cs="Times New Roman"/>
          <w:sz w:val="28"/>
          <w:szCs w:val="28"/>
        </w:rPr>
      </w:pPr>
      <w:r w:rsidRPr="001802DF">
        <w:rPr>
          <w:rFonts w:ascii="Times New Roman" w:hAnsi="Times New Roman" w:cs="Times New Roman"/>
          <w:sz w:val="28"/>
          <w:szCs w:val="28"/>
        </w:rPr>
        <w:sym w:font="Symbol" w:char="F0B7"/>
      </w:r>
      <w:r w:rsidR="00B73761">
        <w:rPr>
          <w:rFonts w:ascii="Times New Roman" w:hAnsi="Times New Roman" w:cs="Times New Roman"/>
          <w:sz w:val="28"/>
          <w:szCs w:val="28"/>
        </w:rPr>
        <w:t xml:space="preserve"> </w:t>
      </w:r>
      <w:r w:rsidRPr="001802DF">
        <w:rPr>
          <w:rFonts w:ascii="Times New Roman" w:hAnsi="Times New Roman" w:cs="Times New Roman"/>
          <w:sz w:val="28"/>
          <w:szCs w:val="28"/>
        </w:rPr>
        <w:t>периодически организовывать уроки обобщающего повторения пройденного материала за курс геометрии, алгебры и начал анализа, это позволит актуализировать полученные ранее знания. Особенно это касается некоторых нечасто используемых формул и свойств п</w:t>
      </w:r>
      <w:r w:rsidR="00B73761">
        <w:rPr>
          <w:rFonts w:ascii="Times New Roman" w:hAnsi="Times New Roman" w:cs="Times New Roman"/>
          <w:sz w:val="28"/>
          <w:szCs w:val="28"/>
        </w:rPr>
        <w:t>ри решении геометрических задач</w:t>
      </w:r>
      <w:r w:rsidRPr="001802DF">
        <w:rPr>
          <w:rFonts w:ascii="Times New Roman" w:hAnsi="Times New Roman" w:cs="Times New Roman"/>
          <w:sz w:val="28"/>
          <w:szCs w:val="28"/>
        </w:rPr>
        <w:t xml:space="preserve">; </w:t>
      </w:r>
    </w:p>
    <w:p w:rsidR="00B73761" w:rsidRDefault="001802DF" w:rsidP="0080258E">
      <w:pPr>
        <w:spacing w:after="0" w:line="240" w:lineRule="auto"/>
        <w:jc w:val="both"/>
        <w:rPr>
          <w:rFonts w:ascii="Times New Roman" w:hAnsi="Times New Roman" w:cs="Times New Roman"/>
          <w:sz w:val="28"/>
          <w:szCs w:val="28"/>
        </w:rPr>
      </w:pPr>
      <w:r w:rsidRPr="001802DF">
        <w:rPr>
          <w:rFonts w:ascii="Times New Roman" w:hAnsi="Times New Roman" w:cs="Times New Roman"/>
          <w:sz w:val="28"/>
          <w:szCs w:val="28"/>
        </w:rPr>
        <w:sym w:font="Symbol" w:char="F0B7"/>
      </w:r>
      <w:r w:rsidR="007C7C32">
        <w:rPr>
          <w:rFonts w:ascii="Times New Roman" w:hAnsi="Times New Roman" w:cs="Times New Roman"/>
          <w:sz w:val="28"/>
          <w:szCs w:val="28"/>
        </w:rPr>
        <w:t xml:space="preserve">  </w:t>
      </w:r>
      <w:r w:rsidRPr="001802DF">
        <w:rPr>
          <w:rFonts w:ascii="Times New Roman" w:hAnsi="Times New Roman" w:cs="Times New Roman"/>
          <w:sz w:val="28"/>
          <w:szCs w:val="28"/>
        </w:rPr>
        <w:t xml:space="preserve"> проводить анализ дем</w:t>
      </w:r>
      <w:r w:rsidR="00B73761">
        <w:rPr>
          <w:rFonts w:ascii="Times New Roman" w:hAnsi="Times New Roman" w:cs="Times New Roman"/>
          <w:sz w:val="28"/>
          <w:szCs w:val="28"/>
        </w:rPr>
        <w:t>онстрационного варианта ЕГЭ 2022</w:t>
      </w:r>
      <w:r w:rsidRPr="001802DF">
        <w:rPr>
          <w:rFonts w:ascii="Times New Roman" w:hAnsi="Times New Roman" w:cs="Times New Roman"/>
          <w:sz w:val="28"/>
          <w:szCs w:val="28"/>
        </w:rPr>
        <w:t xml:space="preserve"> года по мат</w:t>
      </w:r>
      <w:r w:rsidR="00B73761">
        <w:rPr>
          <w:rFonts w:ascii="Times New Roman" w:hAnsi="Times New Roman" w:cs="Times New Roman"/>
          <w:sz w:val="28"/>
          <w:szCs w:val="28"/>
        </w:rPr>
        <w:t xml:space="preserve">ематике. </w:t>
      </w:r>
      <w:r w:rsidRPr="001802DF">
        <w:rPr>
          <w:rFonts w:ascii="Times New Roman" w:hAnsi="Times New Roman" w:cs="Times New Roman"/>
          <w:sz w:val="28"/>
          <w:szCs w:val="28"/>
        </w:rPr>
        <w:sym w:font="Symbol" w:char="F0B7"/>
      </w:r>
      <w:r w:rsidRPr="001802DF">
        <w:rPr>
          <w:rFonts w:ascii="Times New Roman" w:hAnsi="Times New Roman" w:cs="Times New Roman"/>
          <w:sz w:val="28"/>
          <w:szCs w:val="28"/>
        </w:rPr>
        <w:t xml:space="preserve"> использование материалов открытого банка заданий, опубликованных на официальном сайте ФИПИ, даст возможность готовиться качественно к экзамену и на уроках с помощью учителя, и самостояте</w:t>
      </w:r>
      <w:r w:rsidR="00B73761">
        <w:rPr>
          <w:rFonts w:ascii="Times New Roman" w:hAnsi="Times New Roman" w:cs="Times New Roman"/>
          <w:sz w:val="28"/>
          <w:szCs w:val="28"/>
        </w:rPr>
        <w:t>льно дома каждому выпускнику;</w:t>
      </w:r>
    </w:p>
    <w:p w:rsidR="00B92FDE" w:rsidRPr="0080258E" w:rsidRDefault="00B73761" w:rsidP="0080258E">
      <w:pPr>
        <w:pStyle w:val="a4"/>
        <w:numPr>
          <w:ilvl w:val="0"/>
          <w:numId w:val="2"/>
        </w:numPr>
        <w:spacing w:after="0" w:line="240" w:lineRule="auto"/>
        <w:ind w:left="284"/>
        <w:jc w:val="both"/>
        <w:rPr>
          <w:rFonts w:ascii="Times New Roman" w:hAnsi="Times New Roman" w:cs="Times New Roman"/>
          <w:sz w:val="28"/>
          <w:szCs w:val="28"/>
        </w:rPr>
      </w:pPr>
      <w:r w:rsidRPr="00B73761">
        <w:rPr>
          <w:rFonts w:ascii="Times New Roman" w:hAnsi="Times New Roman" w:cs="Times New Roman"/>
          <w:sz w:val="28"/>
          <w:szCs w:val="28"/>
        </w:rPr>
        <w:t xml:space="preserve">проводить пробные экзамены с соблюдением всех требований реального ЕГЭ по математике, с периодичностью, не допускающей перегрузки учеников. Это позволит, помимо оценки возможностей каждого из учащихся, сформировать стрессоустойчивость к реальному экзамену ЕГЭ; </w:t>
      </w:r>
    </w:p>
    <w:p w:rsidR="00B92FDE" w:rsidRPr="00AD3FC8" w:rsidRDefault="00B92FDE" w:rsidP="0080258E">
      <w:pPr>
        <w:pStyle w:val="a4"/>
        <w:spacing w:after="0" w:line="240" w:lineRule="auto"/>
        <w:ind w:left="284"/>
        <w:jc w:val="both"/>
        <w:rPr>
          <w:rFonts w:ascii="Times New Roman" w:hAnsi="Times New Roman" w:cs="Times New Roman"/>
          <w:b/>
          <w:color w:val="FF0000"/>
          <w:sz w:val="28"/>
          <w:szCs w:val="28"/>
        </w:rPr>
      </w:pPr>
      <w:r w:rsidRPr="00AD3FC8">
        <w:rPr>
          <w:rFonts w:ascii="Times New Roman" w:hAnsi="Times New Roman" w:cs="Times New Roman"/>
          <w:b/>
          <w:color w:val="FF0000"/>
          <w:sz w:val="28"/>
          <w:szCs w:val="28"/>
        </w:rPr>
        <w:t>Би</w:t>
      </w:r>
      <w:r w:rsidR="00EE6652">
        <w:rPr>
          <w:rFonts w:ascii="Times New Roman" w:hAnsi="Times New Roman" w:cs="Times New Roman"/>
          <w:b/>
          <w:color w:val="FF0000"/>
          <w:sz w:val="28"/>
          <w:szCs w:val="28"/>
        </w:rPr>
        <w:t xml:space="preserve">ология </w:t>
      </w:r>
      <w:proofErr w:type="gramStart"/>
      <w:r w:rsidR="00EE6652">
        <w:rPr>
          <w:rFonts w:ascii="Times New Roman" w:hAnsi="Times New Roman" w:cs="Times New Roman"/>
          <w:b/>
          <w:color w:val="FF0000"/>
          <w:sz w:val="28"/>
          <w:szCs w:val="28"/>
        </w:rPr>
        <w:t>( учитель</w:t>
      </w:r>
      <w:proofErr w:type="gramEnd"/>
      <w:r w:rsidR="00EE6652">
        <w:rPr>
          <w:rFonts w:ascii="Times New Roman" w:hAnsi="Times New Roman" w:cs="Times New Roman"/>
          <w:b/>
          <w:color w:val="FF0000"/>
          <w:sz w:val="28"/>
          <w:szCs w:val="28"/>
        </w:rPr>
        <w:t xml:space="preserve">  </w:t>
      </w:r>
      <w:proofErr w:type="spellStart"/>
      <w:r w:rsidR="00EE6652">
        <w:rPr>
          <w:rFonts w:ascii="Times New Roman" w:hAnsi="Times New Roman" w:cs="Times New Roman"/>
          <w:b/>
          <w:color w:val="FF0000"/>
          <w:sz w:val="28"/>
          <w:szCs w:val="28"/>
        </w:rPr>
        <w:t>Степенова</w:t>
      </w:r>
      <w:proofErr w:type="spellEnd"/>
      <w:r w:rsidR="00EE6652">
        <w:rPr>
          <w:rFonts w:ascii="Times New Roman" w:hAnsi="Times New Roman" w:cs="Times New Roman"/>
          <w:b/>
          <w:color w:val="FF0000"/>
          <w:sz w:val="28"/>
          <w:szCs w:val="28"/>
        </w:rPr>
        <w:t xml:space="preserve"> С.А.</w:t>
      </w:r>
      <w:r w:rsidRPr="00AD3FC8">
        <w:rPr>
          <w:rFonts w:ascii="Times New Roman" w:hAnsi="Times New Roman" w:cs="Times New Roman"/>
          <w:b/>
          <w:color w:val="FF0000"/>
          <w:sz w:val="28"/>
          <w:szCs w:val="28"/>
        </w:rPr>
        <w:t xml:space="preserve">) </w:t>
      </w:r>
    </w:p>
    <w:p w:rsidR="00EE6652" w:rsidRDefault="00B92FDE" w:rsidP="0080258E">
      <w:pPr>
        <w:spacing w:after="0" w:line="240" w:lineRule="auto"/>
        <w:jc w:val="both"/>
        <w:rPr>
          <w:rFonts w:ascii="Times New Roman" w:hAnsi="Times New Roman" w:cs="Times New Roman"/>
          <w:color w:val="FF0000"/>
          <w:sz w:val="28"/>
          <w:szCs w:val="28"/>
        </w:rPr>
      </w:pPr>
      <w:r w:rsidRPr="00B4521F">
        <w:rPr>
          <w:rFonts w:ascii="Times New Roman" w:hAnsi="Times New Roman" w:cs="Times New Roman"/>
          <w:sz w:val="28"/>
          <w:szCs w:val="28"/>
        </w:rPr>
        <w:lastRenderedPageBreak/>
        <w:t xml:space="preserve">    </w:t>
      </w:r>
      <w:r>
        <w:rPr>
          <w:rFonts w:ascii="Times New Roman" w:hAnsi="Times New Roman" w:cs="Times New Roman"/>
          <w:sz w:val="28"/>
          <w:szCs w:val="28"/>
        </w:rPr>
        <w:t xml:space="preserve">       В</w:t>
      </w:r>
      <w:r w:rsidRPr="00B4521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4521F">
        <w:rPr>
          <w:rFonts w:ascii="Times New Roman" w:hAnsi="Times New Roman" w:cs="Times New Roman"/>
          <w:sz w:val="28"/>
          <w:szCs w:val="28"/>
        </w:rPr>
        <w:t xml:space="preserve"> </w:t>
      </w:r>
      <w:r>
        <w:rPr>
          <w:rFonts w:ascii="Times New Roman" w:hAnsi="Times New Roman" w:cs="Times New Roman"/>
          <w:sz w:val="28"/>
          <w:szCs w:val="28"/>
        </w:rPr>
        <w:t>э</w:t>
      </w:r>
      <w:r w:rsidRPr="00B4521F">
        <w:rPr>
          <w:rFonts w:ascii="Times New Roman" w:hAnsi="Times New Roman" w:cs="Times New Roman"/>
          <w:sz w:val="28"/>
          <w:szCs w:val="28"/>
        </w:rPr>
        <w:t>кзамен</w:t>
      </w:r>
      <w:r w:rsidR="00EE6652">
        <w:rPr>
          <w:rFonts w:ascii="Times New Roman" w:hAnsi="Times New Roman" w:cs="Times New Roman"/>
          <w:sz w:val="28"/>
          <w:szCs w:val="28"/>
        </w:rPr>
        <w:t xml:space="preserve">е </w:t>
      </w:r>
      <w:proofErr w:type="gramStart"/>
      <w:r w:rsidR="00EE6652">
        <w:rPr>
          <w:rFonts w:ascii="Times New Roman" w:hAnsi="Times New Roman" w:cs="Times New Roman"/>
          <w:sz w:val="28"/>
          <w:szCs w:val="28"/>
        </w:rPr>
        <w:t>по  биологии</w:t>
      </w:r>
      <w:proofErr w:type="gramEnd"/>
      <w:r w:rsidR="00EE6652">
        <w:rPr>
          <w:rFonts w:ascii="Times New Roman" w:hAnsi="Times New Roman" w:cs="Times New Roman"/>
          <w:sz w:val="28"/>
          <w:szCs w:val="28"/>
        </w:rPr>
        <w:t xml:space="preserve">  участвовали  2  учащихся ( 5.1%</w:t>
      </w:r>
      <w:r>
        <w:rPr>
          <w:rFonts w:ascii="Times New Roman" w:hAnsi="Times New Roman" w:cs="Times New Roman"/>
          <w:sz w:val="28"/>
          <w:szCs w:val="28"/>
        </w:rPr>
        <w:t xml:space="preserve">)  </w:t>
      </w:r>
      <w:r w:rsidRPr="00B4521F">
        <w:rPr>
          <w:rFonts w:ascii="Times New Roman" w:hAnsi="Times New Roman" w:cs="Times New Roman"/>
          <w:color w:val="00B050"/>
          <w:sz w:val="28"/>
          <w:szCs w:val="28"/>
        </w:rPr>
        <w:t>.</w:t>
      </w:r>
      <w:r w:rsidR="00EE6652">
        <w:rPr>
          <w:rFonts w:ascii="Times New Roman" w:hAnsi="Times New Roman" w:cs="Times New Roman"/>
          <w:sz w:val="28"/>
          <w:szCs w:val="28"/>
        </w:rPr>
        <w:t xml:space="preserve">Средний балл составил 55.5 </w:t>
      </w:r>
      <w:r>
        <w:rPr>
          <w:rFonts w:ascii="Times New Roman" w:hAnsi="Times New Roman" w:cs="Times New Roman"/>
          <w:sz w:val="28"/>
          <w:szCs w:val="28"/>
        </w:rPr>
        <w:t>балла</w:t>
      </w:r>
      <w:r w:rsidRPr="00B4521F">
        <w:rPr>
          <w:rFonts w:ascii="Times New Roman" w:hAnsi="Times New Roman" w:cs="Times New Roman"/>
          <w:sz w:val="28"/>
          <w:szCs w:val="28"/>
        </w:rPr>
        <w:t xml:space="preserve"> , что выше среднероссийского, </w:t>
      </w:r>
      <w:proofErr w:type="spellStart"/>
      <w:r w:rsidRPr="00B4521F">
        <w:rPr>
          <w:rFonts w:ascii="Times New Roman" w:hAnsi="Times New Roman" w:cs="Times New Roman"/>
          <w:sz w:val="28"/>
          <w:szCs w:val="28"/>
        </w:rPr>
        <w:t>с</w:t>
      </w:r>
      <w:r w:rsidR="00EE6652">
        <w:rPr>
          <w:rFonts w:ascii="Times New Roman" w:hAnsi="Times New Roman" w:cs="Times New Roman"/>
          <w:sz w:val="28"/>
          <w:szCs w:val="28"/>
        </w:rPr>
        <w:t>реднекраевого</w:t>
      </w:r>
      <w:proofErr w:type="spellEnd"/>
      <w:r w:rsidR="00EE6652">
        <w:rPr>
          <w:rFonts w:ascii="Times New Roman" w:hAnsi="Times New Roman" w:cs="Times New Roman"/>
          <w:sz w:val="28"/>
          <w:szCs w:val="28"/>
        </w:rPr>
        <w:t xml:space="preserve"> </w:t>
      </w:r>
      <w:r w:rsidRPr="00B4521F">
        <w:rPr>
          <w:rFonts w:ascii="Times New Roman" w:hAnsi="Times New Roman" w:cs="Times New Roman"/>
          <w:sz w:val="28"/>
          <w:szCs w:val="28"/>
        </w:rPr>
        <w:t>показателей .</w:t>
      </w:r>
      <w:r>
        <w:rPr>
          <w:rFonts w:ascii="Times New Roman" w:hAnsi="Times New Roman" w:cs="Times New Roman"/>
          <w:sz w:val="28"/>
          <w:szCs w:val="28"/>
        </w:rPr>
        <w:t xml:space="preserve"> </w:t>
      </w:r>
      <w:r w:rsidRPr="00B4521F">
        <w:rPr>
          <w:rFonts w:ascii="Times New Roman" w:hAnsi="Times New Roman" w:cs="Times New Roman"/>
          <w:sz w:val="28"/>
          <w:szCs w:val="28"/>
        </w:rPr>
        <w:t xml:space="preserve">В сравнении с прошлым учебным годом средний балл </w:t>
      </w:r>
      <w:r w:rsidRPr="00B4521F">
        <w:rPr>
          <w:rFonts w:ascii="Times New Roman" w:hAnsi="Times New Roman" w:cs="Times New Roman"/>
          <w:color w:val="FF0000"/>
          <w:sz w:val="28"/>
          <w:szCs w:val="28"/>
        </w:rPr>
        <w:t>умен</w:t>
      </w:r>
      <w:r>
        <w:rPr>
          <w:rFonts w:ascii="Times New Roman" w:hAnsi="Times New Roman" w:cs="Times New Roman"/>
          <w:color w:val="FF0000"/>
          <w:sz w:val="28"/>
          <w:szCs w:val="28"/>
        </w:rPr>
        <w:t>ь</w:t>
      </w:r>
      <w:r w:rsidRPr="00B4521F">
        <w:rPr>
          <w:rFonts w:ascii="Times New Roman" w:hAnsi="Times New Roman" w:cs="Times New Roman"/>
          <w:color w:val="FF0000"/>
          <w:sz w:val="28"/>
          <w:szCs w:val="28"/>
        </w:rPr>
        <w:t xml:space="preserve">шился на </w:t>
      </w:r>
      <w:r w:rsidR="00EE6652">
        <w:rPr>
          <w:rFonts w:ascii="Times New Roman" w:hAnsi="Times New Roman" w:cs="Times New Roman"/>
          <w:color w:val="FF0000"/>
          <w:sz w:val="28"/>
          <w:szCs w:val="28"/>
        </w:rPr>
        <w:t xml:space="preserve">2.0 </w:t>
      </w:r>
      <w:r w:rsidRPr="00B4521F">
        <w:rPr>
          <w:rFonts w:ascii="Times New Roman" w:hAnsi="Times New Roman" w:cs="Times New Roman"/>
          <w:color w:val="FF0000"/>
          <w:sz w:val="28"/>
          <w:szCs w:val="28"/>
        </w:rPr>
        <w:t xml:space="preserve">балла. </w:t>
      </w:r>
      <w:proofErr w:type="gramStart"/>
      <w:r w:rsidR="00EE6652">
        <w:rPr>
          <w:rFonts w:ascii="Times New Roman" w:hAnsi="Times New Roman" w:cs="Times New Roman"/>
          <w:sz w:val="28"/>
          <w:szCs w:val="28"/>
        </w:rPr>
        <w:t>( 57.5</w:t>
      </w:r>
      <w:proofErr w:type="gramEnd"/>
      <w:r w:rsidR="00EE6652">
        <w:rPr>
          <w:rFonts w:ascii="Times New Roman" w:hAnsi="Times New Roman" w:cs="Times New Roman"/>
          <w:sz w:val="28"/>
          <w:szCs w:val="28"/>
        </w:rPr>
        <w:t xml:space="preserve"> </w:t>
      </w:r>
      <w:r w:rsidRPr="00B4521F">
        <w:rPr>
          <w:rFonts w:ascii="Times New Roman" w:hAnsi="Times New Roman" w:cs="Times New Roman"/>
          <w:sz w:val="28"/>
          <w:szCs w:val="28"/>
        </w:rPr>
        <w:t>)</w:t>
      </w:r>
      <w:r>
        <w:rPr>
          <w:rFonts w:ascii="Times New Roman" w:hAnsi="Times New Roman" w:cs="Times New Roman"/>
          <w:sz w:val="28"/>
          <w:szCs w:val="28"/>
        </w:rPr>
        <w:t>.</w:t>
      </w:r>
      <w:r w:rsidRPr="00B4521F">
        <w:rPr>
          <w:rFonts w:ascii="Times New Roman" w:hAnsi="Times New Roman" w:cs="Times New Roman"/>
          <w:color w:val="FF0000"/>
          <w:sz w:val="28"/>
          <w:szCs w:val="28"/>
        </w:rPr>
        <w:t xml:space="preserve"> </w:t>
      </w:r>
      <w:r w:rsidR="00345CF0">
        <w:rPr>
          <w:rFonts w:ascii="Times New Roman" w:hAnsi="Times New Roman" w:cs="Times New Roman"/>
          <w:color w:val="FF0000"/>
          <w:sz w:val="28"/>
          <w:szCs w:val="28"/>
        </w:rPr>
        <w:t xml:space="preserve">         </w:t>
      </w:r>
    </w:p>
    <w:p w:rsidR="00B92FDE" w:rsidRDefault="00345CF0" w:rsidP="0080258E">
      <w:pPr>
        <w:spacing w:after="0" w:line="240" w:lineRule="auto"/>
        <w:jc w:val="both"/>
        <w:rPr>
          <w:rFonts w:ascii="Times New Roman" w:hAnsi="Times New Roman" w:cs="Times New Roman"/>
          <w:sz w:val="28"/>
          <w:szCs w:val="28"/>
        </w:rPr>
      </w:pPr>
      <w:r>
        <w:rPr>
          <w:rFonts w:ascii="Times New Roman" w:hAnsi="Times New Roman" w:cs="Times New Roman"/>
          <w:color w:val="FF0000"/>
          <w:sz w:val="28"/>
          <w:szCs w:val="28"/>
        </w:rPr>
        <w:t xml:space="preserve"> И</w:t>
      </w:r>
      <w:r w:rsidR="00EE6652">
        <w:rPr>
          <w:rFonts w:ascii="Times New Roman" w:hAnsi="Times New Roman" w:cs="Times New Roman"/>
          <w:color w:val="FF0000"/>
          <w:sz w:val="28"/>
          <w:szCs w:val="28"/>
        </w:rPr>
        <w:t xml:space="preserve">з </w:t>
      </w:r>
      <w:proofErr w:type="gramStart"/>
      <w:r w:rsidR="00EE6652">
        <w:rPr>
          <w:rFonts w:ascii="Times New Roman" w:hAnsi="Times New Roman" w:cs="Times New Roman"/>
          <w:color w:val="FF0000"/>
          <w:sz w:val="28"/>
          <w:szCs w:val="28"/>
        </w:rPr>
        <w:t>7</w:t>
      </w:r>
      <w:r w:rsidR="00B92FDE">
        <w:rPr>
          <w:rFonts w:ascii="Times New Roman" w:hAnsi="Times New Roman" w:cs="Times New Roman"/>
          <w:color w:val="FF0000"/>
          <w:sz w:val="28"/>
          <w:szCs w:val="28"/>
        </w:rPr>
        <w:t xml:space="preserve"> </w:t>
      </w:r>
      <w:r w:rsidR="00B92FDE" w:rsidRPr="00B4521F">
        <w:rPr>
          <w:rFonts w:ascii="Times New Roman" w:hAnsi="Times New Roman" w:cs="Times New Roman"/>
          <w:color w:val="FF0000"/>
          <w:sz w:val="28"/>
          <w:szCs w:val="28"/>
        </w:rPr>
        <w:t xml:space="preserve"> учащихся</w:t>
      </w:r>
      <w:proofErr w:type="gramEnd"/>
      <w:r w:rsidR="00B92FDE" w:rsidRPr="00B4521F">
        <w:rPr>
          <w:rFonts w:ascii="Times New Roman" w:hAnsi="Times New Roman" w:cs="Times New Roman"/>
          <w:color w:val="FF0000"/>
          <w:sz w:val="28"/>
          <w:szCs w:val="28"/>
        </w:rPr>
        <w:t xml:space="preserve"> –медалистов</w:t>
      </w:r>
      <w:r>
        <w:rPr>
          <w:rFonts w:ascii="Times New Roman" w:hAnsi="Times New Roman" w:cs="Times New Roman"/>
          <w:color w:val="FF0000"/>
          <w:sz w:val="28"/>
          <w:szCs w:val="28"/>
        </w:rPr>
        <w:t xml:space="preserve"> биологию</w:t>
      </w:r>
      <w:r w:rsidR="00EE6652">
        <w:rPr>
          <w:rFonts w:ascii="Times New Roman" w:hAnsi="Times New Roman" w:cs="Times New Roman"/>
          <w:color w:val="FF0000"/>
          <w:sz w:val="28"/>
          <w:szCs w:val="28"/>
        </w:rPr>
        <w:t xml:space="preserve"> не </w:t>
      </w:r>
      <w:r>
        <w:rPr>
          <w:rFonts w:ascii="Times New Roman" w:hAnsi="Times New Roman" w:cs="Times New Roman"/>
          <w:color w:val="FF0000"/>
          <w:sz w:val="28"/>
          <w:szCs w:val="28"/>
        </w:rPr>
        <w:t xml:space="preserve"> </w:t>
      </w:r>
      <w:r w:rsidR="00EE6652">
        <w:rPr>
          <w:rFonts w:ascii="Times New Roman" w:hAnsi="Times New Roman" w:cs="Times New Roman"/>
          <w:color w:val="FF0000"/>
          <w:sz w:val="28"/>
          <w:szCs w:val="28"/>
        </w:rPr>
        <w:t>выбрал никто.</w:t>
      </w:r>
    </w:p>
    <w:p w:rsidR="00F32238" w:rsidRDefault="00F32238" w:rsidP="0080258E">
      <w:pPr>
        <w:spacing w:after="0"/>
        <w:jc w:val="both"/>
        <w:rPr>
          <w:rFonts w:ascii="Times New Roman" w:hAnsi="Times New Roman" w:cs="Times New Roman"/>
          <w:sz w:val="28"/>
          <w:szCs w:val="28"/>
        </w:rPr>
      </w:pPr>
    </w:p>
    <w:p w:rsidR="00B92FDE" w:rsidRDefault="00B92FDE" w:rsidP="0080258E">
      <w:pPr>
        <w:spacing w:after="0"/>
        <w:jc w:val="both"/>
        <w:rPr>
          <w:rFonts w:ascii="Times New Roman" w:hAnsi="Times New Roman" w:cs="Times New Roman"/>
          <w:sz w:val="28"/>
          <w:szCs w:val="28"/>
        </w:rPr>
      </w:pPr>
      <w:r>
        <w:rPr>
          <w:rFonts w:ascii="Times New Roman" w:hAnsi="Times New Roman" w:cs="Times New Roman"/>
          <w:sz w:val="28"/>
          <w:szCs w:val="28"/>
        </w:rPr>
        <w:t>Сравнительный анализ выглядит следующим образом:</w:t>
      </w:r>
    </w:p>
    <w:p w:rsidR="00345CF0" w:rsidRDefault="00345CF0" w:rsidP="00B92FDE">
      <w:pPr>
        <w:jc w:val="both"/>
        <w:rPr>
          <w:rFonts w:ascii="Times New Roman" w:hAnsi="Times New Roman" w:cs="Times New Roman"/>
          <w:sz w:val="28"/>
          <w:szCs w:val="28"/>
        </w:rPr>
      </w:pPr>
      <w:r>
        <w:rPr>
          <w:noProof/>
          <w:lang w:eastAsia="ru-RU"/>
        </w:rPr>
        <w:drawing>
          <wp:inline distT="0" distB="0" distL="0" distR="0" wp14:anchorId="3AC6ED9F" wp14:editId="7C96C4E0">
            <wp:extent cx="6035040" cy="2788920"/>
            <wp:effectExtent l="0" t="0" r="3810" b="1143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EC589A" w:rsidRPr="00EC589A" w:rsidRDefault="009335AE" w:rsidP="0080258E">
      <w:pPr>
        <w:spacing w:after="0"/>
        <w:jc w:val="both"/>
        <w:rPr>
          <w:rFonts w:ascii="Times New Roman" w:hAnsi="Times New Roman" w:cs="Times New Roman"/>
          <w:sz w:val="28"/>
          <w:szCs w:val="28"/>
        </w:rPr>
      </w:pPr>
      <w:r>
        <w:t xml:space="preserve"> </w:t>
      </w:r>
      <w:r w:rsidRPr="00EC589A">
        <w:rPr>
          <w:rFonts w:ascii="Times New Roman" w:hAnsi="Times New Roman" w:cs="Times New Roman"/>
          <w:sz w:val="28"/>
          <w:szCs w:val="28"/>
        </w:rPr>
        <w:t>Анализ выполнен</w:t>
      </w:r>
      <w:r w:rsidR="00EC589A" w:rsidRPr="00EC589A">
        <w:rPr>
          <w:rFonts w:ascii="Times New Roman" w:hAnsi="Times New Roman" w:cs="Times New Roman"/>
          <w:sz w:val="28"/>
          <w:szCs w:val="28"/>
        </w:rPr>
        <w:t>н</w:t>
      </w:r>
      <w:r w:rsidRPr="00EC589A">
        <w:rPr>
          <w:rFonts w:ascii="Times New Roman" w:hAnsi="Times New Roman" w:cs="Times New Roman"/>
          <w:sz w:val="28"/>
          <w:szCs w:val="28"/>
        </w:rPr>
        <w:t>ых заданий даёт возможность сделать выводы о том,</w:t>
      </w:r>
      <w:r w:rsidR="00EC589A" w:rsidRPr="00EC589A">
        <w:rPr>
          <w:rFonts w:ascii="Times New Roman" w:hAnsi="Times New Roman" w:cs="Times New Roman"/>
          <w:sz w:val="28"/>
          <w:szCs w:val="28"/>
        </w:rPr>
        <w:t xml:space="preserve"> </w:t>
      </w:r>
      <w:proofErr w:type="gramStart"/>
      <w:r w:rsidRPr="00EC589A">
        <w:rPr>
          <w:rFonts w:ascii="Times New Roman" w:hAnsi="Times New Roman" w:cs="Times New Roman"/>
          <w:sz w:val="28"/>
          <w:szCs w:val="28"/>
        </w:rPr>
        <w:t>что :</w:t>
      </w:r>
      <w:proofErr w:type="gramEnd"/>
    </w:p>
    <w:p w:rsidR="00EC589A" w:rsidRDefault="009335AE" w:rsidP="0080258E">
      <w:pPr>
        <w:spacing w:after="0" w:line="240" w:lineRule="auto"/>
        <w:jc w:val="both"/>
        <w:rPr>
          <w:rFonts w:ascii="Times New Roman" w:hAnsi="Times New Roman" w:cs="Times New Roman"/>
          <w:sz w:val="28"/>
          <w:szCs w:val="28"/>
        </w:rPr>
      </w:pPr>
      <w:r w:rsidRPr="00EC589A">
        <w:rPr>
          <w:rFonts w:ascii="Times New Roman" w:hAnsi="Times New Roman" w:cs="Times New Roman"/>
          <w:sz w:val="28"/>
          <w:szCs w:val="28"/>
        </w:rPr>
        <w:t xml:space="preserve"> </w:t>
      </w:r>
      <w:r w:rsidR="00EC589A">
        <w:rPr>
          <w:rFonts w:ascii="Times New Roman" w:hAnsi="Times New Roman" w:cs="Times New Roman"/>
          <w:sz w:val="28"/>
          <w:szCs w:val="28"/>
        </w:rPr>
        <w:t xml:space="preserve">          1. </w:t>
      </w:r>
      <w:r w:rsidRPr="00EC589A">
        <w:rPr>
          <w:rFonts w:ascii="Times New Roman" w:hAnsi="Times New Roman" w:cs="Times New Roman"/>
          <w:b/>
          <w:sz w:val="28"/>
          <w:szCs w:val="28"/>
        </w:rPr>
        <w:t>Выпускники владеют</w:t>
      </w:r>
      <w:r w:rsidRPr="00EC589A">
        <w:rPr>
          <w:rFonts w:ascii="Times New Roman" w:hAnsi="Times New Roman" w:cs="Times New Roman"/>
          <w:sz w:val="28"/>
          <w:szCs w:val="28"/>
        </w:rPr>
        <w:t xml:space="preserve"> следующими умениями и элементами содержания: умением работать с таблицей в теме «Биология как наука. Методы научного познания. Уровни организации живого» (первый блок); умением множественного выбора (с рисунком или без него) при освоении темы «Клетка как биологическая система. Жизненный цикл клетки», элементы содержания относятся ко второму блоку; умением установления соответствия (по рисунку или без него) в теме «Клетка как биологическая система. Строение клетки, метаболизм. Жизненный цикл клетки» (третий блок); умением множественного выбора (с рисунком или без него) в теме «Многообразие организмов. Бактерии. Грибы. Растения. Животные. Вирусы», умением устанавливать последовательность в теме «Многообразие организмов. Основные систематические категории, их соподчиненность», данные элементы содержания относятся к четвертому блоку; умением совершать множественный выбор (с рисунком или без него) при освоении темы «Организм человека. Гигиена человека» – пятый блок; умением совершать множественный выбор (с рисунком и без него) в теме «Эволюция живой природы. Происхождение человека» – шестой блок; умением множественного выбора (без рисунка) при изучении темы «Экосистемы и присущие им закономерности» - последний седьмой блок содержания. </w:t>
      </w:r>
    </w:p>
    <w:p w:rsidR="00F13384" w:rsidRDefault="00EC589A" w:rsidP="0080258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335AE" w:rsidRPr="00EC589A">
        <w:rPr>
          <w:rFonts w:ascii="Times New Roman" w:hAnsi="Times New Roman" w:cs="Times New Roman"/>
          <w:sz w:val="28"/>
          <w:szCs w:val="28"/>
        </w:rPr>
        <w:t xml:space="preserve">2. </w:t>
      </w:r>
      <w:r w:rsidR="009335AE" w:rsidRPr="00EC589A">
        <w:rPr>
          <w:rFonts w:ascii="Times New Roman" w:hAnsi="Times New Roman" w:cs="Times New Roman"/>
          <w:b/>
          <w:sz w:val="28"/>
          <w:szCs w:val="28"/>
        </w:rPr>
        <w:t>Выпускники недостаточно владеют</w:t>
      </w:r>
      <w:r w:rsidR="009335AE" w:rsidRPr="00EC589A">
        <w:rPr>
          <w:rFonts w:ascii="Times New Roman" w:hAnsi="Times New Roman" w:cs="Times New Roman"/>
          <w:sz w:val="28"/>
          <w:szCs w:val="28"/>
        </w:rPr>
        <w:t xml:space="preserve"> следующими умениями: умением решения биологических задач; умением установления соответствия с рисунком или без него; умением установление последовательностей; умением применять биологические знания в практических ситуациях; умением обобщения и применения знаний о человеке и многообразии организмов; умением обобщения и применения знаний об эволюции органического мира и экологических закономерностях в новой ситуации. 3. Выпускники недостаточно ориентируются в следующих элементах содержания: «Генетическая информация в клетке» «Многообразие организмов. Бактерии. Грибы. Растения. Животные. Вирусы» «Организм человека» «Эволюция </w:t>
      </w:r>
      <w:r w:rsidR="009335AE" w:rsidRPr="00EC589A">
        <w:rPr>
          <w:rFonts w:ascii="Times New Roman" w:hAnsi="Times New Roman" w:cs="Times New Roman"/>
          <w:sz w:val="28"/>
          <w:szCs w:val="28"/>
        </w:rPr>
        <w:lastRenderedPageBreak/>
        <w:t>живой природы. Происхождение человека» «Общебиологические закономерности» «Экосистемы и присущ</w:t>
      </w:r>
      <w:r w:rsidR="00F13384">
        <w:rPr>
          <w:rFonts w:ascii="Times New Roman" w:hAnsi="Times New Roman" w:cs="Times New Roman"/>
          <w:sz w:val="28"/>
          <w:szCs w:val="28"/>
        </w:rPr>
        <w:t>ие им закономерности. Биосфера»</w:t>
      </w:r>
    </w:p>
    <w:p w:rsidR="00F13384" w:rsidRPr="00E1675F" w:rsidRDefault="00F13384" w:rsidP="0080258E">
      <w:pPr>
        <w:pStyle w:val="a4"/>
        <w:numPr>
          <w:ilvl w:val="0"/>
          <w:numId w:val="2"/>
        </w:numPr>
        <w:spacing w:after="0" w:line="240" w:lineRule="auto"/>
        <w:jc w:val="both"/>
        <w:rPr>
          <w:rFonts w:ascii="Times New Roman" w:hAnsi="Times New Roman" w:cs="Times New Roman"/>
          <w:sz w:val="28"/>
          <w:szCs w:val="28"/>
        </w:rPr>
      </w:pPr>
      <w:r w:rsidRPr="00E1675F">
        <w:rPr>
          <w:rFonts w:ascii="Times New Roman" w:hAnsi="Times New Roman" w:cs="Times New Roman"/>
          <w:sz w:val="28"/>
          <w:szCs w:val="28"/>
        </w:rPr>
        <w:t xml:space="preserve">Для достижения положительных результатов на </w:t>
      </w:r>
      <w:proofErr w:type="gramStart"/>
      <w:r w:rsidRPr="00E1675F">
        <w:rPr>
          <w:rFonts w:ascii="Times New Roman" w:hAnsi="Times New Roman" w:cs="Times New Roman"/>
          <w:sz w:val="28"/>
          <w:szCs w:val="28"/>
        </w:rPr>
        <w:t xml:space="preserve">экзамене </w:t>
      </w:r>
      <w:r w:rsidR="00DD1BDB">
        <w:rPr>
          <w:rFonts w:ascii="Times New Roman" w:hAnsi="Times New Roman" w:cs="Times New Roman"/>
          <w:sz w:val="28"/>
          <w:szCs w:val="28"/>
        </w:rPr>
        <w:t xml:space="preserve"> 2023</w:t>
      </w:r>
      <w:proofErr w:type="gramEnd"/>
      <w:r w:rsidR="00DD1BDB">
        <w:rPr>
          <w:rFonts w:ascii="Times New Roman" w:hAnsi="Times New Roman" w:cs="Times New Roman"/>
          <w:sz w:val="28"/>
          <w:szCs w:val="28"/>
        </w:rPr>
        <w:t xml:space="preserve"> года </w:t>
      </w:r>
      <w:r w:rsidRPr="00E1675F">
        <w:rPr>
          <w:rFonts w:ascii="Times New Roman" w:hAnsi="Times New Roman" w:cs="Times New Roman"/>
          <w:sz w:val="28"/>
          <w:szCs w:val="28"/>
        </w:rPr>
        <w:t xml:space="preserve">следует в учебном процессе </w:t>
      </w:r>
      <w:r w:rsidRPr="00E1675F">
        <w:rPr>
          <w:rFonts w:ascii="Times New Roman" w:hAnsi="Times New Roman" w:cs="Times New Roman"/>
          <w:b/>
          <w:sz w:val="28"/>
          <w:szCs w:val="28"/>
        </w:rPr>
        <w:t>обратить внимание</w:t>
      </w:r>
      <w:r w:rsidRPr="00E1675F">
        <w:rPr>
          <w:rFonts w:ascii="Times New Roman" w:hAnsi="Times New Roman" w:cs="Times New Roman"/>
          <w:sz w:val="28"/>
          <w:szCs w:val="28"/>
        </w:rPr>
        <w:t xml:space="preserve"> на повторение и закрепление материала, который вызывает затруднения у выпускников: биология растений, животных и человека. Темы изучаются в 6-8 классах, когда многие школьники еще не определились с будущей специальностью и не делают акцент на конкретные предметы. Общая биология, которую школьники изучают в 9-11 классах, включает довольно сложные темы: биологические процессы и явления (обмен веществ и превращения энергии в клетке и организме, пластический и энергетический обмен, питание, дыхание, хемосинтез, выделение, митоз, мейоз, развитие гамет у цветковых растений и позвоночных животных); действие движущего и стабилизирующего отбора, влияние элементарных факторов эволюции на генофонд популяции, формирование приспособленности к среде обитания Следует обеспечить в учебном процессе развитие у учащихся умений анализировать биологическую информацию, осмыслять и определять верные и неверные суждения, определять по рисункам биологические объекты и описывать их, обобщать и применять полученные знания и умения. Для достижения положительных результатов целесообразно увеличить долю самостоятельной деятельности учащихся, как на уроке, так и во внеурочной работе; акцентировать внимание на выполнение творческих, исследовательских заданий.</w:t>
      </w:r>
    </w:p>
    <w:p w:rsidR="00F13384" w:rsidRPr="00F13384" w:rsidRDefault="00F13384" w:rsidP="0080258E">
      <w:pPr>
        <w:pStyle w:val="a4"/>
        <w:numPr>
          <w:ilvl w:val="0"/>
          <w:numId w:val="2"/>
        </w:numPr>
        <w:spacing w:after="0" w:line="240" w:lineRule="auto"/>
        <w:jc w:val="both"/>
        <w:rPr>
          <w:rFonts w:ascii="Times New Roman" w:hAnsi="Times New Roman" w:cs="Times New Roman"/>
          <w:sz w:val="28"/>
          <w:szCs w:val="28"/>
        </w:rPr>
      </w:pPr>
      <w:r w:rsidRPr="00F13384">
        <w:rPr>
          <w:rFonts w:ascii="Times New Roman" w:hAnsi="Times New Roman" w:cs="Times New Roman"/>
          <w:sz w:val="28"/>
          <w:szCs w:val="28"/>
        </w:rPr>
        <w:t xml:space="preserve">При текущем и тематическом контроле более широко использовать задания со свободным развернутым ответом, требующие от учащихся умений кратко, обоснованно, по существу поставленного вопроса письменно излагать свои мысли, применять теоретические знания на практике, объяснять результаты при решении задач по цитологии и генетике, а также экологии и анатомии и физиологии человека.  Необходимо проводить работы по проверке терминов, биологических понятий и функций органоидов; уделять внимание заданиям, в которых имеются рисунки, схемы, таблицы; обратить внимание на практико-ориентированные задания по разным разделам биологии. </w:t>
      </w:r>
    </w:p>
    <w:p w:rsidR="0080258E" w:rsidRPr="00AD3FC8" w:rsidRDefault="00F13384" w:rsidP="00AD3FC8">
      <w:pPr>
        <w:pStyle w:val="a4"/>
        <w:numPr>
          <w:ilvl w:val="0"/>
          <w:numId w:val="2"/>
        </w:numPr>
        <w:spacing w:after="0" w:line="240" w:lineRule="auto"/>
        <w:jc w:val="both"/>
        <w:rPr>
          <w:rFonts w:ascii="Times New Roman" w:hAnsi="Times New Roman" w:cs="Times New Roman"/>
          <w:sz w:val="28"/>
          <w:szCs w:val="28"/>
        </w:rPr>
      </w:pPr>
      <w:r w:rsidRPr="00F13384">
        <w:rPr>
          <w:rFonts w:ascii="Times New Roman" w:hAnsi="Times New Roman" w:cs="Times New Roman"/>
          <w:sz w:val="28"/>
          <w:szCs w:val="28"/>
        </w:rPr>
        <w:t>Использовать материалы открытого банка заданий, опубликованных на официальном сайте ФИПИ по биологии.</w:t>
      </w:r>
    </w:p>
    <w:p w:rsidR="00F13384" w:rsidRPr="00AD3FC8" w:rsidRDefault="00F13384" w:rsidP="0080258E">
      <w:pPr>
        <w:spacing w:after="0" w:line="240" w:lineRule="auto"/>
        <w:jc w:val="both"/>
        <w:rPr>
          <w:rFonts w:ascii="Times New Roman" w:hAnsi="Times New Roman" w:cs="Times New Roman"/>
          <w:b/>
          <w:color w:val="FF0000"/>
          <w:sz w:val="28"/>
          <w:szCs w:val="28"/>
        </w:rPr>
      </w:pPr>
      <w:r w:rsidRPr="00AD3FC8">
        <w:rPr>
          <w:rFonts w:ascii="Times New Roman" w:hAnsi="Times New Roman" w:cs="Times New Roman"/>
          <w:b/>
          <w:color w:val="FF0000"/>
          <w:sz w:val="28"/>
          <w:szCs w:val="28"/>
        </w:rPr>
        <w:t xml:space="preserve">       </w:t>
      </w:r>
      <w:r w:rsidR="0080258E" w:rsidRPr="00AD3FC8">
        <w:rPr>
          <w:rFonts w:ascii="Times New Roman" w:hAnsi="Times New Roman" w:cs="Times New Roman"/>
          <w:b/>
          <w:color w:val="FF0000"/>
          <w:sz w:val="28"/>
          <w:szCs w:val="28"/>
        </w:rPr>
        <w:t xml:space="preserve">  </w:t>
      </w:r>
      <w:r w:rsidRPr="00AD3FC8">
        <w:rPr>
          <w:rFonts w:ascii="Times New Roman" w:hAnsi="Times New Roman" w:cs="Times New Roman"/>
          <w:b/>
          <w:color w:val="FF0000"/>
          <w:sz w:val="28"/>
          <w:szCs w:val="28"/>
        </w:rPr>
        <w:t xml:space="preserve">  Химия </w:t>
      </w:r>
      <w:proofErr w:type="gramStart"/>
      <w:r w:rsidRPr="00AD3FC8">
        <w:rPr>
          <w:rFonts w:ascii="Times New Roman" w:hAnsi="Times New Roman" w:cs="Times New Roman"/>
          <w:b/>
          <w:color w:val="FF0000"/>
          <w:sz w:val="28"/>
          <w:szCs w:val="28"/>
        </w:rPr>
        <w:t>( учитель</w:t>
      </w:r>
      <w:proofErr w:type="gramEnd"/>
      <w:r w:rsidRPr="00AD3FC8">
        <w:rPr>
          <w:rFonts w:ascii="Times New Roman" w:hAnsi="Times New Roman" w:cs="Times New Roman"/>
          <w:b/>
          <w:color w:val="FF0000"/>
          <w:sz w:val="28"/>
          <w:szCs w:val="28"/>
        </w:rPr>
        <w:t xml:space="preserve">  </w:t>
      </w:r>
      <w:proofErr w:type="spellStart"/>
      <w:r w:rsidRPr="00AD3FC8">
        <w:rPr>
          <w:rFonts w:ascii="Times New Roman" w:hAnsi="Times New Roman" w:cs="Times New Roman"/>
          <w:b/>
          <w:color w:val="FF0000"/>
          <w:sz w:val="28"/>
          <w:szCs w:val="28"/>
        </w:rPr>
        <w:t>Дворникова</w:t>
      </w:r>
      <w:proofErr w:type="spellEnd"/>
      <w:r w:rsidRPr="00AD3FC8">
        <w:rPr>
          <w:rFonts w:ascii="Times New Roman" w:hAnsi="Times New Roman" w:cs="Times New Roman"/>
          <w:b/>
          <w:color w:val="FF0000"/>
          <w:sz w:val="28"/>
          <w:szCs w:val="28"/>
        </w:rPr>
        <w:t xml:space="preserve"> Е.Г.) </w:t>
      </w:r>
    </w:p>
    <w:p w:rsidR="00F13384" w:rsidRPr="00F13384" w:rsidRDefault="00F13384" w:rsidP="0080258E">
      <w:pPr>
        <w:spacing w:after="0" w:line="240" w:lineRule="auto"/>
        <w:jc w:val="both"/>
        <w:rPr>
          <w:rFonts w:ascii="Times New Roman" w:hAnsi="Times New Roman" w:cs="Times New Roman"/>
          <w:sz w:val="28"/>
          <w:szCs w:val="28"/>
        </w:rPr>
      </w:pPr>
      <w:r w:rsidRPr="00F13384">
        <w:rPr>
          <w:rFonts w:ascii="Times New Roman" w:hAnsi="Times New Roman" w:cs="Times New Roman"/>
          <w:sz w:val="28"/>
          <w:szCs w:val="28"/>
        </w:rPr>
        <w:t xml:space="preserve">           В   экзамене</w:t>
      </w:r>
      <w:r>
        <w:rPr>
          <w:rFonts w:ascii="Times New Roman" w:hAnsi="Times New Roman" w:cs="Times New Roman"/>
          <w:sz w:val="28"/>
          <w:szCs w:val="28"/>
        </w:rPr>
        <w:t xml:space="preserve"> </w:t>
      </w:r>
      <w:proofErr w:type="gramStart"/>
      <w:r>
        <w:rPr>
          <w:rFonts w:ascii="Times New Roman" w:hAnsi="Times New Roman" w:cs="Times New Roman"/>
          <w:sz w:val="28"/>
          <w:szCs w:val="28"/>
        </w:rPr>
        <w:t>по  химии</w:t>
      </w:r>
      <w:proofErr w:type="gramEnd"/>
      <w:r w:rsidR="008F62F9">
        <w:rPr>
          <w:rFonts w:ascii="Times New Roman" w:hAnsi="Times New Roman" w:cs="Times New Roman"/>
          <w:sz w:val="28"/>
          <w:szCs w:val="28"/>
        </w:rPr>
        <w:t xml:space="preserve"> участвовали  4</w:t>
      </w:r>
      <w:r w:rsidR="0003506B">
        <w:rPr>
          <w:rFonts w:ascii="Times New Roman" w:hAnsi="Times New Roman" w:cs="Times New Roman"/>
          <w:sz w:val="28"/>
          <w:szCs w:val="28"/>
        </w:rPr>
        <w:t xml:space="preserve">  учащихся (  10.2</w:t>
      </w:r>
      <w:r w:rsidRPr="00F13384">
        <w:rPr>
          <w:rFonts w:ascii="Times New Roman" w:hAnsi="Times New Roman" w:cs="Times New Roman"/>
          <w:sz w:val="28"/>
          <w:szCs w:val="28"/>
        </w:rPr>
        <w:t xml:space="preserve">%)  </w:t>
      </w:r>
      <w:r w:rsidRPr="00F13384">
        <w:rPr>
          <w:rFonts w:ascii="Times New Roman" w:hAnsi="Times New Roman" w:cs="Times New Roman"/>
          <w:color w:val="00B050"/>
          <w:sz w:val="28"/>
          <w:szCs w:val="28"/>
        </w:rPr>
        <w:t>.</w:t>
      </w:r>
      <w:r w:rsidRPr="00F13384">
        <w:rPr>
          <w:rFonts w:ascii="Times New Roman" w:hAnsi="Times New Roman" w:cs="Times New Roman"/>
          <w:sz w:val="28"/>
          <w:szCs w:val="28"/>
        </w:rPr>
        <w:t xml:space="preserve">Средний балл составил </w:t>
      </w:r>
      <w:r w:rsidR="0003506B">
        <w:rPr>
          <w:rFonts w:ascii="Times New Roman" w:hAnsi="Times New Roman" w:cs="Times New Roman"/>
          <w:sz w:val="28"/>
          <w:szCs w:val="28"/>
        </w:rPr>
        <w:t xml:space="preserve">71.3 </w:t>
      </w:r>
      <w:r>
        <w:rPr>
          <w:rFonts w:ascii="Times New Roman" w:hAnsi="Times New Roman" w:cs="Times New Roman"/>
          <w:sz w:val="28"/>
          <w:szCs w:val="28"/>
        </w:rPr>
        <w:t xml:space="preserve"> </w:t>
      </w:r>
      <w:r w:rsidRPr="00F13384">
        <w:rPr>
          <w:rFonts w:ascii="Times New Roman" w:hAnsi="Times New Roman" w:cs="Times New Roman"/>
          <w:sz w:val="28"/>
          <w:szCs w:val="28"/>
        </w:rPr>
        <w:t>балла , что</w:t>
      </w:r>
      <w:r>
        <w:rPr>
          <w:rFonts w:ascii="Times New Roman" w:hAnsi="Times New Roman" w:cs="Times New Roman"/>
          <w:sz w:val="28"/>
          <w:szCs w:val="28"/>
        </w:rPr>
        <w:t xml:space="preserve"> </w:t>
      </w:r>
      <w:r w:rsidRPr="00F13384">
        <w:rPr>
          <w:rFonts w:ascii="Times New Roman" w:hAnsi="Times New Roman" w:cs="Times New Roman"/>
          <w:sz w:val="28"/>
          <w:szCs w:val="28"/>
        </w:rPr>
        <w:t xml:space="preserve"> выше среднероссийского, </w:t>
      </w:r>
      <w:proofErr w:type="spellStart"/>
      <w:r w:rsidR="0003506B">
        <w:rPr>
          <w:rFonts w:ascii="Times New Roman" w:hAnsi="Times New Roman" w:cs="Times New Roman"/>
          <w:sz w:val="28"/>
          <w:szCs w:val="28"/>
        </w:rPr>
        <w:t>среднекраевого</w:t>
      </w:r>
      <w:proofErr w:type="spellEnd"/>
      <w:r w:rsidRPr="00F13384">
        <w:rPr>
          <w:rFonts w:ascii="Times New Roman" w:hAnsi="Times New Roman" w:cs="Times New Roman"/>
          <w:sz w:val="28"/>
          <w:szCs w:val="28"/>
        </w:rPr>
        <w:t xml:space="preserve"> показателей . В сравнении с прошлым учебным годом средний балл </w:t>
      </w:r>
      <w:r w:rsidR="0003506B">
        <w:rPr>
          <w:rFonts w:ascii="Times New Roman" w:hAnsi="Times New Roman" w:cs="Times New Roman"/>
          <w:color w:val="FF0000"/>
          <w:sz w:val="28"/>
          <w:szCs w:val="28"/>
        </w:rPr>
        <w:t>увеличился</w:t>
      </w:r>
      <w:r w:rsidRPr="00F13384">
        <w:rPr>
          <w:rFonts w:ascii="Times New Roman" w:hAnsi="Times New Roman" w:cs="Times New Roman"/>
          <w:color w:val="FF0000"/>
          <w:sz w:val="28"/>
          <w:szCs w:val="28"/>
        </w:rPr>
        <w:t xml:space="preserve"> на </w:t>
      </w:r>
      <w:r w:rsidR="0003506B">
        <w:rPr>
          <w:rFonts w:ascii="Times New Roman" w:hAnsi="Times New Roman" w:cs="Times New Roman"/>
          <w:color w:val="FF0000"/>
          <w:sz w:val="28"/>
          <w:szCs w:val="28"/>
        </w:rPr>
        <w:t>11.3</w:t>
      </w:r>
      <w:r>
        <w:rPr>
          <w:rFonts w:ascii="Times New Roman" w:hAnsi="Times New Roman" w:cs="Times New Roman"/>
          <w:color w:val="FF0000"/>
          <w:sz w:val="28"/>
          <w:szCs w:val="28"/>
        </w:rPr>
        <w:t xml:space="preserve"> </w:t>
      </w:r>
      <w:proofErr w:type="gramStart"/>
      <w:r w:rsidRPr="00F13384">
        <w:rPr>
          <w:rFonts w:ascii="Times New Roman" w:hAnsi="Times New Roman" w:cs="Times New Roman"/>
          <w:color w:val="FF0000"/>
          <w:sz w:val="28"/>
          <w:szCs w:val="28"/>
        </w:rPr>
        <w:t>бал</w:t>
      </w:r>
      <w:r w:rsidR="0003506B">
        <w:rPr>
          <w:rFonts w:ascii="Times New Roman" w:hAnsi="Times New Roman" w:cs="Times New Roman"/>
          <w:color w:val="FF0000"/>
          <w:sz w:val="28"/>
          <w:szCs w:val="28"/>
        </w:rPr>
        <w:t xml:space="preserve">ла </w:t>
      </w:r>
      <w:r w:rsidRPr="00F13384">
        <w:rPr>
          <w:rFonts w:ascii="Times New Roman" w:hAnsi="Times New Roman" w:cs="Times New Roman"/>
          <w:color w:val="FF0000"/>
          <w:sz w:val="28"/>
          <w:szCs w:val="28"/>
        </w:rPr>
        <w:t xml:space="preserve"> </w:t>
      </w:r>
      <w:r w:rsidR="0003506B">
        <w:rPr>
          <w:rFonts w:ascii="Times New Roman" w:hAnsi="Times New Roman" w:cs="Times New Roman"/>
          <w:sz w:val="28"/>
          <w:szCs w:val="28"/>
        </w:rPr>
        <w:t>(</w:t>
      </w:r>
      <w:proofErr w:type="gramEnd"/>
      <w:r w:rsidR="0003506B">
        <w:rPr>
          <w:rFonts w:ascii="Times New Roman" w:hAnsi="Times New Roman" w:cs="Times New Roman"/>
          <w:sz w:val="28"/>
          <w:szCs w:val="28"/>
        </w:rPr>
        <w:t>71.3</w:t>
      </w:r>
      <w:r w:rsidRPr="00F13384">
        <w:rPr>
          <w:rFonts w:ascii="Times New Roman" w:hAnsi="Times New Roman" w:cs="Times New Roman"/>
          <w:sz w:val="28"/>
          <w:szCs w:val="28"/>
        </w:rPr>
        <w:t>).</w:t>
      </w:r>
      <w:r w:rsidR="0003506B">
        <w:rPr>
          <w:rFonts w:ascii="Times New Roman" w:hAnsi="Times New Roman" w:cs="Times New Roman"/>
          <w:color w:val="FF0000"/>
          <w:sz w:val="28"/>
          <w:szCs w:val="28"/>
        </w:rPr>
        <w:t xml:space="preserve">           Из 7</w:t>
      </w:r>
      <w:r w:rsidRPr="00F13384">
        <w:rPr>
          <w:rFonts w:ascii="Times New Roman" w:hAnsi="Times New Roman" w:cs="Times New Roman"/>
          <w:color w:val="FF0000"/>
          <w:sz w:val="28"/>
          <w:szCs w:val="28"/>
        </w:rPr>
        <w:t xml:space="preserve"> учащихся –медалистов </w:t>
      </w:r>
      <w:proofErr w:type="gramStart"/>
      <w:r>
        <w:rPr>
          <w:rFonts w:ascii="Times New Roman" w:hAnsi="Times New Roman" w:cs="Times New Roman"/>
          <w:color w:val="FF0000"/>
          <w:sz w:val="28"/>
          <w:szCs w:val="28"/>
        </w:rPr>
        <w:t xml:space="preserve">химию </w:t>
      </w:r>
      <w:r w:rsidRPr="00F13384">
        <w:rPr>
          <w:rFonts w:ascii="Times New Roman" w:hAnsi="Times New Roman" w:cs="Times New Roman"/>
          <w:color w:val="FF0000"/>
          <w:sz w:val="28"/>
          <w:szCs w:val="28"/>
        </w:rPr>
        <w:t xml:space="preserve"> выбрал</w:t>
      </w:r>
      <w:r>
        <w:rPr>
          <w:rFonts w:ascii="Times New Roman" w:hAnsi="Times New Roman" w:cs="Times New Roman"/>
          <w:color w:val="FF0000"/>
          <w:sz w:val="28"/>
          <w:szCs w:val="28"/>
        </w:rPr>
        <w:t>и</w:t>
      </w:r>
      <w:proofErr w:type="gramEnd"/>
      <w:r>
        <w:rPr>
          <w:rFonts w:ascii="Times New Roman" w:hAnsi="Times New Roman" w:cs="Times New Roman"/>
          <w:color w:val="FF0000"/>
          <w:sz w:val="28"/>
          <w:szCs w:val="28"/>
        </w:rPr>
        <w:t xml:space="preserve"> всего 2 уч</w:t>
      </w:r>
      <w:r w:rsidR="0003506B">
        <w:rPr>
          <w:rFonts w:ascii="Times New Roman" w:hAnsi="Times New Roman" w:cs="Times New Roman"/>
          <w:color w:val="FF0000"/>
          <w:sz w:val="28"/>
          <w:szCs w:val="28"/>
        </w:rPr>
        <w:t>ащихся , показавших средний балл 80 .</w:t>
      </w:r>
      <w:r w:rsidRPr="00F13384">
        <w:rPr>
          <w:rFonts w:ascii="Times New Roman" w:hAnsi="Times New Roman" w:cs="Times New Roman"/>
          <w:color w:val="FF0000"/>
          <w:sz w:val="28"/>
          <w:szCs w:val="28"/>
        </w:rPr>
        <w:t xml:space="preserve"> </w:t>
      </w:r>
    </w:p>
    <w:p w:rsidR="00C96181" w:rsidRDefault="00786CA0" w:rsidP="00EF7829">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13384" w:rsidRPr="00F13384">
        <w:rPr>
          <w:rFonts w:ascii="Times New Roman" w:hAnsi="Times New Roman" w:cs="Times New Roman"/>
          <w:sz w:val="28"/>
          <w:szCs w:val="28"/>
        </w:rPr>
        <w:t>Сравнительный анализ выглядит следующим образом:</w:t>
      </w:r>
    </w:p>
    <w:p w:rsidR="00786CA0" w:rsidRPr="00F13384" w:rsidRDefault="00C96181" w:rsidP="00F13384">
      <w:pPr>
        <w:jc w:val="both"/>
        <w:rPr>
          <w:rFonts w:ascii="Times New Roman" w:hAnsi="Times New Roman" w:cs="Times New Roman"/>
          <w:sz w:val="28"/>
          <w:szCs w:val="28"/>
        </w:rPr>
      </w:pPr>
      <w:r>
        <w:rPr>
          <w:noProof/>
          <w:lang w:eastAsia="ru-RU"/>
        </w:rPr>
        <w:lastRenderedPageBreak/>
        <w:drawing>
          <wp:inline distT="0" distB="0" distL="0" distR="0" wp14:anchorId="39A89F31" wp14:editId="14EFEB80">
            <wp:extent cx="6126480" cy="2529840"/>
            <wp:effectExtent l="0" t="0" r="7620" b="381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C96181" w:rsidRPr="00EC589A" w:rsidRDefault="00C96181" w:rsidP="00C96181">
      <w:pPr>
        <w:jc w:val="both"/>
        <w:rPr>
          <w:rFonts w:ascii="Times New Roman" w:hAnsi="Times New Roman" w:cs="Times New Roman"/>
          <w:sz w:val="28"/>
          <w:szCs w:val="28"/>
        </w:rPr>
      </w:pPr>
      <w:r>
        <w:rPr>
          <w:rFonts w:ascii="Times New Roman" w:hAnsi="Times New Roman" w:cs="Times New Roman"/>
          <w:sz w:val="28"/>
          <w:szCs w:val="28"/>
        </w:rPr>
        <w:t xml:space="preserve"> </w:t>
      </w:r>
      <w:r w:rsidR="00016532">
        <w:rPr>
          <w:rFonts w:ascii="Times New Roman" w:hAnsi="Times New Roman" w:cs="Times New Roman"/>
          <w:sz w:val="28"/>
          <w:szCs w:val="28"/>
        </w:rPr>
        <w:t xml:space="preserve">     </w:t>
      </w:r>
      <w:r w:rsidRPr="00EC589A">
        <w:rPr>
          <w:rFonts w:ascii="Times New Roman" w:hAnsi="Times New Roman" w:cs="Times New Roman"/>
          <w:sz w:val="28"/>
          <w:szCs w:val="28"/>
        </w:rPr>
        <w:t xml:space="preserve">Анализ выполненных заданий даёт возможность сделать выводы о том, </w:t>
      </w:r>
      <w:proofErr w:type="gramStart"/>
      <w:r w:rsidRPr="00EC589A">
        <w:rPr>
          <w:rFonts w:ascii="Times New Roman" w:hAnsi="Times New Roman" w:cs="Times New Roman"/>
          <w:sz w:val="28"/>
          <w:szCs w:val="28"/>
        </w:rPr>
        <w:t>что :</w:t>
      </w:r>
      <w:proofErr w:type="gramEnd"/>
    </w:p>
    <w:p w:rsidR="009B45AA" w:rsidRPr="0080258E" w:rsidRDefault="00EF7829" w:rsidP="0080258E">
      <w:pPr>
        <w:pStyle w:val="a4"/>
        <w:spacing w:line="240" w:lineRule="auto"/>
        <w:ind w:left="284"/>
        <w:jc w:val="both"/>
        <w:rPr>
          <w:rFonts w:ascii="Times New Roman" w:hAnsi="Times New Roman" w:cs="Times New Roman"/>
          <w:sz w:val="28"/>
          <w:szCs w:val="28"/>
        </w:rPr>
      </w:pPr>
      <w:r>
        <w:t xml:space="preserve"> </w:t>
      </w:r>
      <w:r w:rsidR="004E4945">
        <w:rPr>
          <w:rFonts w:ascii="Times New Roman" w:hAnsi="Times New Roman" w:cs="Times New Roman"/>
          <w:sz w:val="28"/>
          <w:szCs w:val="28"/>
        </w:rPr>
        <w:t xml:space="preserve">        В 2022-2023</w:t>
      </w:r>
      <w:r w:rsidR="002D47A3">
        <w:rPr>
          <w:rFonts w:ascii="Times New Roman" w:hAnsi="Times New Roman" w:cs="Times New Roman"/>
          <w:sz w:val="28"/>
          <w:szCs w:val="28"/>
        </w:rPr>
        <w:t xml:space="preserve"> уч</w:t>
      </w:r>
      <w:r w:rsidR="004E4945">
        <w:rPr>
          <w:rFonts w:ascii="Times New Roman" w:hAnsi="Times New Roman" w:cs="Times New Roman"/>
          <w:sz w:val="28"/>
          <w:szCs w:val="28"/>
        </w:rPr>
        <w:t>ебном при подготовке к ЕГЭ -2023</w:t>
      </w:r>
      <w:r w:rsidR="002D47A3">
        <w:rPr>
          <w:rFonts w:ascii="Times New Roman" w:hAnsi="Times New Roman" w:cs="Times New Roman"/>
          <w:sz w:val="28"/>
          <w:szCs w:val="28"/>
        </w:rPr>
        <w:t xml:space="preserve"> </w:t>
      </w:r>
      <w:r w:rsidRPr="00EF7829">
        <w:rPr>
          <w:rFonts w:ascii="Times New Roman" w:hAnsi="Times New Roman" w:cs="Times New Roman"/>
          <w:sz w:val="28"/>
          <w:szCs w:val="28"/>
        </w:rPr>
        <w:t xml:space="preserve">учителю </w:t>
      </w:r>
      <w:proofErr w:type="gramStart"/>
      <w:r w:rsidRPr="00EF7829">
        <w:rPr>
          <w:rFonts w:ascii="Times New Roman" w:hAnsi="Times New Roman" w:cs="Times New Roman"/>
          <w:sz w:val="28"/>
          <w:szCs w:val="28"/>
        </w:rPr>
        <w:t>химии  необходимо</w:t>
      </w:r>
      <w:proofErr w:type="gramEnd"/>
      <w:r w:rsidRPr="00EF7829">
        <w:rPr>
          <w:rFonts w:ascii="Times New Roman" w:hAnsi="Times New Roman" w:cs="Times New Roman"/>
          <w:sz w:val="28"/>
          <w:szCs w:val="28"/>
        </w:rPr>
        <w:t xml:space="preserve"> более эффективно использовать технологию продуктивного (смыслового) чтения. Формировать и развивать у обучаемых способность выделять главную мысль в тексте в соответствующем контексте. Систематически отрабатывать умение поиска и переработки информации, представленной в различной форме (текст, таблица, схема), ее анализ и синтез, сравнение и классификация. При подготовке к государственной аттестации систематически формировать понятийный аппарат на уровне знания и понимания важнейших химических понятий, основных законов и </w:t>
      </w:r>
      <w:proofErr w:type="gramStart"/>
      <w:r w:rsidRPr="00EF7829">
        <w:rPr>
          <w:rFonts w:ascii="Times New Roman" w:hAnsi="Times New Roman" w:cs="Times New Roman"/>
          <w:sz w:val="28"/>
          <w:szCs w:val="28"/>
        </w:rPr>
        <w:t>теорий химии и важнейших веществ</w:t>
      </w:r>
      <w:proofErr w:type="gramEnd"/>
      <w:r w:rsidRPr="00EF7829">
        <w:rPr>
          <w:rFonts w:ascii="Times New Roman" w:hAnsi="Times New Roman" w:cs="Times New Roman"/>
          <w:sz w:val="28"/>
          <w:szCs w:val="28"/>
        </w:rPr>
        <w:t xml:space="preserve"> и материалов. </w:t>
      </w:r>
      <w:r w:rsidR="004E4945">
        <w:rPr>
          <w:rFonts w:ascii="Times New Roman" w:hAnsi="Times New Roman" w:cs="Times New Roman"/>
          <w:sz w:val="28"/>
          <w:szCs w:val="28"/>
        </w:rPr>
        <w:t>В период подготовки к ЕГЭ-</w:t>
      </w:r>
      <w:proofErr w:type="gramStart"/>
      <w:r w:rsidR="00BD689F">
        <w:rPr>
          <w:rFonts w:ascii="Times New Roman" w:hAnsi="Times New Roman" w:cs="Times New Roman"/>
          <w:sz w:val="28"/>
          <w:szCs w:val="28"/>
        </w:rPr>
        <w:t>20</w:t>
      </w:r>
      <w:r w:rsidR="004E4945">
        <w:rPr>
          <w:rFonts w:ascii="Times New Roman" w:hAnsi="Times New Roman" w:cs="Times New Roman"/>
          <w:sz w:val="28"/>
          <w:szCs w:val="28"/>
        </w:rPr>
        <w:t>23</w:t>
      </w:r>
      <w:r w:rsidRPr="00EF7829">
        <w:rPr>
          <w:rFonts w:ascii="Times New Roman" w:hAnsi="Times New Roman" w:cs="Times New Roman"/>
          <w:sz w:val="28"/>
          <w:szCs w:val="28"/>
        </w:rPr>
        <w:t xml:space="preserve">  учителю</w:t>
      </w:r>
      <w:proofErr w:type="gramEnd"/>
      <w:r w:rsidRPr="00EF7829">
        <w:rPr>
          <w:rFonts w:ascii="Times New Roman" w:hAnsi="Times New Roman" w:cs="Times New Roman"/>
          <w:sz w:val="28"/>
          <w:szCs w:val="28"/>
        </w:rPr>
        <w:t xml:space="preserve"> необходимо после рассмотрения и освоения основных типов расчётных задач составлять и предлагать учащимся комбинированные задачи. При оформлении решения задач требовать от учеников раздела «</w:t>
      </w:r>
      <w:proofErr w:type="gramStart"/>
      <w:r w:rsidRPr="00EF7829">
        <w:rPr>
          <w:rFonts w:ascii="Times New Roman" w:hAnsi="Times New Roman" w:cs="Times New Roman"/>
          <w:sz w:val="28"/>
          <w:szCs w:val="28"/>
        </w:rPr>
        <w:t>Дано:..</w:t>
      </w:r>
      <w:proofErr w:type="gramEnd"/>
      <w:r w:rsidRPr="00EF7829">
        <w:rPr>
          <w:rFonts w:ascii="Times New Roman" w:hAnsi="Times New Roman" w:cs="Times New Roman"/>
          <w:sz w:val="28"/>
          <w:szCs w:val="28"/>
        </w:rPr>
        <w:t xml:space="preserve">», который помогает осмыслить задание и при решении использовать все данные Важно, при преподавании химии формировать и развивать </w:t>
      </w:r>
      <w:proofErr w:type="spellStart"/>
      <w:r w:rsidRPr="00EF7829">
        <w:rPr>
          <w:rFonts w:ascii="Times New Roman" w:hAnsi="Times New Roman" w:cs="Times New Roman"/>
          <w:sz w:val="28"/>
          <w:szCs w:val="28"/>
        </w:rPr>
        <w:t>метапредметные</w:t>
      </w:r>
      <w:proofErr w:type="spellEnd"/>
      <w:r w:rsidRPr="00EF7829">
        <w:rPr>
          <w:rFonts w:ascii="Times New Roman" w:hAnsi="Times New Roman" w:cs="Times New Roman"/>
          <w:sz w:val="28"/>
          <w:szCs w:val="28"/>
        </w:rPr>
        <w:t xml:space="preserve"> результаты обучения посредством таких видов действий как умение характеризовать вещества и явления, прогнозировать свойства веществ на основе особенностей их строения и учения о периодичности Д.И. Менделеева, устанавливать и объяснять причинно-следственные связи. Уметь классифицировать вещества и процессы по самостоятельно выбранным критериям, умение планировать и наблюдать эксперимент, фиксировать происшедшие изменения и самостоятельно делать выводы. Самостоятельно составлять алгоритм решения предлагаемых ему заданий, планировать эксперимент по подтверждению генетической связи неорганических и органических соединений и по распознаванию веществ.</w:t>
      </w:r>
      <w:r w:rsidRPr="0080258E">
        <w:rPr>
          <w:rFonts w:ascii="Times New Roman" w:hAnsi="Times New Roman" w:cs="Times New Roman"/>
          <w:color w:val="FF0000"/>
          <w:sz w:val="28"/>
          <w:szCs w:val="28"/>
        </w:rPr>
        <w:t xml:space="preserve"> </w:t>
      </w:r>
    </w:p>
    <w:p w:rsidR="00EF7829" w:rsidRPr="00AD3FC8" w:rsidRDefault="0080258E" w:rsidP="0080258E">
      <w:pPr>
        <w:pStyle w:val="a4"/>
        <w:spacing w:after="0" w:line="240" w:lineRule="auto"/>
        <w:ind w:left="284"/>
        <w:jc w:val="both"/>
        <w:rPr>
          <w:rFonts w:ascii="Times New Roman" w:hAnsi="Times New Roman" w:cs="Times New Roman"/>
          <w:b/>
          <w:color w:val="00B050"/>
          <w:sz w:val="28"/>
          <w:szCs w:val="28"/>
        </w:rPr>
      </w:pPr>
      <w:r w:rsidRPr="00AD3FC8">
        <w:rPr>
          <w:rFonts w:ascii="Times New Roman" w:hAnsi="Times New Roman" w:cs="Times New Roman"/>
          <w:b/>
          <w:color w:val="00B050"/>
          <w:sz w:val="28"/>
          <w:szCs w:val="28"/>
        </w:rPr>
        <w:t xml:space="preserve">     </w:t>
      </w:r>
      <w:r w:rsidR="00EF7829" w:rsidRPr="00AD3FC8">
        <w:rPr>
          <w:rFonts w:ascii="Times New Roman" w:hAnsi="Times New Roman" w:cs="Times New Roman"/>
          <w:b/>
          <w:color w:val="00B050"/>
          <w:sz w:val="28"/>
          <w:szCs w:val="28"/>
        </w:rPr>
        <w:t xml:space="preserve">Физика </w:t>
      </w:r>
      <w:proofErr w:type="gramStart"/>
      <w:r w:rsidR="00EF7829" w:rsidRPr="00AD3FC8">
        <w:rPr>
          <w:rFonts w:ascii="Times New Roman" w:hAnsi="Times New Roman" w:cs="Times New Roman"/>
          <w:b/>
          <w:color w:val="00B050"/>
          <w:sz w:val="28"/>
          <w:szCs w:val="28"/>
        </w:rPr>
        <w:t>( учитель</w:t>
      </w:r>
      <w:proofErr w:type="gramEnd"/>
      <w:r w:rsidR="00EF7829" w:rsidRPr="00AD3FC8">
        <w:rPr>
          <w:rFonts w:ascii="Times New Roman" w:hAnsi="Times New Roman" w:cs="Times New Roman"/>
          <w:b/>
          <w:color w:val="00B050"/>
          <w:sz w:val="28"/>
          <w:szCs w:val="28"/>
        </w:rPr>
        <w:t xml:space="preserve">   </w:t>
      </w:r>
      <w:proofErr w:type="spellStart"/>
      <w:r w:rsidR="00EF7829" w:rsidRPr="00AD3FC8">
        <w:rPr>
          <w:rFonts w:ascii="Times New Roman" w:hAnsi="Times New Roman" w:cs="Times New Roman"/>
          <w:b/>
          <w:color w:val="00B050"/>
          <w:sz w:val="28"/>
          <w:szCs w:val="28"/>
        </w:rPr>
        <w:t>Баёв</w:t>
      </w:r>
      <w:proofErr w:type="spellEnd"/>
      <w:r w:rsidR="00EF7829" w:rsidRPr="00AD3FC8">
        <w:rPr>
          <w:rFonts w:ascii="Times New Roman" w:hAnsi="Times New Roman" w:cs="Times New Roman"/>
          <w:b/>
          <w:color w:val="00B050"/>
          <w:sz w:val="28"/>
          <w:szCs w:val="28"/>
        </w:rPr>
        <w:t xml:space="preserve"> А.А.)</w:t>
      </w:r>
    </w:p>
    <w:p w:rsidR="00EF7829" w:rsidRPr="00F13384" w:rsidRDefault="00EF7829" w:rsidP="0080258E">
      <w:pPr>
        <w:spacing w:after="0" w:line="240" w:lineRule="auto"/>
        <w:jc w:val="both"/>
        <w:rPr>
          <w:rFonts w:ascii="Times New Roman" w:hAnsi="Times New Roman" w:cs="Times New Roman"/>
          <w:color w:val="FF0000"/>
          <w:sz w:val="28"/>
          <w:szCs w:val="28"/>
        </w:rPr>
      </w:pPr>
      <w:r w:rsidRPr="00F13384">
        <w:rPr>
          <w:rFonts w:ascii="Times New Roman" w:hAnsi="Times New Roman" w:cs="Times New Roman"/>
          <w:sz w:val="28"/>
          <w:szCs w:val="28"/>
        </w:rPr>
        <w:t xml:space="preserve">   </w:t>
      </w:r>
      <w:r w:rsidR="0080258E">
        <w:rPr>
          <w:rFonts w:ascii="Times New Roman" w:hAnsi="Times New Roman" w:cs="Times New Roman"/>
          <w:sz w:val="28"/>
          <w:szCs w:val="28"/>
        </w:rPr>
        <w:t xml:space="preserve">       </w:t>
      </w:r>
      <w:r w:rsidRPr="00F13384">
        <w:rPr>
          <w:rFonts w:ascii="Times New Roman" w:hAnsi="Times New Roman" w:cs="Times New Roman"/>
          <w:sz w:val="28"/>
          <w:szCs w:val="28"/>
        </w:rPr>
        <w:t>В   экзамене</w:t>
      </w:r>
      <w:r w:rsidR="00F81A9D">
        <w:rPr>
          <w:rFonts w:ascii="Times New Roman" w:hAnsi="Times New Roman" w:cs="Times New Roman"/>
          <w:sz w:val="28"/>
          <w:szCs w:val="28"/>
        </w:rPr>
        <w:t xml:space="preserve"> </w:t>
      </w:r>
      <w:proofErr w:type="gramStart"/>
      <w:r w:rsidR="00F81A9D">
        <w:rPr>
          <w:rFonts w:ascii="Times New Roman" w:hAnsi="Times New Roman" w:cs="Times New Roman"/>
          <w:sz w:val="28"/>
          <w:szCs w:val="28"/>
        </w:rPr>
        <w:t>по  физике</w:t>
      </w:r>
      <w:proofErr w:type="gramEnd"/>
      <w:r w:rsidR="00F81A9D">
        <w:rPr>
          <w:rFonts w:ascii="Times New Roman" w:hAnsi="Times New Roman" w:cs="Times New Roman"/>
          <w:sz w:val="28"/>
          <w:szCs w:val="28"/>
        </w:rPr>
        <w:t xml:space="preserve">  участвовали  11</w:t>
      </w:r>
      <w:r w:rsidRPr="00F13384">
        <w:rPr>
          <w:rFonts w:ascii="Times New Roman" w:hAnsi="Times New Roman" w:cs="Times New Roman"/>
          <w:sz w:val="28"/>
          <w:szCs w:val="28"/>
        </w:rPr>
        <w:t xml:space="preserve">  учащихся (</w:t>
      </w:r>
      <w:r w:rsidR="00F81A9D">
        <w:rPr>
          <w:rFonts w:ascii="Times New Roman" w:hAnsi="Times New Roman" w:cs="Times New Roman"/>
          <w:sz w:val="28"/>
          <w:szCs w:val="28"/>
        </w:rPr>
        <w:t xml:space="preserve"> 28.2</w:t>
      </w:r>
      <w:r w:rsidR="00016532">
        <w:rPr>
          <w:rFonts w:ascii="Times New Roman" w:hAnsi="Times New Roman" w:cs="Times New Roman"/>
          <w:sz w:val="28"/>
          <w:szCs w:val="28"/>
        </w:rPr>
        <w:t>%</w:t>
      </w:r>
      <w:r w:rsidR="00D6436A">
        <w:rPr>
          <w:rFonts w:ascii="Times New Roman" w:hAnsi="Times New Roman" w:cs="Times New Roman"/>
          <w:sz w:val="28"/>
          <w:szCs w:val="28"/>
        </w:rPr>
        <w:t xml:space="preserve">). </w:t>
      </w:r>
      <w:r w:rsidRPr="00F13384">
        <w:rPr>
          <w:rFonts w:ascii="Times New Roman" w:hAnsi="Times New Roman" w:cs="Times New Roman"/>
          <w:sz w:val="28"/>
          <w:szCs w:val="28"/>
        </w:rPr>
        <w:t xml:space="preserve">Средний балл составил </w:t>
      </w:r>
      <w:r w:rsidR="00F81A9D">
        <w:rPr>
          <w:rFonts w:ascii="Times New Roman" w:hAnsi="Times New Roman" w:cs="Times New Roman"/>
          <w:sz w:val="28"/>
          <w:szCs w:val="28"/>
        </w:rPr>
        <w:t>54.1</w:t>
      </w:r>
      <w:r w:rsidR="00016532">
        <w:rPr>
          <w:rFonts w:ascii="Times New Roman" w:hAnsi="Times New Roman" w:cs="Times New Roman"/>
          <w:sz w:val="28"/>
          <w:szCs w:val="28"/>
        </w:rPr>
        <w:t xml:space="preserve"> </w:t>
      </w:r>
      <w:proofErr w:type="gramStart"/>
      <w:r w:rsidRPr="00F13384">
        <w:rPr>
          <w:rFonts w:ascii="Times New Roman" w:hAnsi="Times New Roman" w:cs="Times New Roman"/>
          <w:sz w:val="28"/>
          <w:szCs w:val="28"/>
        </w:rPr>
        <w:t>балла ,</w:t>
      </w:r>
      <w:proofErr w:type="gramEnd"/>
      <w:r w:rsidRPr="00F13384">
        <w:rPr>
          <w:rFonts w:ascii="Times New Roman" w:hAnsi="Times New Roman" w:cs="Times New Roman"/>
          <w:sz w:val="28"/>
          <w:szCs w:val="28"/>
        </w:rPr>
        <w:t xml:space="preserve"> что выше среднероссийского, </w:t>
      </w:r>
      <w:proofErr w:type="spellStart"/>
      <w:r w:rsidRPr="00F13384">
        <w:rPr>
          <w:rFonts w:ascii="Times New Roman" w:hAnsi="Times New Roman" w:cs="Times New Roman"/>
          <w:sz w:val="28"/>
          <w:szCs w:val="28"/>
        </w:rPr>
        <w:t>среднекраев</w:t>
      </w:r>
      <w:r w:rsidR="00F81A9D">
        <w:rPr>
          <w:rFonts w:ascii="Times New Roman" w:hAnsi="Times New Roman" w:cs="Times New Roman"/>
          <w:sz w:val="28"/>
          <w:szCs w:val="28"/>
        </w:rPr>
        <w:t>ого</w:t>
      </w:r>
      <w:proofErr w:type="spellEnd"/>
      <w:r w:rsidR="00F81A9D">
        <w:rPr>
          <w:rFonts w:ascii="Times New Roman" w:hAnsi="Times New Roman" w:cs="Times New Roman"/>
          <w:sz w:val="28"/>
          <w:szCs w:val="28"/>
        </w:rPr>
        <w:t xml:space="preserve"> </w:t>
      </w:r>
      <w:r w:rsidRPr="00F13384">
        <w:rPr>
          <w:rFonts w:ascii="Times New Roman" w:hAnsi="Times New Roman" w:cs="Times New Roman"/>
          <w:sz w:val="28"/>
          <w:szCs w:val="28"/>
        </w:rPr>
        <w:t xml:space="preserve">показателей . В сравнении с прошлым учебным годом средний балл </w:t>
      </w:r>
      <w:r w:rsidRPr="00F13384">
        <w:rPr>
          <w:rFonts w:ascii="Times New Roman" w:hAnsi="Times New Roman" w:cs="Times New Roman"/>
          <w:color w:val="FF0000"/>
          <w:sz w:val="28"/>
          <w:szCs w:val="28"/>
        </w:rPr>
        <w:t xml:space="preserve">уменьшился на </w:t>
      </w:r>
      <w:r w:rsidR="00F81A9D">
        <w:rPr>
          <w:rFonts w:ascii="Times New Roman" w:hAnsi="Times New Roman" w:cs="Times New Roman"/>
          <w:color w:val="FF0000"/>
          <w:sz w:val="28"/>
          <w:szCs w:val="28"/>
        </w:rPr>
        <w:t>8.0</w:t>
      </w:r>
      <w:r>
        <w:rPr>
          <w:rFonts w:ascii="Times New Roman" w:hAnsi="Times New Roman" w:cs="Times New Roman"/>
          <w:color w:val="FF0000"/>
          <w:sz w:val="28"/>
          <w:szCs w:val="28"/>
        </w:rPr>
        <w:t xml:space="preserve"> </w:t>
      </w:r>
      <w:r w:rsidRPr="00F13384">
        <w:rPr>
          <w:rFonts w:ascii="Times New Roman" w:hAnsi="Times New Roman" w:cs="Times New Roman"/>
          <w:color w:val="FF0000"/>
          <w:sz w:val="28"/>
          <w:szCs w:val="28"/>
        </w:rPr>
        <w:t>бал</w:t>
      </w:r>
      <w:r w:rsidR="00016532">
        <w:rPr>
          <w:rFonts w:ascii="Times New Roman" w:hAnsi="Times New Roman" w:cs="Times New Roman"/>
          <w:color w:val="FF0000"/>
          <w:sz w:val="28"/>
          <w:szCs w:val="28"/>
        </w:rPr>
        <w:t>ла</w:t>
      </w:r>
      <w:r w:rsidRPr="00F13384">
        <w:rPr>
          <w:rFonts w:ascii="Times New Roman" w:hAnsi="Times New Roman" w:cs="Times New Roman"/>
          <w:color w:val="FF0000"/>
          <w:sz w:val="28"/>
          <w:szCs w:val="28"/>
        </w:rPr>
        <w:t xml:space="preserve"> </w:t>
      </w:r>
      <w:r>
        <w:rPr>
          <w:rFonts w:ascii="Times New Roman" w:hAnsi="Times New Roman" w:cs="Times New Roman"/>
          <w:sz w:val="28"/>
          <w:szCs w:val="28"/>
        </w:rPr>
        <w:t>(</w:t>
      </w:r>
      <w:r w:rsidR="00F81A9D">
        <w:rPr>
          <w:rFonts w:ascii="Times New Roman" w:hAnsi="Times New Roman" w:cs="Times New Roman"/>
          <w:sz w:val="28"/>
          <w:szCs w:val="28"/>
        </w:rPr>
        <w:t>62.1</w:t>
      </w:r>
      <w:r w:rsidRPr="00F13384">
        <w:rPr>
          <w:rFonts w:ascii="Times New Roman" w:hAnsi="Times New Roman" w:cs="Times New Roman"/>
          <w:sz w:val="28"/>
          <w:szCs w:val="28"/>
        </w:rPr>
        <w:t>).</w:t>
      </w:r>
      <w:r>
        <w:rPr>
          <w:rFonts w:ascii="Times New Roman" w:hAnsi="Times New Roman" w:cs="Times New Roman"/>
          <w:sz w:val="28"/>
          <w:szCs w:val="28"/>
        </w:rPr>
        <w:t xml:space="preserve"> </w:t>
      </w:r>
    </w:p>
    <w:p w:rsidR="00EF7829" w:rsidRDefault="00EF7829" w:rsidP="0080258E">
      <w:pPr>
        <w:spacing w:after="0" w:line="240" w:lineRule="auto"/>
        <w:jc w:val="both"/>
        <w:rPr>
          <w:rFonts w:ascii="Times New Roman" w:hAnsi="Times New Roman" w:cs="Times New Roman"/>
          <w:color w:val="FF0000"/>
          <w:sz w:val="28"/>
          <w:szCs w:val="28"/>
        </w:rPr>
      </w:pPr>
      <w:r w:rsidRPr="002D47A3">
        <w:rPr>
          <w:rFonts w:ascii="Times New Roman" w:hAnsi="Times New Roman" w:cs="Times New Roman"/>
          <w:color w:val="00B050"/>
          <w:sz w:val="28"/>
          <w:szCs w:val="28"/>
        </w:rPr>
        <w:t xml:space="preserve"> </w:t>
      </w:r>
      <w:r w:rsidR="00AF720F" w:rsidRPr="002D47A3">
        <w:rPr>
          <w:rFonts w:ascii="Times New Roman" w:hAnsi="Times New Roman" w:cs="Times New Roman"/>
          <w:color w:val="00B050"/>
          <w:sz w:val="28"/>
          <w:szCs w:val="28"/>
        </w:rPr>
        <w:t xml:space="preserve">        </w:t>
      </w:r>
      <w:r w:rsidRPr="002D47A3">
        <w:rPr>
          <w:rFonts w:ascii="Times New Roman" w:hAnsi="Times New Roman" w:cs="Times New Roman"/>
          <w:color w:val="00B050"/>
          <w:sz w:val="28"/>
          <w:szCs w:val="28"/>
        </w:rPr>
        <w:t xml:space="preserve"> </w:t>
      </w:r>
      <w:r w:rsidR="00F81A9D">
        <w:rPr>
          <w:rFonts w:ascii="Times New Roman" w:hAnsi="Times New Roman" w:cs="Times New Roman"/>
          <w:color w:val="FF0000"/>
          <w:sz w:val="28"/>
          <w:szCs w:val="28"/>
        </w:rPr>
        <w:t xml:space="preserve">Из </w:t>
      </w:r>
      <w:proofErr w:type="gramStart"/>
      <w:r w:rsidR="00F81A9D">
        <w:rPr>
          <w:rFonts w:ascii="Times New Roman" w:hAnsi="Times New Roman" w:cs="Times New Roman"/>
          <w:color w:val="FF0000"/>
          <w:sz w:val="28"/>
          <w:szCs w:val="28"/>
        </w:rPr>
        <w:t>7</w:t>
      </w:r>
      <w:r w:rsidRPr="004B70B1">
        <w:rPr>
          <w:rFonts w:ascii="Times New Roman" w:hAnsi="Times New Roman" w:cs="Times New Roman"/>
          <w:color w:val="FF0000"/>
          <w:sz w:val="28"/>
          <w:szCs w:val="28"/>
        </w:rPr>
        <w:t xml:space="preserve">  учащихся</w:t>
      </w:r>
      <w:proofErr w:type="gramEnd"/>
      <w:r w:rsidRPr="004B70B1">
        <w:rPr>
          <w:rFonts w:ascii="Times New Roman" w:hAnsi="Times New Roman" w:cs="Times New Roman"/>
          <w:color w:val="FF0000"/>
          <w:sz w:val="28"/>
          <w:szCs w:val="28"/>
        </w:rPr>
        <w:t xml:space="preserve"> –медалистов </w:t>
      </w:r>
      <w:r w:rsidR="00016532" w:rsidRPr="004B70B1">
        <w:rPr>
          <w:rFonts w:ascii="Times New Roman" w:hAnsi="Times New Roman" w:cs="Times New Roman"/>
          <w:color w:val="FF0000"/>
          <w:sz w:val="28"/>
          <w:szCs w:val="28"/>
        </w:rPr>
        <w:t>физику</w:t>
      </w:r>
      <w:r w:rsidRPr="004B70B1">
        <w:rPr>
          <w:rFonts w:ascii="Times New Roman" w:hAnsi="Times New Roman" w:cs="Times New Roman"/>
          <w:color w:val="FF0000"/>
          <w:sz w:val="28"/>
          <w:szCs w:val="28"/>
        </w:rPr>
        <w:t xml:space="preserve"> выбрал</w:t>
      </w:r>
      <w:r w:rsidR="00016532" w:rsidRPr="004B70B1">
        <w:rPr>
          <w:rFonts w:ascii="Times New Roman" w:hAnsi="Times New Roman" w:cs="Times New Roman"/>
          <w:color w:val="FF0000"/>
          <w:sz w:val="28"/>
          <w:szCs w:val="28"/>
        </w:rPr>
        <w:t xml:space="preserve">и </w:t>
      </w:r>
      <w:r w:rsidR="00F81A9D">
        <w:rPr>
          <w:rFonts w:ascii="Times New Roman" w:hAnsi="Times New Roman" w:cs="Times New Roman"/>
          <w:color w:val="FF0000"/>
          <w:sz w:val="28"/>
          <w:szCs w:val="28"/>
        </w:rPr>
        <w:t>2</w:t>
      </w:r>
      <w:r w:rsidR="006D6A93" w:rsidRPr="004B70B1">
        <w:rPr>
          <w:rFonts w:ascii="Times New Roman" w:hAnsi="Times New Roman" w:cs="Times New Roman"/>
          <w:color w:val="FF0000"/>
          <w:sz w:val="28"/>
          <w:szCs w:val="28"/>
        </w:rPr>
        <w:t xml:space="preserve"> </w:t>
      </w:r>
      <w:r w:rsidRPr="004B70B1">
        <w:rPr>
          <w:rFonts w:ascii="Times New Roman" w:hAnsi="Times New Roman" w:cs="Times New Roman"/>
          <w:color w:val="FF0000"/>
          <w:sz w:val="28"/>
          <w:szCs w:val="28"/>
        </w:rPr>
        <w:t>учащихся</w:t>
      </w:r>
      <w:r w:rsidR="00F81A9D">
        <w:rPr>
          <w:rFonts w:ascii="Times New Roman" w:hAnsi="Times New Roman" w:cs="Times New Roman"/>
          <w:color w:val="FF0000"/>
          <w:sz w:val="28"/>
          <w:szCs w:val="28"/>
        </w:rPr>
        <w:t xml:space="preserve"> ( 5.1%) , показавших </w:t>
      </w:r>
      <w:r w:rsidR="006D6A93" w:rsidRPr="004B70B1">
        <w:rPr>
          <w:rFonts w:ascii="Times New Roman" w:hAnsi="Times New Roman" w:cs="Times New Roman"/>
          <w:color w:val="FF0000"/>
          <w:sz w:val="28"/>
          <w:szCs w:val="28"/>
        </w:rPr>
        <w:t xml:space="preserve"> </w:t>
      </w:r>
      <w:r w:rsidR="00F81A9D">
        <w:rPr>
          <w:rFonts w:ascii="Times New Roman" w:hAnsi="Times New Roman" w:cs="Times New Roman"/>
          <w:color w:val="FF0000"/>
          <w:sz w:val="28"/>
          <w:szCs w:val="28"/>
        </w:rPr>
        <w:t>61 ( Семенова А.) и  87</w:t>
      </w:r>
      <w:r w:rsidR="00AF720F" w:rsidRPr="004B70B1">
        <w:rPr>
          <w:rFonts w:ascii="Times New Roman" w:hAnsi="Times New Roman" w:cs="Times New Roman"/>
          <w:color w:val="FF0000"/>
          <w:sz w:val="28"/>
          <w:szCs w:val="28"/>
        </w:rPr>
        <w:t xml:space="preserve"> </w:t>
      </w:r>
      <w:r w:rsidRPr="004B70B1">
        <w:rPr>
          <w:rFonts w:ascii="Times New Roman" w:hAnsi="Times New Roman" w:cs="Times New Roman"/>
          <w:color w:val="FF0000"/>
          <w:sz w:val="28"/>
          <w:szCs w:val="28"/>
        </w:rPr>
        <w:t xml:space="preserve"> баллов</w:t>
      </w:r>
      <w:r w:rsidR="00F81A9D">
        <w:rPr>
          <w:rFonts w:ascii="Times New Roman" w:hAnsi="Times New Roman" w:cs="Times New Roman"/>
          <w:color w:val="FF0000"/>
          <w:sz w:val="28"/>
          <w:szCs w:val="28"/>
        </w:rPr>
        <w:t xml:space="preserve"> ( </w:t>
      </w:r>
      <w:proofErr w:type="spellStart"/>
      <w:r w:rsidR="00F81A9D">
        <w:rPr>
          <w:rFonts w:ascii="Times New Roman" w:hAnsi="Times New Roman" w:cs="Times New Roman"/>
          <w:color w:val="FF0000"/>
          <w:sz w:val="28"/>
          <w:szCs w:val="28"/>
        </w:rPr>
        <w:t>Исраелян</w:t>
      </w:r>
      <w:proofErr w:type="spellEnd"/>
      <w:r w:rsidR="00F81A9D">
        <w:rPr>
          <w:rFonts w:ascii="Times New Roman" w:hAnsi="Times New Roman" w:cs="Times New Roman"/>
          <w:color w:val="FF0000"/>
          <w:sz w:val="28"/>
          <w:szCs w:val="28"/>
        </w:rPr>
        <w:t xml:space="preserve"> Т.)</w:t>
      </w:r>
      <w:r w:rsidRPr="004B70B1">
        <w:rPr>
          <w:rFonts w:ascii="Times New Roman" w:hAnsi="Times New Roman" w:cs="Times New Roman"/>
          <w:color w:val="FF0000"/>
          <w:sz w:val="28"/>
          <w:szCs w:val="28"/>
        </w:rPr>
        <w:t xml:space="preserve">.  </w:t>
      </w:r>
    </w:p>
    <w:p w:rsidR="0080258E" w:rsidRPr="00F13384" w:rsidRDefault="0080258E" w:rsidP="0080258E">
      <w:pPr>
        <w:spacing w:after="0" w:line="240" w:lineRule="auto"/>
        <w:jc w:val="both"/>
        <w:rPr>
          <w:rFonts w:ascii="Times New Roman" w:hAnsi="Times New Roman" w:cs="Times New Roman"/>
          <w:sz w:val="28"/>
          <w:szCs w:val="28"/>
        </w:rPr>
      </w:pPr>
    </w:p>
    <w:p w:rsidR="00AF720F" w:rsidRDefault="00EF7829" w:rsidP="00EF7829">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13384">
        <w:rPr>
          <w:rFonts w:ascii="Times New Roman" w:hAnsi="Times New Roman" w:cs="Times New Roman"/>
          <w:sz w:val="28"/>
          <w:szCs w:val="28"/>
        </w:rPr>
        <w:t>Сравнительный анализ выглядит следующим образом:</w:t>
      </w:r>
    </w:p>
    <w:p w:rsidR="0080258E" w:rsidRPr="00AD3FC8" w:rsidRDefault="00AF720F" w:rsidP="00AD3FC8">
      <w:pPr>
        <w:spacing w:line="240" w:lineRule="auto"/>
        <w:jc w:val="both"/>
        <w:rPr>
          <w:rFonts w:ascii="Times New Roman" w:hAnsi="Times New Roman" w:cs="Times New Roman"/>
          <w:sz w:val="28"/>
          <w:szCs w:val="28"/>
        </w:rPr>
      </w:pPr>
      <w:r>
        <w:rPr>
          <w:noProof/>
          <w:lang w:eastAsia="ru-RU"/>
        </w:rPr>
        <w:lastRenderedPageBreak/>
        <w:drawing>
          <wp:inline distT="0" distB="0" distL="0" distR="0" wp14:anchorId="10BFBABC" wp14:editId="266B7D63">
            <wp:extent cx="5989320" cy="2377440"/>
            <wp:effectExtent l="0" t="0" r="11430" b="381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AF720F" w:rsidRPr="00AD3FC8" w:rsidRDefault="00AD3FC8" w:rsidP="00AD3FC8">
      <w:pPr>
        <w:pStyle w:val="a4"/>
        <w:spacing w:after="0" w:line="240" w:lineRule="auto"/>
        <w:ind w:left="284"/>
        <w:jc w:val="both"/>
        <w:rPr>
          <w:rFonts w:ascii="Times New Roman" w:hAnsi="Times New Roman" w:cs="Times New Roman"/>
          <w:color w:val="FF0000"/>
          <w:sz w:val="28"/>
          <w:szCs w:val="28"/>
        </w:rPr>
      </w:pPr>
      <w:r>
        <w:rPr>
          <w:rFonts w:ascii="Times New Roman" w:hAnsi="Times New Roman" w:cs="Times New Roman"/>
          <w:sz w:val="28"/>
          <w:szCs w:val="28"/>
        </w:rPr>
        <w:t xml:space="preserve">        </w:t>
      </w:r>
      <w:r w:rsidR="00AF720F" w:rsidRPr="00EC589A">
        <w:rPr>
          <w:rFonts w:ascii="Times New Roman" w:hAnsi="Times New Roman" w:cs="Times New Roman"/>
          <w:sz w:val="28"/>
          <w:szCs w:val="28"/>
        </w:rPr>
        <w:t>Анализ выполненных заданий даёт возможность сделать выводы о том, что</w:t>
      </w:r>
      <w:r w:rsidR="0080258E">
        <w:rPr>
          <w:rFonts w:ascii="Times New Roman" w:hAnsi="Times New Roman" w:cs="Times New Roman"/>
          <w:sz w:val="28"/>
          <w:szCs w:val="28"/>
        </w:rPr>
        <w:t xml:space="preserve"> </w:t>
      </w:r>
      <w:proofErr w:type="gramStart"/>
      <w:r w:rsidR="0080258E">
        <w:rPr>
          <w:rFonts w:ascii="Times New Roman" w:hAnsi="Times New Roman" w:cs="Times New Roman"/>
          <w:sz w:val="28"/>
          <w:szCs w:val="28"/>
        </w:rPr>
        <w:t>к</w:t>
      </w:r>
      <w:r w:rsidR="00AF720F" w:rsidRPr="00AF720F">
        <w:rPr>
          <w:rFonts w:ascii="Times New Roman" w:hAnsi="Times New Roman" w:cs="Times New Roman"/>
          <w:sz w:val="28"/>
          <w:szCs w:val="28"/>
        </w:rPr>
        <w:t>онстатируется  факт</w:t>
      </w:r>
      <w:proofErr w:type="gramEnd"/>
      <w:r w:rsidR="00AF720F" w:rsidRPr="00AF720F">
        <w:rPr>
          <w:rFonts w:ascii="Times New Roman" w:hAnsi="Times New Roman" w:cs="Times New Roman"/>
          <w:sz w:val="28"/>
          <w:szCs w:val="28"/>
        </w:rPr>
        <w:t xml:space="preserve"> стабильности результатов ЕГЭ</w:t>
      </w:r>
      <w:r w:rsidR="002D47A3">
        <w:rPr>
          <w:rFonts w:ascii="Times New Roman" w:hAnsi="Times New Roman" w:cs="Times New Roman"/>
          <w:sz w:val="28"/>
          <w:szCs w:val="28"/>
        </w:rPr>
        <w:t xml:space="preserve"> по физике </w:t>
      </w:r>
      <w:r w:rsidR="00AF720F" w:rsidRPr="00AF720F">
        <w:rPr>
          <w:rFonts w:ascii="Times New Roman" w:hAnsi="Times New Roman" w:cs="Times New Roman"/>
          <w:sz w:val="28"/>
          <w:szCs w:val="28"/>
        </w:rPr>
        <w:t xml:space="preserve">: </w:t>
      </w:r>
      <w:r w:rsidR="00B545FF">
        <w:rPr>
          <w:rFonts w:ascii="Times New Roman" w:hAnsi="Times New Roman" w:cs="Times New Roman"/>
          <w:color w:val="00B050"/>
          <w:sz w:val="28"/>
          <w:szCs w:val="28"/>
        </w:rPr>
        <w:t>средний тестовый балл – 54.1.</w:t>
      </w:r>
    </w:p>
    <w:p w:rsidR="00A64926" w:rsidRDefault="00AF720F" w:rsidP="00AD3FC8">
      <w:pPr>
        <w:spacing w:after="0" w:line="240" w:lineRule="auto"/>
        <w:jc w:val="both"/>
        <w:rPr>
          <w:rFonts w:ascii="Times New Roman" w:hAnsi="Times New Roman" w:cs="Times New Roman"/>
          <w:sz w:val="28"/>
          <w:szCs w:val="28"/>
        </w:rPr>
      </w:pPr>
      <w:r w:rsidRPr="00AF720F">
        <w:rPr>
          <w:rFonts w:ascii="Times New Roman" w:hAnsi="Times New Roman" w:cs="Times New Roman"/>
          <w:sz w:val="28"/>
          <w:szCs w:val="28"/>
        </w:rPr>
        <w:t xml:space="preserve">            Около половины заданий выполнено на хорошем уровне. Наиболее успешно выполняются задания на использование изученных законов и формул в стандартных учебных ситуациях, а также на анализ изменения величин в различных процессах. По результатам выполнения групп заданий, проверяющих одинаковые элементы содержания и требующие для их выполнения одинаковых умений, можно говорить об усвоении элементов содержания и умений, проверяемых заданиями части 1 экзаменационной работы. К ним относятся умения: интерпретировать графики, отражающие зависимость физических величин, определять значение физической величины (сравнивать значения физических величин) с использованием изученных законов и формул в типовой учебной ситуации. Учащиеся не всегда могут применить изученный учебный материал в ситуации, которая даже незначительно отличается от стандартной. Перечень элементов содержания, умений и видов деятельности, усвоение которых</w:t>
      </w:r>
      <w:r w:rsidR="002D47A3">
        <w:rPr>
          <w:rFonts w:ascii="Times New Roman" w:hAnsi="Times New Roman" w:cs="Times New Roman"/>
          <w:sz w:val="28"/>
          <w:szCs w:val="28"/>
        </w:rPr>
        <w:t xml:space="preserve"> школьниками</w:t>
      </w:r>
      <w:r w:rsidRPr="00AF720F">
        <w:rPr>
          <w:rFonts w:ascii="Times New Roman" w:hAnsi="Times New Roman" w:cs="Times New Roman"/>
          <w:sz w:val="28"/>
          <w:szCs w:val="28"/>
        </w:rPr>
        <w:t xml:space="preserve"> в целом можно считать достаточным: - характера изменения физических величин (макро- и термодинамические параметры) в процессах изменения состояния идеального газа; - расчет теплоты при нагревании по формуле, использование табличных данных удельных теплоемкостей; - применение полученных знаний об электромагнитных колебаниях для решения стандартных физических задач; - применение правила левой руки - выбор установок для экспериментального изучения электромагнитных колебаний; - применение правила моментов сил; - измерение физических величин, представление результатов измерений с учетом их погрешностей.</w:t>
      </w:r>
    </w:p>
    <w:p w:rsidR="002D47A3" w:rsidRDefault="00B545FF" w:rsidP="0080258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140B0">
        <w:rPr>
          <w:rFonts w:ascii="Times New Roman" w:hAnsi="Times New Roman" w:cs="Times New Roman"/>
          <w:sz w:val="28"/>
          <w:szCs w:val="28"/>
        </w:rPr>
        <w:t xml:space="preserve">  </w:t>
      </w:r>
      <w:r>
        <w:rPr>
          <w:rFonts w:ascii="Times New Roman" w:hAnsi="Times New Roman" w:cs="Times New Roman"/>
          <w:sz w:val="28"/>
          <w:szCs w:val="28"/>
        </w:rPr>
        <w:t xml:space="preserve">  В 2022-2023</w:t>
      </w:r>
      <w:r w:rsidR="002D47A3">
        <w:rPr>
          <w:rFonts w:ascii="Times New Roman" w:hAnsi="Times New Roman" w:cs="Times New Roman"/>
          <w:sz w:val="28"/>
          <w:szCs w:val="28"/>
        </w:rPr>
        <w:t xml:space="preserve"> учебном при подготовке к ЕГЭ по физике </w:t>
      </w:r>
      <w:r w:rsidR="000140B0">
        <w:rPr>
          <w:rFonts w:ascii="Times New Roman" w:hAnsi="Times New Roman" w:cs="Times New Roman"/>
          <w:sz w:val="28"/>
          <w:szCs w:val="28"/>
        </w:rPr>
        <w:t xml:space="preserve">  </w:t>
      </w:r>
      <w:r w:rsidR="002D47A3">
        <w:rPr>
          <w:rFonts w:ascii="Times New Roman" w:hAnsi="Times New Roman" w:cs="Times New Roman"/>
          <w:sz w:val="28"/>
          <w:szCs w:val="28"/>
        </w:rPr>
        <w:t xml:space="preserve"> необходимо учитывать следующее:</w:t>
      </w:r>
    </w:p>
    <w:p w:rsidR="00DE2CB6" w:rsidRPr="000140B0" w:rsidRDefault="000140B0" w:rsidP="0080258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D47A3">
        <w:rPr>
          <w:rFonts w:ascii="Times New Roman" w:hAnsi="Times New Roman" w:cs="Times New Roman"/>
          <w:sz w:val="28"/>
          <w:szCs w:val="28"/>
        </w:rPr>
        <w:t xml:space="preserve">  </w:t>
      </w:r>
      <w:r w:rsidR="002D47A3" w:rsidRPr="002D47A3">
        <w:rPr>
          <w:rFonts w:ascii="Times New Roman" w:hAnsi="Times New Roman" w:cs="Times New Roman"/>
          <w:sz w:val="28"/>
          <w:szCs w:val="28"/>
        </w:rPr>
        <w:t xml:space="preserve">особое внимание  уделить  внедрению </w:t>
      </w:r>
      <w:r w:rsidR="002D47A3">
        <w:rPr>
          <w:rFonts w:ascii="Times New Roman" w:hAnsi="Times New Roman" w:cs="Times New Roman"/>
          <w:sz w:val="28"/>
          <w:szCs w:val="28"/>
        </w:rPr>
        <w:t xml:space="preserve">в практику: </w:t>
      </w:r>
      <w:r w:rsidR="002D47A3" w:rsidRPr="002D47A3">
        <w:rPr>
          <w:rFonts w:ascii="Times New Roman" w:hAnsi="Times New Roman" w:cs="Times New Roman"/>
          <w:sz w:val="28"/>
          <w:szCs w:val="28"/>
        </w:rPr>
        <w:t>личностно-ориентированного подхода в обучении, которое позволит усилить внимание к формированию базовых умений у тех учащихся, кто не ориентирован на более глубокое изучение физики, а также обеспечить продвижение учащихся, имеющих возможность и желание изучат</w:t>
      </w:r>
      <w:r w:rsidR="002D47A3">
        <w:rPr>
          <w:rFonts w:ascii="Times New Roman" w:hAnsi="Times New Roman" w:cs="Times New Roman"/>
          <w:sz w:val="28"/>
          <w:szCs w:val="28"/>
        </w:rPr>
        <w:t xml:space="preserve">ь физику на профильном уровне; </w:t>
      </w:r>
      <w:r w:rsidR="002D47A3" w:rsidRPr="002D47A3">
        <w:rPr>
          <w:rFonts w:ascii="Times New Roman" w:hAnsi="Times New Roman" w:cs="Times New Roman"/>
          <w:sz w:val="28"/>
          <w:szCs w:val="28"/>
        </w:rPr>
        <w:t xml:space="preserve"> организации подготовки выпускников с применением кодификатора, обобщение наиболее значимых тем, с отработкой соответствующих н</w:t>
      </w:r>
      <w:r w:rsidR="002D47A3">
        <w:rPr>
          <w:rFonts w:ascii="Times New Roman" w:hAnsi="Times New Roman" w:cs="Times New Roman"/>
          <w:sz w:val="28"/>
          <w:szCs w:val="28"/>
        </w:rPr>
        <w:t xml:space="preserve">авыков; </w:t>
      </w:r>
      <w:r w:rsidR="002D47A3" w:rsidRPr="002D47A3">
        <w:rPr>
          <w:rFonts w:ascii="Times New Roman" w:hAnsi="Times New Roman" w:cs="Times New Roman"/>
          <w:sz w:val="28"/>
          <w:szCs w:val="28"/>
        </w:rPr>
        <w:t xml:space="preserve"> изучение</w:t>
      </w:r>
      <w:r w:rsidR="002D47A3">
        <w:rPr>
          <w:rFonts w:ascii="Times New Roman" w:hAnsi="Times New Roman" w:cs="Times New Roman"/>
          <w:sz w:val="28"/>
          <w:szCs w:val="28"/>
        </w:rPr>
        <w:t xml:space="preserve"> демонстрационного варианта 2022 года, чтобы учитель</w:t>
      </w:r>
      <w:r w:rsidR="002D47A3" w:rsidRPr="002D47A3">
        <w:rPr>
          <w:rFonts w:ascii="Times New Roman" w:hAnsi="Times New Roman" w:cs="Times New Roman"/>
          <w:sz w:val="28"/>
          <w:szCs w:val="28"/>
        </w:rPr>
        <w:t xml:space="preserve"> и учащиеся получили представление об уровне трудности и типах заданий предс</w:t>
      </w:r>
      <w:r w:rsidR="002D47A3">
        <w:rPr>
          <w:rFonts w:ascii="Times New Roman" w:hAnsi="Times New Roman" w:cs="Times New Roman"/>
          <w:sz w:val="28"/>
          <w:szCs w:val="28"/>
        </w:rPr>
        <w:t xml:space="preserve">тоящей экзаменационной работы; </w:t>
      </w:r>
      <w:r w:rsidR="002D47A3" w:rsidRPr="002D47A3">
        <w:rPr>
          <w:rFonts w:ascii="Times New Roman" w:hAnsi="Times New Roman" w:cs="Times New Roman"/>
          <w:sz w:val="28"/>
          <w:szCs w:val="28"/>
        </w:rPr>
        <w:t xml:space="preserve"> организации уроков обобщающего повторения, что позволит систематизировать знания, полученные за курс средней школы; - решение задач высокого уровня,  при подготовке хорошо успевающих учащихся к экзамену следует уделять больше внимания решению многошаговых задач, обучению составлению </w:t>
      </w:r>
      <w:r w:rsidR="002D47A3" w:rsidRPr="002D47A3">
        <w:rPr>
          <w:rFonts w:ascii="Times New Roman" w:hAnsi="Times New Roman" w:cs="Times New Roman"/>
          <w:sz w:val="28"/>
          <w:szCs w:val="28"/>
        </w:rPr>
        <w:lastRenderedPageBreak/>
        <w:t>плана решения задач</w:t>
      </w:r>
      <w:r w:rsidR="002D47A3">
        <w:rPr>
          <w:rFonts w:ascii="Times New Roman" w:hAnsi="Times New Roman" w:cs="Times New Roman"/>
          <w:sz w:val="28"/>
          <w:szCs w:val="28"/>
        </w:rPr>
        <w:t xml:space="preserve">и и грамотному его оформлению; </w:t>
      </w:r>
      <w:r w:rsidR="002D47A3" w:rsidRPr="002D47A3">
        <w:rPr>
          <w:rFonts w:ascii="Times New Roman" w:hAnsi="Times New Roman" w:cs="Times New Roman"/>
          <w:sz w:val="28"/>
          <w:szCs w:val="28"/>
        </w:rPr>
        <w:t xml:space="preserve"> выделение «проблемных» тем в каждом конкретном классе, ликвидация пробелов в знаниях и умения учащихся, корректировка индивиду</w:t>
      </w:r>
      <w:r w:rsidR="002D47A3">
        <w:rPr>
          <w:rFonts w:ascii="Times New Roman" w:hAnsi="Times New Roman" w:cs="Times New Roman"/>
          <w:sz w:val="28"/>
          <w:szCs w:val="28"/>
        </w:rPr>
        <w:t xml:space="preserve">альной подготовки к экзамену; </w:t>
      </w:r>
      <w:r w:rsidR="002D47A3" w:rsidRPr="002D47A3">
        <w:rPr>
          <w:rFonts w:ascii="Times New Roman" w:hAnsi="Times New Roman" w:cs="Times New Roman"/>
          <w:sz w:val="28"/>
          <w:szCs w:val="28"/>
        </w:rPr>
        <w:t xml:space="preserve"> повышение уровня практических навыков позволит учащимся успешно выполнить задания, избежав досадных ошибок, применяя</w:t>
      </w:r>
      <w:r w:rsidR="002D47A3">
        <w:rPr>
          <w:rFonts w:ascii="Times New Roman" w:hAnsi="Times New Roman" w:cs="Times New Roman"/>
          <w:sz w:val="28"/>
          <w:szCs w:val="28"/>
        </w:rPr>
        <w:t xml:space="preserve"> рациональные методы решений; </w:t>
      </w:r>
      <w:r w:rsidR="002D47A3" w:rsidRPr="002D47A3">
        <w:rPr>
          <w:rFonts w:ascii="Times New Roman" w:hAnsi="Times New Roman" w:cs="Times New Roman"/>
          <w:sz w:val="28"/>
          <w:szCs w:val="28"/>
        </w:rPr>
        <w:t xml:space="preserve"> - включение в тематические контрольные и самостоятельные работы заданий в тестовой форме, соблюдение временного режима, что позволит учащимся на экзамене рацион</w:t>
      </w:r>
      <w:r w:rsidR="002D47A3">
        <w:rPr>
          <w:rFonts w:ascii="Times New Roman" w:hAnsi="Times New Roman" w:cs="Times New Roman"/>
          <w:sz w:val="28"/>
          <w:szCs w:val="28"/>
        </w:rPr>
        <w:t xml:space="preserve">ально распределить свое время; </w:t>
      </w:r>
      <w:r w:rsidR="002D47A3" w:rsidRPr="002D47A3">
        <w:rPr>
          <w:rFonts w:ascii="Times New Roman" w:hAnsi="Times New Roman" w:cs="Times New Roman"/>
          <w:sz w:val="28"/>
          <w:szCs w:val="28"/>
        </w:rPr>
        <w:t xml:space="preserve"> использование тестирований в режиме «онлайн» также способствует повышению </w:t>
      </w:r>
      <w:r w:rsidR="002D47A3">
        <w:rPr>
          <w:rFonts w:ascii="Times New Roman" w:hAnsi="Times New Roman" w:cs="Times New Roman"/>
          <w:sz w:val="28"/>
          <w:szCs w:val="28"/>
        </w:rPr>
        <w:t xml:space="preserve">стрессоустойчивости учащихся; </w:t>
      </w:r>
      <w:r w:rsidR="002D47A3" w:rsidRPr="002D47A3">
        <w:rPr>
          <w:rFonts w:ascii="Times New Roman" w:hAnsi="Times New Roman" w:cs="Times New Roman"/>
          <w:sz w:val="28"/>
          <w:szCs w:val="28"/>
        </w:rPr>
        <w:t>усиление практической направленности обучения, включение соответствующих заданий (графики реальных зависимостей, таблицы, текстовые задачи с построением физических моделей реальных ситуаций), что поможет учащимся применить свои знания в нестандартной ситуации; - выполнение лабораторных работ, их оформление, запись выводов для отработки необходимых навыков экспериментального исследования.</w:t>
      </w:r>
    </w:p>
    <w:p w:rsidR="00A44179" w:rsidRDefault="00DA19BE" w:rsidP="0080258E">
      <w:pPr>
        <w:spacing w:after="0" w:line="240" w:lineRule="auto"/>
        <w:jc w:val="both"/>
        <w:rPr>
          <w:rFonts w:ascii="Times New Roman" w:hAnsi="Times New Roman" w:cs="Times New Roman"/>
          <w:b/>
          <w:color w:val="FF0000"/>
          <w:sz w:val="28"/>
          <w:szCs w:val="28"/>
        </w:rPr>
      </w:pPr>
      <w:r>
        <w:rPr>
          <w:rFonts w:ascii="Times New Roman" w:hAnsi="Times New Roman" w:cs="Times New Roman"/>
          <w:b/>
          <w:color w:val="FF0000"/>
          <w:sz w:val="28"/>
          <w:szCs w:val="28"/>
        </w:rPr>
        <w:t xml:space="preserve">         </w:t>
      </w:r>
    </w:p>
    <w:p w:rsidR="00A44179" w:rsidRDefault="00A44179" w:rsidP="0080258E">
      <w:pPr>
        <w:spacing w:after="0" w:line="240" w:lineRule="auto"/>
        <w:jc w:val="both"/>
        <w:rPr>
          <w:rFonts w:ascii="Times New Roman" w:hAnsi="Times New Roman" w:cs="Times New Roman"/>
          <w:b/>
          <w:color w:val="FF0000"/>
          <w:sz w:val="28"/>
          <w:szCs w:val="28"/>
        </w:rPr>
      </w:pPr>
    </w:p>
    <w:p w:rsidR="00E73BEA" w:rsidRPr="00DE2CB6" w:rsidRDefault="00E73BEA" w:rsidP="00A44179">
      <w:pPr>
        <w:spacing w:after="0" w:line="240" w:lineRule="auto"/>
        <w:rPr>
          <w:rFonts w:ascii="Times New Roman" w:hAnsi="Times New Roman" w:cs="Times New Roman"/>
          <w:b/>
          <w:color w:val="FF0000"/>
          <w:sz w:val="28"/>
          <w:szCs w:val="28"/>
        </w:rPr>
      </w:pPr>
      <w:r w:rsidRPr="00DE2CB6">
        <w:rPr>
          <w:rFonts w:ascii="Times New Roman" w:hAnsi="Times New Roman" w:cs="Times New Roman"/>
          <w:b/>
          <w:color w:val="FF0000"/>
          <w:sz w:val="28"/>
          <w:szCs w:val="28"/>
        </w:rPr>
        <w:t>Обществ</w:t>
      </w:r>
      <w:r w:rsidR="00B545FF" w:rsidRPr="00DE2CB6">
        <w:rPr>
          <w:rFonts w:ascii="Times New Roman" w:hAnsi="Times New Roman" w:cs="Times New Roman"/>
          <w:b/>
          <w:color w:val="FF0000"/>
          <w:sz w:val="28"/>
          <w:szCs w:val="28"/>
        </w:rPr>
        <w:t xml:space="preserve">ознание </w:t>
      </w:r>
      <w:proofErr w:type="gramStart"/>
      <w:r w:rsidR="00B545FF" w:rsidRPr="00DE2CB6">
        <w:rPr>
          <w:rFonts w:ascii="Times New Roman" w:hAnsi="Times New Roman" w:cs="Times New Roman"/>
          <w:b/>
          <w:color w:val="FF0000"/>
          <w:sz w:val="28"/>
          <w:szCs w:val="28"/>
        </w:rPr>
        <w:t>( учитель</w:t>
      </w:r>
      <w:proofErr w:type="gramEnd"/>
      <w:r w:rsidR="00B545FF" w:rsidRPr="00DE2CB6">
        <w:rPr>
          <w:rFonts w:ascii="Times New Roman" w:hAnsi="Times New Roman" w:cs="Times New Roman"/>
          <w:b/>
          <w:color w:val="FF0000"/>
          <w:sz w:val="28"/>
          <w:szCs w:val="28"/>
        </w:rPr>
        <w:t xml:space="preserve"> Власюк  О.М.</w:t>
      </w:r>
      <w:r w:rsidRPr="00DE2CB6">
        <w:rPr>
          <w:rFonts w:ascii="Times New Roman" w:hAnsi="Times New Roman" w:cs="Times New Roman"/>
          <w:b/>
          <w:color w:val="FF0000"/>
          <w:sz w:val="28"/>
          <w:szCs w:val="28"/>
        </w:rPr>
        <w:t>)</w:t>
      </w:r>
    </w:p>
    <w:p w:rsidR="00AD3FC8" w:rsidRPr="000140B0" w:rsidRDefault="0080258E" w:rsidP="0080258E">
      <w:pPr>
        <w:spacing w:after="0" w:line="240" w:lineRule="auto"/>
        <w:jc w:val="both"/>
        <w:rPr>
          <w:rFonts w:ascii="Times New Roman" w:hAnsi="Times New Roman" w:cs="Times New Roman"/>
          <w:color w:val="FF0000"/>
          <w:sz w:val="28"/>
          <w:szCs w:val="28"/>
        </w:rPr>
      </w:pPr>
      <w:r>
        <w:rPr>
          <w:rFonts w:ascii="Times New Roman" w:hAnsi="Times New Roman" w:cs="Times New Roman"/>
          <w:sz w:val="28"/>
          <w:szCs w:val="28"/>
        </w:rPr>
        <w:t xml:space="preserve">         </w:t>
      </w:r>
      <w:r w:rsidR="00E73BEA">
        <w:rPr>
          <w:rFonts w:ascii="Times New Roman" w:hAnsi="Times New Roman" w:cs="Times New Roman"/>
          <w:sz w:val="28"/>
          <w:szCs w:val="28"/>
        </w:rPr>
        <w:t xml:space="preserve"> </w:t>
      </w:r>
      <w:r w:rsidR="00E73BEA" w:rsidRPr="00F13384">
        <w:rPr>
          <w:rFonts w:ascii="Times New Roman" w:hAnsi="Times New Roman" w:cs="Times New Roman"/>
          <w:sz w:val="28"/>
          <w:szCs w:val="28"/>
        </w:rPr>
        <w:t>В   экзамене</w:t>
      </w:r>
      <w:r w:rsidR="009B3264">
        <w:rPr>
          <w:rFonts w:ascii="Times New Roman" w:hAnsi="Times New Roman" w:cs="Times New Roman"/>
          <w:sz w:val="28"/>
          <w:szCs w:val="28"/>
        </w:rPr>
        <w:t xml:space="preserve"> </w:t>
      </w:r>
      <w:proofErr w:type="gramStart"/>
      <w:r w:rsidR="009B3264">
        <w:rPr>
          <w:rFonts w:ascii="Times New Roman" w:hAnsi="Times New Roman" w:cs="Times New Roman"/>
          <w:sz w:val="28"/>
          <w:szCs w:val="28"/>
        </w:rPr>
        <w:t>по  обществознанию</w:t>
      </w:r>
      <w:proofErr w:type="gramEnd"/>
      <w:r w:rsidR="00B545FF">
        <w:rPr>
          <w:rFonts w:ascii="Times New Roman" w:hAnsi="Times New Roman" w:cs="Times New Roman"/>
          <w:sz w:val="28"/>
          <w:szCs w:val="28"/>
        </w:rPr>
        <w:t xml:space="preserve">  участвовали  17</w:t>
      </w:r>
      <w:r w:rsidR="00E73BEA" w:rsidRPr="00F13384">
        <w:rPr>
          <w:rFonts w:ascii="Times New Roman" w:hAnsi="Times New Roman" w:cs="Times New Roman"/>
          <w:sz w:val="28"/>
          <w:szCs w:val="28"/>
        </w:rPr>
        <w:t xml:space="preserve">  учащихся </w:t>
      </w:r>
      <w:r w:rsidR="00E73BEA" w:rsidRPr="000140B0">
        <w:rPr>
          <w:rFonts w:ascii="Times New Roman" w:hAnsi="Times New Roman" w:cs="Times New Roman"/>
          <w:sz w:val="28"/>
          <w:szCs w:val="28"/>
        </w:rPr>
        <w:t>(</w:t>
      </w:r>
      <w:r w:rsidR="00B545FF" w:rsidRPr="000140B0">
        <w:rPr>
          <w:rFonts w:ascii="Times New Roman" w:hAnsi="Times New Roman" w:cs="Times New Roman"/>
          <w:sz w:val="28"/>
          <w:szCs w:val="28"/>
        </w:rPr>
        <w:t>43.6</w:t>
      </w:r>
      <w:r w:rsidRPr="000140B0">
        <w:rPr>
          <w:rFonts w:ascii="Times New Roman" w:hAnsi="Times New Roman" w:cs="Times New Roman"/>
          <w:sz w:val="28"/>
          <w:szCs w:val="28"/>
        </w:rPr>
        <w:t>%</w:t>
      </w:r>
      <w:r w:rsidR="00E73BEA" w:rsidRPr="000140B0">
        <w:rPr>
          <w:rFonts w:ascii="Times New Roman" w:hAnsi="Times New Roman" w:cs="Times New Roman"/>
          <w:sz w:val="28"/>
          <w:szCs w:val="28"/>
        </w:rPr>
        <w:t xml:space="preserve">)  </w:t>
      </w:r>
      <w:r w:rsidR="00E73BEA" w:rsidRPr="00F13384">
        <w:rPr>
          <w:rFonts w:ascii="Times New Roman" w:hAnsi="Times New Roman" w:cs="Times New Roman"/>
          <w:color w:val="00B050"/>
          <w:sz w:val="28"/>
          <w:szCs w:val="28"/>
        </w:rPr>
        <w:t>.</w:t>
      </w:r>
      <w:r w:rsidR="00E73BEA" w:rsidRPr="00F13384">
        <w:rPr>
          <w:rFonts w:ascii="Times New Roman" w:hAnsi="Times New Roman" w:cs="Times New Roman"/>
          <w:sz w:val="28"/>
          <w:szCs w:val="28"/>
        </w:rPr>
        <w:t xml:space="preserve">Средний балл составил </w:t>
      </w:r>
      <w:r w:rsidR="00B545FF">
        <w:rPr>
          <w:rFonts w:ascii="Times New Roman" w:hAnsi="Times New Roman" w:cs="Times New Roman"/>
          <w:sz w:val="28"/>
          <w:szCs w:val="28"/>
        </w:rPr>
        <w:t>69.0</w:t>
      </w:r>
      <w:r w:rsidR="00E73BEA">
        <w:rPr>
          <w:rFonts w:ascii="Times New Roman" w:hAnsi="Times New Roman" w:cs="Times New Roman"/>
          <w:sz w:val="28"/>
          <w:szCs w:val="28"/>
        </w:rPr>
        <w:t xml:space="preserve"> </w:t>
      </w:r>
      <w:r w:rsidR="00E73BEA" w:rsidRPr="00F13384">
        <w:rPr>
          <w:rFonts w:ascii="Times New Roman" w:hAnsi="Times New Roman" w:cs="Times New Roman"/>
          <w:sz w:val="28"/>
          <w:szCs w:val="28"/>
        </w:rPr>
        <w:t>балла , что</w:t>
      </w:r>
      <w:r w:rsidR="00B545FF">
        <w:rPr>
          <w:rFonts w:ascii="Times New Roman" w:hAnsi="Times New Roman" w:cs="Times New Roman"/>
          <w:sz w:val="28"/>
          <w:szCs w:val="28"/>
        </w:rPr>
        <w:t xml:space="preserve"> </w:t>
      </w:r>
      <w:r w:rsidR="00533A36">
        <w:rPr>
          <w:rFonts w:ascii="Times New Roman" w:hAnsi="Times New Roman" w:cs="Times New Roman"/>
          <w:sz w:val="28"/>
          <w:szCs w:val="28"/>
        </w:rPr>
        <w:t xml:space="preserve"> </w:t>
      </w:r>
      <w:r w:rsidR="00E73BEA" w:rsidRPr="00F13384">
        <w:rPr>
          <w:rFonts w:ascii="Times New Roman" w:hAnsi="Times New Roman" w:cs="Times New Roman"/>
          <w:sz w:val="28"/>
          <w:szCs w:val="28"/>
        </w:rPr>
        <w:t xml:space="preserve"> выше среднероссийского, </w:t>
      </w:r>
      <w:proofErr w:type="spellStart"/>
      <w:r w:rsidR="00B545FF">
        <w:rPr>
          <w:rFonts w:ascii="Times New Roman" w:hAnsi="Times New Roman" w:cs="Times New Roman"/>
          <w:sz w:val="28"/>
          <w:szCs w:val="28"/>
        </w:rPr>
        <w:t>среднекраевого</w:t>
      </w:r>
      <w:proofErr w:type="spellEnd"/>
      <w:r w:rsidR="00B545FF">
        <w:rPr>
          <w:rFonts w:ascii="Times New Roman" w:hAnsi="Times New Roman" w:cs="Times New Roman"/>
          <w:sz w:val="28"/>
          <w:szCs w:val="28"/>
        </w:rPr>
        <w:t xml:space="preserve"> </w:t>
      </w:r>
      <w:r w:rsidR="00E73BEA" w:rsidRPr="00F13384">
        <w:rPr>
          <w:rFonts w:ascii="Times New Roman" w:hAnsi="Times New Roman" w:cs="Times New Roman"/>
          <w:sz w:val="28"/>
          <w:szCs w:val="28"/>
        </w:rPr>
        <w:t xml:space="preserve"> показателей . </w:t>
      </w:r>
      <w:r w:rsidR="005F6252">
        <w:rPr>
          <w:rFonts w:ascii="Times New Roman" w:hAnsi="Times New Roman" w:cs="Times New Roman"/>
          <w:color w:val="FF0000"/>
          <w:sz w:val="28"/>
          <w:szCs w:val="28"/>
        </w:rPr>
        <w:t xml:space="preserve"> 2 учащихся не сумели преодолеть </w:t>
      </w:r>
      <w:proofErr w:type="gramStart"/>
      <w:r w:rsidR="005F6252">
        <w:rPr>
          <w:rFonts w:ascii="Times New Roman" w:hAnsi="Times New Roman" w:cs="Times New Roman"/>
          <w:color w:val="FF0000"/>
          <w:sz w:val="28"/>
          <w:szCs w:val="28"/>
        </w:rPr>
        <w:t>« порог</w:t>
      </w:r>
      <w:proofErr w:type="gramEnd"/>
      <w:r w:rsidR="005F6252">
        <w:rPr>
          <w:rFonts w:ascii="Times New Roman" w:hAnsi="Times New Roman" w:cs="Times New Roman"/>
          <w:color w:val="FF0000"/>
          <w:sz w:val="28"/>
          <w:szCs w:val="28"/>
        </w:rPr>
        <w:t xml:space="preserve"> успешности »</w:t>
      </w:r>
      <w:r w:rsidR="000140B0">
        <w:rPr>
          <w:rFonts w:ascii="Times New Roman" w:hAnsi="Times New Roman" w:cs="Times New Roman"/>
          <w:color w:val="FF0000"/>
          <w:sz w:val="28"/>
          <w:szCs w:val="28"/>
        </w:rPr>
        <w:t>.</w:t>
      </w:r>
    </w:p>
    <w:p w:rsidR="00E73BEA" w:rsidRPr="00F13384" w:rsidRDefault="000140B0" w:rsidP="0080258E">
      <w:pPr>
        <w:spacing w:after="0" w:line="240" w:lineRule="auto"/>
        <w:jc w:val="both"/>
        <w:rPr>
          <w:rFonts w:ascii="Times New Roman" w:hAnsi="Times New Roman" w:cs="Times New Roman"/>
          <w:color w:val="FF0000"/>
          <w:sz w:val="28"/>
          <w:szCs w:val="28"/>
        </w:rPr>
      </w:pPr>
      <w:r>
        <w:rPr>
          <w:rFonts w:ascii="Times New Roman" w:hAnsi="Times New Roman" w:cs="Times New Roman"/>
          <w:sz w:val="28"/>
          <w:szCs w:val="28"/>
        </w:rPr>
        <w:t xml:space="preserve">         </w:t>
      </w:r>
      <w:r w:rsidR="00E73BEA" w:rsidRPr="00F13384">
        <w:rPr>
          <w:rFonts w:ascii="Times New Roman" w:hAnsi="Times New Roman" w:cs="Times New Roman"/>
          <w:sz w:val="28"/>
          <w:szCs w:val="28"/>
        </w:rPr>
        <w:t xml:space="preserve">В сравнении с прошлым учебным годом средний балл </w:t>
      </w:r>
      <w:r w:rsidR="00B545FF">
        <w:rPr>
          <w:rFonts w:ascii="Times New Roman" w:hAnsi="Times New Roman" w:cs="Times New Roman"/>
          <w:color w:val="00B050"/>
          <w:sz w:val="28"/>
          <w:szCs w:val="28"/>
        </w:rPr>
        <w:t>уменьшился</w:t>
      </w:r>
      <w:r w:rsidR="00533A36" w:rsidRPr="00533A36">
        <w:rPr>
          <w:rFonts w:ascii="Times New Roman" w:hAnsi="Times New Roman" w:cs="Times New Roman"/>
          <w:color w:val="00B050"/>
          <w:sz w:val="28"/>
          <w:szCs w:val="28"/>
        </w:rPr>
        <w:t xml:space="preserve"> </w:t>
      </w:r>
      <w:r w:rsidR="00E73BEA" w:rsidRPr="00533A36">
        <w:rPr>
          <w:rFonts w:ascii="Times New Roman" w:hAnsi="Times New Roman" w:cs="Times New Roman"/>
          <w:color w:val="00B050"/>
          <w:sz w:val="28"/>
          <w:szCs w:val="28"/>
        </w:rPr>
        <w:t xml:space="preserve">на </w:t>
      </w:r>
      <w:r w:rsidR="00B545FF">
        <w:rPr>
          <w:rFonts w:ascii="Times New Roman" w:hAnsi="Times New Roman" w:cs="Times New Roman"/>
          <w:color w:val="00B050"/>
          <w:sz w:val="28"/>
          <w:szCs w:val="28"/>
        </w:rPr>
        <w:t>0.7</w:t>
      </w:r>
      <w:r w:rsidR="00E73BEA" w:rsidRPr="00533A36">
        <w:rPr>
          <w:rFonts w:ascii="Times New Roman" w:hAnsi="Times New Roman" w:cs="Times New Roman"/>
          <w:color w:val="00B050"/>
          <w:sz w:val="28"/>
          <w:szCs w:val="28"/>
        </w:rPr>
        <w:t xml:space="preserve"> балла </w:t>
      </w:r>
      <w:r w:rsidR="00E73BEA">
        <w:rPr>
          <w:rFonts w:ascii="Times New Roman" w:hAnsi="Times New Roman" w:cs="Times New Roman"/>
          <w:sz w:val="28"/>
          <w:szCs w:val="28"/>
        </w:rPr>
        <w:t>(</w:t>
      </w:r>
      <w:r w:rsidR="00DA19BE">
        <w:rPr>
          <w:rFonts w:ascii="Times New Roman" w:hAnsi="Times New Roman" w:cs="Times New Roman"/>
          <w:sz w:val="28"/>
          <w:szCs w:val="28"/>
        </w:rPr>
        <w:t>69.7</w:t>
      </w:r>
      <w:r w:rsidR="00E73BEA" w:rsidRPr="00F13384">
        <w:rPr>
          <w:rFonts w:ascii="Times New Roman" w:hAnsi="Times New Roman" w:cs="Times New Roman"/>
          <w:sz w:val="28"/>
          <w:szCs w:val="28"/>
        </w:rPr>
        <w:t>).</w:t>
      </w:r>
    </w:p>
    <w:p w:rsidR="004B70B1" w:rsidRDefault="00E73BEA" w:rsidP="0080258E">
      <w:pPr>
        <w:spacing w:after="0" w:line="240" w:lineRule="auto"/>
        <w:jc w:val="both"/>
        <w:rPr>
          <w:rFonts w:ascii="Times New Roman" w:hAnsi="Times New Roman" w:cs="Times New Roman"/>
          <w:color w:val="FF0000"/>
          <w:sz w:val="28"/>
          <w:szCs w:val="28"/>
        </w:rPr>
      </w:pPr>
      <w:r w:rsidRPr="002D47A3">
        <w:rPr>
          <w:rFonts w:ascii="Times New Roman" w:hAnsi="Times New Roman" w:cs="Times New Roman"/>
          <w:color w:val="00B050"/>
          <w:sz w:val="28"/>
          <w:szCs w:val="28"/>
        </w:rPr>
        <w:t xml:space="preserve">          </w:t>
      </w:r>
      <w:r w:rsidR="005F6252">
        <w:rPr>
          <w:rFonts w:ascii="Times New Roman" w:hAnsi="Times New Roman" w:cs="Times New Roman"/>
          <w:color w:val="FF0000"/>
          <w:sz w:val="28"/>
          <w:szCs w:val="28"/>
        </w:rPr>
        <w:t xml:space="preserve">Из </w:t>
      </w:r>
      <w:proofErr w:type="gramStart"/>
      <w:r w:rsidR="005F6252">
        <w:rPr>
          <w:rFonts w:ascii="Times New Roman" w:hAnsi="Times New Roman" w:cs="Times New Roman"/>
          <w:color w:val="FF0000"/>
          <w:sz w:val="28"/>
          <w:szCs w:val="28"/>
        </w:rPr>
        <w:t>7</w:t>
      </w:r>
      <w:r w:rsidRPr="004B70B1">
        <w:rPr>
          <w:rFonts w:ascii="Times New Roman" w:hAnsi="Times New Roman" w:cs="Times New Roman"/>
          <w:color w:val="FF0000"/>
          <w:sz w:val="28"/>
          <w:szCs w:val="28"/>
        </w:rPr>
        <w:t xml:space="preserve">  учащихся</w:t>
      </w:r>
      <w:proofErr w:type="gramEnd"/>
      <w:r w:rsidRPr="004B70B1">
        <w:rPr>
          <w:rFonts w:ascii="Times New Roman" w:hAnsi="Times New Roman" w:cs="Times New Roman"/>
          <w:color w:val="FF0000"/>
          <w:sz w:val="28"/>
          <w:szCs w:val="28"/>
        </w:rPr>
        <w:t xml:space="preserve"> –медалистов</w:t>
      </w:r>
      <w:r w:rsidR="00732918" w:rsidRPr="004B70B1">
        <w:rPr>
          <w:rFonts w:ascii="Times New Roman" w:hAnsi="Times New Roman" w:cs="Times New Roman"/>
          <w:color w:val="FF0000"/>
          <w:sz w:val="28"/>
          <w:szCs w:val="28"/>
        </w:rPr>
        <w:t xml:space="preserve"> обществознание </w:t>
      </w:r>
      <w:r w:rsidRPr="004B70B1">
        <w:rPr>
          <w:rFonts w:ascii="Times New Roman" w:hAnsi="Times New Roman" w:cs="Times New Roman"/>
          <w:color w:val="FF0000"/>
          <w:sz w:val="28"/>
          <w:szCs w:val="28"/>
        </w:rPr>
        <w:t xml:space="preserve">выбрали </w:t>
      </w:r>
      <w:r w:rsidR="00DA19BE">
        <w:rPr>
          <w:rFonts w:ascii="Times New Roman" w:hAnsi="Times New Roman" w:cs="Times New Roman"/>
          <w:color w:val="FF0000"/>
          <w:sz w:val="28"/>
          <w:szCs w:val="28"/>
        </w:rPr>
        <w:t>4</w:t>
      </w:r>
      <w:r w:rsidRPr="004B70B1">
        <w:rPr>
          <w:rFonts w:ascii="Times New Roman" w:hAnsi="Times New Roman" w:cs="Times New Roman"/>
          <w:color w:val="FF0000"/>
          <w:sz w:val="28"/>
          <w:szCs w:val="28"/>
        </w:rPr>
        <w:t xml:space="preserve"> учащихся (</w:t>
      </w:r>
      <w:r w:rsidR="00DA19BE">
        <w:rPr>
          <w:rFonts w:ascii="Times New Roman" w:hAnsi="Times New Roman" w:cs="Times New Roman"/>
          <w:color w:val="FF0000"/>
          <w:sz w:val="28"/>
          <w:szCs w:val="28"/>
        </w:rPr>
        <w:t xml:space="preserve"> 57</w:t>
      </w:r>
      <w:r w:rsidR="00732918" w:rsidRPr="004B70B1">
        <w:rPr>
          <w:rFonts w:ascii="Times New Roman" w:hAnsi="Times New Roman" w:cs="Times New Roman"/>
          <w:color w:val="FF0000"/>
          <w:sz w:val="28"/>
          <w:szCs w:val="28"/>
        </w:rPr>
        <w:t>%</w:t>
      </w:r>
      <w:r w:rsidRPr="004B70B1">
        <w:rPr>
          <w:rFonts w:ascii="Times New Roman" w:hAnsi="Times New Roman" w:cs="Times New Roman"/>
          <w:color w:val="FF0000"/>
          <w:sz w:val="28"/>
          <w:szCs w:val="28"/>
        </w:rPr>
        <w:t>)</w:t>
      </w:r>
      <w:r w:rsidR="00DA19BE">
        <w:rPr>
          <w:rFonts w:ascii="Times New Roman" w:hAnsi="Times New Roman" w:cs="Times New Roman"/>
          <w:color w:val="FF0000"/>
          <w:sz w:val="28"/>
          <w:szCs w:val="28"/>
        </w:rPr>
        <w:t xml:space="preserve"> , показавших средний балл 82.3</w:t>
      </w:r>
      <w:r w:rsidRPr="004B70B1">
        <w:rPr>
          <w:rFonts w:ascii="Times New Roman" w:hAnsi="Times New Roman" w:cs="Times New Roman"/>
          <w:color w:val="FF0000"/>
          <w:sz w:val="28"/>
          <w:szCs w:val="28"/>
        </w:rPr>
        <w:t xml:space="preserve"> </w:t>
      </w:r>
      <w:r w:rsidR="004B70B1">
        <w:rPr>
          <w:rFonts w:ascii="Times New Roman" w:hAnsi="Times New Roman" w:cs="Times New Roman"/>
          <w:color w:val="FF0000"/>
          <w:sz w:val="28"/>
          <w:szCs w:val="28"/>
        </w:rPr>
        <w:t xml:space="preserve">  </w:t>
      </w:r>
    </w:p>
    <w:p w:rsidR="005F6252" w:rsidRPr="009B534D" w:rsidRDefault="005F6252" w:rsidP="0080258E">
      <w:pPr>
        <w:spacing w:after="0" w:line="240" w:lineRule="auto"/>
        <w:jc w:val="both"/>
        <w:rPr>
          <w:rFonts w:ascii="Times New Roman" w:hAnsi="Times New Roman" w:cs="Times New Roman"/>
          <w:color w:val="FF0000"/>
          <w:sz w:val="28"/>
          <w:szCs w:val="28"/>
        </w:rPr>
      </w:pPr>
      <w:r>
        <w:rPr>
          <w:rFonts w:ascii="Times New Roman" w:hAnsi="Times New Roman" w:cs="Times New Roman"/>
          <w:color w:val="FF0000"/>
          <w:sz w:val="28"/>
          <w:szCs w:val="28"/>
        </w:rPr>
        <w:t xml:space="preserve">          </w:t>
      </w:r>
    </w:p>
    <w:p w:rsidR="004B70B1" w:rsidRDefault="00E73BEA" w:rsidP="00DA19BE">
      <w:pPr>
        <w:spacing w:line="240" w:lineRule="auto"/>
        <w:jc w:val="center"/>
        <w:rPr>
          <w:rFonts w:ascii="Times New Roman" w:hAnsi="Times New Roman" w:cs="Times New Roman"/>
          <w:sz w:val="28"/>
          <w:szCs w:val="28"/>
        </w:rPr>
      </w:pPr>
      <w:r w:rsidRPr="00F13384">
        <w:rPr>
          <w:rFonts w:ascii="Times New Roman" w:hAnsi="Times New Roman" w:cs="Times New Roman"/>
          <w:sz w:val="28"/>
          <w:szCs w:val="28"/>
        </w:rPr>
        <w:t>Сравнительный анализ выглядит следующим образом:</w:t>
      </w:r>
    </w:p>
    <w:p w:rsidR="00732918" w:rsidRDefault="004B70B1" w:rsidP="00E73BEA">
      <w:pPr>
        <w:spacing w:line="240" w:lineRule="auto"/>
        <w:jc w:val="both"/>
        <w:rPr>
          <w:rFonts w:ascii="Times New Roman" w:hAnsi="Times New Roman" w:cs="Times New Roman"/>
          <w:sz w:val="28"/>
          <w:szCs w:val="28"/>
        </w:rPr>
      </w:pPr>
      <w:r>
        <w:rPr>
          <w:noProof/>
          <w:lang w:eastAsia="ru-RU"/>
        </w:rPr>
        <w:drawing>
          <wp:inline distT="0" distB="0" distL="0" distR="0" wp14:anchorId="0C7A5670" wp14:editId="4C52B2AC">
            <wp:extent cx="6309360" cy="2636520"/>
            <wp:effectExtent l="0" t="0" r="15240" b="1143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010625" w:rsidRDefault="00725871" w:rsidP="0047599A">
      <w:pPr>
        <w:pStyle w:val="a4"/>
        <w:spacing w:line="240" w:lineRule="auto"/>
        <w:ind w:left="284"/>
        <w:jc w:val="both"/>
        <w:rPr>
          <w:rFonts w:ascii="Times New Roman" w:hAnsi="Times New Roman" w:cs="Times New Roman"/>
          <w:sz w:val="28"/>
          <w:szCs w:val="28"/>
        </w:rPr>
      </w:pPr>
      <w:r>
        <w:rPr>
          <w:rFonts w:ascii="Times New Roman" w:hAnsi="Times New Roman" w:cs="Times New Roman"/>
          <w:b/>
          <w:color w:val="00B050"/>
          <w:sz w:val="28"/>
          <w:szCs w:val="28"/>
        </w:rPr>
        <w:t xml:space="preserve">        </w:t>
      </w:r>
      <w:r w:rsidR="0080258E">
        <w:rPr>
          <w:rFonts w:ascii="Times New Roman" w:hAnsi="Times New Roman" w:cs="Times New Roman"/>
          <w:b/>
          <w:color w:val="00B050"/>
          <w:sz w:val="28"/>
          <w:szCs w:val="28"/>
        </w:rPr>
        <w:t xml:space="preserve">    </w:t>
      </w:r>
      <w:r w:rsidR="0047599A" w:rsidRPr="0047599A">
        <w:rPr>
          <w:rFonts w:ascii="Times New Roman" w:hAnsi="Times New Roman" w:cs="Times New Roman"/>
          <w:sz w:val="28"/>
          <w:szCs w:val="28"/>
        </w:rPr>
        <w:t xml:space="preserve">Анализ выполненных заданий даёт возможность сделать выводы о том, что </w:t>
      </w:r>
      <w:r w:rsidR="00010625" w:rsidRPr="0047599A">
        <w:rPr>
          <w:rFonts w:ascii="Times New Roman" w:hAnsi="Times New Roman" w:cs="Times New Roman"/>
          <w:sz w:val="28"/>
          <w:szCs w:val="28"/>
        </w:rPr>
        <w:t xml:space="preserve">на базовом уровне у </w:t>
      </w:r>
      <w:r w:rsidR="005F6252">
        <w:rPr>
          <w:rFonts w:ascii="Times New Roman" w:hAnsi="Times New Roman" w:cs="Times New Roman"/>
          <w:sz w:val="28"/>
          <w:szCs w:val="28"/>
        </w:rPr>
        <w:t>выпускников 2022</w:t>
      </w:r>
      <w:r w:rsidR="00010625" w:rsidRPr="0047599A">
        <w:rPr>
          <w:rFonts w:ascii="Times New Roman" w:hAnsi="Times New Roman" w:cs="Times New Roman"/>
          <w:sz w:val="28"/>
          <w:szCs w:val="28"/>
        </w:rPr>
        <w:t xml:space="preserve"> г. сформированы умения: извлекать информацию из неадаптированного источника; работать с понятийными рядами; восполнять недостающее звено в схеме; извлекать информацию из графических источников, статистических данных, представленных в табличной форме. В то же время сложными познавательными умениями преобразовывать социальную информацию, интерпретировать ее, синтезировать знания, извлеченные из разных источников, использовать полученные знания для анализа и оценки социальных явлений и процессов по-прежнему овладевает лишь небольшое количество выпускников. А это как раз тот круг компетенций, который формируется на протяжении ряда лет полноценного изучения курса при широком использовании </w:t>
      </w:r>
      <w:r w:rsidR="00010625" w:rsidRPr="0047599A">
        <w:rPr>
          <w:rFonts w:ascii="Times New Roman" w:hAnsi="Times New Roman" w:cs="Times New Roman"/>
          <w:sz w:val="28"/>
          <w:szCs w:val="28"/>
        </w:rPr>
        <w:lastRenderedPageBreak/>
        <w:t>проблемно-познавательных и поисковых методов. Большинство экзаменующихся со слабой обществоведческой подготовкой владеют умениями работать с рядами понятий (определять понятия, выпадающие из логического ряда, а также наиболее общие в ряду); осуществлять выбор</w:t>
      </w:r>
      <w:r w:rsidR="0047599A">
        <w:rPr>
          <w:rFonts w:ascii="Times New Roman" w:hAnsi="Times New Roman" w:cs="Times New Roman"/>
          <w:sz w:val="28"/>
          <w:szCs w:val="28"/>
        </w:rPr>
        <w:t xml:space="preserve"> необходимых позиций из списка. Недостаточно успешно </w:t>
      </w:r>
      <w:r w:rsidR="00010625" w:rsidRPr="0047599A">
        <w:rPr>
          <w:rFonts w:ascii="Times New Roman" w:hAnsi="Times New Roman" w:cs="Times New Roman"/>
          <w:sz w:val="28"/>
          <w:szCs w:val="28"/>
        </w:rPr>
        <w:t>выполнен</w:t>
      </w:r>
      <w:r w:rsidR="0047599A">
        <w:rPr>
          <w:rFonts w:ascii="Times New Roman" w:hAnsi="Times New Roman" w:cs="Times New Roman"/>
          <w:sz w:val="28"/>
          <w:szCs w:val="28"/>
        </w:rPr>
        <w:t xml:space="preserve">о </w:t>
      </w:r>
      <w:proofErr w:type="gramStart"/>
      <w:r w:rsidR="0047599A">
        <w:rPr>
          <w:rFonts w:ascii="Times New Roman" w:hAnsi="Times New Roman" w:cs="Times New Roman"/>
          <w:sz w:val="28"/>
          <w:szCs w:val="28"/>
        </w:rPr>
        <w:t xml:space="preserve">задание </w:t>
      </w:r>
      <w:r w:rsidR="00010625" w:rsidRPr="0047599A">
        <w:rPr>
          <w:rFonts w:ascii="Times New Roman" w:hAnsi="Times New Roman" w:cs="Times New Roman"/>
          <w:sz w:val="28"/>
          <w:szCs w:val="28"/>
        </w:rPr>
        <w:t>,</w:t>
      </w:r>
      <w:proofErr w:type="gramEnd"/>
      <w:r w:rsidR="00010625" w:rsidRPr="0047599A">
        <w:rPr>
          <w:rFonts w:ascii="Times New Roman" w:hAnsi="Times New Roman" w:cs="Times New Roman"/>
          <w:sz w:val="28"/>
          <w:szCs w:val="28"/>
        </w:rPr>
        <w:t xml:space="preserve"> где необходимо было продемонстрировать свои знания Конституции РФ. Определенные затруднения у час</w:t>
      </w:r>
      <w:r w:rsidR="0047599A">
        <w:rPr>
          <w:rFonts w:ascii="Times New Roman" w:hAnsi="Times New Roman" w:cs="Times New Roman"/>
          <w:sz w:val="28"/>
          <w:szCs w:val="28"/>
        </w:rPr>
        <w:t xml:space="preserve">ти выпускников вызвало </w:t>
      </w:r>
      <w:proofErr w:type="gramStart"/>
      <w:r w:rsidR="0047599A">
        <w:rPr>
          <w:rFonts w:ascii="Times New Roman" w:hAnsi="Times New Roman" w:cs="Times New Roman"/>
          <w:sz w:val="28"/>
          <w:szCs w:val="28"/>
        </w:rPr>
        <w:t xml:space="preserve">задание </w:t>
      </w:r>
      <w:r w:rsidR="00010625" w:rsidRPr="0047599A">
        <w:rPr>
          <w:rFonts w:ascii="Times New Roman" w:hAnsi="Times New Roman" w:cs="Times New Roman"/>
          <w:sz w:val="28"/>
          <w:szCs w:val="28"/>
        </w:rPr>
        <w:t xml:space="preserve"> на</w:t>
      </w:r>
      <w:proofErr w:type="gramEnd"/>
      <w:r w:rsidR="00010625" w:rsidRPr="0047599A">
        <w:rPr>
          <w:rFonts w:ascii="Times New Roman" w:hAnsi="Times New Roman" w:cs="Times New Roman"/>
          <w:sz w:val="28"/>
          <w:szCs w:val="28"/>
        </w:rPr>
        <w:t xml:space="preserve"> выбор верных суждений из списка (чаще темы «Познание», «Человек и общество»). Снижение показателя по этому заданию по сравнению с прошлым годом характерно для большого числа экзаменующихся. Задание 14 по теме «Политика и право» также выполнено не очень качественно, необходимо более детально изучать эту тему</w:t>
      </w:r>
      <w:r w:rsidR="0047599A">
        <w:rPr>
          <w:rFonts w:ascii="Times New Roman" w:hAnsi="Times New Roman" w:cs="Times New Roman"/>
          <w:sz w:val="28"/>
          <w:szCs w:val="28"/>
        </w:rPr>
        <w:t>.</w:t>
      </w:r>
    </w:p>
    <w:p w:rsidR="005F6252" w:rsidRPr="005F6252" w:rsidRDefault="0047599A" w:rsidP="005F6252">
      <w:pPr>
        <w:pStyle w:val="a4"/>
        <w:spacing w:after="0" w:line="240" w:lineRule="auto"/>
        <w:ind w:left="284"/>
        <w:jc w:val="both"/>
        <w:rPr>
          <w:rFonts w:ascii="Times New Roman" w:hAnsi="Times New Roman" w:cs="Times New Roman"/>
          <w:sz w:val="28"/>
          <w:szCs w:val="28"/>
        </w:rPr>
      </w:pPr>
      <w:r>
        <w:rPr>
          <w:rFonts w:ascii="Times New Roman" w:hAnsi="Times New Roman" w:cs="Times New Roman"/>
          <w:sz w:val="28"/>
          <w:szCs w:val="28"/>
        </w:rPr>
        <w:t xml:space="preserve">         При подготовке к</w:t>
      </w:r>
      <w:r w:rsidR="005328B7">
        <w:rPr>
          <w:rFonts w:ascii="Times New Roman" w:hAnsi="Times New Roman" w:cs="Times New Roman"/>
          <w:sz w:val="28"/>
          <w:szCs w:val="28"/>
        </w:rPr>
        <w:t xml:space="preserve"> </w:t>
      </w:r>
      <w:r>
        <w:rPr>
          <w:rFonts w:ascii="Times New Roman" w:hAnsi="Times New Roman" w:cs="Times New Roman"/>
          <w:sz w:val="28"/>
          <w:szCs w:val="28"/>
        </w:rPr>
        <w:t>ЕГЭ</w:t>
      </w:r>
      <w:r w:rsidR="005328B7">
        <w:rPr>
          <w:rFonts w:ascii="Times New Roman" w:hAnsi="Times New Roman" w:cs="Times New Roman"/>
          <w:sz w:val="28"/>
          <w:szCs w:val="28"/>
        </w:rPr>
        <w:t>-</w:t>
      </w:r>
      <w:r w:rsidR="005F6252">
        <w:rPr>
          <w:rFonts w:ascii="Times New Roman" w:hAnsi="Times New Roman" w:cs="Times New Roman"/>
          <w:sz w:val="28"/>
          <w:szCs w:val="28"/>
        </w:rPr>
        <w:t>2023</w:t>
      </w:r>
      <w:r w:rsidR="005328B7">
        <w:rPr>
          <w:rFonts w:ascii="Times New Roman" w:hAnsi="Times New Roman" w:cs="Times New Roman"/>
          <w:sz w:val="28"/>
          <w:szCs w:val="28"/>
        </w:rPr>
        <w:t xml:space="preserve"> по обществознанию</w:t>
      </w:r>
      <w:r>
        <w:rPr>
          <w:rFonts w:ascii="Times New Roman" w:hAnsi="Times New Roman" w:cs="Times New Roman"/>
          <w:sz w:val="28"/>
          <w:szCs w:val="28"/>
        </w:rPr>
        <w:t xml:space="preserve"> необходимо учитывать следующее:</w:t>
      </w:r>
      <w:r w:rsidR="00535F15" w:rsidRPr="00535F15">
        <w:rPr>
          <w:rFonts w:ascii="Times New Roman" w:hAnsi="Times New Roman" w:cs="Times New Roman"/>
          <w:sz w:val="28"/>
          <w:szCs w:val="28"/>
        </w:rPr>
        <w:t xml:space="preserve"> важно в процессе обучения научить обучающихся внимательно читать условие задания и четко уяснить сущность требования, в котором указаны оцениваемые элементы ответа. При этом важно обратить внимание не только на то, что нужно назвать (указать, сформулировать и т.п.): признаки (черты, аргументы, примеры и т.п.), но и определить, какое количество данных элементов надо привести (один, два, три и т.д.). Для этого целесообразно проводить диагностические и тренировочные работы по различным разделам курса и по разным типам заданий. Целесообразно также проводить мониторинг качества используемых обучающимися пособий по подготовке к ГИА на предмет корректности содержащихся в них терминов и понятий по курсу.</w:t>
      </w:r>
      <w:r w:rsidRPr="00535F15">
        <w:rPr>
          <w:rFonts w:ascii="Times New Roman" w:hAnsi="Times New Roman" w:cs="Times New Roman"/>
          <w:sz w:val="28"/>
          <w:szCs w:val="28"/>
        </w:rPr>
        <w:t xml:space="preserve">    </w:t>
      </w:r>
      <w:r w:rsidRPr="005F6252">
        <w:rPr>
          <w:rFonts w:ascii="Times New Roman" w:hAnsi="Times New Roman" w:cs="Times New Roman"/>
          <w:sz w:val="28"/>
          <w:szCs w:val="28"/>
        </w:rPr>
        <w:t xml:space="preserve">     </w:t>
      </w:r>
      <w:r w:rsidR="002333A6" w:rsidRPr="005F6252">
        <w:rPr>
          <w:rFonts w:ascii="Times New Roman" w:hAnsi="Times New Roman" w:cs="Times New Roman"/>
          <w:b/>
          <w:color w:val="00B050"/>
          <w:sz w:val="28"/>
          <w:szCs w:val="28"/>
        </w:rPr>
        <w:t xml:space="preserve"> </w:t>
      </w:r>
      <w:r w:rsidR="00725871" w:rsidRPr="005F6252">
        <w:rPr>
          <w:rFonts w:ascii="Times New Roman" w:hAnsi="Times New Roman" w:cs="Times New Roman"/>
          <w:b/>
          <w:color w:val="00B050"/>
          <w:sz w:val="28"/>
          <w:szCs w:val="28"/>
        </w:rPr>
        <w:t xml:space="preserve"> </w:t>
      </w:r>
      <w:r w:rsidR="00AD3FC8" w:rsidRPr="005F6252">
        <w:rPr>
          <w:rFonts w:ascii="Times New Roman" w:hAnsi="Times New Roman" w:cs="Times New Roman"/>
          <w:b/>
          <w:color w:val="00B050"/>
          <w:sz w:val="28"/>
          <w:szCs w:val="28"/>
        </w:rPr>
        <w:t xml:space="preserve">       </w:t>
      </w:r>
    </w:p>
    <w:p w:rsidR="00725871" w:rsidRPr="00AD3FC8" w:rsidRDefault="005F6252" w:rsidP="00AD3FC8">
      <w:pPr>
        <w:pStyle w:val="a4"/>
        <w:spacing w:after="0" w:line="240" w:lineRule="auto"/>
        <w:ind w:left="284"/>
        <w:jc w:val="both"/>
        <w:rPr>
          <w:rFonts w:ascii="Times New Roman" w:hAnsi="Times New Roman" w:cs="Times New Roman"/>
          <w:sz w:val="28"/>
          <w:szCs w:val="28"/>
        </w:rPr>
      </w:pPr>
      <w:r>
        <w:rPr>
          <w:rFonts w:ascii="Times New Roman" w:hAnsi="Times New Roman" w:cs="Times New Roman"/>
          <w:b/>
          <w:color w:val="00B050"/>
          <w:sz w:val="28"/>
          <w:szCs w:val="28"/>
        </w:rPr>
        <w:t xml:space="preserve">   </w:t>
      </w:r>
      <w:r w:rsidR="00AD3FC8">
        <w:rPr>
          <w:rFonts w:ascii="Times New Roman" w:hAnsi="Times New Roman" w:cs="Times New Roman"/>
          <w:b/>
          <w:color w:val="00B050"/>
          <w:sz w:val="28"/>
          <w:szCs w:val="28"/>
        </w:rPr>
        <w:t xml:space="preserve"> </w:t>
      </w:r>
      <w:proofErr w:type="gramStart"/>
      <w:r w:rsidR="00725871">
        <w:rPr>
          <w:rFonts w:ascii="Times New Roman" w:hAnsi="Times New Roman" w:cs="Times New Roman"/>
          <w:b/>
          <w:color w:val="00B050"/>
          <w:sz w:val="28"/>
          <w:szCs w:val="28"/>
        </w:rPr>
        <w:t xml:space="preserve">История </w:t>
      </w:r>
      <w:r w:rsidR="00725871" w:rsidRPr="004B70B1">
        <w:rPr>
          <w:rFonts w:ascii="Times New Roman" w:hAnsi="Times New Roman" w:cs="Times New Roman"/>
          <w:b/>
          <w:color w:val="00B050"/>
          <w:sz w:val="28"/>
          <w:szCs w:val="28"/>
        </w:rPr>
        <w:t xml:space="preserve"> (</w:t>
      </w:r>
      <w:proofErr w:type="gramEnd"/>
      <w:r w:rsidR="00725871" w:rsidRPr="004B70B1">
        <w:rPr>
          <w:rFonts w:ascii="Times New Roman" w:hAnsi="Times New Roman" w:cs="Times New Roman"/>
          <w:b/>
          <w:color w:val="00B050"/>
          <w:sz w:val="28"/>
          <w:szCs w:val="28"/>
        </w:rPr>
        <w:t xml:space="preserve"> </w:t>
      </w:r>
      <w:r>
        <w:rPr>
          <w:rFonts w:ascii="Times New Roman" w:hAnsi="Times New Roman" w:cs="Times New Roman"/>
          <w:b/>
          <w:color w:val="00B050"/>
          <w:sz w:val="28"/>
          <w:szCs w:val="28"/>
        </w:rPr>
        <w:t>учитель Власюк О.М.</w:t>
      </w:r>
      <w:r w:rsidR="00725871" w:rsidRPr="004B70B1">
        <w:rPr>
          <w:rFonts w:ascii="Times New Roman" w:hAnsi="Times New Roman" w:cs="Times New Roman"/>
          <w:b/>
          <w:color w:val="00B050"/>
          <w:sz w:val="28"/>
          <w:szCs w:val="28"/>
        </w:rPr>
        <w:t>)</w:t>
      </w:r>
    </w:p>
    <w:p w:rsidR="000140B0" w:rsidRDefault="009B534D" w:rsidP="00AD3F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25871">
        <w:rPr>
          <w:rFonts w:ascii="Times New Roman" w:hAnsi="Times New Roman" w:cs="Times New Roman"/>
          <w:sz w:val="28"/>
          <w:szCs w:val="28"/>
        </w:rPr>
        <w:t xml:space="preserve"> </w:t>
      </w:r>
      <w:r w:rsidR="00725871" w:rsidRPr="00F13384">
        <w:rPr>
          <w:rFonts w:ascii="Times New Roman" w:hAnsi="Times New Roman" w:cs="Times New Roman"/>
          <w:sz w:val="28"/>
          <w:szCs w:val="28"/>
        </w:rPr>
        <w:t>В   экзамене</w:t>
      </w:r>
      <w:r w:rsidR="00725871">
        <w:rPr>
          <w:rFonts w:ascii="Times New Roman" w:hAnsi="Times New Roman" w:cs="Times New Roman"/>
          <w:sz w:val="28"/>
          <w:szCs w:val="28"/>
        </w:rPr>
        <w:t xml:space="preserve"> </w:t>
      </w:r>
      <w:proofErr w:type="gramStart"/>
      <w:r w:rsidR="00725871">
        <w:rPr>
          <w:rFonts w:ascii="Times New Roman" w:hAnsi="Times New Roman" w:cs="Times New Roman"/>
          <w:sz w:val="28"/>
          <w:szCs w:val="28"/>
        </w:rPr>
        <w:t>по  истории</w:t>
      </w:r>
      <w:proofErr w:type="gramEnd"/>
      <w:r w:rsidR="00725871">
        <w:rPr>
          <w:rFonts w:ascii="Times New Roman" w:hAnsi="Times New Roman" w:cs="Times New Roman"/>
          <w:sz w:val="28"/>
          <w:szCs w:val="28"/>
        </w:rPr>
        <w:t xml:space="preserve"> участвовали  5</w:t>
      </w:r>
      <w:r w:rsidR="00725871" w:rsidRPr="00F13384">
        <w:rPr>
          <w:rFonts w:ascii="Times New Roman" w:hAnsi="Times New Roman" w:cs="Times New Roman"/>
          <w:sz w:val="28"/>
          <w:szCs w:val="28"/>
        </w:rPr>
        <w:t xml:space="preserve">  учащихся (</w:t>
      </w:r>
      <w:r w:rsidR="005F6252">
        <w:rPr>
          <w:rFonts w:ascii="Times New Roman" w:hAnsi="Times New Roman" w:cs="Times New Roman"/>
          <w:color w:val="00B050"/>
          <w:sz w:val="28"/>
          <w:szCs w:val="28"/>
        </w:rPr>
        <w:t>12.8</w:t>
      </w:r>
      <w:r w:rsidR="00725871" w:rsidRPr="00533A36">
        <w:rPr>
          <w:rFonts w:ascii="Times New Roman" w:hAnsi="Times New Roman" w:cs="Times New Roman"/>
          <w:color w:val="00B050"/>
          <w:sz w:val="28"/>
          <w:szCs w:val="28"/>
        </w:rPr>
        <w:t xml:space="preserve">% </w:t>
      </w:r>
      <w:r w:rsidR="000140B0">
        <w:rPr>
          <w:rFonts w:ascii="Times New Roman" w:hAnsi="Times New Roman" w:cs="Times New Roman"/>
          <w:sz w:val="28"/>
          <w:szCs w:val="28"/>
        </w:rPr>
        <w:t>).</w:t>
      </w:r>
      <w:r w:rsidR="00725871" w:rsidRPr="00F13384">
        <w:rPr>
          <w:rFonts w:ascii="Times New Roman" w:hAnsi="Times New Roman" w:cs="Times New Roman"/>
          <w:sz w:val="28"/>
          <w:szCs w:val="28"/>
        </w:rPr>
        <w:t xml:space="preserve">Средний балл составил </w:t>
      </w:r>
      <w:r w:rsidR="005F6252">
        <w:rPr>
          <w:rFonts w:ascii="Times New Roman" w:hAnsi="Times New Roman" w:cs="Times New Roman"/>
          <w:sz w:val="28"/>
          <w:szCs w:val="28"/>
        </w:rPr>
        <w:t>60.5</w:t>
      </w:r>
      <w:r w:rsidR="00725871">
        <w:rPr>
          <w:rFonts w:ascii="Times New Roman" w:hAnsi="Times New Roman" w:cs="Times New Roman"/>
          <w:sz w:val="28"/>
          <w:szCs w:val="28"/>
        </w:rPr>
        <w:t xml:space="preserve"> </w:t>
      </w:r>
      <w:r w:rsidR="00725871" w:rsidRPr="00F13384">
        <w:rPr>
          <w:rFonts w:ascii="Times New Roman" w:hAnsi="Times New Roman" w:cs="Times New Roman"/>
          <w:sz w:val="28"/>
          <w:szCs w:val="28"/>
        </w:rPr>
        <w:t>балла , что</w:t>
      </w:r>
      <w:r w:rsidR="005F6252">
        <w:rPr>
          <w:rFonts w:ascii="Times New Roman" w:hAnsi="Times New Roman" w:cs="Times New Roman"/>
          <w:sz w:val="28"/>
          <w:szCs w:val="28"/>
        </w:rPr>
        <w:t xml:space="preserve"> </w:t>
      </w:r>
      <w:r w:rsidR="00725871">
        <w:rPr>
          <w:rFonts w:ascii="Times New Roman" w:hAnsi="Times New Roman" w:cs="Times New Roman"/>
          <w:sz w:val="28"/>
          <w:szCs w:val="28"/>
        </w:rPr>
        <w:t xml:space="preserve"> </w:t>
      </w:r>
      <w:r w:rsidR="00725871" w:rsidRPr="00F13384">
        <w:rPr>
          <w:rFonts w:ascii="Times New Roman" w:hAnsi="Times New Roman" w:cs="Times New Roman"/>
          <w:sz w:val="28"/>
          <w:szCs w:val="28"/>
        </w:rPr>
        <w:t xml:space="preserve"> выше сред</w:t>
      </w:r>
      <w:r w:rsidR="000140B0">
        <w:rPr>
          <w:rFonts w:ascii="Times New Roman" w:hAnsi="Times New Roman" w:cs="Times New Roman"/>
          <w:sz w:val="28"/>
          <w:szCs w:val="28"/>
        </w:rPr>
        <w:t xml:space="preserve">нероссийского, </w:t>
      </w:r>
      <w:proofErr w:type="spellStart"/>
      <w:r w:rsidR="000140B0">
        <w:rPr>
          <w:rFonts w:ascii="Times New Roman" w:hAnsi="Times New Roman" w:cs="Times New Roman"/>
          <w:sz w:val="28"/>
          <w:szCs w:val="28"/>
        </w:rPr>
        <w:t>среднекраевого</w:t>
      </w:r>
      <w:proofErr w:type="spellEnd"/>
      <w:r w:rsidR="000140B0">
        <w:rPr>
          <w:rFonts w:ascii="Times New Roman" w:hAnsi="Times New Roman" w:cs="Times New Roman"/>
          <w:sz w:val="28"/>
          <w:szCs w:val="28"/>
        </w:rPr>
        <w:t xml:space="preserve"> </w:t>
      </w:r>
      <w:r w:rsidR="00725871" w:rsidRPr="00F13384">
        <w:rPr>
          <w:rFonts w:ascii="Times New Roman" w:hAnsi="Times New Roman" w:cs="Times New Roman"/>
          <w:sz w:val="28"/>
          <w:szCs w:val="28"/>
        </w:rPr>
        <w:t xml:space="preserve">показателей . В </w:t>
      </w:r>
    </w:p>
    <w:p w:rsidR="00725871" w:rsidRPr="009B534D" w:rsidRDefault="00725871" w:rsidP="00AD3FC8">
      <w:pPr>
        <w:spacing w:after="0" w:line="240" w:lineRule="auto"/>
        <w:jc w:val="both"/>
        <w:rPr>
          <w:rFonts w:ascii="Times New Roman" w:hAnsi="Times New Roman" w:cs="Times New Roman"/>
          <w:color w:val="FF0000"/>
          <w:sz w:val="28"/>
          <w:szCs w:val="28"/>
        </w:rPr>
      </w:pPr>
      <w:r w:rsidRPr="00F13384">
        <w:rPr>
          <w:rFonts w:ascii="Times New Roman" w:hAnsi="Times New Roman" w:cs="Times New Roman"/>
          <w:sz w:val="28"/>
          <w:szCs w:val="28"/>
        </w:rPr>
        <w:t xml:space="preserve">сравнении с прошлым учебным годом средний балл </w:t>
      </w:r>
      <w:proofErr w:type="gramStart"/>
      <w:r w:rsidR="005F6252" w:rsidRPr="008A5CA2">
        <w:rPr>
          <w:rFonts w:ascii="Times New Roman" w:hAnsi="Times New Roman" w:cs="Times New Roman"/>
          <w:color w:val="FF0000"/>
          <w:sz w:val="28"/>
          <w:szCs w:val="28"/>
        </w:rPr>
        <w:t xml:space="preserve">уменьшился </w:t>
      </w:r>
      <w:r w:rsidRPr="008A5CA2">
        <w:rPr>
          <w:rFonts w:ascii="Times New Roman" w:hAnsi="Times New Roman" w:cs="Times New Roman"/>
          <w:color w:val="FF0000"/>
          <w:sz w:val="28"/>
          <w:szCs w:val="28"/>
        </w:rPr>
        <w:t xml:space="preserve"> на</w:t>
      </w:r>
      <w:proofErr w:type="gramEnd"/>
      <w:r w:rsidRPr="008A5CA2">
        <w:rPr>
          <w:rFonts w:ascii="Times New Roman" w:hAnsi="Times New Roman" w:cs="Times New Roman"/>
          <w:color w:val="FF0000"/>
          <w:sz w:val="28"/>
          <w:szCs w:val="28"/>
        </w:rPr>
        <w:t xml:space="preserve"> </w:t>
      </w:r>
      <w:r w:rsidR="005F6252" w:rsidRPr="008A5CA2">
        <w:rPr>
          <w:rFonts w:ascii="Times New Roman" w:hAnsi="Times New Roman" w:cs="Times New Roman"/>
          <w:color w:val="FF0000"/>
          <w:sz w:val="28"/>
          <w:szCs w:val="28"/>
        </w:rPr>
        <w:t>16.5</w:t>
      </w:r>
      <w:r w:rsidRPr="008A5CA2">
        <w:rPr>
          <w:rFonts w:ascii="Times New Roman" w:hAnsi="Times New Roman" w:cs="Times New Roman"/>
          <w:color w:val="FF0000"/>
          <w:sz w:val="28"/>
          <w:szCs w:val="28"/>
        </w:rPr>
        <w:t xml:space="preserve"> бал</w:t>
      </w:r>
      <w:r w:rsidR="00A51D13" w:rsidRPr="008A5CA2">
        <w:rPr>
          <w:rFonts w:ascii="Times New Roman" w:hAnsi="Times New Roman" w:cs="Times New Roman"/>
          <w:color w:val="FF0000"/>
          <w:sz w:val="28"/>
          <w:szCs w:val="28"/>
        </w:rPr>
        <w:t>лов</w:t>
      </w:r>
      <w:r w:rsidRPr="008A5CA2">
        <w:rPr>
          <w:rFonts w:ascii="Times New Roman" w:hAnsi="Times New Roman" w:cs="Times New Roman"/>
          <w:color w:val="FF0000"/>
          <w:sz w:val="28"/>
          <w:szCs w:val="28"/>
        </w:rPr>
        <w:t xml:space="preserve"> </w:t>
      </w:r>
      <w:r>
        <w:rPr>
          <w:rFonts w:ascii="Times New Roman" w:hAnsi="Times New Roman" w:cs="Times New Roman"/>
          <w:sz w:val="28"/>
          <w:szCs w:val="28"/>
        </w:rPr>
        <w:t>(</w:t>
      </w:r>
      <w:r w:rsidR="005F6252">
        <w:rPr>
          <w:rFonts w:ascii="Times New Roman" w:hAnsi="Times New Roman" w:cs="Times New Roman"/>
          <w:sz w:val="28"/>
          <w:szCs w:val="28"/>
        </w:rPr>
        <w:t>77.0</w:t>
      </w:r>
      <w:r w:rsidRPr="00F13384">
        <w:rPr>
          <w:rFonts w:ascii="Times New Roman" w:hAnsi="Times New Roman" w:cs="Times New Roman"/>
          <w:sz w:val="28"/>
          <w:szCs w:val="28"/>
        </w:rPr>
        <w:t>).</w:t>
      </w:r>
      <w:r>
        <w:rPr>
          <w:rFonts w:ascii="Times New Roman" w:hAnsi="Times New Roman" w:cs="Times New Roman"/>
          <w:sz w:val="28"/>
          <w:szCs w:val="28"/>
        </w:rPr>
        <w:t xml:space="preserve"> </w:t>
      </w:r>
      <w:r w:rsidRPr="002D47A3">
        <w:rPr>
          <w:rFonts w:ascii="Times New Roman" w:hAnsi="Times New Roman" w:cs="Times New Roman"/>
          <w:color w:val="00B050"/>
          <w:sz w:val="28"/>
          <w:szCs w:val="28"/>
        </w:rPr>
        <w:t xml:space="preserve"> </w:t>
      </w:r>
      <w:r w:rsidR="005F6252">
        <w:rPr>
          <w:rFonts w:ascii="Times New Roman" w:hAnsi="Times New Roman" w:cs="Times New Roman"/>
          <w:color w:val="FF0000"/>
          <w:sz w:val="28"/>
          <w:szCs w:val="28"/>
        </w:rPr>
        <w:t xml:space="preserve">Из </w:t>
      </w:r>
      <w:proofErr w:type="gramStart"/>
      <w:r w:rsidR="005F6252">
        <w:rPr>
          <w:rFonts w:ascii="Times New Roman" w:hAnsi="Times New Roman" w:cs="Times New Roman"/>
          <w:color w:val="FF0000"/>
          <w:sz w:val="28"/>
          <w:szCs w:val="28"/>
        </w:rPr>
        <w:t>7</w:t>
      </w:r>
      <w:r w:rsidRPr="004B70B1">
        <w:rPr>
          <w:rFonts w:ascii="Times New Roman" w:hAnsi="Times New Roman" w:cs="Times New Roman"/>
          <w:color w:val="FF0000"/>
          <w:sz w:val="28"/>
          <w:szCs w:val="28"/>
        </w:rPr>
        <w:t xml:space="preserve">  учащихся</w:t>
      </w:r>
      <w:proofErr w:type="gramEnd"/>
      <w:r w:rsidRPr="004B70B1">
        <w:rPr>
          <w:rFonts w:ascii="Times New Roman" w:hAnsi="Times New Roman" w:cs="Times New Roman"/>
          <w:color w:val="FF0000"/>
          <w:sz w:val="28"/>
          <w:szCs w:val="28"/>
        </w:rPr>
        <w:t xml:space="preserve"> –медалистов</w:t>
      </w:r>
      <w:r w:rsidR="008A5CA2">
        <w:rPr>
          <w:rFonts w:ascii="Times New Roman" w:hAnsi="Times New Roman" w:cs="Times New Roman"/>
          <w:color w:val="FF0000"/>
          <w:sz w:val="28"/>
          <w:szCs w:val="28"/>
        </w:rPr>
        <w:t xml:space="preserve">  историю </w:t>
      </w:r>
      <w:r w:rsidRPr="004B70B1">
        <w:rPr>
          <w:rFonts w:ascii="Times New Roman" w:hAnsi="Times New Roman" w:cs="Times New Roman"/>
          <w:color w:val="FF0000"/>
          <w:sz w:val="28"/>
          <w:szCs w:val="28"/>
        </w:rPr>
        <w:t xml:space="preserve"> выбрали</w:t>
      </w:r>
      <w:r w:rsidR="008A5CA2">
        <w:rPr>
          <w:rFonts w:ascii="Times New Roman" w:hAnsi="Times New Roman" w:cs="Times New Roman"/>
          <w:color w:val="FF0000"/>
          <w:sz w:val="28"/>
          <w:szCs w:val="28"/>
        </w:rPr>
        <w:t xml:space="preserve"> 2 учащихся (28.5%), показавших средний </w:t>
      </w:r>
      <w:proofErr w:type="spellStart"/>
      <w:r w:rsidR="008A5CA2">
        <w:rPr>
          <w:rFonts w:ascii="Times New Roman" w:hAnsi="Times New Roman" w:cs="Times New Roman"/>
          <w:color w:val="FF0000"/>
          <w:sz w:val="28"/>
          <w:szCs w:val="28"/>
        </w:rPr>
        <w:t>пезультат</w:t>
      </w:r>
      <w:proofErr w:type="spellEnd"/>
      <w:r w:rsidR="008A5CA2">
        <w:rPr>
          <w:rFonts w:ascii="Times New Roman" w:hAnsi="Times New Roman" w:cs="Times New Roman"/>
          <w:color w:val="FF0000"/>
          <w:sz w:val="28"/>
          <w:szCs w:val="28"/>
        </w:rPr>
        <w:t xml:space="preserve"> 65 баллов </w:t>
      </w:r>
      <w:r w:rsidR="00A51D13">
        <w:rPr>
          <w:rFonts w:ascii="Times New Roman" w:hAnsi="Times New Roman" w:cs="Times New Roman"/>
          <w:color w:val="FF0000"/>
          <w:sz w:val="28"/>
          <w:szCs w:val="28"/>
        </w:rPr>
        <w:t>.</w:t>
      </w:r>
      <w:r w:rsidR="009B534D">
        <w:rPr>
          <w:rFonts w:ascii="Times New Roman" w:hAnsi="Times New Roman" w:cs="Times New Roman"/>
          <w:color w:val="FF0000"/>
          <w:sz w:val="28"/>
          <w:szCs w:val="28"/>
        </w:rPr>
        <w:t xml:space="preserve">  </w:t>
      </w:r>
    </w:p>
    <w:p w:rsidR="00477063" w:rsidRDefault="00725871" w:rsidP="00725871">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13384">
        <w:rPr>
          <w:rFonts w:ascii="Times New Roman" w:hAnsi="Times New Roman" w:cs="Times New Roman"/>
          <w:sz w:val="28"/>
          <w:szCs w:val="28"/>
        </w:rPr>
        <w:t>Сравнительный анализ выглядит следующим образом:</w:t>
      </w:r>
    </w:p>
    <w:p w:rsidR="00E73BEA" w:rsidRDefault="00813122" w:rsidP="002D47A3">
      <w:pPr>
        <w:spacing w:line="240" w:lineRule="auto"/>
        <w:jc w:val="both"/>
        <w:rPr>
          <w:rFonts w:ascii="Times New Roman" w:hAnsi="Times New Roman" w:cs="Times New Roman"/>
          <w:sz w:val="28"/>
          <w:szCs w:val="28"/>
        </w:rPr>
      </w:pPr>
      <w:r>
        <w:rPr>
          <w:noProof/>
          <w:lang w:eastAsia="ru-RU"/>
        </w:rPr>
        <w:drawing>
          <wp:inline distT="0" distB="0" distL="0" distR="0" wp14:anchorId="3B431883" wp14:editId="18103F45">
            <wp:extent cx="6134100" cy="2827020"/>
            <wp:effectExtent l="0" t="0" r="0" b="1143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5328B7" w:rsidRDefault="005328B7" w:rsidP="00AD3F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52A8B">
        <w:rPr>
          <w:rFonts w:ascii="Times New Roman" w:hAnsi="Times New Roman" w:cs="Times New Roman"/>
          <w:sz w:val="28"/>
          <w:szCs w:val="28"/>
        </w:rPr>
        <w:t xml:space="preserve">       При подготовке к ЕГЭ-2023</w:t>
      </w:r>
      <w:r>
        <w:rPr>
          <w:rFonts w:ascii="Times New Roman" w:hAnsi="Times New Roman" w:cs="Times New Roman"/>
          <w:sz w:val="28"/>
          <w:szCs w:val="28"/>
        </w:rPr>
        <w:t xml:space="preserve"> по истории необходимо:</w:t>
      </w:r>
    </w:p>
    <w:p w:rsidR="00294DD5" w:rsidRDefault="005328B7" w:rsidP="00AD3FC8">
      <w:pPr>
        <w:spacing w:after="0" w:line="240" w:lineRule="auto"/>
        <w:jc w:val="both"/>
        <w:rPr>
          <w:rFonts w:ascii="Times New Roman" w:hAnsi="Times New Roman" w:cs="Times New Roman"/>
          <w:sz w:val="28"/>
          <w:szCs w:val="28"/>
        </w:rPr>
      </w:pPr>
      <w:r w:rsidRPr="005328B7">
        <w:rPr>
          <w:rFonts w:ascii="Times New Roman" w:hAnsi="Times New Roman" w:cs="Times New Roman"/>
          <w:sz w:val="28"/>
          <w:szCs w:val="28"/>
        </w:rPr>
        <w:t>- проведение диагно</w:t>
      </w:r>
      <w:r>
        <w:rPr>
          <w:rFonts w:ascii="Times New Roman" w:hAnsi="Times New Roman" w:cs="Times New Roman"/>
          <w:sz w:val="28"/>
          <w:szCs w:val="28"/>
        </w:rPr>
        <w:t xml:space="preserve">стических работ в формате </w:t>
      </w:r>
      <w:proofErr w:type="gramStart"/>
      <w:r>
        <w:rPr>
          <w:rFonts w:ascii="Times New Roman" w:hAnsi="Times New Roman" w:cs="Times New Roman"/>
          <w:sz w:val="28"/>
          <w:szCs w:val="28"/>
        </w:rPr>
        <w:t xml:space="preserve">ЕГЭ; </w:t>
      </w:r>
      <w:r w:rsidRPr="005328B7">
        <w:rPr>
          <w:rFonts w:ascii="Times New Roman" w:hAnsi="Times New Roman" w:cs="Times New Roman"/>
          <w:sz w:val="28"/>
          <w:szCs w:val="28"/>
        </w:rPr>
        <w:t xml:space="preserve"> определение</w:t>
      </w:r>
      <w:proofErr w:type="gramEnd"/>
      <w:r w:rsidRPr="005328B7">
        <w:rPr>
          <w:rFonts w:ascii="Times New Roman" w:hAnsi="Times New Roman" w:cs="Times New Roman"/>
          <w:sz w:val="28"/>
          <w:szCs w:val="28"/>
        </w:rPr>
        <w:t xml:space="preserve"> учащихся, входящ</w:t>
      </w:r>
      <w:r>
        <w:rPr>
          <w:rFonts w:ascii="Times New Roman" w:hAnsi="Times New Roman" w:cs="Times New Roman"/>
          <w:sz w:val="28"/>
          <w:szCs w:val="28"/>
        </w:rPr>
        <w:t xml:space="preserve">их в «группу учебного риска»; </w:t>
      </w:r>
      <w:r w:rsidRPr="005328B7">
        <w:rPr>
          <w:rFonts w:ascii="Times New Roman" w:hAnsi="Times New Roman" w:cs="Times New Roman"/>
          <w:sz w:val="28"/>
          <w:szCs w:val="28"/>
        </w:rPr>
        <w:t>разработка индивидуальной образовате</w:t>
      </w:r>
      <w:r>
        <w:rPr>
          <w:rFonts w:ascii="Times New Roman" w:hAnsi="Times New Roman" w:cs="Times New Roman"/>
          <w:sz w:val="28"/>
          <w:szCs w:val="28"/>
        </w:rPr>
        <w:t xml:space="preserve">льной траектории обучающегося; </w:t>
      </w:r>
      <w:r w:rsidRPr="005328B7">
        <w:rPr>
          <w:rFonts w:ascii="Times New Roman" w:hAnsi="Times New Roman" w:cs="Times New Roman"/>
          <w:sz w:val="28"/>
          <w:szCs w:val="28"/>
        </w:rPr>
        <w:t xml:space="preserve"> корректировка учебной траектори</w:t>
      </w:r>
      <w:r>
        <w:rPr>
          <w:rFonts w:ascii="Times New Roman" w:hAnsi="Times New Roman" w:cs="Times New Roman"/>
          <w:sz w:val="28"/>
          <w:szCs w:val="28"/>
        </w:rPr>
        <w:t xml:space="preserve">и с учетом выявленных проблем; </w:t>
      </w:r>
      <w:r w:rsidRPr="005328B7">
        <w:rPr>
          <w:rFonts w:ascii="Times New Roman" w:hAnsi="Times New Roman" w:cs="Times New Roman"/>
          <w:sz w:val="28"/>
          <w:szCs w:val="28"/>
        </w:rPr>
        <w:t xml:space="preserve"> работа над повышением уровня самостоятельности выпускников при подготовке к государс</w:t>
      </w:r>
      <w:r>
        <w:rPr>
          <w:rFonts w:ascii="Times New Roman" w:hAnsi="Times New Roman" w:cs="Times New Roman"/>
          <w:sz w:val="28"/>
          <w:szCs w:val="28"/>
        </w:rPr>
        <w:t xml:space="preserve">твенной (итоговой) аттестации; </w:t>
      </w:r>
      <w:r w:rsidRPr="005328B7">
        <w:rPr>
          <w:rFonts w:ascii="Times New Roman" w:hAnsi="Times New Roman" w:cs="Times New Roman"/>
          <w:sz w:val="28"/>
          <w:szCs w:val="28"/>
        </w:rPr>
        <w:t xml:space="preserve"> проведение консу</w:t>
      </w:r>
      <w:r>
        <w:rPr>
          <w:rFonts w:ascii="Times New Roman" w:hAnsi="Times New Roman" w:cs="Times New Roman"/>
          <w:sz w:val="28"/>
          <w:szCs w:val="28"/>
        </w:rPr>
        <w:t xml:space="preserve">льтаций по учебному предмету; </w:t>
      </w:r>
      <w:r w:rsidRPr="005328B7">
        <w:rPr>
          <w:rFonts w:ascii="Times New Roman" w:hAnsi="Times New Roman" w:cs="Times New Roman"/>
          <w:sz w:val="28"/>
          <w:szCs w:val="28"/>
        </w:rPr>
        <w:t xml:space="preserve">составление диагностических </w:t>
      </w:r>
      <w:r>
        <w:rPr>
          <w:rFonts w:ascii="Times New Roman" w:hAnsi="Times New Roman" w:cs="Times New Roman"/>
          <w:sz w:val="28"/>
          <w:szCs w:val="28"/>
        </w:rPr>
        <w:t xml:space="preserve">карт учащихся; </w:t>
      </w:r>
      <w:r w:rsidRPr="005328B7">
        <w:rPr>
          <w:rFonts w:ascii="Times New Roman" w:hAnsi="Times New Roman" w:cs="Times New Roman"/>
          <w:sz w:val="28"/>
          <w:szCs w:val="28"/>
        </w:rPr>
        <w:lastRenderedPageBreak/>
        <w:t>совершенствование форм и методов обучения. Преподавание истории в старших классах строить на основе системно-</w:t>
      </w:r>
      <w:proofErr w:type="spellStart"/>
      <w:r w:rsidRPr="005328B7">
        <w:rPr>
          <w:rFonts w:ascii="Times New Roman" w:hAnsi="Times New Roman" w:cs="Times New Roman"/>
          <w:sz w:val="28"/>
          <w:szCs w:val="28"/>
        </w:rPr>
        <w:t>деятельностной</w:t>
      </w:r>
      <w:proofErr w:type="spellEnd"/>
      <w:r w:rsidRPr="005328B7">
        <w:rPr>
          <w:rFonts w:ascii="Times New Roman" w:hAnsi="Times New Roman" w:cs="Times New Roman"/>
          <w:sz w:val="28"/>
          <w:szCs w:val="28"/>
        </w:rPr>
        <w:t xml:space="preserve"> технологии и методики </w:t>
      </w:r>
      <w:proofErr w:type="spellStart"/>
      <w:r w:rsidRPr="005328B7">
        <w:rPr>
          <w:rFonts w:ascii="Times New Roman" w:hAnsi="Times New Roman" w:cs="Times New Roman"/>
          <w:sz w:val="28"/>
          <w:szCs w:val="28"/>
        </w:rPr>
        <w:t>личнос</w:t>
      </w:r>
      <w:r>
        <w:rPr>
          <w:rFonts w:ascii="Times New Roman" w:hAnsi="Times New Roman" w:cs="Times New Roman"/>
          <w:sz w:val="28"/>
          <w:szCs w:val="28"/>
        </w:rPr>
        <w:t>тноориентированного</w:t>
      </w:r>
      <w:proofErr w:type="spellEnd"/>
      <w:r>
        <w:rPr>
          <w:rFonts w:ascii="Times New Roman" w:hAnsi="Times New Roman" w:cs="Times New Roman"/>
          <w:sz w:val="28"/>
          <w:szCs w:val="28"/>
        </w:rPr>
        <w:t xml:space="preserve"> обучения; </w:t>
      </w:r>
      <w:r w:rsidRPr="005328B7">
        <w:rPr>
          <w:rFonts w:ascii="Times New Roman" w:hAnsi="Times New Roman" w:cs="Times New Roman"/>
          <w:sz w:val="28"/>
          <w:szCs w:val="28"/>
        </w:rPr>
        <w:t xml:space="preserve">выявление общих и индивидуальных затруднений обучающихся; - </w:t>
      </w:r>
      <w:r>
        <w:rPr>
          <w:rFonts w:ascii="Times New Roman" w:hAnsi="Times New Roman" w:cs="Times New Roman"/>
          <w:sz w:val="28"/>
          <w:szCs w:val="28"/>
        </w:rPr>
        <w:t xml:space="preserve">организация тренировок по </w:t>
      </w:r>
      <w:proofErr w:type="gramStart"/>
      <w:r>
        <w:rPr>
          <w:rFonts w:ascii="Times New Roman" w:hAnsi="Times New Roman" w:cs="Times New Roman"/>
          <w:sz w:val="28"/>
          <w:szCs w:val="28"/>
        </w:rPr>
        <w:t xml:space="preserve">КИМ; </w:t>
      </w:r>
      <w:r w:rsidRPr="005328B7">
        <w:rPr>
          <w:rFonts w:ascii="Times New Roman" w:hAnsi="Times New Roman" w:cs="Times New Roman"/>
          <w:sz w:val="28"/>
          <w:szCs w:val="28"/>
        </w:rPr>
        <w:t xml:space="preserve"> подготовка</w:t>
      </w:r>
      <w:proofErr w:type="gramEnd"/>
      <w:r w:rsidRPr="005328B7">
        <w:rPr>
          <w:rFonts w:ascii="Times New Roman" w:hAnsi="Times New Roman" w:cs="Times New Roman"/>
          <w:sz w:val="28"/>
          <w:szCs w:val="28"/>
        </w:rPr>
        <w:t xml:space="preserve"> и периодическое обновлении стенда в классе «Готовимся к ЕГЭ»</w:t>
      </w:r>
      <w:r>
        <w:rPr>
          <w:rFonts w:ascii="Times New Roman" w:hAnsi="Times New Roman" w:cs="Times New Roman"/>
          <w:sz w:val="28"/>
          <w:szCs w:val="28"/>
        </w:rPr>
        <w:t>;</w:t>
      </w:r>
    </w:p>
    <w:p w:rsidR="001D28EE" w:rsidRPr="00D94326" w:rsidRDefault="00AD3FC8" w:rsidP="00AD3FC8">
      <w:pPr>
        <w:pStyle w:val="a4"/>
        <w:spacing w:after="0" w:line="240" w:lineRule="auto"/>
        <w:ind w:left="284"/>
        <w:jc w:val="both"/>
        <w:rPr>
          <w:rFonts w:ascii="Times New Roman" w:hAnsi="Times New Roman" w:cs="Times New Roman"/>
          <w:b/>
          <w:color w:val="00B050"/>
          <w:sz w:val="28"/>
          <w:szCs w:val="28"/>
        </w:rPr>
      </w:pPr>
      <w:r w:rsidRPr="00D94326">
        <w:rPr>
          <w:rFonts w:ascii="Times New Roman" w:hAnsi="Times New Roman" w:cs="Times New Roman"/>
          <w:b/>
          <w:color w:val="00B050"/>
          <w:sz w:val="28"/>
          <w:szCs w:val="28"/>
        </w:rPr>
        <w:t xml:space="preserve">      </w:t>
      </w:r>
      <w:r w:rsidR="001D28EE" w:rsidRPr="00D94326">
        <w:rPr>
          <w:rFonts w:ascii="Times New Roman" w:hAnsi="Times New Roman" w:cs="Times New Roman"/>
          <w:b/>
          <w:color w:val="00B050"/>
          <w:sz w:val="28"/>
          <w:szCs w:val="28"/>
        </w:rPr>
        <w:t xml:space="preserve">География </w:t>
      </w:r>
      <w:proofErr w:type="gramStart"/>
      <w:r w:rsidR="001D28EE" w:rsidRPr="00D94326">
        <w:rPr>
          <w:rFonts w:ascii="Times New Roman" w:hAnsi="Times New Roman" w:cs="Times New Roman"/>
          <w:b/>
          <w:color w:val="00B050"/>
          <w:sz w:val="28"/>
          <w:szCs w:val="28"/>
        </w:rPr>
        <w:t>( учитель</w:t>
      </w:r>
      <w:proofErr w:type="gramEnd"/>
      <w:r w:rsidR="001D28EE" w:rsidRPr="00D94326">
        <w:rPr>
          <w:rFonts w:ascii="Times New Roman" w:hAnsi="Times New Roman" w:cs="Times New Roman"/>
          <w:b/>
          <w:color w:val="00B050"/>
          <w:sz w:val="28"/>
          <w:szCs w:val="28"/>
        </w:rPr>
        <w:t xml:space="preserve">   Бойков Е.М.)</w:t>
      </w:r>
    </w:p>
    <w:p w:rsidR="00477063" w:rsidRDefault="001D28EE" w:rsidP="00AD3FC8">
      <w:pPr>
        <w:spacing w:after="0" w:line="240" w:lineRule="auto"/>
        <w:jc w:val="both"/>
        <w:rPr>
          <w:rFonts w:ascii="Times New Roman" w:hAnsi="Times New Roman" w:cs="Times New Roman"/>
          <w:color w:val="00B050"/>
          <w:sz w:val="28"/>
          <w:szCs w:val="28"/>
        </w:rPr>
      </w:pPr>
      <w:r w:rsidRPr="00F13384">
        <w:rPr>
          <w:rFonts w:ascii="Times New Roman" w:hAnsi="Times New Roman" w:cs="Times New Roman"/>
          <w:sz w:val="28"/>
          <w:szCs w:val="28"/>
        </w:rPr>
        <w:t xml:space="preserve">   В   экзамене</w:t>
      </w:r>
      <w:r w:rsidR="00D94326">
        <w:rPr>
          <w:rFonts w:ascii="Times New Roman" w:hAnsi="Times New Roman" w:cs="Times New Roman"/>
          <w:sz w:val="28"/>
          <w:szCs w:val="28"/>
        </w:rPr>
        <w:t xml:space="preserve"> </w:t>
      </w:r>
      <w:proofErr w:type="gramStart"/>
      <w:r w:rsidR="00D94326">
        <w:rPr>
          <w:rFonts w:ascii="Times New Roman" w:hAnsi="Times New Roman" w:cs="Times New Roman"/>
          <w:sz w:val="28"/>
          <w:szCs w:val="28"/>
        </w:rPr>
        <w:t>по  географии</w:t>
      </w:r>
      <w:proofErr w:type="gramEnd"/>
      <w:r w:rsidR="00D94326">
        <w:rPr>
          <w:rFonts w:ascii="Times New Roman" w:hAnsi="Times New Roman" w:cs="Times New Roman"/>
          <w:sz w:val="28"/>
          <w:szCs w:val="28"/>
        </w:rPr>
        <w:t xml:space="preserve">  участвовали  5</w:t>
      </w:r>
      <w:r w:rsidRPr="00F13384">
        <w:rPr>
          <w:rFonts w:ascii="Times New Roman" w:hAnsi="Times New Roman" w:cs="Times New Roman"/>
          <w:sz w:val="28"/>
          <w:szCs w:val="28"/>
        </w:rPr>
        <w:t xml:space="preserve">  учащихся (</w:t>
      </w:r>
      <w:r w:rsidR="00D94326">
        <w:rPr>
          <w:rFonts w:ascii="Times New Roman" w:hAnsi="Times New Roman" w:cs="Times New Roman"/>
          <w:sz w:val="28"/>
          <w:szCs w:val="28"/>
        </w:rPr>
        <w:t>12.8</w:t>
      </w:r>
      <w:r>
        <w:rPr>
          <w:rFonts w:ascii="Times New Roman" w:hAnsi="Times New Roman" w:cs="Times New Roman"/>
          <w:sz w:val="28"/>
          <w:szCs w:val="28"/>
        </w:rPr>
        <w:t>%</w:t>
      </w:r>
      <w:r w:rsidRPr="00F13384">
        <w:rPr>
          <w:rFonts w:ascii="Times New Roman" w:hAnsi="Times New Roman" w:cs="Times New Roman"/>
          <w:sz w:val="28"/>
          <w:szCs w:val="28"/>
        </w:rPr>
        <w:t xml:space="preserve">)  </w:t>
      </w:r>
      <w:r w:rsidRPr="00F13384">
        <w:rPr>
          <w:rFonts w:ascii="Times New Roman" w:hAnsi="Times New Roman" w:cs="Times New Roman"/>
          <w:color w:val="00B050"/>
          <w:sz w:val="28"/>
          <w:szCs w:val="28"/>
        </w:rPr>
        <w:t>.</w:t>
      </w:r>
      <w:r w:rsidRPr="00F13384">
        <w:rPr>
          <w:rFonts w:ascii="Times New Roman" w:hAnsi="Times New Roman" w:cs="Times New Roman"/>
          <w:sz w:val="28"/>
          <w:szCs w:val="28"/>
        </w:rPr>
        <w:t xml:space="preserve">Средний балл составил </w:t>
      </w:r>
      <w:r w:rsidR="00D94326">
        <w:rPr>
          <w:rFonts w:ascii="Times New Roman" w:hAnsi="Times New Roman" w:cs="Times New Roman"/>
          <w:sz w:val="28"/>
          <w:szCs w:val="28"/>
        </w:rPr>
        <w:t>66.3</w:t>
      </w:r>
      <w:r>
        <w:rPr>
          <w:rFonts w:ascii="Times New Roman" w:hAnsi="Times New Roman" w:cs="Times New Roman"/>
          <w:sz w:val="28"/>
          <w:szCs w:val="28"/>
        </w:rPr>
        <w:t xml:space="preserve"> </w:t>
      </w:r>
      <w:r w:rsidRPr="00F13384">
        <w:rPr>
          <w:rFonts w:ascii="Times New Roman" w:hAnsi="Times New Roman" w:cs="Times New Roman"/>
          <w:sz w:val="28"/>
          <w:szCs w:val="28"/>
        </w:rPr>
        <w:t>бал</w:t>
      </w:r>
      <w:r w:rsidR="00D94326">
        <w:rPr>
          <w:rFonts w:ascii="Times New Roman" w:hAnsi="Times New Roman" w:cs="Times New Roman"/>
          <w:sz w:val="28"/>
          <w:szCs w:val="28"/>
        </w:rPr>
        <w:t>ла ,</w:t>
      </w:r>
      <w:r w:rsidR="00477063">
        <w:rPr>
          <w:rFonts w:ascii="Times New Roman" w:hAnsi="Times New Roman" w:cs="Times New Roman"/>
          <w:sz w:val="28"/>
          <w:szCs w:val="28"/>
        </w:rPr>
        <w:t>Это выше на 2.3 , чем в прошлом учебном году.</w:t>
      </w:r>
      <w:r w:rsidRPr="002D47A3">
        <w:rPr>
          <w:rFonts w:ascii="Times New Roman" w:hAnsi="Times New Roman" w:cs="Times New Roman"/>
          <w:color w:val="00B050"/>
          <w:sz w:val="28"/>
          <w:szCs w:val="28"/>
        </w:rPr>
        <w:t xml:space="preserve">         </w:t>
      </w:r>
    </w:p>
    <w:p w:rsidR="001D28EE" w:rsidRDefault="001D28EE" w:rsidP="00AD3FC8">
      <w:pPr>
        <w:spacing w:after="0" w:line="240" w:lineRule="auto"/>
        <w:jc w:val="both"/>
        <w:rPr>
          <w:rFonts w:ascii="Times New Roman" w:hAnsi="Times New Roman" w:cs="Times New Roman"/>
          <w:color w:val="FF0000"/>
          <w:sz w:val="28"/>
          <w:szCs w:val="28"/>
        </w:rPr>
      </w:pPr>
      <w:r w:rsidRPr="002D47A3">
        <w:rPr>
          <w:rFonts w:ascii="Times New Roman" w:hAnsi="Times New Roman" w:cs="Times New Roman"/>
          <w:color w:val="00B050"/>
          <w:sz w:val="28"/>
          <w:szCs w:val="28"/>
        </w:rPr>
        <w:t xml:space="preserve"> </w:t>
      </w:r>
      <w:r w:rsidR="00477063">
        <w:rPr>
          <w:rFonts w:ascii="Times New Roman" w:hAnsi="Times New Roman" w:cs="Times New Roman"/>
          <w:color w:val="FF0000"/>
          <w:sz w:val="28"/>
          <w:szCs w:val="28"/>
        </w:rPr>
        <w:t xml:space="preserve">Из </w:t>
      </w:r>
      <w:proofErr w:type="gramStart"/>
      <w:r w:rsidR="00477063">
        <w:rPr>
          <w:rFonts w:ascii="Times New Roman" w:hAnsi="Times New Roman" w:cs="Times New Roman"/>
          <w:color w:val="FF0000"/>
          <w:sz w:val="28"/>
          <w:szCs w:val="28"/>
        </w:rPr>
        <w:t>7</w:t>
      </w:r>
      <w:r w:rsidRPr="004B70B1">
        <w:rPr>
          <w:rFonts w:ascii="Times New Roman" w:hAnsi="Times New Roman" w:cs="Times New Roman"/>
          <w:color w:val="FF0000"/>
          <w:sz w:val="28"/>
          <w:szCs w:val="28"/>
        </w:rPr>
        <w:t xml:space="preserve">  учащихся</w:t>
      </w:r>
      <w:proofErr w:type="gramEnd"/>
      <w:r w:rsidRPr="004B70B1">
        <w:rPr>
          <w:rFonts w:ascii="Times New Roman" w:hAnsi="Times New Roman" w:cs="Times New Roman"/>
          <w:color w:val="FF0000"/>
          <w:sz w:val="28"/>
          <w:szCs w:val="28"/>
        </w:rPr>
        <w:t xml:space="preserve"> –медалистов </w:t>
      </w:r>
      <w:r>
        <w:rPr>
          <w:rFonts w:ascii="Times New Roman" w:hAnsi="Times New Roman" w:cs="Times New Roman"/>
          <w:color w:val="FF0000"/>
          <w:sz w:val="28"/>
          <w:szCs w:val="28"/>
        </w:rPr>
        <w:t xml:space="preserve">географию </w:t>
      </w:r>
      <w:r w:rsidR="00477063">
        <w:rPr>
          <w:rFonts w:ascii="Times New Roman" w:hAnsi="Times New Roman" w:cs="Times New Roman"/>
          <w:color w:val="FF0000"/>
          <w:sz w:val="28"/>
          <w:szCs w:val="28"/>
        </w:rPr>
        <w:t xml:space="preserve">не </w:t>
      </w:r>
      <w:r w:rsidRPr="004B70B1">
        <w:rPr>
          <w:rFonts w:ascii="Times New Roman" w:hAnsi="Times New Roman" w:cs="Times New Roman"/>
          <w:color w:val="FF0000"/>
          <w:sz w:val="28"/>
          <w:szCs w:val="28"/>
        </w:rPr>
        <w:t xml:space="preserve"> выбрал</w:t>
      </w:r>
      <w:r w:rsidR="00477063">
        <w:rPr>
          <w:rFonts w:ascii="Times New Roman" w:hAnsi="Times New Roman" w:cs="Times New Roman"/>
          <w:color w:val="FF0000"/>
          <w:sz w:val="28"/>
          <w:szCs w:val="28"/>
        </w:rPr>
        <w:t xml:space="preserve"> никто.</w:t>
      </w:r>
      <w:r w:rsidRPr="004B70B1">
        <w:rPr>
          <w:rFonts w:ascii="Times New Roman" w:hAnsi="Times New Roman" w:cs="Times New Roman"/>
          <w:color w:val="FF0000"/>
          <w:sz w:val="28"/>
          <w:szCs w:val="28"/>
        </w:rPr>
        <w:t xml:space="preserve"> </w:t>
      </w:r>
    </w:p>
    <w:p w:rsidR="00477063" w:rsidRPr="00F13384" w:rsidRDefault="00477063" w:rsidP="00AD3FC8">
      <w:pPr>
        <w:spacing w:after="0" w:line="240" w:lineRule="auto"/>
        <w:jc w:val="both"/>
        <w:rPr>
          <w:rFonts w:ascii="Times New Roman" w:hAnsi="Times New Roman" w:cs="Times New Roman"/>
          <w:sz w:val="28"/>
          <w:szCs w:val="28"/>
        </w:rPr>
      </w:pPr>
    </w:p>
    <w:p w:rsidR="001D28EE" w:rsidRDefault="001D28EE" w:rsidP="005328B7">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13384">
        <w:rPr>
          <w:rFonts w:ascii="Times New Roman" w:hAnsi="Times New Roman" w:cs="Times New Roman"/>
          <w:sz w:val="28"/>
          <w:szCs w:val="28"/>
        </w:rPr>
        <w:t>Сравнительный анализ выглядит следующим образом:</w:t>
      </w:r>
    </w:p>
    <w:p w:rsidR="00294DD5" w:rsidRPr="005328B7" w:rsidRDefault="00556166" w:rsidP="005328B7">
      <w:pPr>
        <w:spacing w:line="240" w:lineRule="auto"/>
        <w:jc w:val="both"/>
        <w:rPr>
          <w:rFonts w:ascii="Times New Roman" w:hAnsi="Times New Roman" w:cs="Times New Roman"/>
          <w:sz w:val="28"/>
          <w:szCs w:val="28"/>
        </w:rPr>
      </w:pPr>
      <w:r>
        <w:rPr>
          <w:noProof/>
          <w:lang w:eastAsia="ru-RU"/>
        </w:rPr>
        <w:drawing>
          <wp:inline distT="0" distB="0" distL="0" distR="0" wp14:anchorId="35E9DBBA" wp14:editId="679F3407">
            <wp:extent cx="6248400" cy="2857500"/>
            <wp:effectExtent l="0" t="0" r="0" b="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477063" w:rsidRDefault="0080258E" w:rsidP="00C959F9">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77063">
        <w:rPr>
          <w:rFonts w:ascii="Times New Roman" w:hAnsi="Times New Roman" w:cs="Times New Roman"/>
          <w:sz w:val="28"/>
          <w:szCs w:val="28"/>
        </w:rPr>
        <w:t>В 2022-2023</w:t>
      </w:r>
      <w:r w:rsidR="009B45AA">
        <w:rPr>
          <w:rFonts w:ascii="Times New Roman" w:hAnsi="Times New Roman" w:cs="Times New Roman"/>
          <w:sz w:val="28"/>
          <w:szCs w:val="28"/>
        </w:rPr>
        <w:t xml:space="preserve"> учебном при </w:t>
      </w:r>
      <w:r w:rsidR="002A05CB">
        <w:rPr>
          <w:rFonts w:ascii="Times New Roman" w:hAnsi="Times New Roman" w:cs="Times New Roman"/>
          <w:sz w:val="28"/>
          <w:szCs w:val="28"/>
        </w:rPr>
        <w:t xml:space="preserve">подготовке к ЕГЭ </w:t>
      </w:r>
      <w:proofErr w:type="gramStart"/>
      <w:r w:rsidR="002A05CB">
        <w:rPr>
          <w:rFonts w:ascii="Times New Roman" w:hAnsi="Times New Roman" w:cs="Times New Roman"/>
          <w:sz w:val="28"/>
          <w:szCs w:val="28"/>
        </w:rPr>
        <w:t>по  географии</w:t>
      </w:r>
      <w:proofErr w:type="gramEnd"/>
      <w:r w:rsidR="009B45AA">
        <w:rPr>
          <w:rFonts w:ascii="Times New Roman" w:hAnsi="Times New Roman" w:cs="Times New Roman"/>
          <w:sz w:val="28"/>
          <w:szCs w:val="28"/>
        </w:rPr>
        <w:t xml:space="preserve"> необходимо учитывать следующее:</w:t>
      </w:r>
    </w:p>
    <w:p w:rsidR="00AD3FC8" w:rsidRDefault="00C959F9" w:rsidP="00AD3FC8">
      <w:pPr>
        <w:spacing w:after="0" w:line="240" w:lineRule="auto"/>
        <w:jc w:val="both"/>
        <w:rPr>
          <w:rFonts w:ascii="Times New Roman" w:hAnsi="Times New Roman" w:cs="Times New Roman"/>
          <w:sz w:val="28"/>
          <w:szCs w:val="28"/>
        </w:rPr>
      </w:pPr>
      <w:r w:rsidRPr="00C959F9">
        <w:rPr>
          <w:rFonts w:ascii="Times New Roman" w:hAnsi="Times New Roman" w:cs="Times New Roman"/>
          <w:sz w:val="28"/>
          <w:szCs w:val="28"/>
        </w:rPr>
        <w:t xml:space="preserve"> усилить связь содержания школьного географического образования с жизнью в нашей стране и мире, добиваться соответствия содержания образования современным достижениям в области географической науки. В частности, усилить внимание к дистанционным и геоинформационным технологиям. На уроках следует уделять повышенное внимание не только знанию географической номенклатуры, но в большей мере – раскрытию причинно-следственных географических связей. Наряду с этим необходимо четко определять перечень понятий и </w:t>
      </w:r>
      <w:proofErr w:type="gramStart"/>
      <w:r w:rsidRPr="00C959F9">
        <w:rPr>
          <w:rFonts w:ascii="Times New Roman" w:hAnsi="Times New Roman" w:cs="Times New Roman"/>
          <w:sz w:val="28"/>
          <w:szCs w:val="28"/>
        </w:rPr>
        <w:t>терминов,  подлежащих</w:t>
      </w:r>
      <w:proofErr w:type="gramEnd"/>
      <w:r w:rsidRPr="00C959F9">
        <w:rPr>
          <w:rFonts w:ascii="Times New Roman" w:hAnsi="Times New Roman" w:cs="Times New Roman"/>
          <w:sz w:val="28"/>
          <w:szCs w:val="28"/>
        </w:rPr>
        <w:t xml:space="preserve"> обязательному изучению и контролю. При работе с понятиями и терминами желательно использовать различные методические приемы смыслового чтения, а также проводить диктанты и устные опросы на проверку знаний терминов, составлять кроссворды и структурные схемы взаимосвязей понятий по отдельным темам. Процесс обучения должен быть нацелен не только на передачу на формирование умений, но и, самое главное, на усвоение теоретических и фундаментальных знаний в географии. На уроках географии рекомендуется уделять внимание анализу географической и пространственной информации, представленную в невербальной форме (рисунки, схемы, карты). Некоторое количество ошибок в ответах связано с невнимательным чтением текста заданий. Для устранения таких ошибок необходимо ознакомить обучаемых со специальными приемами, позволяющими им проявить понимание задачи: переформулировать задание, объяснить суть вопроса, записать план выполнения задания. Важно включать в учебный процесс задания на работу с текстами географического содержания. 6. В целях профилактики недостатков подготовки школьников, </w:t>
      </w:r>
      <w:r w:rsidRPr="00C959F9">
        <w:rPr>
          <w:rFonts w:ascii="Times New Roman" w:hAnsi="Times New Roman" w:cs="Times New Roman"/>
          <w:sz w:val="28"/>
          <w:szCs w:val="28"/>
        </w:rPr>
        <w:lastRenderedPageBreak/>
        <w:t xml:space="preserve">повышения системности их знаний имеет большое значение выявление пробелов в базовой подготовке обучающихся. Поэтому при планировании образовательного процесса рекомендуется предусмотреть время на диагностику аспектов подготовки, являющихся опорными при изучении тех или иных тем. При проведении текущего тематического контроля разрабатывать задания в адаптированном к ЕГЭ формате. </w:t>
      </w:r>
    </w:p>
    <w:p w:rsidR="0070019E" w:rsidRPr="00AD3FC8" w:rsidRDefault="00AD3FC8" w:rsidP="00AD3FC8">
      <w:pPr>
        <w:spacing w:after="0" w:line="240" w:lineRule="auto"/>
        <w:jc w:val="both"/>
        <w:rPr>
          <w:rFonts w:ascii="Times New Roman" w:hAnsi="Times New Roman" w:cs="Times New Roman"/>
          <w:sz w:val="28"/>
          <w:szCs w:val="28"/>
        </w:rPr>
      </w:pPr>
      <w:r>
        <w:rPr>
          <w:rFonts w:ascii="Times New Roman" w:hAnsi="Times New Roman" w:cs="Times New Roman"/>
          <w:b/>
          <w:color w:val="FF0000"/>
          <w:sz w:val="28"/>
          <w:szCs w:val="28"/>
        </w:rPr>
        <w:t xml:space="preserve">           </w:t>
      </w:r>
      <w:r w:rsidR="0070019E" w:rsidRPr="00AD3FC8">
        <w:rPr>
          <w:rFonts w:ascii="Times New Roman" w:hAnsi="Times New Roman" w:cs="Times New Roman"/>
          <w:b/>
          <w:color w:val="FF0000"/>
          <w:sz w:val="28"/>
          <w:szCs w:val="28"/>
        </w:rPr>
        <w:t>Инфор</w:t>
      </w:r>
      <w:r w:rsidR="00477063">
        <w:rPr>
          <w:rFonts w:ascii="Times New Roman" w:hAnsi="Times New Roman" w:cs="Times New Roman"/>
          <w:b/>
          <w:color w:val="FF0000"/>
          <w:sz w:val="28"/>
          <w:szCs w:val="28"/>
        </w:rPr>
        <w:t xml:space="preserve">матика </w:t>
      </w:r>
      <w:proofErr w:type="gramStart"/>
      <w:r w:rsidR="00477063">
        <w:rPr>
          <w:rFonts w:ascii="Times New Roman" w:hAnsi="Times New Roman" w:cs="Times New Roman"/>
          <w:b/>
          <w:color w:val="FF0000"/>
          <w:sz w:val="28"/>
          <w:szCs w:val="28"/>
        </w:rPr>
        <w:t>( учитель</w:t>
      </w:r>
      <w:proofErr w:type="gramEnd"/>
      <w:r w:rsidR="00477063">
        <w:rPr>
          <w:rFonts w:ascii="Times New Roman" w:hAnsi="Times New Roman" w:cs="Times New Roman"/>
          <w:b/>
          <w:color w:val="FF0000"/>
          <w:sz w:val="28"/>
          <w:szCs w:val="28"/>
        </w:rPr>
        <w:t xml:space="preserve">   </w:t>
      </w:r>
      <w:proofErr w:type="spellStart"/>
      <w:r w:rsidR="00477063">
        <w:rPr>
          <w:rFonts w:ascii="Times New Roman" w:hAnsi="Times New Roman" w:cs="Times New Roman"/>
          <w:b/>
          <w:color w:val="FF0000"/>
          <w:sz w:val="28"/>
          <w:szCs w:val="28"/>
        </w:rPr>
        <w:t>Баёв</w:t>
      </w:r>
      <w:proofErr w:type="spellEnd"/>
      <w:r w:rsidR="00477063">
        <w:rPr>
          <w:rFonts w:ascii="Times New Roman" w:hAnsi="Times New Roman" w:cs="Times New Roman"/>
          <w:b/>
          <w:color w:val="FF0000"/>
          <w:sz w:val="28"/>
          <w:szCs w:val="28"/>
        </w:rPr>
        <w:t xml:space="preserve"> А.А.</w:t>
      </w:r>
      <w:r w:rsidR="0070019E" w:rsidRPr="00AD3FC8">
        <w:rPr>
          <w:rFonts w:ascii="Times New Roman" w:hAnsi="Times New Roman" w:cs="Times New Roman"/>
          <w:b/>
          <w:color w:val="FF0000"/>
          <w:sz w:val="28"/>
          <w:szCs w:val="28"/>
        </w:rPr>
        <w:t>)</w:t>
      </w:r>
    </w:p>
    <w:p w:rsidR="0070019E" w:rsidRPr="0070019E" w:rsidRDefault="0070019E" w:rsidP="00AD3FC8">
      <w:pPr>
        <w:spacing w:after="0" w:line="240" w:lineRule="auto"/>
        <w:jc w:val="both"/>
        <w:rPr>
          <w:rFonts w:ascii="Times New Roman" w:hAnsi="Times New Roman" w:cs="Times New Roman"/>
          <w:color w:val="FF0000"/>
          <w:sz w:val="28"/>
          <w:szCs w:val="28"/>
        </w:rPr>
      </w:pPr>
      <w:r w:rsidRPr="00F1338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13384">
        <w:rPr>
          <w:rFonts w:ascii="Times New Roman" w:hAnsi="Times New Roman" w:cs="Times New Roman"/>
          <w:sz w:val="28"/>
          <w:szCs w:val="28"/>
        </w:rPr>
        <w:t xml:space="preserve"> В   экзамене</w:t>
      </w:r>
      <w:r w:rsidR="00477063">
        <w:rPr>
          <w:rFonts w:ascii="Times New Roman" w:hAnsi="Times New Roman" w:cs="Times New Roman"/>
          <w:sz w:val="28"/>
          <w:szCs w:val="28"/>
        </w:rPr>
        <w:t xml:space="preserve"> </w:t>
      </w:r>
      <w:proofErr w:type="gramStart"/>
      <w:r w:rsidR="00477063">
        <w:rPr>
          <w:rFonts w:ascii="Times New Roman" w:hAnsi="Times New Roman" w:cs="Times New Roman"/>
          <w:sz w:val="28"/>
          <w:szCs w:val="28"/>
        </w:rPr>
        <w:t>по  информатике</w:t>
      </w:r>
      <w:proofErr w:type="gramEnd"/>
      <w:r w:rsidR="00477063">
        <w:rPr>
          <w:rFonts w:ascii="Times New Roman" w:hAnsi="Times New Roman" w:cs="Times New Roman"/>
          <w:sz w:val="28"/>
          <w:szCs w:val="28"/>
        </w:rPr>
        <w:t xml:space="preserve">  участвовали  8</w:t>
      </w:r>
      <w:r w:rsidRPr="00F13384">
        <w:rPr>
          <w:rFonts w:ascii="Times New Roman" w:hAnsi="Times New Roman" w:cs="Times New Roman"/>
          <w:sz w:val="28"/>
          <w:szCs w:val="28"/>
        </w:rPr>
        <w:t xml:space="preserve">  учащихся (</w:t>
      </w:r>
      <w:r w:rsidR="00477063">
        <w:rPr>
          <w:rFonts w:ascii="Times New Roman" w:hAnsi="Times New Roman" w:cs="Times New Roman"/>
          <w:sz w:val="28"/>
          <w:szCs w:val="28"/>
        </w:rPr>
        <w:t xml:space="preserve"> </w:t>
      </w:r>
      <w:r w:rsidR="00D45A42">
        <w:rPr>
          <w:rFonts w:ascii="Times New Roman" w:hAnsi="Times New Roman" w:cs="Times New Roman"/>
          <w:sz w:val="28"/>
          <w:szCs w:val="28"/>
        </w:rPr>
        <w:t>20.5</w:t>
      </w:r>
      <w:r>
        <w:rPr>
          <w:rFonts w:ascii="Times New Roman" w:hAnsi="Times New Roman" w:cs="Times New Roman"/>
          <w:sz w:val="28"/>
          <w:szCs w:val="28"/>
        </w:rPr>
        <w:t>%</w:t>
      </w:r>
      <w:r w:rsidRPr="00F13384">
        <w:rPr>
          <w:rFonts w:ascii="Times New Roman" w:hAnsi="Times New Roman" w:cs="Times New Roman"/>
          <w:sz w:val="28"/>
          <w:szCs w:val="28"/>
        </w:rPr>
        <w:t xml:space="preserve">)  </w:t>
      </w:r>
      <w:r w:rsidRPr="00F13384">
        <w:rPr>
          <w:rFonts w:ascii="Times New Roman" w:hAnsi="Times New Roman" w:cs="Times New Roman"/>
          <w:color w:val="00B050"/>
          <w:sz w:val="28"/>
          <w:szCs w:val="28"/>
        </w:rPr>
        <w:t>.</w:t>
      </w:r>
      <w:r w:rsidRPr="00F13384">
        <w:rPr>
          <w:rFonts w:ascii="Times New Roman" w:hAnsi="Times New Roman" w:cs="Times New Roman"/>
          <w:sz w:val="28"/>
          <w:szCs w:val="28"/>
        </w:rPr>
        <w:t xml:space="preserve">Средний балл составил </w:t>
      </w:r>
      <w:r w:rsidR="00D45A42">
        <w:rPr>
          <w:rFonts w:ascii="Times New Roman" w:hAnsi="Times New Roman" w:cs="Times New Roman"/>
          <w:sz w:val="28"/>
          <w:szCs w:val="28"/>
        </w:rPr>
        <w:t>61.8</w:t>
      </w:r>
      <w:r>
        <w:rPr>
          <w:rFonts w:ascii="Times New Roman" w:hAnsi="Times New Roman" w:cs="Times New Roman"/>
          <w:sz w:val="28"/>
          <w:szCs w:val="28"/>
        </w:rPr>
        <w:t xml:space="preserve"> балла , что </w:t>
      </w:r>
      <w:r w:rsidR="00D45A42">
        <w:rPr>
          <w:rFonts w:ascii="Times New Roman" w:hAnsi="Times New Roman" w:cs="Times New Roman"/>
          <w:color w:val="FF0000"/>
          <w:sz w:val="28"/>
          <w:szCs w:val="28"/>
        </w:rPr>
        <w:t xml:space="preserve">ниже  </w:t>
      </w:r>
      <w:proofErr w:type="spellStart"/>
      <w:r w:rsidR="00D45A42">
        <w:rPr>
          <w:rFonts w:ascii="Times New Roman" w:hAnsi="Times New Roman" w:cs="Times New Roman"/>
          <w:color w:val="FF0000"/>
          <w:sz w:val="28"/>
          <w:szCs w:val="28"/>
        </w:rPr>
        <w:t>среднекраевого</w:t>
      </w:r>
      <w:proofErr w:type="spellEnd"/>
      <w:r w:rsidR="00D45A42">
        <w:rPr>
          <w:rFonts w:ascii="Times New Roman" w:hAnsi="Times New Roman" w:cs="Times New Roman"/>
          <w:color w:val="FF0000"/>
          <w:sz w:val="28"/>
          <w:szCs w:val="28"/>
        </w:rPr>
        <w:t xml:space="preserve"> , но выше среднероссийского </w:t>
      </w:r>
      <w:r w:rsidRPr="0070019E">
        <w:rPr>
          <w:rFonts w:ascii="Times New Roman" w:hAnsi="Times New Roman" w:cs="Times New Roman"/>
          <w:color w:val="FF0000"/>
          <w:sz w:val="28"/>
          <w:szCs w:val="28"/>
        </w:rPr>
        <w:t xml:space="preserve">  показателей . </w:t>
      </w:r>
      <w:r w:rsidR="00D76B95">
        <w:rPr>
          <w:rFonts w:ascii="Times New Roman" w:hAnsi="Times New Roman" w:cs="Times New Roman"/>
          <w:color w:val="FF0000"/>
          <w:sz w:val="28"/>
          <w:szCs w:val="28"/>
        </w:rPr>
        <w:t>1</w:t>
      </w:r>
      <w:r w:rsidR="00D45A42">
        <w:rPr>
          <w:rFonts w:ascii="Times New Roman" w:hAnsi="Times New Roman" w:cs="Times New Roman"/>
          <w:color w:val="FF0000"/>
          <w:sz w:val="28"/>
          <w:szCs w:val="28"/>
        </w:rPr>
        <w:t xml:space="preserve">учащийся не сумел преодолеть </w:t>
      </w:r>
      <w:proofErr w:type="gramStart"/>
      <w:r w:rsidR="00D45A42">
        <w:rPr>
          <w:rFonts w:ascii="Times New Roman" w:hAnsi="Times New Roman" w:cs="Times New Roman"/>
          <w:color w:val="FF0000"/>
          <w:sz w:val="28"/>
          <w:szCs w:val="28"/>
        </w:rPr>
        <w:t>« порог</w:t>
      </w:r>
      <w:proofErr w:type="gramEnd"/>
      <w:r w:rsidR="00D45A42">
        <w:rPr>
          <w:rFonts w:ascii="Times New Roman" w:hAnsi="Times New Roman" w:cs="Times New Roman"/>
          <w:color w:val="FF0000"/>
          <w:sz w:val="28"/>
          <w:szCs w:val="28"/>
        </w:rPr>
        <w:t xml:space="preserve"> успешности».</w:t>
      </w:r>
    </w:p>
    <w:p w:rsidR="0070019E" w:rsidRPr="00F13384" w:rsidRDefault="0070019E" w:rsidP="00AD3FC8">
      <w:pPr>
        <w:spacing w:after="0" w:line="240" w:lineRule="auto"/>
        <w:jc w:val="both"/>
        <w:rPr>
          <w:rFonts w:ascii="Times New Roman" w:hAnsi="Times New Roman" w:cs="Times New Roman"/>
          <w:sz w:val="28"/>
          <w:szCs w:val="28"/>
        </w:rPr>
      </w:pPr>
      <w:r w:rsidRPr="002D47A3">
        <w:rPr>
          <w:rFonts w:ascii="Times New Roman" w:hAnsi="Times New Roman" w:cs="Times New Roman"/>
          <w:color w:val="00B050"/>
          <w:sz w:val="28"/>
          <w:szCs w:val="28"/>
        </w:rPr>
        <w:t xml:space="preserve">          </w:t>
      </w:r>
      <w:r w:rsidR="00D45A42">
        <w:rPr>
          <w:rFonts w:ascii="Times New Roman" w:hAnsi="Times New Roman" w:cs="Times New Roman"/>
          <w:color w:val="FF0000"/>
          <w:sz w:val="28"/>
          <w:szCs w:val="28"/>
        </w:rPr>
        <w:t xml:space="preserve">Из </w:t>
      </w:r>
      <w:proofErr w:type="gramStart"/>
      <w:r w:rsidR="00D45A42">
        <w:rPr>
          <w:rFonts w:ascii="Times New Roman" w:hAnsi="Times New Roman" w:cs="Times New Roman"/>
          <w:color w:val="FF0000"/>
          <w:sz w:val="28"/>
          <w:szCs w:val="28"/>
        </w:rPr>
        <w:t>7</w:t>
      </w:r>
      <w:r w:rsidRPr="004B70B1">
        <w:rPr>
          <w:rFonts w:ascii="Times New Roman" w:hAnsi="Times New Roman" w:cs="Times New Roman"/>
          <w:color w:val="FF0000"/>
          <w:sz w:val="28"/>
          <w:szCs w:val="28"/>
        </w:rPr>
        <w:t xml:space="preserve">  учащихся</w:t>
      </w:r>
      <w:proofErr w:type="gramEnd"/>
      <w:r w:rsidRPr="004B70B1">
        <w:rPr>
          <w:rFonts w:ascii="Times New Roman" w:hAnsi="Times New Roman" w:cs="Times New Roman"/>
          <w:color w:val="FF0000"/>
          <w:sz w:val="28"/>
          <w:szCs w:val="28"/>
        </w:rPr>
        <w:t xml:space="preserve"> –медалистов</w:t>
      </w:r>
      <w:r w:rsidR="00AB6E3E">
        <w:rPr>
          <w:rFonts w:ascii="Times New Roman" w:hAnsi="Times New Roman" w:cs="Times New Roman"/>
          <w:color w:val="FF0000"/>
          <w:sz w:val="28"/>
          <w:szCs w:val="28"/>
        </w:rPr>
        <w:t xml:space="preserve"> информатику</w:t>
      </w:r>
      <w:r w:rsidRPr="004B70B1">
        <w:rPr>
          <w:rFonts w:ascii="Times New Roman" w:hAnsi="Times New Roman" w:cs="Times New Roman"/>
          <w:color w:val="FF0000"/>
          <w:sz w:val="28"/>
          <w:szCs w:val="28"/>
        </w:rPr>
        <w:t xml:space="preserve"> </w:t>
      </w:r>
      <w:r>
        <w:rPr>
          <w:rFonts w:ascii="Times New Roman" w:hAnsi="Times New Roman" w:cs="Times New Roman"/>
          <w:color w:val="FF0000"/>
          <w:sz w:val="28"/>
          <w:szCs w:val="28"/>
        </w:rPr>
        <w:t xml:space="preserve"> </w:t>
      </w:r>
      <w:r w:rsidRPr="004B70B1">
        <w:rPr>
          <w:rFonts w:ascii="Times New Roman" w:hAnsi="Times New Roman" w:cs="Times New Roman"/>
          <w:color w:val="FF0000"/>
          <w:sz w:val="28"/>
          <w:szCs w:val="28"/>
        </w:rPr>
        <w:t xml:space="preserve"> выбрал </w:t>
      </w:r>
      <w:r w:rsidR="00D45A42">
        <w:rPr>
          <w:rFonts w:ascii="Times New Roman" w:hAnsi="Times New Roman" w:cs="Times New Roman"/>
          <w:color w:val="FF0000"/>
          <w:sz w:val="28"/>
          <w:szCs w:val="28"/>
        </w:rPr>
        <w:t xml:space="preserve"> 1 учащийся (14.3 %)</w:t>
      </w:r>
    </w:p>
    <w:p w:rsidR="00D45A42" w:rsidRDefault="0070019E" w:rsidP="00AD3F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D45A42" w:rsidRDefault="00D45A42" w:rsidP="00AD3FC8">
      <w:pPr>
        <w:spacing w:after="0" w:line="240" w:lineRule="auto"/>
        <w:jc w:val="both"/>
        <w:rPr>
          <w:rFonts w:ascii="Times New Roman" w:hAnsi="Times New Roman" w:cs="Times New Roman"/>
          <w:sz w:val="28"/>
          <w:szCs w:val="28"/>
        </w:rPr>
      </w:pPr>
    </w:p>
    <w:p w:rsidR="00C959F9" w:rsidRDefault="00D45A42" w:rsidP="00AD3F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0019E">
        <w:rPr>
          <w:rFonts w:ascii="Times New Roman" w:hAnsi="Times New Roman" w:cs="Times New Roman"/>
          <w:sz w:val="28"/>
          <w:szCs w:val="28"/>
        </w:rPr>
        <w:t xml:space="preserve"> </w:t>
      </w:r>
      <w:r w:rsidR="0070019E" w:rsidRPr="00F13384">
        <w:rPr>
          <w:rFonts w:ascii="Times New Roman" w:hAnsi="Times New Roman" w:cs="Times New Roman"/>
          <w:sz w:val="28"/>
          <w:szCs w:val="28"/>
        </w:rPr>
        <w:t>Сравнительный анализ выглядит следующим образом:</w:t>
      </w:r>
    </w:p>
    <w:p w:rsidR="00D45A42" w:rsidRPr="00C959F9" w:rsidRDefault="00D45A42" w:rsidP="00AD3FC8">
      <w:pPr>
        <w:spacing w:after="0" w:line="240" w:lineRule="auto"/>
        <w:jc w:val="both"/>
        <w:rPr>
          <w:rFonts w:ascii="Times New Roman" w:hAnsi="Times New Roman" w:cs="Times New Roman"/>
          <w:sz w:val="28"/>
          <w:szCs w:val="28"/>
        </w:rPr>
      </w:pPr>
    </w:p>
    <w:p w:rsidR="005328B7" w:rsidRDefault="00410CA5" w:rsidP="002D47A3">
      <w:pPr>
        <w:spacing w:line="240" w:lineRule="auto"/>
        <w:jc w:val="both"/>
        <w:rPr>
          <w:rFonts w:ascii="Times New Roman" w:hAnsi="Times New Roman" w:cs="Times New Roman"/>
          <w:sz w:val="28"/>
          <w:szCs w:val="28"/>
        </w:rPr>
      </w:pPr>
      <w:r>
        <w:rPr>
          <w:noProof/>
          <w:lang w:eastAsia="ru-RU"/>
        </w:rPr>
        <w:drawing>
          <wp:inline distT="0" distB="0" distL="0" distR="0" wp14:anchorId="121521C2" wp14:editId="4FBCB77D">
            <wp:extent cx="5974080" cy="2788920"/>
            <wp:effectExtent l="0" t="0" r="7620" b="1143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007D04" w:rsidRDefault="00876257" w:rsidP="008762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B72D9">
        <w:rPr>
          <w:rFonts w:ascii="Times New Roman" w:hAnsi="Times New Roman" w:cs="Times New Roman"/>
          <w:sz w:val="28"/>
          <w:szCs w:val="28"/>
        </w:rPr>
        <w:t>В 2022-2023</w:t>
      </w:r>
      <w:r w:rsidR="00007D04">
        <w:rPr>
          <w:rFonts w:ascii="Times New Roman" w:hAnsi="Times New Roman" w:cs="Times New Roman"/>
          <w:sz w:val="28"/>
          <w:szCs w:val="28"/>
        </w:rPr>
        <w:t xml:space="preserve"> учебном при подготовке к ЕГЭ </w:t>
      </w:r>
      <w:proofErr w:type="gramStart"/>
      <w:r w:rsidR="00007D04">
        <w:rPr>
          <w:rFonts w:ascii="Times New Roman" w:hAnsi="Times New Roman" w:cs="Times New Roman"/>
          <w:sz w:val="28"/>
          <w:szCs w:val="28"/>
        </w:rPr>
        <w:t>по  информатике</w:t>
      </w:r>
      <w:proofErr w:type="gramEnd"/>
      <w:r w:rsidR="00007D04">
        <w:rPr>
          <w:rFonts w:ascii="Times New Roman" w:hAnsi="Times New Roman" w:cs="Times New Roman"/>
          <w:sz w:val="28"/>
          <w:szCs w:val="28"/>
        </w:rPr>
        <w:t xml:space="preserve"> необходимо учитывать следующее:</w:t>
      </w:r>
    </w:p>
    <w:p w:rsidR="00AD3FC8" w:rsidRDefault="00007D04" w:rsidP="008762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07D04">
        <w:rPr>
          <w:rFonts w:ascii="Times New Roman" w:hAnsi="Times New Roman" w:cs="Times New Roman"/>
          <w:sz w:val="28"/>
          <w:szCs w:val="28"/>
        </w:rPr>
        <w:t>Основной упор при подготовке в 2021/2022</w:t>
      </w:r>
      <w:r w:rsidR="0032043E">
        <w:rPr>
          <w:rFonts w:ascii="Times New Roman" w:hAnsi="Times New Roman" w:cs="Times New Roman"/>
          <w:sz w:val="28"/>
          <w:szCs w:val="28"/>
        </w:rPr>
        <w:t xml:space="preserve"> учебном году</w:t>
      </w:r>
      <w:r w:rsidRPr="00007D04">
        <w:rPr>
          <w:rFonts w:ascii="Times New Roman" w:hAnsi="Times New Roman" w:cs="Times New Roman"/>
          <w:sz w:val="28"/>
          <w:szCs w:val="28"/>
        </w:rPr>
        <w:t xml:space="preserve"> в связи с переходом к компьютерной форме ЕГЭ необходимо сделать на формирование навыков программирования. Для группы </w:t>
      </w:r>
      <w:r w:rsidRPr="00007D04">
        <w:rPr>
          <w:rFonts w:ascii="Times New Roman" w:hAnsi="Times New Roman" w:cs="Times New Roman"/>
          <w:b/>
          <w:sz w:val="28"/>
          <w:szCs w:val="28"/>
        </w:rPr>
        <w:t>сильных</w:t>
      </w:r>
      <w:r w:rsidRPr="00007D04">
        <w:rPr>
          <w:rFonts w:ascii="Times New Roman" w:hAnsi="Times New Roman" w:cs="Times New Roman"/>
          <w:sz w:val="28"/>
          <w:szCs w:val="28"/>
        </w:rPr>
        <w:t xml:space="preserve"> школьников можно придерживаться следующего плана: 1. Обработка чисел с заданной значностью. 2. Условный оператор. Поиск максимального из трех чисел и т.д. 3. Оператор цикла с предусловием. Разбиение числа на цифры (поиск суммы/количества заданных цифр, наибольшей/наименьшей цифры). Обработка последовательности чисел, вводимых до нуля. 4. Оператор цикла с заданным числом итераций. Поиск делителей в числе. Обработка чисел в после</w:t>
      </w:r>
      <w:r w:rsidR="0032043E">
        <w:rPr>
          <w:rFonts w:ascii="Times New Roman" w:hAnsi="Times New Roman" w:cs="Times New Roman"/>
          <w:sz w:val="28"/>
          <w:szCs w:val="28"/>
        </w:rPr>
        <w:t xml:space="preserve">довательности из N элементов. </w:t>
      </w:r>
      <w:r w:rsidRPr="00007D04">
        <w:rPr>
          <w:rFonts w:ascii="Times New Roman" w:hAnsi="Times New Roman" w:cs="Times New Roman"/>
          <w:sz w:val="28"/>
          <w:szCs w:val="28"/>
        </w:rPr>
        <w:t xml:space="preserve"> 5. Обработка массива. Поиск элемента с заданным свойством, проверка свойств массива (упорядоченность, симметричность), преобразование элементов массива (замена, увеличение/уменьшение). 6. Обработка пар элементов в массиве. Поиск соседних пар элементов с заданным свойством, поиск пар различных эле</w:t>
      </w:r>
      <w:r w:rsidR="00AD3FC8">
        <w:rPr>
          <w:rFonts w:ascii="Times New Roman" w:hAnsi="Times New Roman" w:cs="Times New Roman"/>
          <w:sz w:val="28"/>
          <w:szCs w:val="28"/>
        </w:rPr>
        <w:t>ментов с указанным свойством.</w:t>
      </w:r>
      <w:r w:rsidR="0032043E">
        <w:rPr>
          <w:rFonts w:ascii="Times New Roman" w:hAnsi="Times New Roman" w:cs="Times New Roman"/>
          <w:sz w:val="28"/>
          <w:szCs w:val="28"/>
        </w:rPr>
        <w:t xml:space="preserve"> </w:t>
      </w:r>
      <w:r w:rsidRPr="00007D04">
        <w:rPr>
          <w:rFonts w:ascii="Times New Roman" w:hAnsi="Times New Roman" w:cs="Times New Roman"/>
          <w:sz w:val="28"/>
          <w:szCs w:val="28"/>
        </w:rPr>
        <w:t xml:space="preserve">Для группы </w:t>
      </w:r>
      <w:r w:rsidRPr="00007D04">
        <w:rPr>
          <w:rFonts w:ascii="Times New Roman" w:hAnsi="Times New Roman" w:cs="Times New Roman"/>
          <w:b/>
          <w:sz w:val="28"/>
          <w:szCs w:val="28"/>
        </w:rPr>
        <w:t>слабых</w:t>
      </w:r>
      <w:r w:rsidRPr="00007D04">
        <w:rPr>
          <w:rFonts w:ascii="Times New Roman" w:hAnsi="Times New Roman" w:cs="Times New Roman"/>
          <w:sz w:val="28"/>
          <w:szCs w:val="28"/>
        </w:rPr>
        <w:t xml:space="preserve"> обучаемых, но планирующих участвовать в ЕГЭ по Информатике , рекомендуется следующий план обучения: 1. Разбиение числа с заданной значностью на цифры (например, в трехзначном числе найти сумму цифр) 2. Условный оператор (верно ли, что в четырехзначном числе сумма первых двух цифр больше суммы последних двух цифр) 3. Выделение цифр в числе с помощью оператора цикла с предусловием (в целом числе найти сумму его четных цифр) 4. Обработка последовательности чисел с помощью цикла с заданным числом итераций (среди десяти чисел найти количество чисел, оканчивающихся на 5) 5. </w:t>
      </w:r>
      <w:r w:rsidRPr="00007D04">
        <w:rPr>
          <w:rFonts w:ascii="Times New Roman" w:hAnsi="Times New Roman" w:cs="Times New Roman"/>
          <w:sz w:val="28"/>
          <w:szCs w:val="28"/>
        </w:rPr>
        <w:lastRenderedPageBreak/>
        <w:t>Поиск чисел с заданным свойством среди диапазона чисел, с помощью цикла с заданным числом итераций (среди чисел от 30 до 5000 найти количество чисел, делящихся нацело на 3) 6. Обработка массива. Поиск суммы, количества элементов с заданным свойством. Поиск максимального/минимального элемента. Замена элементов массива с заданными свойствами. 7. Обработка пар соседних элементов массива (найти количество пар соседних элементов массива, где в паре оба числа не делятся на 5).</w:t>
      </w:r>
    </w:p>
    <w:p w:rsidR="00C75EF4" w:rsidRPr="00AD3FC8" w:rsidRDefault="00876257" w:rsidP="00AD3FC8">
      <w:pPr>
        <w:spacing w:after="0" w:line="240" w:lineRule="auto"/>
        <w:jc w:val="both"/>
        <w:rPr>
          <w:rFonts w:ascii="Times New Roman" w:hAnsi="Times New Roman" w:cs="Times New Roman"/>
          <w:b/>
          <w:color w:val="00B050"/>
          <w:sz w:val="28"/>
          <w:szCs w:val="28"/>
        </w:rPr>
      </w:pPr>
      <w:r>
        <w:rPr>
          <w:rFonts w:ascii="Times New Roman" w:hAnsi="Times New Roman" w:cs="Times New Roman"/>
          <w:color w:val="FF0000"/>
          <w:sz w:val="28"/>
          <w:szCs w:val="28"/>
        </w:rPr>
        <w:t xml:space="preserve">     </w:t>
      </w:r>
      <w:r w:rsidR="00C75EF4">
        <w:rPr>
          <w:rFonts w:ascii="Times New Roman" w:hAnsi="Times New Roman" w:cs="Times New Roman"/>
          <w:color w:val="FF0000"/>
          <w:sz w:val="28"/>
          <w:szCs w:val="28"/>
        </w:rPr>
        <w:t xml:space="preserve"> </w:t>
      </w:r>
      <w:r w:rsidR="00EC6FB6">
        <w:rPr>
          <w:rFonts w:ascii="Times New Roman" w:hAnsi="Times New Roman" w:cs="Times New Roman"/>
          <w:color w:val="FF0000"/>
          <w:sz w:val="28"/>
          <w:szCs w:val="28"/>
        </w:rPr>
        <w:t xml:space="preserve">    </w:t>
      </w:r>
      <w:r w:rsidR="00C75EF4" w:rsidRPr="00AD3FC8">
        <w:rPr>
          <w:rFonts w:ascii="Times New Roman" w:hAnsi="Times New Roman" w:cs="Times New Roman"/>
          <w:b/>
          <w:color w:val="00B050"/>
          <w:sz w:val="28"/>
          <w:szCs w:val="28"/>
        </w:rPr>
        <w:t xml:space="preserve">Английский язык </w:t>
      </w:r>
      <w:proofErr w:type="gramStart"/>
      <w:r w:rsidR="00C75EF4" w:rsidRPr="00AD3FC8">
        <w:rPr>
          <w:rFonts w:ascii="Times New Roman" w:hAnsi="Times New Roman" w:cs="Times New Roman"/>
          <w:b/>
          <w:color w:val="00B050"/>
          <w:sz w:val="28"/>
          <w:szCs w:val="28"/>
        </w:rPr>
        <w:t>( учитель</w:t>
      </w:r>
      <w:proofErr w:type="gramEnd"/>
      <w:r w:rsidR="00C75EF4" w:rsidRPr="00AD3FC8">
        <w:rPr>
          <w:rFonts w:ascii="Times New Roman" w:hAnsi="Times New Roman" w:cs="Times New Roman"/>
          <w:b/>
          <w:color w:val="00B050"/>
          <w:sz w:val="28"/>
          <w:szCs w:val="28"/>
        </w:rPr>
        <w:t xml:space="preserve">   </w:t>
      </w:r>
      <w:proofErr w:type="spellStart"/>
      <w:r w:rsidR="00C75EF4" w:rsidRPr="00AD3FC8">
        <w:rPr>
          <w:rFonts w:ascii="Times New Roman" w:hAnsi="Times New Roman" w:cs="Times New Roman"/>
          <w:b/>
          <w:color w:val="00B050"/>
          <w:sz w:val="28"/>
          <w:szCs w:val="28"/>
        </w:rPr>
        <w:t>Коржова</w:t>
      </w:r>
      <w:proofErr w:type="spellEnd"/>
      <w:r w:rsidR="00C75EF4" w:rsidRPr="00AD3FC8">
        <w:rPr>
          <w:rFonts w:ascii="Times New Roman" w:hAnsi="Times New Roman" w:cs="Times New Roman"/>
          <w:b/>
          <w:color w:val="00B050"/>
          <w:sz w:val="28"/>
          <w:szCs w:val="28"/>
        </w:rPr>
        <w:t xml:space="preserve"> В.М.)</w:t>
      </w:r>
    </w:p>
    <w:p w:rsidR="00C75EF4" w:rsidRPr="00A15780" w:rsidRDefault="00C75EF4" w:rsidP="00AD3FC8">
      <w:pPr>
        <w:spacing w:after="0" w:line="240" w:lineRule="auto"/>
        <w:jc w:val="both"/>
        <w:rPr>
          <w:rFonts w:ascii="Times New Roman" w:hAnsi="Times New Roman" w:cs="Times New Roman"/>
          <w:color w:val="FF0000"/>
          <w:sz w:val="28"/>
          <w:szCs w:val="28"/>
        </w:rPr>
      </w:pPr>
      <w:r w:rsidRPr="00F13384">
        <w:rPr>
          <w:rFonts w:ascii="Times New Roman" w:hAnsi="Times New Roman" w:cs="Times New Roman"/>
          <w:sz w:val="28"/>
          <w:szCs w:val="28"/>
        </w:rPr>
        <w:t xml:space="preserve">  </w:t>
      </w:r>
      <w:r>
        <w:rPr>
          <w:rFonts w:ascii="Times New Roman" w:hAnsi="Times New Roman" w:cs="Times New Roman"/>
          <w:sz w:val="28"/>
          <w:szCs w:val="28"/>
        </w:rPr>
        <w:t xml:space="preserve">        </w:t>
      </w:r>
      <w:r w:rsidR="00AD3FC8">
        <w:rPr>
          <w:rFonts w:ascii="Times New Roman" w:hAnsi="Times New Roman" w:cs="Times New Roman"/>
          <w:sz w:val="28"/>
          <w:szCs w:val="28"/>
        </w:rPr>
        <w:t xml:space="preserve">В </w:t>
      </w:r>
      <w:r w:rsidRPr="00F13384">
        <w:rPr>
          <w:rFonts w:ascii="Times New Roman" w:hAnsi="Times New Roman" w:cs="Times New Roman"/>
          <w:sz w:val="28"/>
          <w:szCs w:val="28"/>
        </w:rPr>
        <w:t>экзамене</w:t>
      </w:r>
      <w:r>
        <w:rPr>
          <w:rFonts w:ascii="Times New Roman" w:hAnsi="Times New Roman" w:cs="Times New Roman"/>
          <w:sz w:val="28"/>
          <w:szCs w:val="28"/>
        </w:rPr>
        <w:t xml:space="preserve"> </w:t>
      </w:r>
      <w:proofErr w:type="gramStart"/>
      <w:r>
        <w:rPr>
          <w:rFonts w:ascii="Times New Roman" w:hAnsi="Times New Roman" w:cs="Times New Roman"/>
          <w:sz w:val="28"/>
          <w:szCs w:val="28"/>
        </w:rPr>
        <w:t>по  а</w:t>
      </w:r>
      <w:r w:rsidR="001D5E09">
        <w:rPr>
          <w:rFonts w:ascii="Times New Roman" w:hAnsi="Times New Roman" w:cs="Times New Roman"/>
          <w:sz w:val="28"/>
          <w:szCs w:val="28"/>
        </w:rPr>
        <w:t>нглийскому</w:t>
      </w:r>
      <w:proofErr w:type="gramEnd"/>
      <w:r w:rsidR="001D5E09">
        <w:rPr>
          <w:rFonts w:ascii="Times New Roman" w:hAnsi="Times New Roman" w:cs="Times New Roman"/>
          <w:sz w:val="28"/>
          <w:szCs w:val="28"/>
        </w:rPr>
        <w:t xml:space="preserve"> языку  участвовали  8</w:t>
      </w:r>
      <w:r w:rsidRPr="00F13384">
        <w:rPr>
          <w:rFonts w:ascii="Times New Roman" w:hAnsi="Times New Roman" w:cs="Times New Roman"/>
          <w:sz w:val="28"/>
          <w:szCs w:val="28"/>
        </w:rPr>
        <w:t xml:space="preserve">  учащихся (</w:t>
      </w:r>
      <w:r w:rsidR="001D5E09">
        <w:rPr>
          <w:rFonts w:ascii="Times New Roman" w:hAnsi="Times New Roman" w:cs="Times New Roman"/>
          <w:sz w:val="28"/>
          <w:szCs w:val="28"/>
        </w:rPr>
        <w:t>20.5</w:t>
      </w:r>
      <w:r>
        <w:rPr>
          <w:rFonts w:ascii="Times New Roman" w:hAnsi="Times New Roman" w:cs="Times New Roman"/>
          <w:sz w:val="28"/>
          <w:szCs w:val="28"/>
        </w:rPr>
        <w:t>%</w:t>
      </w:r>
      <w:r w:rsidRPr="00F13384">
        <w:rPr>
          <w:rFonts w:ascii="Times New Roman" w:hAnsi="Times New Roman" w:cs="Times New Roman"/>
          <w:sz w:val="28"/>
          <w:szCs w:val="28"/>
        </w:rPr>
        <w:t xml:space="preserve">)  </w:t>
      </w:r>
      <w:r w:rsidRPr="00F13384">
        <w:rPr>
          <w:rFonts w:ascii="Times New Roman" w:hAnsi="Times New Roman" w:cs="Times New Roman"/>
          <w:color w:val="00B050"/>
          <w:sz w:val="28"/>
          <w:szCs w:val="28"/>
        </w:rPr>
        <w:t>.</w:t>
      </w:r>
      <w:r w:rsidR="00AD3FC8">
        <w:rPr>
          <w:rFonts w:ascii="Times New Roman" w:hAnsi="Times New Roman" w:cs="Times New Roman"/>
          <w:color w:val="00B050"/>
          <w:sz w:val="28"/>
          <w:szCs w:val="28"/>
        </w:rPr>
        <w:t xml:space="preserve"> </w:t>
      </w:r>
      <w:r w:rsidR="001D5E09">
        <w:rPr>
          <w:rFonts w:ascii="Times New Roman" w:hAnsi="Times New Roman" w:cs="Times New Roman"/>
          <w:sz w:val="28"/>
          <w:szCs w:val="28"/>
        </w:rPr>
        <w:t xml:space="preserve">Средний балл составил </w:t>
      </w:r>
      <w:proofErr w:type="gramStart"/>
      <w:r w:rsidR="001D5E09">
        <w:rPr>
          <w:rFonts w:ascii="Times New Roman" w:hAnsi="Times New Roman" w:cs="Times New Roman"/>
          <w:sz w:val="28"/>
          <w:szCs w:val="28"/>
        </w:rPr>
        <w:t xml:space="preserve">70.8 </w:t>
      </w:r>
      <w:r>
        <w:rPr>
          <w:rFonts w:ascii="Times New Roman" w:hAnsi="Times New Roman" w:cs="Times New Roman"/>
          <w:sz w:val="28"/>
          <w:szCs w:val="28"/>
        </w:rPr>
        <w:t xml:space="preserve"> баллов</w:t>
      </w:r>
      <w:proofErr w:type="gramEnd"/>
      <w:r>
        <w:rPr>
          <w:rFonts w:ascii="Times New Roman" w:hAnsi="Times New Roman" w:cs="Times New Roman"/>
          <w:sz w:val="28"/>
          <w:szCs w:val="28"/>
        </w:rPr>
        <w:t xml:space="preserve"> , что </w:t>
      </w:r>
      <w:r w:rsidRPr="00C75EF4">
        <w:rPr>
          <w:rFonts w:ascii="Times New Roman" w:hAnsi="Times New Roman" w:cs="Times New Roman"/>
          <w:color w:val="00B050"/>
          <w:sz w:val="28"/>
          <w:szCs w:val="28"/>
        </w:rPr>
        <w:t xml:space="preserve">выше среднероссийского, </w:t>
      </w:r>
      <w:proofErr w:type="spellStart"/>
      <w:r w:rsidRPr="00C75EF4">
        <w:rPr>
          <w:rFonts w:ascii="Times New Roman" w:hAnsi="Times New Roman" w:cs="Times New Roman"/>
          <w:color w:val="00B050"/>
          <w:sz w:val="28"/>
          <w:szCs w:val="28"/>
        </w:rPr>
        <w:t>с</w:t>
      </w:r>
      <w:r w:rsidR="001D5E09">
        <w:rPr>
          <w:rFonts w:ascii="Times New Roman" w:hAnsi="Times New Roman" w:cs="Times New Roman"/>
          <w:color w:val="00B050"/>
          <w:sz w:val="28"/>
          <w:szCs w:val="28"/>
        </w:rPr>
        <w:t>реднекраевого</w:t>
      </w:r>
      <w:proofErr w:type="spellEnd"/>
      <w:r w:rsidR="001D5E09">
        <w:rPr>
          <w:rFonts w:ascii="Times New Roman" w:hAnsi="Times New Roman" w:cs="Times New Roman"/>
          <w:color w:val="00B050"/>
          <w:sz w:val="28"/>
          <w:szCs w:val="28"/>
        </w:rPr>
        <w:t xml:space="preserve"> </w:t>
      </w:r>
      <w:r w:rsidRPr="00C75EF4">
        <w:rPr>
          <w:rFonts w:ascii="Times New Roman" w:hAnsi="Times New Roman" w:cs="Times New Roman"/>
          <w:color w:val="00B050"/>
          <w:sz w:val="28"/>
          <w:szCs w:val="28"/>
        </w:rPr>
        <w:t xml:space="preserve"> показателей . </w:t>
      </w:r>
      <w:r w:rsidR="00A15780" w:rsidRPr="00A15780">
        <w:rPr>
          <w:rFonts w:ascii="Times New Roman" w:hAnsi="Times New Roman" w:cs="Times New Roman"/>
          <w:color w:val="FF0000"/>
          <w:sz w:val="28"/>
          <w:szCs w:val="28"/>
        </w:rPr>
        <w:t xml:space="preserve">Показатели ЕГЭ 2022 года по английскому языку ниже на 7.2 </w:t>
      </w:r>
      <w:proofErr w:type="gramStart"/>
      <w:r w:rsidR="00A15780" w:rsidRPr="00A15780">
        <w:rPr>
          <w:rFonts w:ascii="Times New Roman" w:hAnsi="Times New Roman" w:cs="Times New Roman"/>
          <w:color w:val="FF0000"/>
          <w:sz w:val="28"/>
          <w:szCs w:val="28"/>
        </w:rPr>
        <w:t>балла ,</w:t>
      </w:r>
      <w:proofErr w:type="gramEnd"/>
      <w:r w:rsidR="00A15780" w:rsidRPr="00A15780">
        <w:rPr>
          <w:rFonts w:ascii="Times New Roman" w:hAnsi="Times New Roman" w:cs="Times New Roman"/>
          <w:color w:val="FF0000"/>
          <w:sz w:val="28"/>
          <w:szCs w:val="28"/>
        </w:rPr>
        <w:t xml:space="preserve"> чем в прошлом учебном году.</w:t>
      </w:r>
    </w:p>
    <w:p w:rsidR="001D5E09" w:rsidRDefault="00AD3FC8" w:rsidP="00AD3FC8">
      <w:pPr>
        <w:spacing w:after="0" w:line="240" w:lineRule="auto"/>
        <w:jc w:val="both"/>
        <w:rPr>
          <w:rFonts w:ascii="Times New Roman" w:hAnsi="Times New Roman" w:cs="Times New Roman"/>
          <w:color w:val="00B050"/>
          <w:sz w:val="28"/>
          <w:szCs w:val="28"/>
        </w:rPr>
      </w:pPr>
      <w:r>
        <w:rPr>
          <w:rFonts w:ascii="Times New Roman" w:hAnsi="Times New Roman" w:cs="Times New Roman"/>
          <w:color w:val="00B050"/>
          <w:sz w:val="28"/>
          <w:szCs w:val="28"/>
        </w:rPr>
        <w:t xml:space="preserve">         </w:t>
      </w:r>
      <w:r w:rsidR="00C75EF4" w:rsidRPr="002D47A3">
        <w:rPr>
          <w:rFonts w:ascii="Times New Roman" w:hAnsi="Times New Roman" w:cs="Times New Roman"/>
          <w:color w:val="00B050"/>
          <w:sz w:val="28"/>
          <w:szCs w:val="28"/>
        </w:rPr>
        <w:t xml:space="preserve"> </w:t>
      </w:r>
    </w:p>
    <w:p w:rsidR="00C75EF4" w:rsidRPr="001D5E09" w:rsidRDefault="001D5E09" w:rsidP="00AD3FC8">
      <w:pPr>
        <w:spacing w:after="0" w:line="240" w:lineRule="auto"/>
        <w:jc w:val="both"/>
        <w:rPr>
          <w:rFonts w:ascii="Times New Roman" w:hAnsi="Times New Roman" w:cs="Times New Roman"/>
          <w:color w:val="FF0000"/>
          <w:sz w:val="28"/>
          <w:szCs w:val="28"/>
        </w:rPr>
      </w:pPr>
      <w:r>
        <w:rPr>
          <w:rFonts w:ascii="Times New Roman" w:hAnsi="Times New Roman" w:cs="Times New Roman"/>
          <w:color w:val="FF0000"/>
          <w:sz w:val="28"/>
          <w:szCs w:val="28"/>
        </w:rPr>
        <w:t>Из 7</w:t>
      </w:r>
      <w:r w:rsidR="00C75EF4" w:rsidRPr="004B70B1">
        <w:rPr>
          <w:rFonts w:ascii="Times New Roman" w:hAnsi="Times New Roman" w:cs="Times New Roman"/>
          <w:color w:val="FF0000"/>
          <w:sz w:val="28"/>
          <w:szCs w:val="28"/>
        </w:rPr>
        <w:t xml:space="preserve"> учащихся –медалистов</w:t>
      </w:r>
      <w:r w:rsidR="00C75EF4" w:rsidRPr="00C75EF4">
        <w:rPr>
          <w:rFonts w:ascii="Times New Roman" w:hAnsi="Times New Roman" w:cs="Times New Roman"/>
          <w:color w:val="FF0000"/>
          <w:sz w:val="28"/>
          <w:szCs w:val="28"/>
        </w:rPr>
        <w:t xml:space="preserve"> </w:t>
      </w:r>
      <w:r w:rsidR="00C75EF4">
        <w:rPr>
          <w:rFonts w:ascii="Times New Roman" w:hAnsi="Times New Roman" w:cs="Times New Roman"/>
          <w:color w:val="FF0000"/>
          <w:sz w:val="28"/>
          <w:szCs w:val="28"/>
        </w:rPr>
        <w:t xml:space="preserve">английский </w:t>
      </w:r>
      <w:proofErr w:type="gramStart"/>
      <w:r w:rsidR="00C75EF4">
        <w:rPr>
          <w:rFonts w:ascii="Times New Roman" w:hAnsi="Times New Roman" w:cs="Times New Roman"/>
          <w:color w:val="FF0000"/>
          <w:sz w:val="28"/>
          <w:szCs w:val="28"/>
        </w:rPr>
        <w:t xml:space="preserve">язык </w:t>
      </w:r>
      <w:r w:rsidR="00C75EF4" w:rsidRPr="004B70B1">
        <w:rPr>
          <w:rFonts w:ascii="Times New Roman" w:hAnsi="Times New Roman" w:cs="Times New Roman"/>
          <w:color w:val="FF0000"/>
          <w:sz w:val="28"/>
          <w:szCs w:val="28"/>
        </w:rPr>
        <w:t xml:space="preserve"> выбрал</w:t>
      </w:r>
      <w:r w:rsidR="00C75EF4">
        <w:rPr>
          <w:rFonts w:ascii="Times New Roman" w:hAnsi="Times New Roman" w:cs="Times New Roman"/>
          <w:color w:val="FF0000"/>
          <w:sz w:val="28"/>
          <w:szCs w:val="28"/>
        </w:rPr>
        <w:t>и</w:t>
      </w:r>
      <w:proofErr w:type="gramEnd"/>
      <w:r w:rsidR="00C75EF4" w:rsidRPr="004B70B1">
        <w:rPr>
          <w:rFonts w:ascii="Times New Roman" w:hAnsi="Times New Roman" w:cs="Times New Roman"/>
          <w:color w:val="FF0000"/>
          <w:sz w:val="28"/>
          <w:szCs w:val="28"/>
        </w:rPr>
        <w:t xml:space="preserve"> </w:t>
      </w:r>
      <w:r w:rsidR="00C75EF4">
        <w:rPr>
          <w:rFonts w:ascii="Times New Roman" w:hAnsi="Times New Roman" w:cs="Times New Roman"/>
          <w:color w:val="FF0000"/>
          <w:sz w:val="28"/>
          <w:szCs w:val="28"/>
        </w:rPr>
        <w:t xml:space="preserve">2 ученика  ( </w:t>
      </w:r>
      <w:r>
        <w:rPr>
          <w:rFonts w:ascii="Times New Roman" w:hAnsi="Times New Roman" w:cs="Times New Roman"/>
          <w:color w:val="FF0000"/>
          <w:sz w:val="28"/>
          <w:szCs w:val="28"/>
        </w:rPr>
        <w:t>28.5%) , показавшие средний балл -70</w:t>
      </w:r>
      <w:r w:rsidR="009E62A5">
        <w:rPr>
          <w:rFonts w:ascii="Times New Roman" w:hAnsi="Times New Roman" w:cs="Times New Roman"/>
          <w:color w:val="FF0000"/>
          <w:sz w:val="28"/>
          <w:szCs w:val="28"/>
        </w:rPr>
        <w:t xml:space="preserve"> .</w:t>
      </w:r>
    </w:p>
    <w:p w:rsidR="00CB588C" w:rsidRDefault="00C75EF4" w:rsidP="00AD3FC8">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13384">
        <w:rPr>
          <w:rFonts w:ascii="Times New Roman" w:hAnsi="Times New Roman" w:cs="Times New Roman"/>
          <w:sz w:val="28"/>
          <w:szCs w:val="28"/>
        </w:rPr>
        <w:t>Сравнительный анализ выглядит следующим образом:</w:t>
      </w:r>
    </w:p>
    <w:p w:rsidR="00CB588C" w:rsidRPr="00C959F9" w:rsidRDefault="00CB588C" w:rsidP="00C75EF4">
      <w:pPr>
        <w:spacing w:line="240" w:lineRule="auto"/>
        <w:jc w:val="both"/>
        <w:rPr>
          <w:rFonts w:ascii="Times New Roman" w:hAnsi="Times New Roman" w:cs="Times New Roman"/>
          <w:sz w:val="28"/>
          <w:szCs w:val="28"/>
        </w:rPr>
      </w:pPr>
      <w:r>
        <w:rPr>
          <w:noProof/>
          <w:lang w:eastAsia="ru-RU"/>
        </w:rPr>
        <w:drawing>
          <wp:inline distT="0" distB="0" distL="0" distR="0" wp14:anchorId="1F60FAA6" wp14:editId="667C622F">
            <wp:extent cx="6301740" cy="2438400"/>
            <wp:effectExtent l="0" t="0" r="3810" b="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2169DD" w:rsidRDefault="00873478" w:rsidP="008762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40A5D">
        <w:rPr>
          <w:rFonts w:ascii="Times New Roman" w:hAnsi="Times New Roman" w:cs="Times New Roman"/>
          <w:sz w:val="28"/>
          <w:szCs w:val="28"/>
        </w:rPr>
        <w:t>В 2022-2023</w:t>
      </w:r>
      <w:r w:rsidR="00DC4F47">
        <w:rPr>
          <w:rFonts w:ascii="Times New Roman" w:hAnsi="Times New Roman" w:cs="Times New Roman"/>
          <w:sz w:val="28"/>
          <w:szCs w:val="28"/>
        </w:rPr>
        <w:t xml:space="preserve"> учебном при </w:t>
      </w:r>
      <w:r w:rsidR="00E2353E">
        <w:rPr>
          <w:rFonts w:ascii="Times New Roman" w:hAnsi="Times New Roman" w:cs="Times New Roman"/>
          <w:sz w:val="28"/>
          <w:szCs w:val="28"/>
        </w:rPr>
        <w:t xml:space="preserve">подготовке к </w:t>
      </w:r>
      <w:proofErr w:type="gramStart"/>
      <w:r w:rsidR="00E2353E">
        <w:rPr>
          <w:rFonts w:ascii="Times New Roman" w:hAnsi="Times New Roman" w:cs="Times New Roman"/>
          <w:sz w:val="28"/>
          <w:szCs w:val="28"/>
        </w:rPr>
        <w:t>ЕГЭ  по</w:t>
      </w:r>
      <w:proofErr w:type="gramEnd"/>
      <w:r w:rsidR="00DC4F47">
        <w:rPr>
          <w:rFonts w:ascii="Times New Roman" w:hAnsi="Times New Roman" w:cs="Times New Roman"/>
          <w:sz w:val="28"/>
          <w:szCs w:val="28"/>
        </w:rPr>
        <w:t xml:space="preserve"> английскому</w:t>
      </w:r>
      <w:r>
        <w:rPr>
          <w:rFonts w:ascii="Times New Roman" w:hAnsi="Times New Roman" w:cs="Times New Roman"/>
          <w:sz w:val="28"/>
          <w:szCs w:val="28"/>
        </w:rPr>
        <w:t xml:space="preserve"> языку</w:t>
      </w:r>
      <w:r w:rsidR="00DC4F47">
        <w:rPr>
          <w:rFonts w:ascii="Times New Roman" w:hAnsi="Times New Roman" w:cs="Times New Roman"/>
          <w:sz w:val="28"/>
          <w:szCs w:val="28"/>
        </w:rPr>
        <w:t xml:space="preserve"> необходимо учитывать следующее:</w:t>
      </w:r>
      <w:r w:rsidR="002169DD">
        <w:rPr>
          <w:rFonts w:ascii="Times New Roman" w:hAnsi="Times New Roman" w:cs="Times New Roman"/>
          <w:sz w:val="28"/>
          <w:szCs w:val="28"/>
        </w:rPr>
        <w:t xml:space="preserve"> </w:t>
      </w:r>
      <w:r w:rsidR="002169DD" w:rsidRPr="002169DD">
        <w:rPr>
          <w:rFonts w:ascii="Times New Roman" w:hAnsi="Times New Roman" w:cs="Times New Roman"/>
          <w:sz w:val="28"/>
          <w:szCs w:val="28"/>
        </w:rPr>
        <w:t xml:space="preserve">продолжать совершенствование методики преподавания иностранного языка в целом и алгоритма подготовки к ЕГЭ в рамках организации образовательного процесса. Для организации дифференцированного обучения школьников с разным уровнем предметной подготовки следует шире применять цифровые образовательные ресурсы в преподавании английского языка. Кроме того, возможно обеспечить учет </w:t>
      </w:r>
      <w:proofErr w:type="gramStart"/>
      <w:r w:rsidR="002169DD" w:rsidRPr="002169DD">
        <w:rPr>
          <w:rFonts w:ascii="Times New Roman" w:hAnsi="Times New Roman" w:cs="Times New Roman"/>
          <w:sz w:val="28"/>
          <w:szCs w:val="28"/>
        </w:rPr>
        <w:t>потребностей</w:t>
      </w:r>
      <w:proofErr w:type="gramEnd"/>
      <w:r w:rsidR="002169DD" w:rsidRPr="002169DD">
        <w:rPr>
          <w:rFonts w:ascii="Times New Roman" w:hAnsi="Times New Roman" w:cs="Times New Roman"/>
          <w:sz w:val="28"/>
          <w:szCs w:val="28"/>
        </w:rPr>
        <w:t xml:space="preserve"> обучающихся и реализовать дифференцированный подход за счет курсов внеурочной деятельности по предмету. Необходимо более широко внедрять рефлексивный подход, проводить профилактику </w:t>
      </w:r>
      <w:proofErr w:type="gramStart"/>
      <w:r w:rsidR="002169DD" w:rsidRPr="002169DD">
        <w:rPr>
          <w:rFonts w:ascii="Times New Roman" w:hAnsi="Times New Roman" w:cs="Times New Roman"/>
          <w:sz w:val="28"/>
          <w:szCs w:val="28"/>
        </w:rPr>
        <w:t>типичных ошибок</w:t>
      </w:r>
      <w:proofErr w:type="gramEnd"/>
      <w:r w:rsidR="002169DD" w:rsidRPr="002169DD">
        <w:rPr>
          <w:rFonts w:ascii="Times New Roman" w:hAnsi="Times New Roman" w:cs="Times New Roman"/>
          <w:sz w:val="28"/>
          <w:szCs w:val="28"/>
        </w:rPr>
        <w:t xml:space="preserve"> обучающихся: разбор и отработка коммуникативных стратегий выполнения заданий всех разделов экзаменационной работы, рефлексия, помогут ликвидировать типичные и устойчивые предметные и </w:t>
      </w:r>
      <w:proofErr w:type="spellStart"/>
      <w:r w:rsidR="002169DD" w:rsidRPr="002169DD">
        <w:rPr>
          <w:rFonts w:ascii="Times New Roman" w:hAnsi="Times New Roman" w:cs="Times New Roman"/>
          <w:sz w:val="28"/>
          <w:szCs w:val="28"/>
        </w:rPr>
        <w:t>метапредметные</w:t>
      </w:r>
      <w:proofErr w:type="spellEnd"/>
      <w:r w:rsidR="002169DD" w:rsidRPr="002169DD">
        <w:rPr>
          <w:rFonts w:ascii="Times New Roman" w:hAnsi="Times New Roman" w:cs="Times New Roman"/>
          <w:sz w:val="28"/>
          <w:szCs w:val="28"/>
        </w:rPr>
        <w:t xml:space="preserve"> ошибки. Формирование самооценки и самоанализа учащихся также является неотъемлемой ч</w:t>
      </w:r>
      <w:r w:rsidR="002169DD">
        <w:rPr>
          <w:rFonts w:ascii="Times New Roman" w:hAnsi="Times New Roman" w:cs="Times New Roman"/>
          <w:sz w:val="28"/>
          <w:szCs w:val="28"/>
        </w:rPr>
        <w:t>астью образовательного процесса при подготовке к ЕГЭ по английскому языку.</w:t>
      </w:r>
    </w:p>
    <w:p w:rsidR="00902FE4" w:rsidRPr="00040A5D" w:rsidRDefault="00902FE4" w:rsidP="00876257">
      <w:pPr>
        <w:spacing w:after="0" w:line="240" w:lineRule="auto"/>
        <w:jc w:val="both"/>
        <w:rPr>
          <w:rFonts w:ascii="Times New Roman" w:hAnsi="Times New Roman" w:cs="Times New Roman"/>
          <w:b/>
          <w:color w:val="E36C0A" w:themeColor="accent6" w:themeShade="BF"/>
          <w:sz w:val="28"/>
          <w:szCs w:val="28"/>
        </w:rPr>
      </w:pPr>
      <w:r w:rsidRPr="00040A5D">
        <w:rPr>
          <w:rFonts w:ascii="Times New Roman" w:hAnsi="Times New Roman" w:cs="Times New Roman"/>
          <w:b/>
          <w:color w:val="E36C0A" w:themeColor="accent6" w:themeShade="BF"/>
          <w:sz w:val="28"/>
          <w:szCs w:val="28"/>
        </w:rPr>
        <w:t xml:space="preserve">Работа с </w:t>
      </w:r>
      <w:proofErr w:type="gramStart"/>
      <w:r w:rsidRPr="00040A5D">
        <w:rPr>
          <w:rFonts w:ascii="Times New Roman" w:hAnsi="Times New Roman" w:cs="Times New Roman"/>
          <w:b/>
          <w:color w:val="E36C0A" w:themeColor="accent6" w:themeShade="BF"/>
          <w:sz w:val="28"/>
          <w:szCs w:val="28"/>
        </w:rPr>
        <w:t xml:space="preserve">медалистами </w:t>
      </w:r>
      <w:r w:rsidR="00040A5D">
        <w:rPr>
          <w:rFonts w:ascii="Times New Roman" w:hAnsi="Times New Roman" w:cs="Times New Roman"/>
          <w:b/>
          <w:color w:val="E36C0A" w:themeColor="accent6" w:themeShade="BF"/>
          <w:sz w:val="28"/>
          <w:szCs w:val="28"/>
        </w:rPr>
        <w:t>:</w:t>
      </w:r>
      <w:proofErr w:type="gramEnd"/>
    </w:p>
    <w:p w:rsidR="0059599A" w:rsidRDefault="00040A5D" w:rsidP="0059599A">
      <w:pPr>
        <w:spacing w:after="0" w:line="240" w:lineRule="auto"/>
        <w:jc w:val="both"/>
        <w:rPr>
          <w:rFonts w:ascii="Times New Roman" w:eastAsia="Times New Roman" w:hAnsi="Times New Roman" w:cs="Times New Roman"/>
          <w:color w:val="00B050"/>
          <w:sz w:val="28"/>
          <w:szCs w:val="28"/>
          <w:lang w:eastAsia="ru-RU"/>
        </w:rPr>
      </w:pPr>
      <w:r>
        <w:rPr>
          <w:rFonts w:ascii="Times New Roman" w:eastAsia="Times New Roman" w:hAnsi="Times New Roman" w:cs="Times New Roman"/>
          <w:sz w:val="28"/>
          <w:szCs w:val="28"/>
          <w:lang w:eastAsia="ru-RU"/>
        </w:rPr>
        <w:t xml:space="preserve">       </w:t>
      </w:r>
      <w:r w:rsidR="0059599A">
        <w:rPr>
          <w:rFonts w:ascii="Times New Roman" w:eastAsia="Times New Roman" w:hAnsi="Times New Roman" w:cs="Times New Roman"/>
          <w:sz w:val="28"/>
          <w:szCs w:val="28"/>
          <w:lang w:eastAsia="ru-RU"/>
        </w:rPr>
        <w:t xml:space="preserve"> </w:t>
      </w:r>
      <w:r w:rsidR="0059599A" w:rsidRPr="002169DD">
        <w:rPr>
          <w:rFonts w:ascii="Times New Roman" w:eastAsia="Times New Roman" w:hAnsi="Times New Roman" w:cs="Times New Roman"/>
          <w:sz w:val="28"/>
          <w:szCs w:val="28"/>
          <w:lang w:eastAsia="ru-RU"/>
        </w:rPr>
        <w:t>Особое вним</w:t>
      </w:r>
      <w:r w:rsidR="0059599A">
        <w:rPr>
          <w:rFonts w:ascii="Times New Roman" w:eastAsia="Times New Roman" w:hAnsi="Times New Roman" w:cs="Times New Roman"/>
          <w:sz w:val="28"/>
          <w:szCs w:val="28"/>
          <w:lang w:eastAsia="ru-RU"/>
        </w:rPr>
        <w:t xml:space="preserve">ание при подготовке к ГИА- 2022 </w:t>
      </w:r>
      <w:r w:rsidR="0059599A" w:rsidRPr="002169DD">
        <w:rPr>
          <w:rFonts w:ascii="Times New Roman" w:eastAsia="Times New Roman" w:hAnsi="Times New Roman" w:cs="Times New Roman"/>
          <w:sz w:val="28"/>
          <w:szCs w:val="28"/>
          <w:lang w:eastAsia="ru-RU"/>
        </w:rPr>
        <w:t xml:space="preserve">года было уделено работе с учащимися, показывающими стабильно высокие результаты в обучении. Анализ результатов ЕГЭ таких учащихся </w:t>
      </w:r>
      <w:proofErr w:type="gramStart"/>
      <w:r w:rsidR="0059599A" w:rsidRPr="002169DD">
        <w:rPr>
          <w:rFonts w:ascii="Times New Roman" w:eastAsia="Times New Roman" w:hAnsi="Times New Roman" w:cs="Times New Roman"/>
          <w:sz w:val="28"/>
          <w:szCs w:val="28"/>
          <w:lang w:eastAsia="ru-RU"/>
        </w:rPr>
        <w:t>показал ,</w:t>
      </w:r>
      <w:proofErr w:type="gramEnd"/>
      <w:r w:rsidR="0059599A" w:rsidRPr="002169DD">
        <w:rPr>
          <w:rFonts w:ascii="Times New Roman" w:eastAsia="Times New Roman" w:hAnsi="Times New Roman" w:cs="Times New Roman"/>
          <w:sz w:val="28"/>
          <w:szCs w:val="28"/>
          <w:lang w:eastAsia="ru-RU"/>
        </w:rPr>
        <w:t xml:space="preserve"> что </w:t>
      </w:r>
      <w:r w:rsidR="0059599A">
        <w:rPr>
          <w:rFonts w:ascii="Times New Roman" w:eastAsia="Times New Roman" w:hAnsi="Times New Roman" w:cs="Times New Roman"/>
          <w:sz w:val="28"/>
          <w:szCs w:val="28"/>
          <w:lang w:eastAsia="ru-RU"/>
        </w:rPr>
        <w:t xml:space="preserve">все  7 учащихся ,получившие аттестат с отличием и медаль « За особые успехи в учении » показали результаты в совокупности по трём предметам более 210 баллов. </w:t>
      </w:r>
      <w:proofErr w:type="gramStart"/>
      <w:r w:rsidR="0059599A">
        <w:rPr>
          <w:rFonts w:ascii="Times New Roman" w:eastAsia="Times New Roman" w:hAnsi="Times New Roman" w:cs="Times New Roman"/>
          <w:sz w:val="28"/>
          <w:szCs w:val="28"/>
          <w:lang w:eastAsia="ru-RU"/>
        </w:rPr>
        <w:t>Совокупное  количество</w:t>
      </w:r>
      <w:proofErr w:type="gramEnd"/>
      <w:r w:rsidR="0059599A">
        <w:rPr>
          <w:rFonts w:ascii="Times New Roman" w:eastAsia="Times New Roman" w:hAnsi="Times New Roman" w:cs="Times New Roman"/>
          <w:sz w:val="28"/>
          <w:szCs w:val="28"/>
          <w:lang w:eastAsia="ru-RU"/>
        </w:rPr>
        <w:t xml:space="preserve"> баллов по трём предметам у </w:t>
      </w:r>
      <w:r w:rsidR="0059599A" w:rsidRPr="0098680D">
        <w:rPr>
          <w:rFonts w:ascii="Times New Roman" w:eastAsia="Times New Roman" w:hAnsi="Times New Roman" w:cs="Times New Roman"/>
          <w:color w:val="00B050"/>
          <w:sz w:val="28"/>
          <w:szCs w:val="28"/>
          <w:lang w:eastAsia="ru-RU"/>
        </w:rPr>
        <w:t xml:space="preserve">учащихся-медалистов </w:t>
      </w:r>
      <w:r w:rsidR="0059599A">
        <w:rPr>
          <w:rFonts w:ascii="Times New Roman" w:eastAsia="Times New Roman" w:hAnsi="Times New Roman" w:cs="Times New Roman"/>
          <w:sz w:val="28"/>
          <w:szCs w:val="28"/>
          <w:lang w:eastAsia="ru-RU"/>
        </w:rPr>
        <w:t xml:space="preserve">в 2022 году составило от </w:t>
      </w:r>
      <w:r w:rsidR="0059599A">
        <w:rPr>
          <w:rFonts w:ascii="Times New Roman" w:eastAsia="Times New Roman" w:hAnsi="Times New Roman" w:cs="Times New Roman"/>
          <w:color w:val="00B050"/>
          <w:sz w:val="28"/>
          <w:szCs w:val="28"/>
          <w:lang w:eastAsia="ru-RU"/>
        </w:rPr>
        <w:t>223 до 269</w:t>
      </w:r>
      <w:r w:rsidR="0059599A" w:rsidRPr="0098680D">
        <w:rPr>
          <w:rFonts w:ascii="Times New Roman" w:eastAsia="Times New Roman" w:hAnsi="Times New Roman" w:cs="Times New Roman"/>
          <w:color w:val="00B050"/>
          <w:sz w:val="28"/>
          <w:szCs w:val="28"/>
          <w:lang w:eastAsia="ru-RU"/>
        </w:rPr>
        <w:t xml:space="preserve"> </w:t>
      </w:r>
      <w:r w:rsidR="0059599A">
        <w:rPr>
          <w:rFonts w:ascii="Times New Roman" w:eastAsia="Times New Roman" w:hAnsi="Times New Roman" w:cs="Times New Roman"/>
          <w:sz w:val="28"/>
          <w:szCs w:val="28"/>
          <w:lang w:eastAsia="ru-RU"/>
        </w:rPr>
        <w:lastRenderedPageBreak/>
        <w:t xml:space="preserve">баллов . Средний балл </w:t>
      </w:r>
      <w:proofErr w:type="gramStart"/>
      <w:r w:rsidR="0059599A">
        <w:rPr>
          <w:rFonts w:ascii="Times New Roman" w:eastAsia="Times New Roman" w:hAnsi="Times New Roman" w:cs="Times New Roman"/>
          <w:sz w:val="28"/>
          <w:szCs w:val="28"/>
          <w:lang w:eastAsia="ru-RU"/>
        </w:rPr>
        <w:t>( за</w:t>
      </w:r>
      <w:proofErr w:type="gramEnd"/>
      <w:r w:rsidR="0059599A">
        <w:rPr>
          <w:rFonts w:ascii="Times New Roman" w:eastAsia="Times New Roman" w:hAnsi="Times New Roman" w:cs="Times New Roman"/>
          <w:sz w:val="28"/>
          <w:szCs w:val="28"/>
          <w:lang w:eastAsia="ru-RU"/>
        </w:rPr>
        <w:t xml:space="preserve"> 3 предмета ) у медалистов составил </w:t>
      </w:r>
      <w:r w:rsidR="0059599A">
        <w:rPr>
          <w:rFonts w:ascii="Times New Roman" w:eastAsia="Times New Roman" w:hAnsi="Times New Roman" w:cs="Times New Roman"/>
          <w:color w:val="00B050"/>
          <w:sz w:val="28"/>
          <w:szCs w:val="28"/>
          <w:lang w:eastAsia="ru-RU"/>
        </w:rPr>
        <w:t xml:space="preserve">245  баллов. В сравнении с прошлым учебным годом средний совокупный балл </w:t>
      </w:r>
      <w:proofErr w:type="gramStart"/>
      <w:r w:rsidR="0059599A">
        <w:rPr>
          <w:rFonts w:ascii="Times New Roman" w:eastAsia="Times New Roman" w:hAnsi="Times New Roman" w:cs="Times New Roman"/>
          <w:color w:val="00B050"/>
          <w:sz w:val="28"/>
          <w:szCs w:val="28"/>
          <w:lang w:eastAsia="ru-RU"/>
        </w:rPr>
        <w:t>уменьшился  с</w:t>
      </w:r>
      <w:proofErr w:type="gramEnd"/>
      <w:r w:rsidR="0059599A">
        <w:rPr>
          <w:rFonts w:ascii="Times New Roman" w:eastAsia="Times New Roman" w:hAnsi="Times New Roman" w:cs="Times New Roman"/>
          <w:color w:val="00B050"/>
          <w:sz w:val="28"/>
          <w:szCs w:val="28"/>
          <w:lang w:eastAsia="ru-RU"/>
        </w:rPr>
        <w:t xml:space="preserve"> 251 до 245 баллов .</w:t>
      </w:r>
    </w:p>
    <w:p w:rsidR="0059599A" w:rsidRPr="00CB7DD7" w:rsidRDefault="0059599A" w:rsidP="0059599A">
      <w:pPr>
        <w:spacing w:after="0" w:line="240" w:lineRule="auto"/>
        <w:jc w:val="both"/>
        <w:rPr>
          <w:rFonts w:ascii="Times New Roman" w:eastAsia="Times New Roman" w:hAnsi="Times New Roman" w:cs="Times New Roman"/>
          <w:color w:val="FF0000"/>
          <w:sz w:val="28"/>
          <w:szCs w:val="28"/>
          <w:lang w:eastAsia="ru-RU"/>
        </w:rPr>
      </w:pPr>
      <w:r>
        <w:rPr>
          <w:rFonts w:ascii="Times New Roman" w:eastAsia="Times New Roman" w:hAnsi="Times New Roman" w:cs="Times New Roman"/>
          <w:color w:val="00B050"/>
          <w:sz w:val="28"/>
          <w:szCs w:val="28"/>
          <w:lang w:eastAsia="ru-RU"/>
        </w:rPr>
        <w:tab/>
      </w:r>
      <w:r w:rsidRPr="00CB7DD7">
        <w:rPr>
          <w:rFonts w:ascii="Times New Roman" w:eastAsia="Times New Roman" w:hAnsi="Times New Roman" w:cs="Times New Roman"/>
          <w:color w:val="FF0000"/>
          <w:sz w:val="28"/>
          <w:szCs w:val="28"/>
          <w:lang w:eastAsia="ru-RU"/>
        </w:rPr>
        <w:t xml:space="preserve">1 претендент на медаль </w:t>
      </w:r>
      <w:proofErr w:type="spellStart"/>
      <w:r w:rsidRPr="00CB7DD7">
        <w:rPr>
          <w:rFonts w:ascii="Times New Roman" w:eastAsia="Times New Roman" w:hAnsi="Times New Roman" w:cs="Times New Roman"/>
          <w:color w:val="FF0000"/>
          <w:sz w:val="28"/>
          <w:szCs w:val="28"/>
          <w:lang w:eastAsia="ru-RU"/>
        </w:rPr>
        <w:t>Узунян</w:t>
      </w:r>
      <w:proofErr w:type="spellEnd"/>
      <w:r w:rsidRPr="00CB7DD7">
        <w:rPr>
          <w:rFonts w:ascii="Times New Roman" w:eastAsia="Times New Roman" w:hAnsi="Times New Roman" w:cs="Times New Roman"/>
          <w:color w:val="FF0000"/>
          <w:sz w:val="28"/>
          <w:szCs w:val="28"/>
          <w:lang w:eastAsia="ru-RU"/>
        </w:rPr>
        <w:t xml:space="preserve"> Валерия не смогла сдать ЕГЭ в 2021 </w:t>
      </w:r>
      <w:proofErr w:type="gramStart"/>
      <w:r w:rsidRPr="00CB7DD7">
        <w:rPr>
          <w:rFonts w:ascii="Times New Roman" w:eastAsia="Times New Roman" w:hAnsi="Times New Roman" w:cs="Times New Roman"/>
          <w:color w:val="FF0000"/>
          <w:sz w:val="28"/>
          <w:szCs w:val="28"/>
          <w:lang w:eastAsia="ru-RU"/>
        </w:rPr>
        <w:t>году ,</w:t>
      </w:r>
      <w:proofErr w:type="gramEnd"/>
      <w:r w:rsidRPr="00CB7DD7">
        <w:rPr>
          <w:rFonts w:ascii="Times New Roman" w:eastAsia="Times New Roman" w:hAnsi="Times New Roman" w:cs="Times New Roman"/>
          <w:color w:val="FF0000"/>
          <w:sz w:val="28"/>
          <w:szCs w:val="28"/>
          <w:lang w:eastAsia="ru-RU"/>
        </w:rPr>
        <w:t xml:space="preserve"> так как находилась на лечении в краевой инфекционной больнице.</w:t>
      </w:r>
      <w:r>
        <w:rPr>
          <w:rFonts w:ascii="Times New Roman" w:eastAsia="Times New Roman" w:hAnsi="Times New Roman" w:cs="Times New Roman"/>
          <w:color w:val="FF0000"/>
          <w:sz w:val="28"/>
          <w:szCs w:val="28"/>
          <w:lang w:eastAsia="ru-RU"/>
        </w:rPr>
        <w:t xml:space="preserve"> В 2022 году </w:t>
      </w:r>
      <w:proofErr w:type="gramStart"/>
      <w:r>
        <w:rPr>
          <w:rFonts w:ascii="Times New Roman" w:eastAsia="Times New Roman" w:hAnsi="Times New Roman" w:cs="Times New Roman"/>
          <w:color w:val="FF0000"/>
          <w:sz w:val="28"/>
          <w:szCs w:val="28"/>
          <w:lang w:eastAsia="ru-RU"/>
        </w:rPr>
        <w:t>ею  было</w:t>
      </w:r>
      <w:proofErr w:type="gramEnd"/>
      <w:r>
        <w:rPr>
          <w:rFonts w:ascii="Times New Roman" w:eastAsia="Times New Roman" w:hAnsi="Times New Roman" w:cs="Times New Roman"/>
          <w:color w:val="FF0000"/>
          <w:sz w:val="28"/>
          <w:szCs w:val="28"/>
          <w:lang w:eastAsia="ru-RU"/>
        </w:rPr>
        <w:t xml:space="preserve"> успешно  написано итоговое сочинение  и Валерия  была допущена к ГИА-11 2023 года. Для сдачи ЕГЭ ею </w:t>
      </w:r>
      <w:proofErr w:type="gramStart"/>
      <w:r>
        <w:rPr>
          <w:rFonts w:ascii="Times New Roman" w:eastAsia="Times New Roman" w:hAnsi="Times New Roman" w:cs="Times New Roman"/>
          <w:color w:val="FF0000"/>
          <w:sz w:val="28"/>
          <w:szCs w:val="28"/>
          <w:lang w:eastAsia="ru-RU"/>
        </w:rPr>
        <w:t>были  выбраны</w:t>
      </w:r>
      <w:proofErr w:type="gramEnd"/>
      <w:r>
        <w:rPr>
          <w:rFonts w:ascii="Times New Roman" w:eastAsia="Times New Roman" w:hAnsi="Times New Roman" w:cs="Times New Roman"/>
          <w:color w:val="FF0000"/>
          <w:sz w:val="28"/>
          <w:szCs w:val="28"/>
          <w:lang w:eastAsia="ru-RU"/>
        </w:rPr>
        <w:t xml:space="preserve"> предметы :математика ( профиль) , обществознание, русский язык. Все предметы были сданы с результатом более 70 баллов.</w:t>
      </w:r>
    </w:p>
    <w:p w:rsidR="0059599A" w:rsidRDefault="0059599A" w:rsidP="0059599A">
      <w:pPr>
        <w:spacing w:after="0" w:line="240" w:lineRule="auto"/>
        <w:jc w:val="both"/>
        <w:rPr>
          <w:rFonts w:ascii="Times New Roman" w:eastAsia="Times New Roman" w:hAnsi="Times New Roman" w:cs="Times New Roman"/>
          <w:sz w:val="28"/>
          <w:szCs w:val="28"/>
          <w:lang w:eastAsia="ru-RU"/>
        </w:rPr>
      </w:pPr>
      <w:r w:rsidRPr="00F878D6">
        <w:rPr>
          <w:rFonts w:ascii="Times New Roman" w:eastAsia="Times New Roman" w:hAnsi="Times New Roman" w:cs="Times New Roman"/>
          <w:sz w:val="28"/>
          <w:szCs w:val="28"/>
          <w:lang w:eastAsia="ru-RU"/>
        </w:rPr>
        <w:t>Рейтинговая таблица по результатам медалистов выглядит следующим образом:</w:t>
      </w:r>
    </w:p>
    <w:p w:rsidR="0059599A" w:rsidRDefault="0059599A" w:rsidP="0059599A">
      <w:pPr>
        <w:spacing w:after="0" w:line="240" w:lineRule="auto"/>
        <w:jc w:val="both"/>
        <w:rPr>
          <w:rFonts w:ascii="Times New Roman" w:eastAsia="Times New Roman" w:hAnsi="Times New Roman" w:cs="Times New Roman"/>
          <w:sz w:val="28"/>
          <w:szCs w:val="28"/>
          <w:lang w:eastAsia="ru-RU"/>
        </w:rPr>
      </w:pPr>
    </w:p>
    <w:tbl>
      <w:tblPr>
        <w:tblW w:w="11286" w:type="dxa"/>
        <w:tblInd w:w="-714" w:type="dxa"/>
        <w:tblLayout w:type="fixed"/>
        <w:tblLook w:val="04A0" w:firstRow="1" w:lastRow="0" w:firstColumn="1" w:lastColumn="0" w:noHBand="0" w:noVBand="1"/>
      </w:tblPr>
      <w:tblGrid>
        <w:gridCol w:w="425"/>
        <w:gridCol w:w="2127"/>
        <w:gridCol w:w="628"/>
        <w:gridCol w:w="654"/>
        <w:gridCol w:w="703"/>
        <w:gridCol w:w="708"/>
        <w:gridCol w:w="620"/>
        <w:gridCol w:w="567"/>
        <w:gridCol w:w="680"/>
        <w:gridCol w:w="650"/>
        <w:gridCol w:w="591"/>
        <w:gridCol w:w="684"/>
        <w:gridCol w:w="797"/>
        <w:gridCol w:w="708"/>
        <w:gridCol w:w="744"/>
      </w:tblGrid>
      <w:tr w:rsidR="0059599A" w:rsidRPr="00627785" w:rsidTr="006A49A0">
        <w:trPr>
          <w:cantSplit/>
          <w:trHeight w:val="4536"/>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599A" w:rsidRPr="00627785" w:rsidRDefault="0059599A" w:rsidP="001D5E09">
            <w:pPr>
              <w:spacing w:after="0" w:line="240" w:lineRule="auto"/>
              <w:jc w:val="center"/>
              <w:rPr>
                <w:rFonts w:ascii="Times New Roman" w:eastAsia="Times New Roman" w:hAnsi="Times New Roman" w:cs="Times New Roman"/>
                <w:lang w:eastAsia="ru-RU"/>
              </w:rPr>
            </w:pPr>
            <w:r w:rsidRPr="00627785">
              <w:rPr>
                <w:rFonts w:ascii="Times New Roman" w:eastAsia="Times New Roman" w:hAnsi="Times New Roman" w:cs="Times New Roman"/>
                <w:lang w:eastAsia="ru-RU"/>
              </w:rPr>
              <w:t>№ п/п</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rsidR="0059599A" w:rsidRPr="00627785" w:rsidRDefault="0059599A" w:rsidP="001D5E09">
            <w:pPr>
              <w:spacing w:after="0" w:line="240" w:lineRule="auto"/>
              <w:jc w:val="center"/>
              <w:rPr>
                <w:rFonts w:ascii="Times New Roman" w:eastAsia="Times New Roman" w:hAnsi="Times New Roman" w:cs="Times New Roman"/>
                <w:lang w:eastAsia="ru-RU"/>
              </w:rPr>
            </w:pPr>
            <w:r w:rsidRPr="00627785">
              <w:rPr>
                <w:rFonts w:ascii="Times New Roman" w:eastAsia="Times New Roman" w:hAnsi="Times New Roman" w:cs="Times New Roman"/>
                <w:lang w:eastAsia="ru-RU"/>
              </w:rPr>
              <w:t>Фамилия, Имя, Отчество (полностью) </w:t>
            </w:r>
          </w:p>
        </w:tc>
        <w:tc>
          <w:tcPr>
            <w:tcW w:w="628" w:type="dxa"/>
            <w:tcBorders>
              <w:top w:val="single" w:sz="4" w:space="0" w:color="auto"/>
              <w:left w:val="nil"/>
              <w:bottom w:val="single" w:sz="4" w:space="0" w:color="auto"/>
              <w:right w:val="single" w:sz="4" w:space="0" w:color="auto"/>
            </w:tcBorders>
            <w:shd w:val="clear" w:color="auto" w:fill="auto"/>
            <w:vAlign w:val="center"/>
            <w:hideMark/>
          </w:tcPr>
          <w:p w:rsidR="0059599A" w:rsidRDefault="0059599A" w:rsidP="001D5E09">
            <w:pPr>
              <w:spacing w:after="0" w:line="240" w:lineRule="auto"/>
              <w:jc w:val="center"/>
              <w:rPr>
                <w:rFonts w:ascii="Times New Roman" w:eastAsia="Times New Roman" w:hAnsi="Times New Roman" w:cs="Times New Roman"/>
                <w:lang w:eastAsia="ru-RU"/>
              </w:rPr>
            </w:pPr>
            <w:r w:rsidRPr="00627785">
              <w:rPr>
                <w:rFonts w:ascii="Times New Roman" w:eastAsia="Times New Roman" w:hAnsi="Times New Roman" w:cs="Times New Roman"/>
                <w:lang w:eastAsia="ru-RU"/>
              </w:rPr>
              <w:t xml:space="preserve">№ </w:t>
            </w:r>
          </w:p>
          <w:p w:rsidR="0059599A" w:rsidRPr="00627785" w:rsidRDefault="0059599A" w:rsidP="001D5E09">
            <w:pPr>
              <w:spacing w:after="0" w:line="240" w:lineRule="auto"/>
              <w:jc w:val="center"/>
              <w:rPr>
                <w:rFonts w:ascii="Times New Roman" w:eastAsia="Times New Roman" w:hAnsi="Times New Roman" w:cs="Times New Roman"/>
                <w:lang w:eastAsia="ru-RU"/>
              </w:rPr>
            </w:pPr>
            <w:r w:rsidRPr="00627785">
              <w:rPr>
                <w:rFonts w:ascii="Times New Roman" w:eastAsia="Times New Roman" w:hAnsi="Times New Roman" w:cs="Times New Roman"/>
                <w:lang w:eastAsia="ru-RU"/>
              </w:rPr>
              <w:t>и тип ОУ</w:t>
            </w:r>
          </w:p>
        </w:tc>
        <w:tc>
          <w:tcPr>
            <w:tcW w:w="654" w:type="dxa"/>
            <w:tcBorders>
              <w:top w:val="single" w:sz="4" w:space="0" w:color="auto"/>
              <w:left w:val="nil"/>
              <w:bottom w:val="single" w:sz="4" w:space="0" w:color="auto"/>
              <w:right w:val="single" w:sz="4" w:space="0" w:color="auto"/>
            </w:tcBorders>
            <w:shd w:val="clear" w:color="auto" w:fill="auto"/>
            <w:vAlign w:val="center"/>
            <w:hideMark/>
          </w:tcPr>
          <w:p w:rsidR="0059599A" w:rsidRPr="00A15780" w:rsidRDefault="0059599A" w:rsidP="001D5E09">
            <w:pPr>
              <w:spacing w:after="0" w:line="240" w:lineRule="auto"/>
              <w:jc w:val="center"/>
              <w:rPr>
                <w:rFonts w:ascii="Times New Roman" w:eastAsia="Times New Roman" w:hAnsi="Times New Roman" w:cs="Times New Roman"/>
                <w:sz w:val="20"/>
                <w:szCs w:val="20"/>
                <w:lang w:eastAsia="ru-RU"/>
              </w:rPr>
            </w:pPr>
            <w:r w:rsidRPr="00A15780">
              <w:rPr>
                <w:rFonts w:ascii="Times New Roman" w:eastAsia="Times New Roman" w:hAnsi="Times New Roman" w:cs="Times New Roman"/>
                <w:sz w:val="20"/>
                <w:szCs w:val="20"/>
                <w:lang w:eastAsia="ru-RU"/>
              </w:rPr>
              <w:t xml:space="preserve">Доля по ОУ от общего </w:t>
            </w:r>
            <w:r w:rsidRPr="00A15780">
              <w:rPr>
                <w:rFonts w:ascii="Times New Roman" w:eastAsia="Times New Roman" w:hAnsi="Times New Roman" w:cs="Times New Roman"/>
                <w:sz w:val="18"/>
                <w:szCs w:val="18"/>
                <w:lang w:eastAsia="ru-RU"/>
              </w:rPr>
              <w:t xml:space="preserve">числа </w:t>
            </w:r>
            <w:r w:rsidRPr="00A15780">
              <w:rPr>
                <w:rFonts w:ascii="Times New Roman" w:eastAsia="Times New Roman" w:hAnsi="Times New Roman" w:cs="Times New Roman"/>
                <w:sz w:val="20"/>
                <w:szCs w:val="20"/>
                <w:lang w:eastAsia="ru-RU"/>
              </w:rPr>
              <w:t>(%)</w:t>
            </w:r>
          </w:p>
        </w:tc>
        <w:tc>
          <w:tcPr>
            <w:tcW w:w="703" w:type="dxa"/>
            <w:tcBorders>
              <w:top w:val="single" w:sz="4" w:space="0" w:color="auto"/>
              <w:left w:val="nil"/>
              <w:bottom w:val="single" w:sz="4" w:space="0" w:color="auto"/>
              <w:right w:val="single" w:sz="4" w:space="0" w:color="auto"/>
            </w:tcBorders>
            <w:shd w:val="clear" w:color="CC99FF" w:fill="CC99FF"/>
            <w:textDirection w:val="btLr"/>
            <w:vAlign w:val="center"/>
            <w:hideMark/>
          </w:tcPr>
          <w:p w:rsidR="0059599A" w:rsidRPr="00A15780" w:rsidRDefault="0059599A" w:rsidP="001D5E09">
            <w:pPr>
              <w:spacing w:after="0" w:line="240" w:lineRule="auto"/>
              <w:ind w:left="113" w:right="113"/>
              <w:jc w:val="center"/>
              <w:rPr>
                <w:rFonts w:ascii="Times New Roman" w:eastAsia="Times New Roman" w:hAnsi="Times New Roman" w:cs="Times New Roman"/>
                <w:b/>
                <w:lang w:eastAsia="ru-RU"/>
              </w:rPr>
            </w:pPr>
            <w:r w:rsidRPr="00A15780">
              <w:rPr>
                <w:rFonts w:ascii="Times New Roman" w:eastAsia="Times New Roman" w:hAnsi="Times New Roman" w:cs="Times New Roman"/>
                <w:b/>
                <w:lang w:eastAsia="ru-RU"/>
              </w:rPr>
              <w:t>Русский язык</w:t>
            </w:r>
            <w:r w:rsidRPr="00A15780">
              <w:rPr>
                <w:rFonts w:ascii="Times New Roman" w:eastAsia="Times New Roman" w:hAnsi="Times New Roman" w:cs="Times New Roman"/>
                <w:b/>
                <w:lang w:eastAsia="ru-RU"/>
              </w:rPr>
              <w:br/>
              <w:t>(ЕГЭ)     24 б./    36 б.</w:t>
            </w:r>
          </w:p>
        </w:tc>
        <w:tc>
          <w:tcPr>
            <w:tcW w:w="708" w:type="dxa"/>
            <w:tcBorders>
              <w:top w:val="single" w:sz="4" w:space="0" w:color="auto"/>
              <w:left w:val="nil"/>
              <w:bottom w:val="single" w:sz="4" w:space="0" w:color="auto"/>
              <w:right w:val="single" w:sz="4" w:space="0" w:color="auto"/>
            </w:tcBorders>
            <w:shd w:val="clear" w:color="FF99CC" w:fill="FF99CC"/>
            <w:textDirection w:val="btLr"/>
            <w:vAlign w:val="center"/>
            <w:hideMark/>
          </w:tcPr>
          <w:p w:rsidR="0059599A" w:rsidRPr="00A15780" w:rsidRDefault="0059599A" w:rsidP="001D5E09">
            <w:pPr>
              <w:spacing w:after="0" w:line="240" w:lineRule="auto"/>
              <w:ind w:left="113" w:right="113"/>
              <w:jc w:val="center"/>
              <w:rPr>
                <w:rFonts w:ascii="Times New Roman" w:eastAsia="Times New Roman" w:hAnsi="Times New Roman" w:cs="Times New Roman"/>
                <w:b/>
                <w:lang w:eastAsia="ru-RU"/>
              </w:rPr>
            </w:pPr>
            <w:proofErr w:type="spellStart"/>
            <w:r w:rsidRPr="00A15780">
              <w:rPr>
                <w:rFonts w:ascii="Times New Roman" w:eastAsia="Times New Roman" w:hAnsi="Times New Roman" w:cs="Times New Roman"/>
                <w:b/>
                <w:lang w:eastAsia="ru-RU"/>
              </w:rPr>
              <w:t>Матема</w:t>
            </w:r>
            <w:proofErr w:type="spellEnd"/>
            <w:r w:rsidRPr="00A15780">
              <w:rPr>
                <w:rFonts w:ascii="Times New Roman" w:eastAsia="Times New Roman" w:hAnsi="Times New Roman" w:cs="Times New Roman"/>
                <w:b/>
                <w:lang w:eastAsia="ru-RU"/>
              </w:rPr>
              <w:t>-тика</w:t>
            </w:r>
            <w:r w:rsidRPr="00A15780">
              <w:rPr>
                <w:rFonts w:ascii="Times New Roman" w:eastAsia="Times New Roman" w:hAnsi="Times New Roman" w:cs="Times New Roman"/>
                <w:b/>
                <w:lang w:eastAsia="ru-RU"/>
              </w:rPr>
              <w:br/>
              <w:t>(ЕГЭ) профильный      27 б.</w:t>
            </w:r>
          </w:p>
        </w:tc>
        <w:tc>
          <w:tcPr>
            <w:tcW w:w="620" w:type="dxa"/>
            <w:tcBorders>
              <w:top w:val="single" w:sz="4" w:space="0" w:color="auto"/>
              <w:left w:val="nil"/>
              <w:bottom w:val="single" w:sz="4" w:space="0" w:color="auto"/>
              <w:right w:val="single" w:sz="4" w:space="0" w:color="auto"/>
            </w:tcBorders>
            <w:shd w:val="clear" w:color="FF99CC" w:fill="FF99CC"/>
            <w:textDirection w:val="btLr"/>
            <w:vAlign w:val="center"/>
            <w:hideMark/>
          </w:tcPr>
          <w:p w:rsidR="0059599A" w:rsidRPr="00A15780" w:rsidRDefault="0059599A" w:rsidP="001D5E09">
            <w:pPr>
              <w:spacing w:after="0" w:line="240" w:lineRule="auto"/>
              <w:ind w:left="113" w:right="113"/>
              <w:jc w:val="center"/>
              <w:rPr>
                <w:rFonts w:ascii="Times New Roman" w:eastAsia="Times New Roman" w:hAnsi="Times New Roman" w:cs="Times New Roman"/>
                <w:b/>
                <w:lang w:eastAsia="ru-RU"/>
              </w:rPr>
            </w:pPr>
            <w:proofErr w:type="spellStart"/>
            <w:r w:rsidRPr="00A15780">
              <w:rPr>
                <w:rFonts w:ascii="Times New Roman" w:eastAsia="Times New Roman" w:hAnsi="Times New Roman" w:cs="Times New Roman"/>
                <w:b/>
                <w:lang w:eastAsia="ru-RU"/>
              </w:rPr>
              <w:t>Матема</w:t>
            </w:r>
            <w:proofErr w:type="spellEnd"/>
            <w:r w:rsidRPr="00A15780">
              <w:rPr>
                <w:rFonts w:ascii="Times New Roman" w:eastAsia="Times New Roman" w:hAnsi="Times New Roman" w:cs="Times New Roman"/>
                <w:b/>
                <w:lang w:eastAsia="ru-RU"/>
              </w:rPr>
              <w:t>-тика</w:t>
            </w:r>
            <w:r w:rsidRPr="00A15780">
              <w:rPr>
                <w:rFonts w:ascii="Times New Roman" w:eastAsia="Times New Roman" w:hAnsi="Times New Roman" w:cs="Times New Roman"/>
                <w:b/>
                <w:lang w:eastAsia="ru-RU"/>
              </w:rPr>
              <w:br/>
              <w:t>(ЕГЭ) Базовый Отметка "3"</w:t>
            </w:r>
          </w:p>
        </w:tc>
        <w:tc>
          <w:tcPr>
            <w:tcW w:w="567" w:type="dxa"/>
            <w:tcBorders>
              <w:top w:val="single" w:sz="4" w:space="0" w:color="auto"/>
              <w:left w:val="nil"/>
              <w:bottom w:val="single" w:sz="4" w:space="0" w:color="auto"/>
              <w:right w:val="single" w:sz="4" w:space="0" w:color="auto"/>
            </w:tcBorders>
            <w:shd w:val="clear" w:color="CCC0DA" w:fill="CCC0DA"/>
            <w:textDirection w:val="btLr"/>
            <w:vAlign w:val="center"/>
            <w:hideMark/>
          </w:tcPr>
          <w:p w:rsidR="0059599A" w:rsidRPr="00A15780" w:rsidRDefault="0059599A" w:rsidP="001D5E09">
            <w:pPr>
              <w:spacing w:after="0" w:line="240" w:lineRule="auto"/>
              <w:ind w:left="113" w:right="113"/>
              <w:jc w:val="center"/>
              <w:rPr>
                <w:rFonts w:ascii="Times New Roman" w:eastAsia="Times New Roman" w:hAnsi="Times New Roman" w:cs="Times New Roman"/>
                <w:b/>
                <w:lang w:eastAsia="ru-RU"/>
              </w:rPr>
            </w:pPr>
            <w:r w:rsidRPr="00A15780">
              <w:rPr>
                <w:rFonts w:ascii="Times New Roman" w:eastAsia="Times New Roman" w:hAnsi="Times New Roman" w:cs="Times New Roman"/>
                <w:b/>
                <w:lang w:eastAsia="ru-RU"/>
              </w:rPr>
              <w:t>Информатика и ИКТ (КЕГЭ) 35 б.</w:t>
            </w:r>
          </w:p>
        </w:tc>
        <w:tc>
          <w:tcPr>
            <w:tcW w:w="680" w:type="dxa"/>
            <w:tcBorders>
              <w:top w:val="single" w:sz="4" w:space="0" w:color="auto"/>
              <w:left w:val="nil"/>
              <w:bottom w:val="single" w:sz="4" w:space="0" w:color="auto"/>
              <w:right w:val="single" w:sz="4" w:space="0" w:color="auto"/>
            </w:tcBorders>
            <w:shd w:val="clear" w:color="FF9900" w:fill="FF9900"/>
            <w:textDirection w:val="btLr"/>
            <w:vAlign w:val="center"/>
            <w:hideMark/>
          </w:tcPr>
          <w:p w:rsidR="0059599A" w:rsidRPr="00A15780" w:rsidRDefault="0059599A" w:rsidP="001D5E09">
            <w:pPr>
              <w:spacing w:after="0" w:line="240" w:lineRule="auto"/>
              <w:ind w:left="113" w:right="113"/>
              <w:jc w:val="center"/>
              <w:rPr>
                <w:rFonts w:ascii="Times New Roman" w:eastAsia="Times New Roman" w:hAnsi="Times New Roman" w:cs="Times New Roman"/>
                <w:b/>
                <w:lang w:eastAsia="ru-RU"/>
              </w:rPr>
            </w:pPr>
            <w:r w:rsidRPr="00A15780">
              <w:rPr>
                <w:rFonts w:ascii="Times New Roman" w:eastAsia="Times New Roman" w:hAnsi="Times New Roman" w:cs="Times New Roman"/>
                <w:b/>
                <w:lang w:eastAsia="ru-RU"/>
              </w:rPr>
              <w:t>Физика</w:t>
            </w:r>
            <w:r w:rsidRPr="00A15780">
              <w:rPr>
                <w:rFonts w:ascii="Times New Roman" w:eastAsia="Times New Roman" w:hAnsi="Times New Roman" w:cs="Times New Roman"/>
                <w:b/>
                <w:lang w:eastAsia="ru-RU"/>
              </w:rPr>
              <w:br/>
              <w:t>(ЕГЭ)    36 б.</w:t>
            </w:r>
          </w:p>
        </w:tc>
        <w:tc>
          <w:tcPr>
            <w:tcW w:w="650" w:type="dxa"/>
            <w:tcBorders>
              <w:top w:val="single" w:sz="4" w:space="0" w:color="auto"/>
              <w:left w:val="nil"/>
              <w:bottom w:val="single" w:sz="4" w:space="0" w:color="auto"/>
              <w:right w:val="single" w:sz="4" w:space="0" w:color="auto"/>
            </w:tcBorders>
            <w:shd w:val="clear" w:color="00FF00" w:fill="00FF00"/>
            <w:textDirection w:val="btLr"/>
            <w:vAlign w:val="center"/>
            <w:hideMark/>
          </w:tcPr>
          <w:p w:rsidR="0059599A" w:rsidRPr="00A15780" w:rsidRDefault="0059599A" w:rsidP="001D5E09">
            <w:pPr>
              <w:spacing w:after="0" w:line="240" w:lineRule="auto"/>
              <w:ind w:left="113" w:right="113"/>
              <w:jc w:val="center"/>
              <w:rPr>
                <w:rFonts w:ascii="Times New Roman" w:eastAsia="Times New Roman" w:hAnsi="Times New Roman" w:cs="Times New Roman"/>
                <w:b/>
                <w:lang w:eastAsia="ru-RU"/>
              </w:rPr>
            </w:pPr>
            <w:r w:rsidRPr="00A15780">
              <w:rPr>
                <w:rFonts w:ascii="Times New Roman" w:eastAsia="Times New Roman" w:hAnsi="Times New Roman" w:cs="Times New Roman"/>
                <w:b/>
                <w:lang w:eastAsia="ru-RU"/>
              </w:rPr>
              <w:t>Химия</w:t>
            </w:r>
            <w:r w:rsidRPr="00A15780">
              <w:rPr>
                <w:rFonts w:ascii="Times New Roman" w:eastAsia="Times New Roman" w:hAnsi="Times New Roman" w:cs="Times New Roman"/>
                <w:b/>
                <w:lang w:eastAsia="ru-RU"/>
              </w:rPr>
              <w:br/>
              <w:t>(ЕГЭ)    36 б.</w:t>
            </w:r>
          </w:p>
        </w:tc>
        <w:tc>
          <w:tcPr>
            <w:tcW w:w="591" w:type="dxa"/>
            <w:tcBorders>
              <w:top w:val="single" w:sz="4" w:space="0" w:color="auto"/>
              <w:left w:val="nil"/>
              <w:bottom w:val="single" w:sz="4" w:space="0" w:color="auto"/>
              <w:right w:val="single" w:sz="4" w:space="0" w:color="auto"/>
            </w:tcBorders>
            <w:shd w:val="clear" w:color="FF00FF" w:fill="FF00FF"/>
            <w:textDirection w:val="btLr"/>
            <w:vAlign w:val="center"/>
            <w:hideMark/>
          </w:tcPr>
          <w:p w:rsidR="0059599A" w:rsidRPr="00A15780" w:rsidRDefault="0059599A" w:rsidP="001D5E09">
            <w:pPr>
              <w:spacing w:after="0" w:line="240" w:lineRule="auto"/>
              <w:ind w:left="113" w:right="113"/>
              <w:jc w:val="center"/>
              <w:rPr>
                <w:rFonts w:ascii="Times New Roman" w:eastAsia="Times New Roman" w:hAnsi="Times New Roman" w:cs="Times New Roman"/>
                <w:b/>
                <w:lang w:eastAsia="ru-RU"/>
              </w:rPr>
            </w:pPr>
            <w:proofErr w:type="spellStart"/>
            <w:r w:rsidRPr="00A15780">
              <w:rPr>
                <w:rFonts w:ascii="Times New Roman" w:eastAsia="Times New Roman" w:hAnsi="Times New Roman" w:cs="Times New Roman"/>
                <w:b/>
                <w:lang w:eastAsia="ru-RU"/>
              </w:rPr>
              <w:t>Биоло</w:t>
            </w:r>
            <w:proofErr w:type="spellEnd"/>
            <w:r w:rsidRPr="00A15780">
              <w:rPr>
                <w:rFonts w:ascii="Times New Roman" w:eastAsia="Times New Roman" w:hAnsi="Times New Roman" w:cs="Times New Roman"/>
                <w:b/>
                <w:lang w:eastAsia="ru-RU"/>
              </w:rPr>
              <w:t xml:space="preserve">- </w:t>
            </w:r>
            <w:proofErr w:type="spellStart"/>
            <w:r w:rsidRPr="00A15780">
              <w:rPr>
                <w:rFonts w:ascii="Times New Roman" w:eastAsia="Times New Roman" w:hAnsi="Times New Roman" w:cs="Times New Roman"/>
                <w:b/>
                <w:lang w:eastAsia="ru-RU"/>
              </w:rPr>
              <w:t>гия</w:t>
            </w:r>
            <w:proofErr w:type="spellEnd"/>
            <w:r w:rsidRPr="00A15780">
              <w:rPr>
                <w:rFonts w:ascii="Times New Roman" w:eastAsia="Times New Roman" w:hAnsi="Times New Roman" w:cs="Times New Roman"/>
                <w:b/>
                <w:lang w:eastAsia="ru-RU"/>
              </w:rPr>
              <w:br/>
              <w:t>(ЕГЭ)     36 б.</w:t>
            </w:r>
          </w:p>
        </w:tc>
        <w:tc>
          <w:tcPr>
            <w:tcW w:w="684" w:type="dxa"/>
            <w:tcBorders>
              <w:top w:val="single" w:sz="4" w:space="0" w:color="auto"/>
              <w:left w:val="nil"/>
              <w:bottom w:val="single" w:sz="4" w:space="0" w:color="auto"/>
              <w:right w:val="single" w:sz="4" w:space="0" w:color="auto"/>
            </w:tcBorders>
            <w:shd w:val="clear" w:color="FFCC00" w:fill="FFCC00"/>
            <w:textDirection w:val="btLr"/>
            <w:vAlign w:val="center"/>
            <w:hideMark/>
          </w:tcPr>
          <w:p w:rsidR="0059599A" w:rsidRPr="00A15780" w:rsidRDefault="0059599A" w:rsidP="001D5E09">
            <w:pPr>
              <w:spacing w:after="0" w:line="240" w:lineRule="auto"/>
              <w:ind w:left="113" w:right="113"/>
              <w:jc w:val="center"/>
              <w:rPr>
                <w:rFonts w:ascii="Times New Roman" w:eastAsia="Times New Roman" w:hAnsi="Times New Roman" w:cs="Times New Roman"/>
                <w:b/>
                <w:lang w:eastAsia="ru-RU"/>
              </w:rPr>
            </w:pPr>
            <w:r w:rsidRPr="00A15780">
              <w:rPr>
                <w:rFonts w:ascii="Times New Roman" w:eastAsia="Times New Roman" w:hAnsi="Times New Roman" w:cs="Times New Roman"/>
                <w:b/>
                <w:lang w:eastAsia="ru-RU"/>
              </w:rPr>
              <w:t>История</w:t>
            </w:r>
            <w:r w:rsidRPr="00A15780">
              <w:rPr>
                <w:rFonts w:ascii="Times New Roman" w:eastAsia="Times New Roman" w:hAnsi="Times New Roman" w:cs="Times New Roman"/>
                <w:b/>
                <w:lang w:eastAsia="ru-RU"/>
              </w:rPr>
              <w:br/>
              <w:t>(ЕГЭ)    32 б.</w:t>
            </w:r>
          </w:p>
        </w:tc>
        <w:tc>
          <w:tcPr>
            <w:tcW w:w="797" w:type="dxa"/>
            <w:tcBorders>
              <w:top w:val="single" w:sz="4" w:space="0" w:color="auto"/>
              <w:left w:val="nil"/>
              <w:bottom w:val="single" w:sz="4" w:space="0" w:color="auto"/>
              <w:right w:val="single" w:sz="4" w:space="0" w:color="auto"/>
            </w:tcBorders>
            <w:shd w:val="clear" w:color="00FFFF" w:fill="00FFFF"/>
            <w:textDirection w:val="btLr"/>
            <w:vAlign w:val="center"/>
            <w:hideMark/>
          </w:tcPr>
          <w:p w:rsidR="0059599A" w:rsidRPr="00A15780" w:rsidRDefault="0059599A" w:rsidP="001D5E09">
            <w:pPr>
              <w:spacing w:after="0" w:line="240" w:lineRule="auto"/>
              <w:ind w:left="113" w:right="113"/>
              <w:jc w:val="center"/>
              <w:rPr>
                <w:rFonts w:ascii="Times New Roman" w:eastAsia="Times New Roman" w:hAnsi="Times New Roman" w:cs="Times New Roman"/>
                <w:b/>
                <w:sz w:val="26"/>
                <w:szCs w:val="26"/>
                <w:lang w:eastAsia="ru-RU"/>
              </w:rPr>
            </w:pPr>
            <w:r w:rsidRPr="00A15780">
              <w:rPr>
                <w:rFonts w:ascii="Times New Roman" w:eastAsia="Times New Roman" w:hAnsi="Times New Roman" w:cs="Times New Roman"/>
                <w:b/>
                <w:sz w:val="26"/>
                <w:szCs w:val="26"/>
                <w:lang w:eastAsia="ru-RU"/>
              </w:rPr>
              <w:t>Обществознание</w:t>
            </w:r>
            <w:r w:rsidRPr="00A15780">
              <w:rPr>
                <w:rFonts w:ascii="Times New Roman" w:eastAsia="Times New Roman" w:hAnsi="Times New Roman" w:cs="Times New Roman"/>
                <w:b/>
                <w:sz w:val="26"/>
                <w:szCs w:val="26"/>
                <w:lang w:eastAsia="ru-RU"/>
              </w:rPr>
              <w:br/>
              <w:t>(ЕГЭ)    42 б.</w:t>
            </w:r>
          </w:p>
        </w:tc>
        <w:tc>
          <w:tcPr>
            <w:tcW w:w="708" w:type="dxa"/>
            <w:tcBorders>
              <w:top w:val="single" w:sz="4" w:space="0" w:color="auto"/>
              <w:left w:val="nil"/>
              <w:bottom w:val="single" w:sz="4" w:space="0" w:color="auto"/>
              <w:right w:val="single" w:sz="4" w:space="0" w:color="auto"/>
            </w:tcBorders>
            <w:shd w:val="clear" w:color="FF0000" w:fill="FF0000"/>
            <w:textDirection w:val="btLr"/>
            <w:vAlign w:val="center"/>
            <w:hideMark/>
          </w:tcPr>
          <w:p w:rsidR="0059599A" w:rsidRPr="00A15780" w:rsidRDefault="0059599A" w:rsidP="001D5E09">
            <w:pPr>
              <w:spacing w:after="0" w:line="240" w:lineRule="auto"/>
              <w:ind w:left="113" w:right="113"/>
              <w:jc w:val="center"/>
              <w:rPr>
                <w:rFonts w:ascii="Times New Roman" w:eastAsia="Times New Roman" w:hAnsi="Times New Roman" w:cs="Times New Roman"/>
                <w:b/>
                <w:sz w:val="26"/>
                <w:szCs w:val="26"/>
                <w:lang w:eastAsia="ru-RU"/>
              </w:rPr>
            </w:pPr>
            <w:r w:rsidRPr="00A15780">
              <w:rPr>
                <w:rFonts w:ascii="Times New Roman" w:eastAsia="Times New Roman" w:hAnsi="Times New Roman" w:cs="Times New Roman"/>
                <w:b/>
                <w:sz w:val="26"/>
                <w:szCs w:val="26"/>
                <w:lang w:eastAsia="ru-RU"/>
              </w:rPr>
              <w:t>Иностранный язык</w:t>
            </w:r>
            <w:r w:rsidRPr="00A15780">
              <w:rPr>
                <w:rFonts w:ascii="Times New Roman" w:eastAsia="Times New Roman" w:hAnsi="Times New Roman" w:cs="Times New Roman"/>
                <w:b/>
                <w:sz w:val="26"/>
                <w:szCs w:val="26"/>
                <w:lang w:eastAsia="ru-RU"/>
              </w:rPr>
              <w:br/>
              <w:t>(ЕГЭ)    22 б.</w:t>
            </w:r>
          </w:p>
        </w:tc>
        <w:tc>
          <w:tcPr>
            <w:tcW w:w="744" w:type="dxa"/>
            <w:tcBorders>
              <w:top w:val="single" w:sz="4" w:space="0" w:color="auto"/>
              <w:left w:val="nil"/>
              <w:bottom w:val="single" w:sz="4" w:space="0" w:color="auto"/>
              <w:right w:val="single" w:sz="4" w:space="0" w:color="auto"/>
            </w:tcBorders>
            <w:shd w:val="clear" w:color="auto" w:fill="auto"/>
            <w:textDirection w:val="btLr"/>
            <w:vAlign w:val="center"/>
            <w:hideMark/>
          </w:tcPr>
          <w:p w:rsidR="0059599A" w:rsidRDefault="0059599A" w:rsidP="001D5E09">
            <w:pPr>
              <w:spacing w:after="0" w:line="240" w:lineRule="auto"/>
              <w:ind w:left="113" w:right="113"/>
              <w:jc w:val="center"/>
              <w:rPr>
                <w:rFonts w:ascii="Times New Roman" w:eastAsia="Times New Roman" w:hAnsi="Times New Roman" w:cs="Times New Roman"/>
                <w:b/>
                <w:bCs/>
                <w:sz w:val="24"/>
                <w:szCs w:val="24"/>
                <w:lang w:eastAsia="ru-RU"/>
              </w:rPr>
            </w:pPr>
            <w:r w:rsidRPr="00627785">
              <w:rPr>
                <w:rFonts w:ascii="Times New Roman" w:eastAsia="Times New Roman" w:hAnsi="Times New Roman" w:cs="Times New Roman"/>
                <w:b/>
                <w:bCs/>
                <w:sz w:val="24"/>
                <w:szCs w:val="24"/>
                <w:lang w:eastAsia="ru-RU"/>
              </w:rPr>
              <w:t>Сумма по трем предметам</w:t>
            </w:r>
          </w:p>
          <w:p w:rsidR="0059599A" w:rsidRPr="00627785" w:rsidRDefault="0059599A" w:rsidP="001D5E09">
            <w:pPr>
              <w:spacing w:after="0" w:line="240" w:lineRule="auto"/>
              <w:ind w:left="113" w:right="113"/>
              <w:jc w:val="center"/>
              <w:rPr>
                <w:rFonts w:ascii="Times New Roman" w:eastAsia="Times New Roman" w:hAnsi="Times New Roman" w:cs="Times New Roman"/>
                <w:b/>
                <w:bCs/>
                <w:sz w:val="24"/>
                <w:szCs w:val="24"/>
                <w:lang w:eastAsia="ru-RU"/>
              </w:rPr>
            </w:pPr>
            <w:r w:rsidRPr="00627785">
              <w:rPr>
                <w:rFonts w:ascii="Times New Roman" w:eastAsia="Times New Roman" w:hAnsi="Times New Roman" w:cs="Times New Roman"/>
                <w:b/>
                <w:bCs/>
                <w:sz w:val="24"/>
                <w:szCs w:val="24"/>
                <w:lang w:eastAsia="ru-RU"/>
              </w:rPr>
              <w:t xml:space="preserve"> (более 210 баллов) </w:t>
            </w:r>
          </w:p>
        </w:tc>
      </w:tr>
      <w:tr w:rsidR="0059599A" w:rsidRPr="00627785" w:rsidTr="006A49A0">
        <w:trPr>
          <w:trHeight w:val="336"/>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59599A" w:rsidRPr="00627785" w:rsidRDefault="0059599A" w:rsidP="001D5E09">
            <w:pPr>
              <w:spacing w:after="0" w:line="240" w:lineRule="auto"/>
              <w:jc w:val="center"/>
              <w:rPr>
                <w:rFonts w:ascii="Times New Roman" w:eastAsia="Times New Roman" w:hAnsi="Times New Roman" w:cs="Times New Roman"/>
                <w:b/>
                <w:bCs/>
                <w:sz w:val="26"/>
                <w:szCs w:val="26"/>
                <w:lang w:eastAsia="ru-RU"/>
              </w:rPr>
            </w:pPr>
            <w:r w:rsidRPr="00627785">
              <w:rPr>
                <w:rFonts w:ascii="Times New Roman" w:eastAsia="Times New Roman" w:hAnsi="Times New Roman" w:cs="Times New Roman"/>
                <w:b/>
                <w:bCs/>
                <w:sz w:val="26"/>
                <w:szCs w:val="26"/>
                <w:lang w:eastAsia="ru-RU"/>
              </w:rPr>
              <w:t>1</w:t>
            </w:r>
          </w:p>
        </w:tc>
        <w:tc>
          <w:tcPr>
            <w:tcW w:w="2127" w:type="dxa"/>
            <w:tcBorders>
              <w:top w:val="nil"/>
              <w:left w:val="nil"/>
              <w:bottom w:val="single" w:sz="4" w:space="0" w:color="auto"/>
              <w:right w:val="single" w:sz="4" w:space="0" w:color="auto"/>
            </w:tcBorders>
            <w:shd w:val="clear" w:color="auto" w:fill="auto"/>
            <w:vAlign w:val="center"/>
            <w:hideMark/>
          </w:tcPr>
          <w:p w:rsidR="0059599A" w:rsidRPr="00627785" w:rsidRDefault="0059599A" w:rsidP="001D5E09">
            <w:pPr>
              <w:spacing w:after="0" w:line="240" w:lineRule="auto"/>
              <w:jc w:val="center"/>
              <w:rPr>
                <w:rFonts w:ascii="Times New Roman" w:eastAsia="Times New Roman" w:hAnsi="Times New Roman" w:cs="Times New Roman"/>
                <w:b/>
                <w:bCs/>
                <w:sz w:val="26"/>
                <w:szCs w:val="26"/>
                <w:lang w:eastAsia="ru-RU"/>
              </w:rPr>
            </w:pPr>
            <w:r w:rsidRPr="00627785">
              <w:rPr>
                <w:rFonts w:ascii="Times New Roman" w:eastAsia="Times New Roman" w:hAnsi="Times New Roman" w:cs="Times New Roman"/>
                <w:b/>
                <w:bCs/>
                <w:sz w:val="26"/>
                <w:szCs w:val="26"/>
                <w:lang w:eastAsia="ru-RU"/>
              </w:rPr>
              <w:t>2</w:t>
            </w:r>
          </w:p>
        </w:tc>
        <w:tc>
          <w:tcPr>
            <w:tcW w:w="628" w:type="dxa"/>
            <w:tcBorders>
              <w:top w:val="nil"/>
              <w:left w:val="nil"/>
              <w:bottom w:val="single" w:sz="4" w:space="0" w:color="auto"/>
              <w:right w:val="single" w:sz="4" w:space="0" w:color="auto"/>
            </w:tcBorders>
            <w:shd w:val="clear" w:color="auto" w:fill="auto"/>
            <w:vAlign w:val="center"/>
            <w:hideMark/>
          </w:tcPr>
          <w:p w:rsidR="0059599A" w:rsidRPr="00627785" w:rsidRDefault="0059599A" w:rsidP="001D5E09">
            <w:pPr>
              <w:spacing w:after="0" w:line="240" w:lineRule="auto"/>
              <w:jc w:val="center"/>
              <w:rPr>
                <w:rFonts w:ascii="Times New Roman" w:eastAsia="Times New Roman" w:hAnsi="Times New Roman" w:cs="Times New Roman"/>
                <w:b/>
                <w:bCs/>
                <w:sz w:val="26"/>
                <w:szCs w:val="26"/>
                <w:lang w:eastAsia="ru-RU"/>
              </w:rPr>
            </w:pPr>
            <w:r w:rsidRPr="00627785">
              <w:rPr>
                <w:rFonts w:ascii="Times New Roman" w:eastAsia="Times New Roman" w:hAnsi="Times New Roman" w:cs="Times New Roman"/>
                <w:b/>
                <w:bCs/>
                <w:sz w:val="26"/>
                <w:szCs w:val="26"/>
                <w:lang w:eastAsia="ru-RU"/>
              </w:rPr>
              <w:t>3</w:t>
            </w:r>
          </w:p>
        </w:tc>
        <w:tc>
          <w:tcPr>
            <w:tcW w:w="654" w:type="dxa"/>
            <w:tcBorders>
              <w:top w:val="nil"/>
              <w:left w:val="nil"/>
              <w:bottom w:val="single" w:sz="4" w:space="0" w:color="auto"/>
              <w:right w:val="single" w:sz="4" w:space="0" w:color="auto"/>
            </w:tcBorders>
            <w:shd w:val="clear" w:color="auto" w:fill="auto"/>
            <w:vAlign w:val="center"/>
            <w:hideMark/>
          </w:tcPr>
          <w:p w:rsidR="0059599A" w:rsidRPr="00627785" w:rsidRDefault="0059599A" w:rsidP="001D5E09">
            <w:pPr>
              <w:spacing w:after="0" w:line="240" w:lineRule="auto"/>
              <w:jc w:val="center"/>
              <w:rPr>
                <w:rFonts w:ascii="Times New Roman" w:eastAsia="Times New Roman" w:hAnsi="Times New Roman" w:cs="Times New Roman"/>
                <w:b/>
                <w:bCs/>
                <w:sz w:val="26"/>
                <w:szCs w:val="26"/>
                <w:lang w:eastAsia="ru-RU"/>
              </w:rPr>
            </w:pPr>
            <w:r w:rsidRPr="00627785">
              <w:rPr>
                <w:rFonts w:ascii="Times New Roman" w:eastAsia="Times New Roman" w:hAnsi="Times New Roman" w:cs="Times New Roman"/>
                <w:b/>
                <w:bCs/>
                <w:sz w:val="26"/>
                <w:szCs w:val="26"/>
                <w:lang w:eastAsia="ru-RU"/>
              </w:rPr>
              <w:t>4</w:t>
            </w:r>
          </w:p>
        </w:tc>
        <w:tc>
          <w:tcPr>
            <w:tcW w:w="703" w:type="dxa"/>
            <w:tcBorders>
              <w:top w:val="nil"/>
              <w:left w:val="nil"/>
              <w:bottom w:val="single" w:sz="4" w:space="0" w:color="auto"/>
              <w:right w:val="single" w:sz="4" w:space="0" w:color="auto"/>
            </w:tcBorders>
            <w:shd w:val="clear" w:color="auto" w:fill="auto"/>
            <w:vAlign w:val="center"/>
            <w:hideMark/>
          </w:tcPr>
          <w:p w:rsidR="0059599A" w:rsidRPr="00627785" w:rsidRDefault="0059599A" w:rsidP="001D5E09">
            <w:pPr>
              <w:spacing w:after="0" w:line="240" w:lineRule="auto"/>
              <w:jc w:val="center"/>
              <w:rPr>
                <w:rFonts w:ascii="Times New Roman" w:eastAsia="Times New Roman" w:hAnsi="Times New Roman" w:cs="Times New Roman"/>
                <w:b/>
                <w:bCs/>
                <w:sz w:val="26"/>
                <w:szCs w:val="26"/>
                <w:lang w:eastAsia="ru-RU"/>
              </w:rPr>
            </w:pPr>
            <w:r w:rsidRPr="00627785">
              <w:rPr>
                <w:rFonts w:ascii="Times New Roman" w:eastAsia="Times New Roman" w:hAnsi="Times New Roman" w:cs="Times New Roman"/>
                <w:b/>
                <w:bCs/>
                <w:sz w:val="26"/>
                <w:szCs w:val="26"/>
                <w:lang w:eastAsia="ru-RU"/>
              </w:rPr>
              <w:t>5</w:t>
            </w:r>
          </w:p>
        </w:tc>
        <w:tc>
          <w:tcPr>
            <w:tcW w:w="708" w:type="dxa"/>
            <w:tcBorders>
              <w:top w:val="nil"/>
              <w:left w:val="nil"/>
              <w:bottom w:val="single" w:sz="4" w:space="0" w:color="auto"/>
              <w:right w:val="single" w:sz="4" w:space="0" w:color="auto"/>
            </w:tcBorders>
            <w:shd w:val="clear" w:color="auto" w:fill="auto"/>
            <w:vAlign w:val="center"/>
            <w:hideMark/>
          </w:tcPr>
          <w:p w:rsidR="0059599A" w:rsidRPr="00627785" w:rsidRDefault="0059599A" w:rsidP="001D5E09">
            <w:pPr>
              <w:spacing w:after="0" w:line="240" w:lineRule="auto"/>
              <w:jc w:val="center"/>
              <w:rPr>
                <w:rFonts w:ascii="Times New Roman" w:eastAsia="Times New Roman" w:hAnsi="Times New Roman" w:cs="Times New Roman"/>
                <w:b/>
                <w:bCs/>
                <w:sz w:val="26"/>
                <w:szCs w:val="26"/>
                <w:lang w:eastAsia="ru-RU"/>
              </w:rPr>
            </w:pPr>
            <w:r w:rsidRPr="00627785">
              <w:rPr>
                <w:rFonts w:ascii="Times New Roman" w:eastAsia="Times New Roman" w:hAnsi="Times New Roman" w:cs="Times New Roman"/>
                <w:b/>
                <w:bCs/>
                <w:sz w:val="26"/>
                <w:szCs w:val="26"/>
                <w:lang w:eastAsia="ru-RU"/>
              </w:rPr>
              <w:t>6</w:t>
            </w:r>
          </w:p>
        </w:tc>
        <w:tc>
          <w:tcPr>
            <w:tcW w:w="620" w:type="dxa"/>
            <w:tcBorders>
              <w:top w:val="nil"/>
              <w:left w:val="nil"/>
              <w:bottom w:val="single" w:sz="4" w:space="0" w:color="auto"/>
              <w:right w:val="single" w:sz="4" w:space="0" w:color="auto"/>
            </w:tcBorders>
            <w:shd w:val="clear" w:color="auto" w:fill="auto"/>
            <w:vAlign w:val="center"/>
            <w:hideMark/>
          </w:tcPr>
          <w:p w:rsidR="0059599A" w:rsidRPr="00627785" w:rsidRDefault="0059599A" w:rsidP="001D5E09">
            <w:pPr>
              <w:spacing w:after="0" w:line="240" w:lineRule="auto"/>
              <w:jc w:val="center"/>
              <w:rPr>
                <w:rFonts w:ascii="Times New Roman" w:eastAsia="Times New Roman" w:hAnsi="Times New Roman" w:cs="Times New Roman"/>
                <w:b/>
                <w:bCs/>
                <w:sz w:val="26"/>
                <w:szCs w:val="26"/>
                <w:lang w:eastAsia="ru-RU"/>
              </w:rPr>
            </w:pPr>
            <w:r w:rsidRPr="00627785">
              <w:rPr>
                <w:rFonts w:ascii="Times New Roman" w:eastAsia="Times New Roman" w:hAnsi="Times New Roman" w:cs="Times New Roman"/>
                <w:b/>
                <w:bCs/>
                <w:sz w:val="26"/>
                <w:szCs w:val="26"/>
                <w:lang w:eastAsia="ru-RU"/>
              </w:rPr>
              <w:t>7</w:t>
            </w:r>
          </w:p>
        </w:tc>
        <w:tc>
          <w:tcPr>
            <w:tcW w:w="567" w:type="dxa"/>
            <w:tcBorders>
              <w:top w:val="nil"/>
              <w:left w:val="nil"/>
              <w:bottom w:val="single" w:sz="4" w:space="0" w:color="auto"/>
              <w:right w:val="single" w:sz="4" w:space="0" w:color="auto"/>
            </w:tcBorders>
            <w:shd w:val="clear" w:color="auto" w:fill="auto"/>
            <w:vAlign w:val="center"/>
            <w:hideMark/>
          </w:tcPr>
          <w:p w:rsidR="0059599A" w:rsidRPr="00627785" w:rsidRDefault="0059599A" w:rsidP="001D5E09">
            <w:pPr>
              <w:spacing w:after="0" w:line="240" w:lineRule="auto"/>
              <w:jc w:val="center"/>
              <w:rPr>
                <w:rFonts w:ascii="Times New Roman" w:eastAsia="Times New Roman" w:hAnsi="Times New Roman" w:cs="Times New Roman"/>
                <w:b/>
                <w:bCs/>
                <w:sz w:val="26"/>
                <w:szCs w:val="26"/>
                <w:lang w:eastAsia="ru-RU"/>
              </w:rPr>
            </w:pPr>
            <w:r w:rsidRPr="00627785">
              <w:rPr>
                <w:rFonts w:ascii="Times New Roman" w:eastAsia="Times New Roman" w:hAnsi="Times New Roman" w:cs="Times New Roman"/>
                <w:b/>
                <w:bCs/>
                <w:sz w:val="26"/>
                <w:szCs w:val="26"/>
                <w:lang w:eastAsia="ru-RU"/>
              </w:rPr>
              <w:t>9</w:t>
            </w:r>
          </w:p>
        </w:tc>
        <w:tc>
          <w:tcPr>
            <w:tcW w:w="680" w:type="dxa"/>
            <w:tcBorders>
              <w:top w:val="nil"/>
              <w:left w:val="nil"/>
              <w:bottom w:val="single" w:sz="4" w:space="0" w:color="auto"/>
              <w:right w:val="single" w:sz="4" w:space="0" w:color="auto"/>
            </w:tcBorders>
            <w:shd w:val="clear" w:color="auto" w:fill="auto"/>
            <w:vAlign w:val="center"/>
            <w:hideMark/>
          </w:tcPr>
          <w:p w:rsidR="0059599A" w:rsidRPr="00627785" w:rsidRDefault="0059599A" w:rsidP="001D5E09">
            <w:pPr>
              <w:spacing w:after="0" w:line="240" w:lineRule="auto"/>
              <w:jc w:val="center"/>
              <w:rPr>
                <w:rFonts w:ascii="Times New Roman" w:eastAsia="Times New Roman" w:hAnsi="Times New Roman" w:cs="Times New Roman"/>
                <w:b/>
                <w:bCs/>
                <w:sz w:val="26"/>
                <w:szCs w:val="26"/>
                <w:lang w:eastAsia="ru-RU"/>
              </w:rPr>
            </w:pPr>
            <w:r w:rsidRPr="00627785">
              <w:rPr>
                <w:rFonts w:ascii="Times New Roman" w:eastAsia="Times New Roman" w:hAnsi="Times New Roman" w:cs="Times New Roman"/>
                <w:b/>
                <w:bCs/>
                <w:sz w:val="26"/>
                <w:szCs w:val="26"/>
                <w:lang w:eastAsia="ru-RU"/>
              </w:rPr>
              <w:t>10</w:t>
            </w:r>
          </w:p>
        </w:tc>
        <w:tc>
          <w:tcPr>
            <w:tcW w:w="650" w:type="dxa"/>
            <w:tcBorders>
              <w:top w:val="nil"/>
              <w:left w:val="nil"/>
              <w:bottom w:val="single" w:sz="4" w:space="0" w:color="auto"/>
              <w:right w:val="single" w:sz="4" w:space="0" w:color="auto"/>
            </w:tcBorders>
            <w:shd w:val="clear" w:color="auto" w:fill="auto"/>
            <w:vAlign w:val="center"/>
            <w:hideMark/>
          </w:tcPr>
          <w:p w:rsidR="0059599A" w:rsidRPr="00627785" w:rsidRDefault="0059599A" w:rsidP="001D5E09">
            <w:pPr>
              <w:spacing w:after="0" w:line="240" w:lineRule="auto"/>
              <w:jc w:val="center"/>
              <w:rPr>
                <w:rFonts w:ascii="Times New Roman" w:eastAsia="Times New Roman" w:hAnsi="Times New Roman" w:cs="Times New Roman"/>
                <w:b/>
                <w:bCs/>
                <w:sz w:val="26"/>
                <w:szCs w:val="26"/>
                <w:lang w:eastAsia="ru-RU"/>
              </w:rPr>
            </w:pPr>
            <w:r w:rsidRPr="00627785">
              <w:rPr>
                <w:rFonts w:ascii="Times New Roman" w:eastAsia="Times New Roman" w:hAnsi="Times New Roman" w:cs="Times New Roman"/>
                <w:b/>
                <w:bCs/>
                <w:sz w:val="26"/>
                <w:szCs w:val="26"/>
                <w:lang w:eastAsia="ru-RU"/>
              </w:rPr>
              <w:t>11</w:t>
            </w:r>
          </w:p>
        </w:tc>
        <w:tc>
          <w:tcPr>
            <w:tcW w:w="591" w:type="dxa"/>
            <w:tcBorders>
              <w:top w:val="nil"/>
              <w:left w:val="nil"/>
              <w:bottom w:val="single" w:sz="4" w:space="0" w:color="auto"/>
              <w:right w:val="single" w:sz="4" w:space="0" w:color="auto"/>
            </w:tcBorders>
            <w:shd w:val="clear" w:color="auto" w:fill="auto"/>
            <w:vAlign w:val="center"/>
            <w:hideMark/>
          </w:tcPr>
          <w:p w:rsidR="0059599A" w:rsidRPr="00627785" w:rsidRDefault="0059599A" w:rsidP="001D5E09">
            <w:pPr>
              <w:spacing w:after="0" w:line="240" w:lineRule="auto"/>
              <w:jc w:val="center"/>
              <w:rPr>
                <w:rFonts w:ascii="Times New Roman" w:eastAsia="Times New Roman" w:hAnsi="Times New Roman" w:cs="Times New Roman"/>
                <w:b/>
                <w:bCs/>
                <w:sz w:val="26"/>
                <w:szCs w:val="26"/>
                <w:lang w:eastAsia="ru-RU"/>
              </w:rPr>
            </w:pPr>
            <w:r w:rsidRPr="00627785">
              <w:rPr>
                <w:rFonts w:ascii="Times New Roman" w:eastAsia="Times New Roman" w:hAnsi="Times New Roman" w:cs="Times New Roman"/>
                <w:b/>
                <w:bCs/>
                <w:sz w:val="26"/>
                <w:szCs w:val="26"/>
                <w:lang w:eastAsia="ru-RU"/>
              </w:rPr>
              <w:t>13</w:t>
            </w:r>
          </w:p>
        </w:tc>
        <w:tc>
          <w:tcPr>
            <w:tcW w:w="684" w:type="dxa"/>
            <w:tcBorders>
              <w:top w:val="nil"/>
              <w:left w:val="nil"/>
              <w:bottom w:val="single" w:sz="4" w:space="0" w:color="auto"/>
              <w:right w:val="single" w:sz="4" w:space="0" w:color="auto"/>
            </w:tcBorders>
            <w:shd w:val="clear" w:color="auto" w:fill="auto"/>
            <w:vAlign w:val="center"/>
            <w:hideMark/>
          </w:tcPr>
          <w:p w:rsidR="0059599A" w:rsidRPr="00627785" w:rsidRDefault="0059599A" w:rsidP="001D5E09">
            <w:pPr>
              <w:spacing w:after="0" w:line="240" w:lineRule="auto"/>
              <w:jc w:val="center"/>
              <w:rPr>
                <w:rFonts w:ascii="Times New Roman" w:eastAsia="Times New Roman" w:hAnsi="Times New Roman" w:cs="Times New Roman"/>
                <w:b/>
                <w:bCs/>
                <w:sz w:val="26"/>
                <w:szCs w:val="26"/>
                <w:lang w:eastAsia="ru-RU"/>
              </w:rPr>
            </w:pPr>
            <w:r w:rsidRPr="00627785">
              <w:rPr>
                <w:rFonts w:ascii="Times New Roman" w:eastAsia="Times New Roman" w:hAnsi="Times New Roman" w:cs="Times New Roman"/>
                <w:b/>
                <w:bCs/>
                <w:sz w:val="26"/>
                <w:szCs w:val="26"/>
                <w:lang w:eastAsia="ru-RU"/>
              </w:rPr>
              <w:t>14</w:t>
            </w:r>
          </w:p>
        </w:tc>
        <w:tc>
          <w:tcPr>
            <w:tcW w:w="797" w:type="dxa"/>
            <w:tcBorders>
              <w:top w:val="nil"/>
              <w:left w:val="nil"/>
              <w:bottom w:val="single" w:sz="4" w:space="0" w:color="auto"/>
              <w:right w:val="single" w:sz="4" w:space="0" w:color="auto"/>
            </w:tcBorders>
            <w:shd w:val="clear" w:color="auto" w:fill="auto"/>
            <w:vAlign w:val="center"/>
            <w:hideMark/>
          </w:tcPr>
          <w:p w:rsidR="0059599A" w:rsidRPr="00627785" w:rsidRDefault="0059599A" w:rsidP="001D5E09">
            <w:pPr>
              <w:spacing w:after="0" w:line="240" w:lineRule="auto"/>
              <w:jc w:val="center"/>
              <w:rPr>
                <w:rFonts w:ascii="Times New Roman" w:eastAsia="Times New Roman" w:hAnsi="Times New Roman" w:cs="Times New Roman"/>
                <w:b/>
                <w:bCs/>
                <w:sz w:val="26"/>
                <w:szCs w:val="26"/>
                <w:lang w:eastAsia="ru-RU"/>
              </w:rPr>
            </w:pPr>
            <w:r w:rsidRPr="00627785">
              <w:rPr>
                <w:rFonts w:ascii="Times New Roman" w:eastAsia="Times New Roman" w:hAnsi="Times New Roman" w:cs="Times New Roman"/>
                <w:b/>
                <w:bCs/>
                <w:sz w:val="26"/>
                <w:szCs w:val="26"/>
                <w:lang w:eastAsia="ru-RU"/>
              </w:rPr>
              <w:t>15</w:t>
            </w:r>
          </w:p>
        </w:tc>
        <w:tc>
          <w:tcPr>
            <w:tcW w:w="708" w:type="dxa"/>
            <w:tcBorders>
              <w:top w:val="nil"/>
              <w:left w:val="nil"/>
              <w:bottom w:val="single" w:sz="4" w:space="0" w:color="auto"/>
              <w:right w:val="single" w:sz="4" w:space="0" w:color="auto"/>
            </w:tcBorders>
            <w:shd w:val="clear" w:color="auto" w:fill="auto"/>
            <w:vAlign w:val="center"/>
            <w:hideMark/>
          </w:tcPr>
          <w:p w:rsidR="0059599A" w:rsidRPr="00627785" w:rsidRDefault="0059599A" w:rsidP="001D5E09">
            <w:pPr>
              <w:spacing w:after="0" w:line="240" w:lineRule="auto"/>
              <w:jc w:val="center"/>
              <w:rPr>
                <w:rFonts w:ascii="Times New Roman" w:eastAsia="Times New Roman" w:hAnsi="Times New Roman" w:cs="Times New Roman"/>
                <w:b/>
                <w:bCs/>
                <w:sz w:val="26"/>
                <w:szCs w:val="26"/>
                <w:lang w:eastAsia="ru-RU"/>
              </w:rPr>
            </w:pPr>
            <w:r w:rsidRPr="00627785">
              <w:rPr>
                <w:rFonts w:ascii="Times New Roman" w:eastAsia="Times New Roman" w:hAnsi="Times New Roman" w:cs="Times New Roman"/>
                <w:b/>
                <w:bCs/>
                <w:sz w:val="26"/>
                <w:szCs w:val="26"/>
                <w:lang w:eastAsia="ru-RU"/>
              </w:rPr>
              <w:t>16</w:t>
            </w:r>
          </w:p>
        </w:tc>
        <w:tc>
          <w:tcPr>
            <w:tcW w:w="744" w:type="dxa"/>
            <w:tcBorders>
              <w:top w:val="nil"/>
              <w:left w:val="nil"/>
              <w:bottom w:val="single" w:sz="4" w:space="0" w:color="auto"/>
              <w:right w:val="single" w:sz="4" w:space="0" w:color="auto"/>
            </w:tcBorders>
            <w:shd w:val="clear" w:color="auto" w:fill="auto"/>
            <w:vAlign w:val="center"/>
            <w:hideMark/>
          </w:tcPr>
          <w:p w:rsidR="0059599A" w:rsidRPr="00627785" w:rsidRDefault="0059599A" w:rsidP="001D5E09">
            <w:pPr>
              <w:spacing w:after="0" w:line="240" w:lineRule="auto"/>
              <w:jc w:val="center"/>
              <w:rPr>
                <w:rFonts w:ascii="Times New Roman" w:eastAsia="Times New Roman" w:hAnsi="Times New Roman" w:cs="Times New Roman"/>
                <w:b/>
                <w:bCs/>
                <w:sz w:val="26"/>
                <w:szCs w:val="26"/>
                <w:lang w:eastAsia="ru-RU"/>
              </w:rPr>
            </w:pPr>
            <w:r w:rsidRPr="00627785">
              <w:rPr>
                <w:rFonts w:ascii="Times New Roman" w:eastAsia="Times New Roman" w:hAnsi="Times New Roman" w:cs="Times New Roman"/>
                <w:b/>
                <w:bCs/>
                <w:sz w:val="26"/>
                <w:szCs w:val="26"/>
                <w:lang w:eastAsia="ru-RU"/>
              </w:rPr>
              <w:t>17</w:t>
            </w:r>
          </w:p>
        </w:tc>
      </w:tr>
      <w:tr w:rsidR="0059599A" w:rsidRPr="00952141" w:rsidTr="006A49A0">
        <w:trPr>
          <w:trHeight w:val="360"/>
        </w:trPr>
        <w:tc>
          <w:tcPr>
            <w:tcW w:w="425" w:type="dxa"/>
            <w:tcBorders>
              <w:top w:val="nil"/>
              <w:left w:val="single" w:sz="4" w:space="0" w:color="auto"/>
              <w:bottom w:val="single" w:sz="4" w:space="0" w:color="auto"/>
              <w:right w:val="single" w:sz="4" w:space="0" w:color="auto"/>
            </w:tcBorders>
            <w:shd w:val="clear" w:color="auto" w:fill="auto"/>
            <w:hideMark/>
          </w:tcPr>
          <w:p w:rsidR="0059599A" w:rsidRPr="00627785" w:rsidRDefault="0059599A" w:rsidP="001D5E09">
            <w:pPr>
              <w:spacing w:after="0" w:line="240" w:lineRule="auto"/>
              <w:jc w:val="center"/>
              <w:rPr>
                <w:rFonts w:ascii="Times New Roman" w:eastAsia="Times New Roman" w:hAnsi="Times New Roman" w:cs="Times New Roman"/>
                <w:sz w:val="24"/>
                <w:szCs w:val="24"/>
                <w:lang w:eastAsia="ru-RU"/>
              </w:rPr>
            </w:pPr>
            <w:r w:rsidRPr="00627785">
              <w:rPr>
                <w:rFonts w:ascii="Times New Roman" w:eastAsia="Times New Roman" w:hAnsi="Times New Roman" w:cs="Times New Roman"/>
                <w:sz w:val="24"/>
                <w:szCs w:val="24"/>
                <w:lang w:eastAsia="ru-RU"/>
              </w:rPr>
              <w:t>1</w:t>
            </w:r>
          </w:p>
        </w:tc>
        <w:tc>
          <w:tcPr>
            <w:tcW w:w="2127" w:type="dxa"/>
            <w:tcBorders>
              <w:top w:val="nil"/>
              <w:left w:val="nil"/>
              <w:bottom w:val="single" w:sz="4" w:space="0" w:color="auto"/>
              <w:right w:val="single" w:sz="4" w:space="0" w:color="auto"/>
            </w:tcBorders>
            <w:shd w:val="clear" w:color="000000" w:fill="auto"/>
            <w:vAlign w:val="center"/>
            <w:hideMark/>
          </w:tcPr>
          <w:p w:rsidR="0059599A" w:rsidRPr="00627785" w:rsidRDefault="0059599A" w:rsidP="001D5E09">
            <w:pPr>
              <w:spacing w:after="0" w:line="240" w:lineRule="auto"/>
              <w:rPr>
                <w:rFonts w:ascii="Times New Roman" w:eastAsia="Times New Roman" w:hAnsi="Times New Roman" w:cs="Times New Roman"/>
                <w:sz w:val="24"/>
                <w:szCs w:val="24"/>
                <w:lang w:eastAsia="ru-RU"/>
              </w:rPr>
            </w:pPr>
            <w:proofErr w:type="spellStart"/>
            <w:r w:rsidRPr="00627785">
              <w:rPr>
                <w:rFonts w:ascii="Times New Roman" w:eastAsia="Times New Roman" w:hAnsi="Times New Roman" w:cs="Times New Roman"/>
                <w:sz w:val="24"/>
                <w:szCs w:val="24"/>
                <w:lang w:eastAsia="ru-RU"/>
              </w:rPr>
              <w:t>Исраелян</w:t>
            </w:r>
            <w:proofErr w:type="spellEnd"/>
            <w:r w:rsidRPr="00627785">
              <w:rPr>
                <w:rFonts w:ascii="Times New Roman" w:eastAsia="Times New Roman" w:hAnsi="Times New Roman" w:cs="Times New Roman"/>
                <w:sz w:val="24"/>
                <w:szCs w:val="24"/>
                <w:lang w:eastAsia="ru-RU"/>
              </w:rPr>
              <w:t xml:space="preserve"> Тигран Артурович</w:t>
            </w:r>
          </w:p>
        </w:tc>
        <w:tc>
          <w:tcPr>
            <w:tcW w:w="628" w:type="dxa"/>
            <w:tcBorders>
              <w:top w:val="nil"/>
              <w:left w:val="nil"/>
              <w:bottom w:val="single" w:sz="4" w:space="0" w:color="auto"/>
              <w:right w:val="single" w:sz="4" w:space="0" w:color="auto"/>
            </w:tcBorders>
            <w:shd w:val="clear" w:color="auto" w:fill="auto"/>
            <w:vAlign w:val="center"/>
            <w:hideMark/>
          </w:tcPr>
          <w:p w:rsidR="0059599A" w:rsidRPr="00627785" w:rsidRDefault="0059599A" w:rsidP="001D5E09">
            <w:pPr>
              <w:spacing w:after="0" w:line="240" w:lineRule="auto"/>
              <w:jc w:val="center"/>
              <w:rPr>
                <w:rFonts w:ascii="Times New Roman" w:eastAsia="Times New Roman" w:hAnsi="Times New Roman" w:cs="Times New Roman"/>
                <w:lang w:eastAsia="ru-RU"/>
              </w:rPr>
            </w:pPr>
            <w:proofErr w:type="spellStart"/>
            <w:r w:rsidRPr="00627785">
              <w:rPr>
                <w:rFonts w:ascii="Times New Roman" w:eastAsia="Times New Roman" w:hAnsi="Times New Roman" w:cs="Times New Roman"/>
                <w:lang w:eastAsia="ru-RU"/>
              </w:rPr>
              <w:t>сош</w:t>
            </w:r>
            <w:proofErr w:type="spellEnd"/>
            <w:r w:rsidRPr="00627785">
              <w:rPr>
                <w:rFonts w:ascii="Times New Roman" w:eastAsia="Times New Roman" w:hAnsi="Times New Roman" w:cs="Times New Roman"/>
                <w:lang w:eastAsia="ru-RU"/>
              </w:rPr>
              <w:t xml:space="preserve"> № 9</w:t>
            </w:r>
          </w:p>
        </w:tc>
        <w:tc>
          <w:tcPr>
            <w:tcW w:w="654" w:type="dxa"/>
            <w:vMerge w:val="restart"/>
            <w:tcBorders>
              <w:top w:val="nil"/>
              <w:left w:val="single" w:sz="4" w:space="0" w:color="auto"/>
              <w:bottom w:val="single" w:sz="4" w:space="0" w:color="000000"/>
              <w:right w:val="single" w:sz="4" w:space="0" w:color="auto"/>
            </w:tcBorders>
            <w:shd w:val="clear" w:color="000000" w:fill="auto"/>
            <w:vAlign w:val="center"/>
            <w:hideMark/>
          </w:tcPr>
          <w:p w:rsidR="0059599A" w:rsidRPr="00C00DAB" w:rsidRDefault="0059599A" w:rsidP="001D5E09">
            <w:pPr>
              <w:spacing w:after="0" w:line="240" w:lineRule="auto"/>
              <w:jc w:val="center"/>
              <w:rPr>
                <w:rFonts w:ascii="Times New Roman" w:eastAsia="Times New Roman" w:hAnsi="Times New Roman" w:cs="Times New Roman"/>
                <w:b/>
                <w:bCs/>
                <w:sz w:val="24"/>
                <w:szCs w:val="24"/>
                <w:lang w:eastAsia="ru-RU"/>
              </w:rPr>
            </w:pPr>
            <w:r w:rsidRPr="00C00DAB">
              <w:rPr>
                <w:rFonts w:ascii="Times New Roman" w:eastAsia="Times New Roman" w:hAnsi="Times New Roman" w:cs="Times New Roman"/>
                <w:b/>
                <w:bCs/>
                <w:color w:val="FF0000"/>
                <w:sz w:val="24"/>
                <w:szCs w:val="24"/>
                <w:lang w:eastAsia="ru-RU"/>
              </w:rPr>
              <w:t>17,9%</w:t>
            </w:r>
          </w:p>
        </w:tc>
        <w:tc>
          <w:tcPr>
            <w:tcW w:w="703" w:type="dxa"/>
            <w:tcBorders>
              <w:top w:val="nil"/>
              <w:left w:val="nil"/>
              <w:bottom w:val="single" w:sz="4" w:space="0" w:color="auto"/>
              <w:right w:val="single" w:sz="4" w:space="0" w:color="auto"/>
            </w:tcBorders>
            <w:shd w:val="clear" w:color="000000" w:fill="auto"/>
            <w:vAlign w:val="center"/>
            <w:hideMark/>
          </w:tcPr>
          <w:p w:rsidR="0059599A" w:rsidRPr="00627785" w:rsidRDefault="0059599A" w:rsidP="001D5E09">
            <w:pPr>
              <w:spacing w:after="0" w:line="240" w:lineRule="auto"/>
              <w:jc w:val="center"/>
              <w:rPr>
                <w:rFonts w:ascii="Times New Roman" w:eastAsia="Times New Roman" w:hAnsi="Times New Roman" w:cs="Times New Roman"/>
                <w:b/>
                <w:bCs/>
                <w:sz w:val="24"/>
                <w:szCs w:val="24"/>
                <w:lang w:eastAsia="ru-RU"/>
              </w:rPr>
            </w:pPr>
            <w:r w:rsidRPr="00627785">
              <w:rPr>
                <w:rFonts w:ascii="Times New Roman" w:eastAsia="Times New Roman" w:hAnsi="Times New Roman" w:cs="Times New Roman"/>
                <w:b/>
                <w:bCs/>
                <w:sz w:val="24"/>
                <w:szCs w:val="24"/>
                <w:lang w:eastAsia="ru-RU"/>
              </w:rPr>
              <w:t>94</w:t>
            </w:r>
          </w:p>
        </w:tc>
        <w:tc>
          <w:tcPr>
            <w:tcW w:w="708" w:type="dxa"/>
            <w:tcBorders>
              <w:top w:val="nil"/>
              <w:left w:val="nil"/>
              <w:bottom w:val="single" w:sz="4" w:space="0" w:color="auto"/>
              <w:right w:val="single" w:sz="4" w:space="0" w:color="auto"/>
            </w:tcBorders>
            <w:shd w:val="clear" w:color="000000" w:fill="auto"/>
            <w:vAlign w:val="center"/>
            <w:hideMark/>
          </w:tcPr>
          <w:p w:rsidR="0059599A" w:rsidRPr="00627785" w:rsidRDefault="0059599A" w:rsidP="001D5E09">
            <w:pPr>
              <w:spacing w:after="0" w:line="240" w:lineRule="auto"/>
              <w:jc w:val="center"/>
              <w:rPr>
                <w:rFonts w:ascii="Times New Roman" w:eastAsia="Times New Roman" w:hAnsi="Times New Roman" w:cs="Times New Roman"/>
                <w:b/>
                <w:bCs/>
                <w:sz w:val="24"/>
                <w:szCs w:val="24"/>
                <w:lang w:eastAsia="ru-RU"/>
              </w:rPr>
            </w:pPr>
            <w:r w:rsidRPr="00627785">
              <w:rPr>
                <w:rFonts w:ascii="Times New Roman" w:eastAsia="Times New Roman" w:hAnsi="Times New Roman" w:cs="Times New Roman"/>
                <w:b/>
                <w:bCs/>
                <w:sz w:val="24"/>
                <w:szCs w:val="24"/>
                <w:lang w:eastAsia="ru-RU"/>
              </w:rPr>
              <w:t>88</w:t>
            </w:r>
          </w:p>
        </w:tc>
        <w:tc>
          <w:tcPr>
            <w:tcW w:w="620" w:type="dxa"/>
            <w:tcBorders>
              <w:top w:val="nil"/>
              <w:left w:val="nil"/>
              <w:bottom w:val="single" w:sz="4" w:space="0" w:color="auto"/>
              <w:right w:val="single" w:sz="4" w:space="0" w:color="auto"/>
            </w:tcBorders>
            <w:shd w:val="clear" w:color="000000" w:fill="auto"/>
            <w:vAlign w:val="center"/>
            <w:hideMark/>
          </w:tcPr>
          <w:p w:rsidR="0059599A" w:rsidRPr="00627785" w:rsidRDefault="0059599A" w:rsidP="001D5E09">
            <w:pPr>
              <w:spacing w:after="0" w:line="240" w:lineRule="auto"/>
              <w:jc w:val="center"/>
              <w:rPr>
                <w:rFonts w:ascii="Times New Roman" w:eastAsia="Times New Roman" w:hAnsi="Times New Roman" w:cs="Times New Roman"/>
                <w:b/>
                <w:bCs/>
                <w:sz w:val="24"/>
                <w:szCs w:val="24"/>
                <w:lang w:eastAsia="ru-RU"/>
              </w:rPr>
            </w:pPr>
            <w:r w:rsidRPr="00627785">
              <w:rPr>
                <w:rFonts w:ascii="Times New Roman" w:eastAsia="Times New Roman" w:hAnsi="Times New Roman" w:cs="Times New Roman"/>
                <w:b/>
                <w:bCs/>
                <w:sz w:val="24"/>
                <w:szCs w:val="24"/>
                <w:lang w:eastAsia="ru-RU"/>
              </w:rPr>
              <w:t> </w:t>
            </w:r>
          </w:p>
        </w:tc>
        <w:tc>
          <w:tcPr>
            <w:tcW w:w="567" w:type="dxa"/>
            <w:tcBorders>
              <w:top w:val="nil"/>
              <w:left w:val="nil"/>
              <w:bottom w:val="single" w:sz="4" w:space="0" w:color="auto"/>
              <w:right w:val="single" w:sz="4" w:space="0" w:color="auto"/>
            </w:tcBorders>
            <w:shd w:val="clear" w:color="000000" w:fill="auto"/>
            <w:vAlign w:val="center"/>
            <w:hideMark/>
          </w:tcPr>
          <w:p w:rsidR="0059599A" w:rsidRPr="00627785" w:rsidRDefault="0059599A" w:rsidP="001D5E09">
            <w:pPr>
              <w:spacing w:after="0" w:line="240" w:lineRule="auto"/>
              <w:jc w:val="center"/>
              <w:rPr>
                <w:rFonts w:ascii="Times New Roman" w:eastAsia="Times New Roman" w:hAnsi="Times New Roman" w:cs="Times New Roman"/>
                <w:b/>
                <w:bCs/>
                <w:sz w:val="24"/>
                <w:szCs w:val="24"/>
                <w:lang w:eastAsia="ru-RU"/>
              </w:rPr>
            </w:pPr>
            <w:r w:rsidRPr="00627785">
              <w:rPr>
                <w:rFonts w:ascii="Times New Roman" w:eastAsia="Times New Roman" w:hAnsi="Times New Roman" w:cs="Times New Roman"/>
                <w:b/>
                <w:bCs/>
                <w:sz w:val="24"/>
                <w:szCs w:val="24"/>
                <w:lang w:eastAsia="ru-RU"/>
              </w:rPr>
              <w:t>80</w:t>
            </w:r>
          </w:p>
        </w:tc>
        <w:tc>
          <w:tcPr>
            <w:tcW w:w="680" w:type="dxa"/>
            <w:tcBorders>
              <w:top w:val="nil"/>
              <w:left w:val="nil"/>
              <w:bottom w:val="single" w:sz="4" w:space="0" w:color="auto"/>
              <w:right w:val="single" w:sz="4" w:space="0" w:color="auto"/>
            </w:tcBorders>
            <w:shd w:val="clear" w:color="000000" w:fill="auto"/>
            <w:vAlign w:val="center"/>
            <w:hideMark/>
          </w:tcPr>
          <w:p w:rsidR="0059599A" w:rsidRPr="00627785" w:rsidRDefault="0059599A" w:rsidP="001D5E09">
            <w:pPr>
              <w:spacing w:after="0" w:line="240" w:lineRule="auto"/>
              <w:jc w:val="center"/>
              <w:rPr>
                <w:rFonts w:ascii="Times New Roman" w:eastAsia="Times New Roman" w:hAnsi="Times New Roman" w:cs="Times New Roman"/>
                <w:b/>
                <w:bCs/>
                <w:sz w:val="24"/>
                <w:szCs w:val="24"/>
                <w:lang w:eastAsia="ru-RU"/>
              </w:rPr>
            </w:pPr>
            <w:r w:rsidRPr="00627785">
              <w:rPr>
                <w:rFonts w:ascii="Times New Roman" w:eastAsia="Times New Roman" w:hAnsi="Times New Roman" w:cs="Times New Roman"/>
                <w:b/>
                <w:bCs/>
                <w:sz w:val="24"/>
                <w:szCs w:val="24"/>
                <w:lang w:eastAsia="ru-RU"/>
              </w:rPr>
              <w:t>87</w:t>
            </w:r>
          </w:p>
        </w:tc>
        <w:tc>
          <w:tcPr>
            <w:tcW w:w="650" w:type="dxa"/>
            <w:tcBorders>
              <w:top w:val="nil"/>
              <w:left w:val="nil"/>
              <w:bottom w:val="single" w:sz="4" w:space="0" w:color="auto"/>
              <w:right w:val="single" w:sz="4" w:space="0" w:color="auto"/>
            </w:tcBorders>
            <w:shd w:val="clear" w:color="000000" w:fill="auto"/>
            <w:vAlign w:val="center"/>
            <w:hideMark/>
          </w:tcPr>
          <w:p w:rsidR="0059599A" w:rsidRPr="00627785" w:rsidRDefault="0059599A" w:rsidP="001D5E09">
            <w:pPr>
              <w:spacing w:after="0" w:line="240" w:lineRule="auto"/>
              <w:jc w:val="center"/>
              <w:rPr>
                <w:rFonts w:ascii="Times New Roman" w:eastAsia="Times New Roman" w:hAnsi="Times New Roman" w:cs="Times New Roman"/>
                <w:b/>
                <w:bCs/>
                <w:sz w:val="24"/>
                <w:szCs w:val="24"/>
                <w:lang w:eastAsia="ru-RU"/>
              </w:rPr>
            </w:pPr>
            <w:r w:rsidRPr="00627785">
              <w:rPr>
                <w:rFonts w:ascii="Times New Roman" w:eastAsia="Times New Roman" w:hAnsi="Times New Roman" w:cs="Times New Roman"/>
                <w:b/>
                <w:bCs/>
                <w:sz w:val="24"/>
                <w:szCs w:val="24"/>
                <w:lang w:eastAsia="ru-RU"/>
              </w:rPr>
              <w:t>74</w:t>
            </w:r>
          </w:p>
        </w:tc>
        <w:tc>
          <w:tcPr>
            <w:tcW w:w="591" w:type="dxa"/>
            <w:tcBorders>
              <w:top w:val="nil"/>
              <w:left w:val="nil"/>
              <w:bottom w:val="single" w:sz="4" w:space="0" w:color="auto"/>
              <w:right w:val="single" w:sz="4" w:space="0" w:color="auto"/>
            </w:tcBorders>
            <w:shd w:val="clear" w:color="000000" w:fill="auto"/>
            <w:vAlign w:val="center"/>
            <w:hideMark/>
          </w:tcPr>
          <w:p w:rsidR="0059599A" w:rsidRPr="00627785" w:rsidRDefault="0059599A" w:rsidP="001D5E09">
            <w:pPr>
              <w:spacing w:after="0" w:line="240" w:lineRule="auto"/>
              <w:jc w:val="center"/>
              <w:rPr>
                <w:rFonts w:ascii="Times New Roman" w:eastAsia="Times New Roman" w:hAnsi="Times New Roman" w:cs="Times New Roman"/>
                <w:b/>
                <w:bCs/>
                <w:sz w:val="24"/>
                <w:szCs w:val="24"/>
                <w:lang w:eastAsia="ru-RU"/>
              </w:rPr>
            </w:pPr>
            <w:r w:rsidRPr="00627785">
              <w:rPr>
                <w:rFonts w:ascii="Times New Roman" w:eastAsia="Times New Roman" w:hAnsi="Times New Roman" w:cs="Times New Roman"/>
                <w:b/>
                <w:bCs/>
                <w:sz w:val="24"/>
                <w:szCs w:val="24"/>
                <w:lang w:eastAsia="ru-RU"/>
              </w:rPr>
              <w:t> </w:t>
            </w:r>
          </w:p>
        </w:tc>
        <w:tc>
          <w:tcPr>
            <w:tcW w:w="684" w:type="dxa"/>
            <w:tcBorders>
              <w:top w:val="nil"/>
              <w:left w:val="nil"/>
              <w:bottom w:val="single" w:sz="4" w:space="0" w:color="auto"/>
              <w:right w:val="single" w:sz="4" w:space="0" w:color="auto"/>
            </w:tcBorders>
            <w:shd w:val="clear" w:color="000000" w:fill="auto"/>
            <w:vAlign w:val="center"/>
            <w:hideMark/>
          </w:tcPr>
          <w:p w:rsidR="0059599A" w:rsidRPr="00627785" w:rsidRDefault="0059599A" w:rsidP="001D5E09">
            <w:pPr>
              <w:spacing w:after="0" w:line="240" w:lineRule="auto"/>
              <w:jc w:val="center"/>
              <w:rPr>
                <w:rFonts w:ascii="Times New Roman" w:eastAsia="Times New Roman" w:hAnsi="Times New Roman" w:cs="Times New Roman"/>
                <w:b/>
                <w:bCs/>
                <w:sz w:val="24"/>
                <w:szCs w:val="24"/>
                <w:lang w:eastAsia="ru-RU"/>
              </w:rPr>
            </w:pPr>
            <w:r w:rsidRPr="00627785">
              <w:rPr>
                <w:rFonts w:ascii="Times New Roman" w:eastAsia="Times New Roman" w:hAnsi="Times New Roman" w:cs="Times New Roman"/>
                <w:b/>
                <w:bCs/>
                <w:sz w:val="24"/>
                <w:szCs w:val="24"/>
                <w:lang w:eastAsia="ru-RU"/>
              </w:rPr>
              <w:t> </w:t>
            </w:r>
          </w:p>
        </w:tc>
        <w:tc>
          <w:tcPr>
            <w:tcW w:w="797" w:type="dxa"/>
            <w:tcBorders>
              <w:top w:val="nil"/>
              <w:left w:val="nil"/>
              <w:bottom w:val="single" w:sz="4" w:space="0" w:color="auto"/>
              <w:right w:val="single" w:sz="4" w:space="0" w:color="auto"/>
            </w:tcBorders>
            <w:shd w:val="clear" w:color="000000" w:fill="auto"/>
            <w:vAlign w:val="center"/>
            <w:hideMark/>
          </w:tcPr>
          <w:p w:rsidR="0059599A" w:rsidRPr="00627785" w:rsidRDefault="0059599A" w:rsidP="001D5E09">
            <w:pPr>
              <w:spacing w:after="0" w:line="240" w:lineRule="auto"/>
              <w:jc w:val="center"/>
              <w:rPr>
                <w:rFonts w:ascii="Times New Roman" w:eastAsia="Times New Roman" w:hAnsi="Times New Roman" w:cs="Times New Roman"/>
                <w:b/>
                <w:bCs/>
                <w:sz w:val="24"/>
                <w:szCs w:val="24"/>
                <w:lang w:eastAsia="ru-RU"/>
              </w:rPr>
            </w:pPr>
            <w:r w:rsidRPr="00627785">
              <w:rPr>
                <w:rFonts w:ascii="Times New Roman" w:eastAsia="Times New Roman" w:hAnsi="Times New Roman" w:cs="Times New Roman"/>
                <w:b/>
                <w:bCs/>
                <w:sz w:val="24"/>
                <w:szCs w:val="24"/>
                <w:lang w:eastAsia="ru-RU"/>
              </w:rPr>
              <w:t> </w:t>
            </w:r>
          </w:p>
        </w:tc>
        <w:tc>
          <w:tcPr>
            <w:tcW w:w="708" w:type="dxa"/>
            <w:tcBorders>
              <w:top w:val="nil"/>
              <w:left w:val="nil"/>
              <w:bottom w:val="single" w:sz="4" w:space="0" w:color="auto"/>
              <w:right w:val="single" w:sz="4" w:space="0" w:color="auto"/>
            </w:tcBorders>
            <w:shd w:val="clear" w:color="000000" w:fill="auto"/>
            <w:vAlign w:val="center"/>
            <w:hideMark/>
          </w:tcPr>
          <w:p w:rsidR="0059599A" w:rsidRPr="00627785" w:rsidRDefault="0059599A" w:rsidP="001D5E09">
            <w:pPr>
              <w:spacing w:after="0" w:line="240" w:lineRule="auto"/>
              <w:jc w:val="center"/>
              <w:rPr>
                <w:rFonts w:ascii="Times New Roman" w:eastAsia="Times New Roman" w:hAnsi="Times New Roman" w:cs="Times New Roman"/>
                <w:b/>
                <w:bCs/>
                <w:sz w:val="24"/>
                <w:szCs w:val="24"/>
                <w:lang w:eastAsia="ru-RU"/>
              </w:rPr>
            </w:pPr>
            <w:r w:rsidRPr="00627785">
              <w:rPr>
                <w:rFonts w:ascii="Times New Roman" w:eastAsia="Times New Roman" w:hAnsi="Times New Roman" w:cs="Times New Roman"/>
                <w:b/>
                <w:bCs/>
                <w:sz w:val="24"/>
                <w:szCs w:val="24"/>
                <w:lang w:eastAsia="ru-RU"/>
              </w:rPr>
              <w:t> </w:t>
            </w:r>
          </w:p>
        </w:tc>
        <w:tc>
          <w:tcPr>
            <w:tcW w:w="744" w:type="dxa"/>
            <w:tcBorders>
              <w:top w:val="nil"/>
              <w:left w:val="nil"/>
              <w:bottom w:val="single" w:sz="4" w:space="0" w:color="auto"/>
              <w:right w:val="single" w:sz="4" w:space="0" w:color="auto"/>
            </w:tcBorders>
            <w:shd w:val="clear" w:color="000000" w:fill="auto"/>
            <w:vAlign w:val="center"/>
            <w:hideMark/>
          </w:tcPr>
          <w:p w:rsidR="0059599A" w:rsidRPr="00627785" w:rsidRDefault="0059599A" w:rsidP="001D5E09">
            <w:pPr>
              <w:spacing w:after="0" w:line="240" w:lineRule="auto"/>
              <w:jc w:val="center"/>
              <w:rPr>
                <w:rFonts w:ascii="Times New Roman" w:eastAsia="Times New Roman" w:hAnsi="Times New Roman" w:cs="Times New Roman"/>
                <w:b/>
                <w:bCs/>
                <w:sz w:val="24"/>
                <w:szCs w:val="24"/>
                <w:lang w:eastAsia="ru-RU"/>
              </w:rPr>
            </w:pPr>
            <w:r w:rsidRPr="00627785">
              <w:rPr>
                <w:rFonts w:ascii="Times New Roman" w:eastAsia="Times New Roman" w:hAnsi="Times New Roman" w:cs="Times New Roman"/>
                <w:b/>
                <w:bCs/>
                <w:sz w:val="24"/>
                <w:szCs w:val="24"/>
                <w:lang w:eastAsia="ru-RU"/>
              </w:rPr>
              <w:t>269</w:t>
            </w:r>
          </w:p>
        </w:tc>
      </w:tr>
      <w:tr w:rsidR="0059599A" w:rsidRPr="00952141" w:rsidTr="006A49A0">
        <w:trPr>
          <w:trHeight w:val="360"/>
        </w:trPr>
        <w:tc>
          <w:tcPr>
            <w:tcW w:w="425" w:type="dxa"/>
            <w:tcBorders>
              <w:top w:val="nil"/>
              <w:left w:val="single" w:sz="4" w:space="0" w:color="auto"/>
              <w:bottom w:val="single" w:sz="4" w:space="0" w:color="auto"/>
              <w:right w:val="single" w:sz="4" w:space="0" w:color="auto"/>
            </w:tcBorders>
            <w:shd w:val="clear" w:color="auto" w:fill="FFC000"/>
            <w:hideMark/>
          </w:tcPr>
          <w:p w:rsidR="0059599A" w:rsidRPr="00627785" w:rsidRDefault="0059599A" w:rsidP="001D5E09">
            <w:pPr>
              <w:spacing w:after="0" w:line="240" w:lineRule="auto"/>
              <w:jc w:val="center"/>
              <w:rPr>
                <w:rFonts w:ascii="Times New Roman" w:eastAsia="Times New Roman" w:hAnsi="Times New Roman" w:cs="Times New Roman"/>
                <w:sz w:val="24"/>
                <w:szCs w:val="24"/>
                <w:lang w:eastAsia="ru-RU"/>
              </w:rPr>
            </w:pPr>
            <w:r w:rsidRPr="00627785">
              <w:rPr>
                <w:rFonts w:ascii="Times New Roman" w:eastAsia="Times New Roman" w:hAnsi="Times New Roman" w:cs="Times New Roman"/>
                <w:sz w:val="24"/>
                <w:szCs w:val="24"/>
                <w:lang w:eastAsia="ru-RU"/>
              </w:rPr>
              <w:t>2</w:t>
            </w:r>
          </w:p>
        </w:tc>
        <w:tc>
          <w:tcPr>
            <w:tcW w:w="2127" w:type="dxa"/>
            <w:tcBorders>
              <w:top w:val="nil"/>
              <w:left w:val="nil"/>
              <w:bottom w:val="single" w:sz="4" w:space="0" w:color="auto"/>
              <w:right w:val="single" w:sz="4" w:space="0" w:color="auto"/>
            </w:tcBorders>
            <w:shd w:val="clear" w:color="auto" w:fill="FFC000"/>
            <w:vAlign w:val="center"/>
            <w:hideMark/>
          </w:tcPr>
          <w:p w:rsidR="0059599A" w:rsidRPr="00627785" w:rsidRDefault="0059599A" w:rsidP="001D5E09">
            <w:pPr>
              <w:spacing w:after="0" w:line="240" w:lineRule="auto"/>
              <w:rPr>
                <w:rFonts w:ascii="Times New Roman" w:eastAsia="Times New Roman" w:hAnsi="Times New Roman" w:cs="Times New Roman"/>
                <w:sz w:val="24"/>
                <w:szCs w:val="24"/>
                <w:lang w:eastAsia="ru-RU"/>
              </w:rPr>
            </w:pPr>
            <w:r w:rsidRPr="00627785">
              <w:rPr>
                <w:rFonts w:ascii="Times New Roman" w:eastAsia="Times New Roman" w:hAnsi="Times New Roman" w:cs="Times New Roman"/>
                <w:sz w:val="24"/>
                <w:szCs w:val="24"/>
                <w:lang w:eastAsia="ru-RU"/>
              </w:rPr>
              <w:t>Семенова Алина Денисовна</w:t>
            </w:r>
          </w:p>
        </w:tc>
        <w:tc>
          <w:tcPr>
            <w:tcW w:w="628" w:type="dxa"/>
            <w:tcBorders>
              <w:top w:val="nil"/>
              <w:left w:val="nil"/>
              <w:bottom w:val="single" w:sz="4" w:space="0" w:color="auto"/>
              <w:right w:val="single" w:sz="4" w:space="0" w:color="auto"/>
            </w:tcBorders>
            <w:shd w:val="clear" w:color="auto" w:fill="auto"/>
            <w:vAlign w:val="center"/>
            <w:hideMark/>
          </w:tcPr>
          <w:p w:rsidR="0059599A" w:rsidRPr="00627785" w:rsidRDefault="0059599A" w:rsidP="001D5E09">
            <w:pPr>
              <w:spacing w:after="0" w:line="240" w:lineRule="auto"/>
              <w:jc w:val="center"/>
              <w:rPr>
                <w:rFonts w:ascii="Times New Roman" w:eastAsia="Times New Roman" w:hAnsi="Times New Roman" w:cs="Times New Roman"/>
                <w:lang w:eastAsia="ru-RU"/>
              </w:rPr>
            </w:pPr>
            <w:proofErr w:type="spellStart"/>
            <w:r w:rsidRPr="00627785">
              <w:rPr>
                <w:rFonts w:ascii="Times New Roman" w:eastAsia="Times New Roman" w:hAnsi="Times New Roman" w:cs="Times New Roman"/>
                <w:lang w:eastAsia="ru-RU"/>
              </w:rPr>
              <w:t>сош</w:t>
            </w:r>
            <w:proofErr w:type="spellEnd"/>
            <w:r w:rsidRPr="00627785">
              <w:rPr>
                <w:rFonts w:ascii="Times New Roman" w:eastAsia="Times New Roman" w:hAnsi="Times New Roman" w:cs="Times New Roman"/>
                <w:lang w:eastAsia="ru-RU"/>
              </w:rPr>
              <w:t xml:space="preserve"> № 9</w:t>
            </w:r>
          </w:p>
        </w:tc>
        <w:tc>
          <w:tcPr>
            <w:tcW w:w="654" w:type="dxa"/>
            <w:vMerge/>
            <w:tcBorders>
              <w:top w:val="nil"/>
              <w:left w:val="single" w:sz="4" w:space="0" w:color="auto"/>
              <w:bottom w:val="single" w:sz="4" w:space="0" w:color="000000"/>
              <w:right w:val="single" w:sz="4" w:space="0" w:color="auto"/>
            </w:tcBorders>
            <w:vAlign w:val="center"/>
            <w:hideMark/>
          </w:tcPr>
          <w:p w:rsidR="0059599A" w:rsidRPr="00627785" w:rsidRDefault="0059599A" w:rsidP="001D5E09">
            <w:pPr>
              <w:spacing w:after="0" w:line="240" w:lineRule="auto"/>
              <w:rPr>
                <w:rFonts w:ascii="Times New Roman" w:eastAsia="Times New Roman" w:hAnsi="Times New Roman" w:cs="Times New Roman"/>
                <w:b/>
                <w:bCs/>
                <w:lang w:eastAsia="ru-RU"/>
              </w:rPr>
            </w:pPr>
          </w:p>
        </w:tc>
        <w:tc>
          <w:tcPr>
            <w:tcW w:w="703" w:type="dxa"/>
            <w:tcBorders>
              <w:top w:val="nil"/>
              <w:left w:val="nil"/>
              <w:bottom w:val="single" w:sz="4" w:space="0" w:color="auto"/>
              <w:right w:val="single" w:sz="4" w:space="0" w:color="auto"/>
            </w:tcBorders>
            <w:shd w:val="clear" w:color="000000" w:fill="auto"/>
            <w:vAlign w:val="center"/>
            <w:hideMark/>
          </w:tcPr>
          <w:p w:rsidR="0059599A" w:rsidRPr="00627785" w:rsidRDefault="0059599A" w:rsidP="001D5E09">
            <w:pPr>
              <w:spacing w:after="0" w:line="240" w:lineRule="auto"/>
              <w:jc w:val="center"/>
              <w:rPr>
                <w:rFonts w:ascii="Times New Roman" w:eastAsia="Times New Roman" w:hAnsi="Times New Roman" w:cs="Times New Roman"/>
                <w:b/>
                <w:bCs/>
                <w:sz w:val="24"/>
                <w:szCs w:val="24"/>
                <w:lang w:eastAsia="ru-RU"/>
              </w:rPr>
            </w:pPr>
            <w:r w:rsidRPr="00627785">
              <w:rPr>
                <w:rFonts w:ascii="Times New Roman" w:eastAsia="Times New Roman" w:hAnsi="Times New Roman" w:cs="Times New Roman"/>
                <w:b/>
                <w:bCs/>
                <w:sz w:val="24"/>
                <w:szCs w:val="24"/>
                <w:lang w:eastAsia="ru-RU"/>
              </w:rPr>
              <w:t>94</w:t>
            </w:r>
          </w:p>
        </w:tc>
        <w:tc>
          <w:tcPr>
            <w:tcW w:w="708" w:type="dxa"/>
            <w:tcBorders>
              <w:top w:val="nil"/>
              <w:left w:val="nil"/>
              <w:bottom w:val="single" w:sz="4" w:space="0" w:color="auto"/>
              <w:right w:val="single" w:sz="4" w:space="0" w:color="auto"/>
            </w:tcBorders>
            <w:shd w:val="clear" w:color="000000" w:fill="auto"/>
            <w:vAlign w:val="center"/>
            <w:hideMark/>
          </w:tcPr>
          <w:p w:rsidR="0059599A" w:rsidRPr="00627785" w:rsidRDefault="0059599A" w:rsidP="001D5E09">
            <w:pPr>
              <w:spacing w:after="0" w:line="240" w:lineRule="auto"/>
              <w:jc w:val="center"/>
              <w:rPr>
                <w:rFonts w:ascii="Times New Roman" w:eastAsia="Times New Roman" w:hAnsi="Times New Roman" w:cs="Times New Roman"/>
                <w:b/>
                <w:bCs/>
                <w:sz w:val="24"/>
                <w:szCs w:val="24"/>
                <w:lang w:eastAsia="ru-RU"/>
              </w:rPr>
            </w:pPr>
            <w:r w:rsidRPr="00627785">
              <w:rPr>
                <w:rFonts w:ascii="Times New Roman" w:eastAsia="Times New Roman" w:hAnsi="Times New Roman" w:cs="Times New Roman"/>
                <w:b/>
                <w:bCs/>
                <w:sz w:val="24"/>
                <w:szCs w:val="24"/>
                <w:lang w:eastAsia="ru-RU"/>
              </w:rPr>
              <w:t>76</w:t>
            </w:r>
          </w:p>
        </w:tc>
        <w:tc>
          <w:tcPr>
            <w:tcW w:w="620" w:type="dxa"/>
            <w:tcBorders>
              <w:top w:val="nil"/>
              <w:left w:val="nil"/>
              <w:bottom w:val="single" w:sz="4" w:space="0" w:color="auto"/>
              <w:right w:val="single" w:sz="4" w:space="0" w:color="auto"/>
            </w:tcBorders>
            <w:shd w:val="clear" w:color="000000" w:fill="auto"/>
            <w:vAlign w:val="center"/>
            <w:hideMark/>
          </w:tcPr>
          <w:p w:rsidR="0059599A" w:rsidRPr="00627785" w:rsidRDefault="0059599A" w:rsidP="001D5E09">
            <w:pPr>
              <w:spacing w:after="0" w:line="240" w:lineRule="auto"/>
              <w:jc w:val="center"/>
              <w:rPr>
                <w:rFonts w:ascii="Times New Roman" w:eastAsia="Times New Roman" w:hAnsi="Times New Roman" w:cs="Times New Roman"/>
                <w:b/>
                <w:bCs/>
                <w:sz w:val="24"/>
                <w:szCs w:val="24"/>
                <w:lang w:eastAsia="ru-RU"/>
              </w:rPr>
            </w:pPr>
            <w:r w:rsidRPr="00627785">
              <w:rPr>
                <w:rFonts w:ascii="Times New Roman" w:eastAsia="Times New Roman" w:hAnsi="Times New Roman" w:cs="Times New Roman"/>
                <w:b/>
                <w:bCs/>
                <w:sz w:val="24"/>
                <w:szCs w:val="24"/>
                <w:lang w:eastAsia="ru-RU"/>
              </w:rPr>
              <w:t> </w:t>
            </w:r>
          </w:p>
        </w:tc>
        <w:tc>
          <w:tcPr>
            <w:tcW w:w="567" w:type="dxa"/>
            <w:tcBorders>
              <w:top w:val="nil"/>
              <w:left w:val="nil"/>
              <w:bottom w:val="single" w:sz="4" w:space="0" w:color="auto"/>
              <w:right w:val="single" w:sz="4" w:space="0" w:color="auto"/>
            </w:tcBorders>
            <w:shd w:val="clear" w:color="000000" w:fill="auto"/>
            <w:vAlign w:val="center"/>
            <w:hideMark/>
          </w:tcPr>
          <w:p w:rsidR="0059599A" w:rsidRPr="00627785" w:rsidRDefault="0059599A" w:rsidP="001D5E09">
            <w:pPr>
              <w:spacing w:after="0" w:line="240" w:lineRule="auto"/>
              <w:jc w:val="center"/>
              <w:rPr>
                <w:rFonts w:ascii="Times New Roman" w:eastAsia="Times New Roman" w:hAnsi="Times New Roman" w:cs="Times New Roman"/>
                <w:b/>
                <w:bCs/>
                <w:sz w:val="24"/>
                <w:szCs w:val="24"/>
                <w:lang w:eastAsia="ru-RU"/>
              </w:rPr>
            </w:pPr>
            <w:r w:rsidRPr="00627785">
              <w:rPr>
                <w:rFonts w:ascii="Times New Roman" w:eastAsia="Times New Roman" w:hAnsi="Times New Roman" w:cs="Times New Roman"/>
                <w:b/>
                <w:bCs/>
                <w:sz w:val="24"/>
                <w:szCs w:val="24"/>
                <w:lang w:eastAsia="ru-RU"/>
              </w:rPr>
              <w:t> </w:t>
            </w:r>
          </w:p>
        </w:tc>
        <w:tc>
          <w:tcPr>
            <w:tcW w:w="680" w:type="dxa"/>
            <w:tcBorders>
              <w:top w:val="nil"/>
              <w:left w:val="nil"/>
              <w:bottom w:val="single" w:sz="4" w:space="0" w:color="auto"/>
              <w:right w:val="single" w:sz="4" w:space="0" w:color="auto"/>
            </w:tcBorders>
            <w:shd w:val="clear" w:color="000000" w:fill="FFC000"/>
            <w:vAlign w:val="center"/>
            <w:hideMark/>
          </w:tcPr>
          <w:p w:rsidR="0059599A" w:rsidRPr="00627785" w:rsidRDefault="0059599A" w:rsidP="001D5E09">
            <w:pPr>
              <w:spacing w:after="0" w:line="240" w:lineRule="auto"/>
              <w:jc w:val="center"/>
              <w:rPr>
                <w:rFonts w:ascii="Times New Roman" w:eastAsia="Times New Roman" w:hAnsi="Times New Roman" w:cs="Times New Roman"/>
                <w:b/>
                <w:bCs/>
                <w:sz w:val="24"/>
                <w:szCs w:val="24"/>
                <w:lang w:eastAsia="ru-RU"/>
              </w:rPr>
            </w:pPr>
            <w:r w:rsidRPr="00627785">
              <w:rPr>
                <w:rFonts w:ascii="Times New Roman" w:eastAsia="Times New Roman" w:hAnsi="Times New Roman" w:cs="Times New Roman"/>
                <w:b/>
                <w:bCs/>
                <w:sz w:val="24"/>
                <w:szCs w:val="24"/>
                <w:lang w:eastAsia="ru-RU"/>
              </w:rPr>
              <w:t>61</w:t>
            </w:r>
          </w:p>
        </w:tc>
        <w:tc>
          <w:tcPr>
            <w:tcW w:w="650" w:type="dxa"/>
            <w:tcBorders>
              <w:top w:val="nil"/>
              <w:left w:val="nil"/>
              <w:bottom w:val="single" w:sz="4" w:space="0" w:color="auto"/>
              <w:right w:val="single" w:sz="4" w:space="0" w:color="auto"/>
            </w:tcBorders>
            <w:shd w:val="clear" w:color="auto" w:fill="auto"/>
            <w:vAlign w:val="center"/>
            <w:hideMark/>
          </w:tcPr>
          <w:p w:rsidR="0059599A" w:rsidRPr="00627785" w:rsidRDefault="0059599A" w:rsidP="001D5E09">
            <w:pPr>
              <w:spacing w:after="0" w:line="240" w:lineRule="auto"/>
              <w:jc w:val="center"/>
              <w:rPr>
                <w:rFonts w:ascii="Times New Roman" w:eastAsia="Times New Roman" w:hAnsi="Times New Roman" w:cs="Times New Roman"/>
                <w:b/>
                <w:bCs/>
                <w:sz w:val="24"/>
                <w:szCs w:val="24"/>
                <w:lang w:eastAsia="ru-RU"/>
              </w:rPr>
            </w:pPr>
            <w:r w:rsidRPr="00627785">
              <w:rPr>
                <w:rFonts w:ascii="Times New Roman" w:eastAsia="Times New Roman" w:hAnsi="Times New Roman" w:cs="Times New Roman"/>
                <w:b/>
                <w:bCs/>
                <w:sz w:val="24"/>
                <w:szCs w:val="24"/>
                <w:lang w:eastAsia="ru-RU"/>
              </w:rPr>
              <w:t>86</w:t>
            </w:r>
          </w:p>
        </w:tc>
        <w:tc>
          <w:tcPr>
            <w:tcW w:w="591" w:type="dxa"/>
            <w:tcBorders>
              <w:top w:val="nil"/>
              <w:left w:val="nil"/>
              <w:bottom w:val="single" w:sz="4" w:space="0" w:color="auto"/>
              <w:right w:val="single" w:sz="4" w:space="0" w:color="auto"/>
            </w:tcBorders>
            <w:shd w:val="clear" w:color="000000" w:fill="auto"/>
            <w:vAlign w:val="center"/>
            <w:hideMark/>
          </w:tcPr>
          <w:p w:rsidR="0059599A" w:rsidRPr="00627785" w:rsidRDefault="0059599A" w:rsidP="001D5E09">
            <w:pPr>
              <w:spacing w:after="0" w:line="240" w:lineRule="auto"/>
              <w:jc w:val="center"/>
              <w:rPr>
                <w:rFonts w:ascii="Times New Roman" w:eastAsia="Times New Roman" w:hAnsi="Times New Roman" w:cs="Times New Roman"/>
                <w:b/>
                <w:bCs/>
                <w:sz w:val="24"/>
                <w:szCs w:val="24"/>
                <w:lang w:eastAsia="ru-RU"/>
              </w:rPr>
            </w:pPr>
            <w:r w:rsidRPr="00627785">
              <w:rPr>
                <w:rFonts w:ascii="Times New Roman" w:eastAsia="Times New Roman" w:hAnsi="Times New Roman" w:cs="Times New Roman"/>
                <w:b/>
                <w:bCs/>
                <w:sz w:val="24"/>
                <w:szCs w:val="24"/>
                <w:lang w:eastAsia="ru-RU"/>
              </w:rPr>
              <w:t> </w:t>
            </w:r>
          </w:p>
        </w:tc>
        <w:tc>
          <w:tcPr>
            <w:tcW w:w="684" w:type="dxa"/>
            <w:tcBorders>
              <w:top w:val="nil"/>
              <w:left w:val="nil"/>
              <w:bottom w:val="single" w:sz="4" w:space="0" w:color="auto"/>
              <w:right w:val="single" w:sz="4" w:space="0" w:color="auto"/>
            </w:tcBorders>
            <w:shd w:val="clear" w:color="000000" w:fill="auto"/>
            <w:vAlign w:val="center"/>
            <w:hideMark/>
          </w:tcPr>
          <w:p w:rsidR="0059599A" w:rsidRPr="00627785" w:rsidRDefault="0059599A" w:rsidP="001D5E09">
            <w:pPr>
              <w:spacing w:after="0" w:line="240" w:lineRule="auto"/>
              <w:jc w:val="center"/>
              <w:rPr>
                <w:rFonts w:ascii="Times New Roman" w:eastAsia="Times New Roman" w:hAnsi="Times New Roman" w:cs="Times New Roman"/>
                <w:b/>
                <w:bCs/>
                <w:sz w:val="24"/>
                <w:szCs w:val="24"/>
                <w:lang w:eastAsia="ru-RU"/>
              </w:rPr>
            </w:pPr>
            <w:r w:rsidRPr="00627785">
              <w:rPr>
                <w:rFonts w:ascii="Times New Roman" w:eastAsia="Times New Roman" w:hAnsi="Times New Roman" w:cs="Times New Roman"/>
                <w:b/>
                <w:bCs/>
                <w:sz w:val="24"/>
                <w:szCs w:val="24"/>
                <w:lang w:eastAsia="ru-RU"/>
              </w:rPr>
              <w:t> </w:t>
            </w:r>
          </w:p>
        </w:tc>
        <w:tc>
          <w:tcPr>
            <w:tcW w:w="797" w:type="dxa"/>
            <w:tcBorders>
              <w:top w:val="nil"/>
              <w:left w:val="nil"/>
              <w:bottom w:val="single" w:sz="4" w:space="0" w:color="auto"/>
              <w:right w:val="single" w:sz="4" w:space="0" w:color="auto"/>
            </w:tcBorders>
            <w:shd w:val="clear" w:color="000000" w:fill="auto"/>
            <w:vAlign w:val="center"/>
            <w:hideMark/>
          </w:tcPr>
          <w:p w:rsidR="0059599A" w:rsidRPr="00627785" w:rsidRDefault="0059599A" w:rsidP="001D5E09">
            <w:pPr>
              <w:spacing w:after="0" w:line="240" w:lineRule="auto"/>
              <w:jc w:val="center"/>
              <w:rPr>
                <w:rFonts w:ascii="Times New Roman" w:eastAsia="Times New Roman" w:hAnsi="Times New Roman" w:cs="Times New Roman"/>
                <w:b/>
                <w:bCs/>
                <w:sz w:val="24"/>
                <w:szCs w:val="24"/>
                <w:lang w:eastAsia="ru-RU"/>
              </w:rPr>
            </w:pPr>
            <w:r w:rsidRPr="00627785">
              <w:rPr>
                <w:rFonts w:ascii="Times New Roman" w:eastAsia="Times New Roman" w:hAnsi="Times New Roman" w:cs="Times New Roman"/>
                <w:b/>
                <w:bCs/>
                <w:sz w:val="24"/>
                <w:szCs w:val="24"/>
                <w:lang w:eastAsia="ru-RU"/>
              </w:rPr>
              <w:t> </w:t>
            </w:r>
          </w:p>
        </w:tc>
        <w:tc>
          <w:tcPr>
            <w:tcW w:w="708" w:type="dxa"/>
            <w:tcBorders>
              <w:top w:val="nil"/>
              <w:left w:val="nil"/>
              <w:bottom w:val="single" w:sz="4" w:space="0" w:color="auto"/>
              <w:right w:val="single" w:sz="4" w:space="0" w:color="auto"/>
            </w:tcBorders>
            <w:shd w:val="clear" w:color="000000" w:fill="auto"/>
            <w:vAlign w:val="center"/>
            <w:hideMark/>
          </w:tcPr>
          <w:p w:rsidR="0059599A" w:rsidRPr="00627785" w:rsidRDefault="0059599A" w:rsidP="001D5E09">
            <w:pPr>
              <w:spacing w:after="0" w:line="240" w:lineRule="auto"/>
              <w:jc w:val="center"/>
              <w:rPr>
                <w:rFonts w:ascii="Times New Roman" w:eastAsia="Times New Roman" w:hAnsi="Times New Roman" w:cs="Times New Roman"/>
                <w:b/>
                <w:bCs/>
                <w:sz w:val="24"/>
                <w:szCs w:val="24"/>
                <w:lang w:eastAsia="ru-RU"/>
              </w:rPr>
            </w:pPr>
            <w:r w:rsidRPr="00627785">
              <w:rPr>
                <w:rFonts w:ascii="Times New Roman" w:eastAsia="Times New Roman" w:hAnsi="Times New Roman" w:cs="Times New Roman"/>
                <w:b/>
                <w:bCs/>
                <w:sz w:val="24"/>
                <w:szCs w:val="24"/>
                <w:lang w:eastAsia="ru-RU"/>
              </w:rPr>
              <w:t> </w:t>
            </w:r>
          </w:p>
        </w:tc>
        <w:tc>
          <w:tcPr>
            <w:tcW w:w="744" w:type="dxa"/>
            <w:tcBorders>
              <w:top w:val="nil"/>
              <w:left w:val="nil"/>
              <w:bottom w:val="single" w:sz="4" w:space="0" w:color="auto"/>
              <w:right w:val="single" w:sz="4" w:space="0" w:color="auto"/>
            </w:tcBorders>
            <w:shd w:val="clear" w:color="000000" w:fill="auto"/>
            <w:vAlign w:val="center"/>
            <w:hideMark/>
          </w:tcPr>
          <w:p w:rsidR="0059599A" w:rsidRPr="00627785" w:rsidRDefault="0059599A" w:rsidP="001D5E09">
            <w:pPr>
              <w:spacing w:after="0" w:line="240" w:lineRule="auto"/>
              <w:jc w:val="center"/>
              <w:rPr>
                <w:rFonts w:ascii="Times New Roman" w:eastAsia="Times New Roman" w:hAnsi="Times New Roman" w:cs="Times New Roman"/>
                <w:b/>
                <w:bCs/>
                <w:sz w:val="24"/>
                <w:szCs w:val="24"/>
                <w:lang w:eastAsia="ru-RU"/>
              </w:rPr>
            </w:pPr>
            <w:r w:rsidRPr="00627785">
              <w:rPr>
                <w:rFonts w:ascii="Times New Roman" w:eastAsia="Times New Roman" w:hAnsi="Times New Roman" w:cs="Times New Roman"/>
                <w:b/>
                <w:bCs/>
                <w:sz w:val="24"/>
                <w:szCs w:val="24"/>
                <w:lang w:eastAsia="ru-RU"/>
              </w:rPr>
              <w:t>256</w:t>
            </w:r>
          </w:p>
        </w:tc>
      </w:tr>
      <w:tr w:rsidR="0059599A" w:rsidRPr="00952141" w:rsidTr="006A49A0">
        <w:trPr>
          <w:trHeight w:val="360"/>
        </w:trPr>
        <w:tc>
          <w:tcPr>
            <w:tcW w:w="425" w:type="dxa"/>
            <w:tcBorders>
              <w:top w:val="nil"/>
              <w:left w:val="single" w:sz="4" w:space="0" w:color="auto"/>
              <w:bottom w:val="single" w:sz="4" w:space="0" w:color="auto"/>
              <w:right w:val="single" w:sz="4" w:space="0" w:color="auto"/>
            </w:tcBorders>
            <w:shd w:val="clear" w:color="auto" w:fill="FFC000"/>
            <w:hideMark/>
          </w:tcPr>
          <w:p w:rsidR="0059599A" w:rsidRPr="00627785" w:rsidRDefault="0059599A" w:rsidP="001D5E09">
            <w:pPr>
              <w:spacing w:after="0" w:line="240" w:lineRule="auto"/>
              <w:jc w:val="center"/>
              <w:rPr>
                <w:rFonts w:ascii="Times New Roman" w:eastAsia="Times New Roman" w:hAnsi="Times New Roman" w:cs="Times New Roman"/>
                <w:sz w:val="24"/>
                <w:szCs w:val="24"/>
                <w:lang w:eastAsia="ru-RU"/>
              </w:rPr>
            </w:pPr>
            <w:r w:rsidRPr="00627785">
              <w:rPr>
                <w:rFonts w:ascii="Times New Roman" w:eastAsia="Times New Roman" w:hAnsi="Times New Roman" w:cs="Times New Roman"/>
                <w:sz w:val="24"/>
                <w:szCs w:val="24"/>
                <w:lang w:eastAsia="ru-RU"/>
              </w:rPr>
              <w:t>3</w:t>
            </w:r>
          </w:p>
        </w:tc>
        <w:tc>
          <w:tcPr>
            <w:tcW w:w="2127" w:type="dxa"/>
            <w:tcBorders>
              <w:top w:val="nil"/>
              <w:left w:val="nil"/>
              <w:bottom w:val="single" w:sz="4" w:space="0" w:color="auto"/>
              <w:right w:val="single" w:sz="4" w:space="0" w:color="auto"/>
            </w:tcBorders>
            <w:shd w:val="clear" w:color="auto" w:fill="FFC000"/>
            <w:vAlign w:val="center"/>
            <w:hideMark/>
          </w:tcPr>
          <w:p w:rsidR="0059599A" w:rsidRPr="00627785" w:rsidRDefault="0059599A" w:rsidP="001D5E09">
            <w:pPr>
              <w:spacing w:after="0" w:line="240" w:lineRule="auto"/>
              <w:rPr>
                <w:rFonts w:ascii="Times New Roman" w:eastAsia="Times New Roman" w:hAnsi="Times New Roman" w:cs="Times New Roman"/>
                <w:sz w:val="24"/>
                <w:szCs w:val="24"/>
                <w:lang w:eastAsia="ru-RU"/>
              </w:rPr>
            </w:pPr>
            <w:proofErr w:type="spellStart"/>
            <w:r w:rsidRPr="00627785">
              <w:rPr>
                <w:rFonts w:ascii="Times New Roman" w:eastAsia="Times New Roman" w:hAnsi="Times New Roman" w:cs="Times New Roman"/>
                <w:sz w:val="24"/>
                <w:szCs w:val="24"/>
                <w:lang w:eastAsia="ru-RU"/>
              </w:rPr>
              <w:t>Буцева</w:t>
            </w:r>
            <w:proofErr w:type="spellEnd"/>
            <w:r w:rsidRPr="00627785">
              <w:rPr>
                <w:rFonts w:ascii="Times New Roman" w:eastAsia="Times New Roman" w:hAnsi="Times New Roman" w:cs="Times New Roman"/>
                <w:sz w:val="24"/>
                <w:szCs w:val="24"/>
                <w:lang w:eastAsia="ru-RU"/>
              </w:rPr>
              <w:t xml:space="preserve"> Виктория Романовна</w:t>
            </w:r>
          </w:p>
        </w:tc>
        <w:tc>
          <w:tcPr>
            <w:tcW w:w="628" w:type="dxa"/>
            <w:tcBorders>
              <w:top w:val="nil"/>
              <w:left w:val="nil"/>
              <w:bottom w:val="single" w:sz="4" w:space="0" w:color="auto"/>
              <w:right w:val="single" w:sz="4" w:space="0" w:color="auto"/>
            </w:tcBorders>
            <w:shd w:val="clear" w:color="auto" w:fill="auto"/>
            <w:vAlign w:val="center"/>
            <w:hideMark/>
          </w:tcPr>
          <w:p w:rsidR="0059599A" w:rsidRPr="00627785" w:rsidRDefault="0059599A" w:rsidP="001D5E09">
            <w:pPr>
              <w:spacing w:after="0" w:line="240" w:lineRule="auto"/>
              <w:jc w:val="center"/>
              <w:rPr>
                <w:rFonts w:ascii="Times New Roman" w:eastAsia="Times New Roman" w:hAnsi="Times New Roman" w:cs="Times New Roman"/>
                <w:lang w:eastAsia="ru-RU"/>
              </w:rPr>
            </w:pPr>
            <w:proofErr w:type="spellStart"/>
            <w:r w:rsidRPr="00627785">
              <w:rPr>
                <w:rFonts w:ascii="Times New Roman" w:eastAsia="Times New Roman" w:hAnsi="Times New Roman" w:cs="Times New Roman"/>
                <w:lang w:eastAsia="ru-RU"/>
              </w:rPr>
              <w:t>сош</w:t>
            </w:r>
            <w:proofErr w:type="spellEnd"/>
            <w:r w:rsidRPr="00627785">
              <w:rPr>
                <w:rFonts w:ascii="Times New Roman" w:eastAsia="Times New Roman" w:hAnsi="Times New Roman" w:cs="Times New Roman"/>
                <w:lang w:eastAsia="ru-RU"/>
              </w:rPr>
              <w:t xml:space="preserve"> № 9</w:t>
            </w:r>
          </w:p>
        </w:tc>
        <w:tc>
          <w:tcPr>
            <w:tcW w:w="654" w:type="dxa"/>
            <w:vMerge/>
            <w:tcBorders>
              <w:top w:val="nil"/>
              <w:left w:val="single" w:sz="4" w:space="0" w:color="auto"/>
              <w:bottom w:val="single" w:sz="4" w:space="0" w:color="000000"/>
              <w:right w:val="single" w:sz="4" w:space="0" w:color="auto"/>
            </w:tcBorders>
            <w:vAlign w:val="center"/>
            <w:hideMark/>
          </w:tcPr>
          <w:p w:rsidR="0059599A" w:rsidRPr="00627785" w:rsidRDefault="0059599A" w:rsidP="001D5E09">
            <w:pPr>
              <w:spacing w:after="0" w:line="240" w:lineRule="auto"/>
              <w:rPr>
                <w:rFonts w:ascii="Times New Roman" w:eastAsia="Times New Roman" w:hAnsi="Times New Roman" w:cs="Times New Roman"/>
                <w:b/>
                <w:bCs/>
                <w:lang w:eastAsia="ru-RU"/>
              </w:rPr>
            </w:pPr>
          </w:p>
        </w:tc>
        <w:tc>
          <w:tcPr>
            <w:tcW w:w="703" w:type="dxa"/>
            <w:tcBorders>
              <w:top w:val="nil"/>
              <w:left w:val="nil"/>
              <w:bottom w:val="single" w:sz="4" w:space="0" w:color="auto"/>
              <w:right w:val="single" w:sz="4" w:space="0" w:color="auto"/>
            </w:tcBorders>
            <w:shd w:val="clear" w:color="000000" w:fill="auto"/>
            <w:vAlign w:val="center"/>
            <w:hideMark/>
          </w:tcPr>
          <w:p w:rsidR="0059599A" w:rsidRPr="00627785" w:rsidRDefault="0059599A" w:rsidP="001D5E09">
            <w:pPr>
              <w:spacing w:after="0" w:line="240" w:lineRule="auto"/>
              <w:jc w:val="center"/>
              <w:rPr>
                <w:rFonts w:ascii="Times New Roman" w:eastAsia="Times New Roman" w:hAnsi="Times New Roman" w:cs="Times New Roman"/>
                <w:b/>
                <w:bCs/>
                <w:sz w:val="24"/>
                <w:szCs w:val="24"/>
                <w:lang w:eastAsia="ru-RU"/>
              </w:rPr>
            </w:pPr>
            <w:r w:rsidRPr="00627785">
              <w:rPr>
                <w:rFonts w:ascii="Times New Roman" w:eastAsia="Times New Roman" w:hAnsi="Times New Roman" w:cs="Times New Roman"/>
                <w:b/>
                <w:bCs/>
                <w:sz w:val="24"/>
                <w:szCs w:val="24"/>
                <w:lang w:eastAsia="ru-RU"/>
              </w:rPr>
              <w:t>94</w:t>
            </w:r>
          </w:p>
        </w:tc>
        <w:tc>
          <w:tcPr>
            <w:tcW w:w="708" w:type="dxa"/>
            <w:tcBorders>
              <w:top w:val="nil"/>
              <w:left w:val="nil"/>
              <w:bottom w:val="single" w:sz="4" w:space="0" w:color="auto"/>
              <w:right w:val="single" w:sz="4" w:space="0" w:color="auto"/>
            </w:tcBorders>
            <w:shd w:val="clear" w:color="000000" w:fill="auto"/>
            <w:vAlign w:val="center"/>
            <w:hideMark/>
          </w:tcPr>
          <w:p w:rsidR="0059599A" w:rsidRPr="00627785" w:rsidRDefault="0059599A" w:rsidP="001D5E09">
            <w:pPr>
              <w:spacing w:after="0" w:line="240" w:lineRule="auto"/>
              <w:jc w:val="center"/>
              <w:rPr>
                <w:rFonts w:ascii="Times New Roman" w:eastAsia="Times New Roman" w:hAnsi="Times New Roman" w:cs="Times New Roman"/>
                <w:b/>
                <w:bCs/>
                <w:sz w:val="24"/>
                <w:szCs w:val="24"/>
                <w:lang w:eastAsia="ru-RU"/>
              </w:rPr>
            </w:pPr>
            <w:r w:rsidRPr="00627785">
              <w:rPr>
                <w:rFonts w:ascii="Times New Roman" w:eastAsia="Times New Roman" w:hAnsi="Times New Roman" w:cs="Times New Roman"/>
                <w:b/>
                <w:bCs/>
                <w:sz w:val="24"/>
                <w:szCs w:val="24"/>
                <w:lang w:eastAsia="ru-RU"/>
              </w:rPr>
              <w:t> </w:t>
            </w:r>
          </w:p>
        </w:tc>
        <w:tc>
          <w:tcPr>
            <w:tcW w:w="620" w:type="dxa"/>
            <w:tcBorders>
              <w:top w:val="nil"/>
              <w:left w:val="nil"/>
              <w:bottom w:val="single" w:sz="4" w:space="0" w:color="auto"/>
              <w:right w:val="single" w:sz="4" w:space="0" w:color="auto"/>
            </w:tcBorders>
            <w:shd w:val="clear" w:color="000000" w:fill="auto"/>
            <w:vAlign w:val="center"/>
            <w:hideMark/>
          </w:tcPr>
          <w:p w:rsidR="0059599A" w:rsidRPr="00627785" w:rsidRDefault="0059599A" w:rsidP="001D5E09">
            <w:pPr>
              <w:spacing w:after="0" w:line="240" w:lineRule="auto"/>
              <w:jc w:val="center"/>
              <w:rPr>
                <w:rFonts w:ascii="Times New Roman" w:eastAsia="Times New Roman" w:hAnsi="Times New Roman" w:cs="Times New Roman"/>
                <w:b/>
                <w:bCs/>
                <w:sz w:val="24"/>
                <w:szCs w:val="24"/>
                <w:lang w:eastAsia="ru-RU"/>
              </w:rPr>
            </w:pPr>
            <w:r w:rsidRPr="00627785">
              <w:rPr>
                <w:rFonts w:ascii="Times New Roman" w:eastAsia="Times New Roman" w:hAnsi="Times New Roman" w:cs="Times New Roman"/>
                <w:b/>
                <w:bCs/>
                <w:sz w:val="24"/>
                <w:szCs w:val="24"/>
                <w:lang w:eastAsia="ru-RU"/>
              </w:rPr>
              <w:t>5</w:t>
            </w:r>
          </w:p>
        </w:tc>
        <w:tc>
          <w:tcPr>
            <w:tcW w:w="567" w:type="dxa"/>
            <w:tcBorders>
              <w:top w:val="nil"/>
              <w:left w:val="nil"/>
              <w:bottom w:val="single" w:sz="4" w:space="0" w:color="auto"/>
              <w:right w:val="single" w:sz="4" w:space="0" w:color="auto"/>
            </w:tcBorders>
            <w:shd w:val="clear" w:color="000000" w:fill="auto"/>
            <w:vAlign w:val="center"/>
            <w:hideMark/>
          </w:tcPr>
          <w:p w:rsidR="0059599A" w:rsidRPr="00627785" w:rsidRDefault="0059599A" w:rsidP="001D5E09">
            <w:pPr>
              <w:spacing w:after="0" w:line="240" w:lineRule="auto"/>
              <w:jc w:val="center"/>
              <w:rPr>
                <w:rFonts w:ascii="Times New Roman" w:eastAsia="Times New Roman" w:hAnsi="Times New Roman" w:cs="Times New Roman"/>
                <w:b/>
                <w:bCs/>
                <w:sz w:val="24"/>
                <w:szCs w:val="24"/>
                <w:lang w:eastAsia="ru-RU"/>
              </w:rPr>
            </w:pPr>
            <w:r w:rsidRPr="00627785">
              <w:rPr>
                <w:rFonts w:ascii="Times New Roman" w:eastAsia="Times New Roman" w:hAnsi="Times New Roman" w:cs="Times New Roman"/>
                <w:b/>
                <w:bCs/>
                <w:sz w:val="24"/>
                <w:szCs w:val="24"/>
                <w:lang w:eastAsia="ru-RU"/>
              </w:rPr>
              <w:t> </w:t>
            </w:r>
          </w:p>
        </w:tc>
        <w:tc>
          <w:tcPr>
            <w:tcW w:w="680" w:type="dxa"/>
            <w:tcBorders>
              <w:top w:val="nil"/>
              <w:left w:val="nil"/>
              <w:bottom w:val="single" w:sz="4" w:space="0" w:color="auto"/>
              <w:right w:val="single" w:sz="4" w:space="0" w:color="auto"/>
            </w:tcBorders>
            <w:shd w:val="clear" w:color="000000" w:fill="auto"/>
            <w:vAlign w:val="center"/>
            <w:hideMark/>
          </w:tcPr>
          <w:p w:rsidR="0059599A" w:rsidRPr="00627785" w:rsidRDefault="0059599A" w:rsidP="001D5E09">
            <w:pPr>
              <w:spacing w:after="0" w:line="240" w:lineRule="auto"/>
              <w:jc w:val="center"/>
              <w:rPr>
                <w:rFonts w:ascii="Times New Roman" w:eastAsia="Times New Roman" w:hAnsi="Times New Roman" w:cs="Times New Roman"/>
                <w:b/>
                <w:bCs/>
                <w:sz w:val="24"/>
                <w:szCs w:val="24"/>
                <w:lang w:eastAsia="ru-RU"/>
              </w:rPr>
            </w:pPr>
            <w:r w:rsidRPr="00627785">
              <w:rPr>
                <w:rFonts w:ascii="Times New Roman" w:eastAsia="Times New Roman" w:hAnsi="Times New Roman" w:cs="Times New Roman"/>
                <w:b/>
                <w:bCs/>
                <w:sz w:val="24"/>
                <w:szCs w:val="24"/>
                <w:lang w:eastAsia="ru-RU"/>
              </w:rPr>
              <w:t> </w:t>
            </w:r>
          </w:p>
        </w:tc>
        <w:tc>
          <w:tcPr>
            <w:tcW w:w="650" w:type="dxa"/>
            <w:tcBorders>
              <w:top w:val="nil"/>
              <w:left w:val="nil"/>
              <w:bottom w:val="single" w:sz="4" w:space="0" w:color="auto"/>
              <w:right w:val="single" w:sz="4" w:space="0" w:color="auto"/>
            </w:tcBorders>
            <w:shd w:val="clear" w:color="000000" w:fill="auto"/>
            <w:vAlign w:val="center"/>
            <w:hideMark/>
          </w:tcPr>
          <w:p w:rsidR="0059599A" w:rsidRPr="00627785" w:rsidRDefault="0059599A" w:rsidP="001D5E09">
            <w:pPr>
              <w:spacing w:after="0" w:line="240" w:lineRule="auto"/>
              <w:jc w:val="center"/>
              <w:rPr>
                <w:rFonts w:ascii="Times New Roman" w:eastAsia="Times New Roman" w:hAnsi="Times New Roman" w:cs="Times New Roman"/>
                <w:b/>
                <w:bCs/>
                <w:sz w:val="24"/>
                <w:szCs w:val="24"/>
                <w:lang w:eastAsia="ru-RU"/>
              </w:rPr>
            </w:pPr>
            <w:r w:rsidRPr="00627785">
              <w:rPr>
                <w:rFonts w:ascii="Times New Roman" w:eastAsia="Times New Roman" w:hAnsi="Times New Roman" w:cs="Times New Roman"/>
                <w:b/>
                <w:bCs/>
                <w:sz w:val="24"/>
                <w:szCs w:val="24"/>
                <w:lang w:eastAsia="ru-RU"/>
              </w:rPr>
              <w:t> </w:t>
            </w:r>
          </w:p>
        </w:tc>
        <w:tc>
          <w:tcPr>
            <w:tcW w:w="591" w:type="dxa"/>
            <w:tcBorders>
              <w:top w:val="nil"/>
              <w:left w:val="nil"/>
              <w:bottom w:val="single" w:sz="4" w:space="0" w:color="auto"/>
              <w:right w:val="single" w:sz="4" w:space="0" w:color="auto"/>
            </w:tcBorders>
            <w:shd w:val="clear" w:color="000000" w:fill="auto"/>
            <w:vAlign w:val="center"/>
            <w:hideMark/>
          </w:tcPr>
          <w:p w:rsidR="0059599A" w:rsidRPr="00627785" w:rsidRDefault="0059599A" w:rsidP="001D5E09">
            <w:pPr>
              <w:spacing w:after="0" w:line="240" w:lineRule="auto"/>
              <w:jc w:val="center"/>
              <w:rPr>
                <w:rFonts w:ascii="Times New Roman" w:eastAsia="Times New Roman" w:hAnsi="Times New Roman" w:cs="Times New Roman"/>
                <w:b/>
                <w:bCs/>
                <w:sz w:val="24"/>
                <w:szCs w:val="24"/>
                <w:lang w:eastAsia="ru-RU"/>
              </w:rPr>
            </w:pPr>
            <w:r w:rsidRPr="00627785">
              <w:rPr>
                <w:rFonts w:ascii="Times New Roman" w:eastAsia="Times New Roman" w:hAnsi="Times New Roman" w:cs="Times New Roman"/>
                <w:b/>
                <w:bCs/>
                <w:sz w:val="24"/>
                <w:szCs w:val="24"/>
                <w:lang w:eastAsia="ru-RU"/>
              </w:rPr>
              <w:t> </w:t>
            </w:r>
          </w:p>
        </w:tc>
        <w:tc>
          <w:tcPr>
            <w:tcW w:w="684" w:type="dxa"/>
            <w:tcBorders>
              <w:top w:val="nil"/>
              <w:left w:val="nil"/>
              <w:bottom w:val="single" w:sz="4" w:space="0" w:color="auto"/>
              <w:right w:val="single" w:sz="4" w:space="0" w:color="auto"/>
            </w:tcBorders>
            <w:shd w:val="clear" w:color="000000" w:fill="FFC000"/>
            <w:vAlign w:val="center"/>
            <w:hideMark/>
          </w:tcPr>
          <w:p w:rsidR="0059599A" w:rsidRPr="00627785" w:rsidRDefault="0059599A" w:rsidP="001D5E09">
            <w:pPr>
              <w:spacing w:after="0" w:line="240" w:lineRule="auto"/>
              <w:jc w:val="center"/>
              <w:rPr>
                <w:rFonts w:ascii="Times New Roman" w:eastAsia="Times New Roman" w:hAnsi="Times New Roman" w:cs="Times New Roman"/>
                <w:b/>
                <w:bCs/>
                <w:sz w:val="24"/>
                <w:szCs w:val="24"/>
                <w:lang w:eastAsia="ru-RU"/>
              </w:rPr>
            </w:pPr>
            <w:r w:rsidRPr="00627785">
              <w:rPr>
                <w:rFonts w:ascii="Times New Roman" w:eastAsia="Times New Roman" w:hAnsi="Times New Roman" w:cs="Times New Roman"/>
                <w:b/>
                <w:bCs/>
                <w:sz w:val="24"/>
                <w:szCs w:val="24"/>
                <w:lang w:eastAsia="ru-RU"/>
              </w:rPr>
              <w:t>65</w:t>
            </w:r>
          </w:p>
        </w:tc>
        <w:tc>
          <w:tcPr>
            <w:tcW w:w="797" w:type="dxa"/>
            <w:tcBorders>
              <w:top w:val="nil"/>
              <w:left w:val="nil"/>
              <w:bottom w:val="single" w:sz="4" w:space="0" w:color="auto"/>
              <w:right w:val="single" w:sz="4" w:space="0" w:color="auto"/>
            </w:tcBorders>
            <w:shd w:val="clear" w:color="000000" w:fill="auto"/>
            <w:vAlign w:val="center"/>
            <w:hideMark/>
          </w:tcPr>
          <w:p w:rsidR="0059599A" w:rsidRPr="00627785" w:rsidRDefault="0059599A" w:rsidP="001D5E09">
            <w:pPr>
              <w:spacing w:after="0" w:line="240" w:lineRule="auto"/>
              <w:jc w:val="center"/>
              <w:rPr>
                <w:rFonts w:ascii="Times New Roman" w:eastAsia="Times New Roman" w:hAnsi="Times New Roman" w:cs="Times New Roman"/>
                <w:b/>
                <w:bCs/>
                <w:sz w:val="24"/>
                <w:szCs w:val="24"/>
                <w:lang w:eastAsia="ru-RU"/>
              </w:rPr>
            </w:pPr>
            <w:r w:rsidRPr="00627785">
              <w:rPr>
                <w:rFonts w:ascii="Times New Roman" w:eastAsia="Times New Roman" w:hAnsi="Times New Roman" w:cs="Times New Roman"/>
                <w:b/>
                <w:bCs/>
                <w:sz w:val="24"/>
                <w:szCs w:val="24"/>
                <w:lang w:eastAsia="ru-RU"/>
              </w:rPr>
              <w:t>94</w:t>
            </w:r>
          </w:p>
        </w:tc>
        <w:tc>
          <w:tcPr>
            <w:tcW w:w="708" w:type="dxa"/>
            <w:tcBorders>
              <w:top w:val="nil"/>
              <w:left w:val="nil"/>
              <w:bottom w:val="single" w:sz="4" w:space="0" w:color="auto"/>
              <w:right w:val="single" w:sz="4" w:space="0" w:color="auto"/>
            </w:tcBorders>
            <w:shd w:val="clear" w:color="000000" w:fill="auto"/>
            <w:vAlign w:val="center"/>
            <w:hideMark/>
          </w:tcPr>
          <w:p w:rsidR="0059599A" w:rsidRPr="00627785" w:rsidRDefault="0059599A" w:rsidP="001D5E09">
            <w:pPr>
              <w:spacing w:after="0" w:line="240" w:lineRule="auto"/>
              <w:jc w:val="center"/>
              <w:rPr>
                <w:rFonts w:ascii="Times New Roman" w:eastAsia="Times New Roman" w:hAnsi="Times New Roman" w:cs="Times New Roman"/>
                <w:b/>
                <w:bCs/>
                <w:sz w:val="24"/>
                <w:szCs w:val="24"/>
                <w:lang w:eastAsia="ru-RU"/>
              </w:rPr>
            </w:pPr>
            <w:r w:rsidRPr="00627785">
              <w:rPr>
                <w:rFonts w:ascii="Times New Roman" w:eastAsia="Times New Roman" w:hAnsi="Times New Roman" w:cs="Times New Roman"/>
                <w:b/>
                <w:bCs/>
                <w:sz w:val="24"/>
                <w:szCs w:val="24"/>
                <w:lang w:eastAsia="ru-RU"/>
              </w:rPr>
              <w:t> </w:t>
            </w:r>
          </w:p>
        </w:tc>
        <w:tc>
          <w:tcPr>
            <w:tcW w:w="744" w:type="dxa"/>
            <w:tcBorders>
              <w:top w:val="nil"/>
              <w:left w:val="nil"/>
              <w:bottom w:val="single" w:sz="4" w:space="0" w:color="auto"/>
              <w:right w:val="single" w:sz="4" w:space="0" w:color="auto"/>
            </w:tcBorders>
            <w:shd w:val="clear" w:color="000000" w:fill="auto"/>
            <w:vAlign w:val="center"/>
            <w:hideMark/>
          </w:tcPr>
          <w:p w:rsidR="0059599A" w:rsidRPr="00627785" w:rsidRDefault="0059599A" w:rsidP="001D5E09">
            <w:pPr>
              <w:spacing w:after="0" w:line="240" w:lineRule="auto"/>
              <w:jc w:val="center"/>
              <w:rPr>
                <w:rFonts w:ascii="Times New Roman" w:eastAsia="Times New Roman" w:hAnsi="Times New Roman" w:cs="Times New Roman"/>
                <w:b/>
                <w:bCs/>
                <w:sz w:val="24"/>
                <w:szCs w:val="24"/>
                <w:lang w:eastAsia="ru-RU"/>
              </w:rPr>
            </w:pPr>
            <w:r w:rsidRPr="00627785">
              <w:rPr>
                <w:rFonts w:ascii="Times New Roman" w:eastAsia="Times New Roman" w:hAnsi="Times New Roman" w:cs="Times New Roman"/>
                <w:b/>
                <w:bCs/>
                <w:sz w:val="24"/>
                <w:szCs w:val="24"/>
                <w:lang w:eastAsia="ru-RU"/>
              </w:rPr>
              <w:t>253</w:t>
            </w:r>
          </w:p>
        </w:tc>
      </w:tr>
      <w:tr w:rsidR="0059599A" w:rsidRPr="00952141" w:rsidTr="006A49A0">
        <w:trPr>
          <w:trHeight w:val="720"/>
        </w:trPr>
        <w:tc>
          <w:tcPr>
            <w:tcW w:w="425" w:type="dxa"/>
            <w:tcBorders>
              <w:top w:val="nil"/>
              <w:left w:val="single" w:sz="4" w:space="0" w:color="auto"/>
              <w:bottom w:val="single" w:sz="4" w:space="0" w:color="auto"/>
              <w:right w:val="single" w:sz="4" w:space="0" w:color="auto"/>
            </w:tcBorders>
            <w:shd w:val="clear" w:color="auto" w:fill="auto"/>
            <w:hideMark/>
          </w:tcPr>
          <w:p w:rsidR="0059599A" w:rsidRPr="00627785" w:rsidRDefault="0059599A" w:rsidP="001D5E09">
            <w:pPr>
              <w:spacing w:after="0" w:line="240" w:lineRule="auto"/>
              <w:jc w:val="center"/>
              <w:rPr>
                <w:rFonts w:ascii="Times New Roman" w:eastAsia="Times New Roman" w:hAnsi="Times New Roman" w:cs="Times New Roman"/>
                <w:sz w:val="24"/>
                <w:szCs w:val="24"/>
                <w:lang w:eastAsia="ru-RU"/>
              </w:rPr>
            </w:pPr>
            <w:r w:rsidRPr="00627785">
              <w:rPr>
                <w:rFonts w:ascii="Times New Roman" w:eastAsia="Times New Roman" w:hAnsi="Times New Roman" w:cs="Times New Roman"/>
                <w:sz w:val="24"/>
                <w:szCs w:val="24"/>
                <w:lang w:eastAsia="ru-RU"/>
              </w:rPr>
              <w:t>4</w:t>
            </w:r>
          </w:p>
        </w:tc>
        <w:tc>
          <w:tcPr>
            <w:tcW w:w="2127" w:type="dxa"/>
            <w:tcBorders>
              <w:top w:val="nil"/>
              <w:left w:val="nil"/>
              <w:bottom w:val="single" w:sz="4" w:space="0" w:color="auto"/>
              <w:right w:val="single" w:sz="4" w:space="0" w:color="auto"/>
            </w:tcBorders>
            <w:shd w:val="clear" w:color="000000" w:fill="auto"/>
            <w:vAlign w:val="center"/>
            <w:hideMark/>
          </w:tcPr>
          <w:p w:rsidR="0059599A" w:rsidRPr="00627785" w:rsidRDefault="0059599A" w:rsidP="001D5E09">
            <w:pPr>
              <w:spacing w:after="0" w:line="240" w:lineRule="auto"/>
              <w:rPr>
                <w:rFonts w:ascii="Times New Roman" w:eastAsia="Times New Roman" w:hAnsi="Times New Roman" w:cs="Times New Roman"/>
                <w:sz w:val="24"/>
                <w:szCs w:val="24"/>
                <w:lang w:eastAsia="ru-RU"/>
              </w:rPr>
            </w:pPr>
            <w:r w:rsidRPr="00627785">
              <w:rPr>
                <w:rFonts w:ascii="Times New Roman" w:eastAsia="Times New Roman" w:hAnsi="Times New Roman" w:cs="Times New Roman"/>
                <w:sz w:val="24"/>
                <w:szCs w:val="24"/>
                <w:lang w:eastAsia="ru-RU"/>
              </w:rPr>
              <w:t xml:space="preserve">Габриелян Валерия </w:t>
            </w:r>
            <w:proofErr w:type="spellStart"/>
            <w:r w:rsidRPr="00627785">
              <w:rPr>
                <w:rFonts w:ascii="Times New Roman" w:eastAsia="Times New Roman" w:hAnsi="Times New Roman" w:cs="Times New Roman"/>
                <w:sz w:val="24"/>
                <w:szCs w:val="24"/>
                <w:lang w:eastAsia="ru-RU"/>
              </w:rPr>
              <w:t>Оганесовна</w:t>
            </w:r>
            <w:proofErr w:type="spellEnd"/>
          </w:p>
        </w:tc>
        <w:tc>
          <w:tcPr>
            <w:tcW w:w="628" w:type="dxa"/>
            <w:tcBorders>
              <w:top w:val="nil"/>
              <w:left w:val="nil"/>
              <w:bottom w:val="single" w:sz="4" w:space="0" w:color="auto"/>
              <w:right w:val="single" w:sz="4" w:space="0" w:color="auto"/>
            </w:tcBorders>
            <w:shd w:val="clear" w:color="auto" w:fill="auto"/>
            <w:vAlign w:val="center"/>
            <w:hideMark/>
          </w:tcPr>
          <w:p w:rsidR="0059599A" w:rsidRPr="00627785" w:rsidRDefault="0059599A" w:rsidP="001D5E09">
            <w:pPr>
              <w:spacing w:after="0" w:line="240" w:lineRule="auto"/>
              <w:jc w:val="center"/>
              <w:rPr>
                <w:rFonts w:ascii="Times New Roman" w:eastAsia="Times New Roman" w:hAnsi="Times New Roman" w:cs="Times New Roman"/>
                <w:lang w:eastAsia="ru-RU"/>
              </w:rPr>
            </w:pPr>
            <w:proofErr w:type="spellStart"/>
            <w:r w:rsidRPr="00627785">
              <w:rPr>
                <w:rFonts w:ascii="Times New Roman" w:eastAsia="Times New Roman" w:hAnsi="Times New Roman" w:cs="Times New Roman"/>
                <w:lang w:eastAsia="ru-RU"/>
              </w:rPr>
              <w:t>сош</w:t>
            </w:r>
            <w:proofErr w:type="spellEnd"/>
            <w:r w:rsidRPr="00627785">
              <w:rPr>
                <w:rFonts w:ascii="Times New Roman" w:eastAsia="Times New Roman" w:hAnsi="Times New Roman" w:cs="Times New Roman"/>
                <w:lang w:eastAsia="ru-RU"/>
              </w:rPr>
              <w:t xml:space="preserve"> № 9</w:t>
            </w:r>
          </w:p>
        </w:tc>
        <w:tc>
          <w:tcPr>
            <w:tcW w:w="654" w:type="dxa"/>
            <w:vMerge/>
            <w:tcBorders>
              <w:top w:val="nil"/>
              <w:left w:val="single" w:sz="4" w:space="0" w:color="auto"/>
              <w:bottom w:val="single" w:sz="4" w:space="0" w:color="000000"/>
              <w:right w:val="single" w:sz="4" w:space="0" w:color="auto"/>
            </w:tcBorders>
            <w:vAlign w:val="center"/>
            <w:hideMark/>
          </w:tcPr>
          <w:p w:rsidR="0059599A" w:rsidRPr="00627785" w:rsidRDefault="0059599A" w:rsidP="001D5E09">
            <w:pPr>
              <w:spacing w:after="0" w:line="240" w:lineRule="auto"/>
              <w:rPr>
                <w:rFonts w:ascii="Times New Roman" w:eastAsia="Times New Roman" w:hAnsi="Times New Roman" w:cs="Times New Roman"/>
                <w:b/>
                <w:bCs/>
                <w:lang w:eastAsia="ru-RU"/>
              </w:rPr>
            </w:pPr>
          </w:p>
        </w:tc>
        <w:tc>
          <w:tcPr>
            <w:tcW w:w="703" w:type="dxa"/>
            <w:tcBorders>
              <w:top w:val="nil"/>
              <w:left w:val="nil"/>
              <w:bottom w:val="single" w:sz="4" w:space="0" w:color="auto"/>
              <w:right w:val="single" w:sz="4" w:space="0" w:color="auto"/>
            </w:tcBorders>
            <w:shd w:val="clear" w:color="000000" w:fill="auto"/>
            <w:vAlign w:val="center"/>
            <w:hideMark/>
          </w:tcPr>
          <w:p w:rsidR="0059599A" w:rsidRPr="00627785" w:rsidRDefault="0059599A" w:rsidP="001D5E09">
            <w:pPr>
              <w:spacing w:after="0" w:line="240" w:lineRule="auto"/>
              <w:jc w:val="center"/>
              <w:rPr>
                <w:rFonts w:ascii="Times New Roman" w:eastAsia="Times New Roman" w:hAnsi="Times New Roman" w:cs="Times New Roman"/>
                <w:b/>
                <w:bCs/>
                <w:sz w:val="24"/>
                <w:szCs w:val="24"/>
                <w:lang w:eastAsia="ru-RU"/>
              </w:rPr>
            </w:pPr>
            <w:r w:rsidRPr="00627785">
              <w:rPr>
                <w:rFonts w:ascii="Times New Roman" w:eastAsia="Times New Roman" w:hAnsi="Times New Roman" w:cs="Times New Roman"/>
                <w:b/>
                <w:bCs/>
                <w:sz w:val="24"/>
                <w:szCs w:val="24"/>
                <w:lang w:eastAsia="ru-RU"/>
              </w:rPr>
              <w:t>91</w:t>
            </w:r>
          </w:p>
        </w:tc>
        <w:tc>
          <w:tcPr>
            <w:tcW w:w="708" w:type="dxa"/>
            <w:tcBorders>
              <w:top w:val="nil"/>
              <w:left w:val="nil"/>
              <w:bottom w:val="single" w:sz="4" w:space="0" w:color="auto"/>
              <w:right w:val="single" w:sz="4" w:space="0" w:color="auto"/>
            </w:tcBorders>
            <w:shd w:val="clear" w:color="000000" w:fill="auto"/>
            <w:vAlign w:val="center"/>
            <w:hideMark/>
          </w:tcPr>
          <w:p w:rsidR="0059599A" w:rsidRPr="00627785" w:rsidRDefault="0059599A" w:rsidP="001D5E09">
            <w:pPr>
              <w:spacing w:after="0" w:line="240" w:lineRule="auto"/>
              <w:jc w:val="center"/>
              <w:rPr>
                <w:rFonts w:ascii="Times New Roman" w:eastAsia="Times New Roman" w:hAnsi="Times New Roman" w:cs="Times New Roman"/>
                <w:b/>
                <w:bCs/>
                <w:sz w:val="24"/>
                <w:szCs w:val="24"/>
                <w:lang w:eastAsia="ru-RU"/>
              </w:rPr>
            </w:pPr>
            <w:r w:rsidRPr="00627785">
              <w:rPr>
                <w:rFonts w:ascii="Times New Roman" w:eastAsia="Times New Roman" w:hAnsi="Times New Roman" w:cs="Times New Roman"/>
                <w:b/>
                <w:bCs/>
                <w:sz w:val="24"/>
                <w:szCs w:val="24"/>
                <w:lang w:eastAsia="ru-RU"/>
              </w:rPr>
              <w:t> </w:t>
            </w:r>
          </w:p>
        </w:tc>
        <w:tc>
          <w:tcPr>
            <w:tcW w:w="620" w:type="dxa"/>
            <w:tcBorders>
              <w:top w:val="nil"/>
              <w:left w:val="nil"/>
              <w:bottom w:val="single" w:sz="4" w:space="0" w:color="auto"/>
              <w:right w:val="single" w:sz="4" w:space="0" w:color="auto"/>
            </w:tcBorders>
            <w:shd w:val="clear" w:color="000000" w:fill="auto"/>
            <w:vAlign w:val="center"/>
            <w:hideMark/>
          </w:tcPr>
          <w:p w:rsidR="0059599A" w:rsidRPr="00627785" w:rsidRDefault="0059599A" w:rsidP="001D5E09">
            <w:pPr>
              <w:spacing w:after="0" w:line="240" w:lineRule="auto"/>
              <w:jc w:val="center"/>
              <w:rPr>
                <w:rFonts w:ascii="Times New Roman" w:eastAsia="Times New Roman" w:hAnsi="Times New Roman" w:cs="Times New Roman"/>
                <w:b/>
                <w:bCs/>
                <w:sz w:val="24"/>
                <w:szCs w:val="24"/>
                <w:lang w:eastAsia="ru-RU"/>
              </w:rPr>
            </w:pPr>
            <w:r w:rsidRPr="00627785">
              <w:rPr>
                <w:rFonts w:ascii="Times New Roman" w:eastAsia="Times New Roman" w:hAnsi="Times New Roman" w:cs="Times New Roman"/>
                <w:b/>
                <w:bCs/>
                <w:sz w:val="24"/>
                <w:szCs w:val="24"/>
                <w:lang w:eastAsia="ru-RU"/>
              </w:rPr>
              <w:t>5</w:t>
            </w:r>
          </w:p>
        </w:tc>
        <w:tc>
          <w:tcPr>
            <w:tcW w:w="567" w:type="dxa"/>
            <w:tcBorders>
              <w:top w:val="nil"/>
              <w:left w:val="nil"/>
              <w:bottom w:val="single" w:sz="4" w:space="0" w:color="auto"/>
              <w:right w:val="single" w:sz="4" w:space="0" w:color="auto"/>
            </w:tcBorders>
            <w:shd w:val="clear" w:color="000000" w:fill="auto"/>
            <w:vAlign w:val="center"/>
            <w:hideMark/>
          </w:tcPr>
          <w:p w:rsidR="0059599A" w:rsidRPr="00627785" w:rsidRDefault="0059599A" w:rsidP="001D5E09">
            <w:pPr>
              <w:spacing w:after="0" w:line="240" w:lineRule="auto"/>
              <w:jc w:val="center"/>
              <w:rPr>
                <w:rFonts w:ascii="Times New Roman" w:eastAsia="Times New Roman" w:hAnsi="Times New Roman" w:cs="Times New Roman"/>
                <w:b/>
                <w:bCs/>
                <w:sz w:val="24"/>
                <w:szCs w:val="24"/>
                <w:lang w:eastAsia="ru-RU"/>
              </w:rPr>
            </w:pPr>
            <w:r w:rsidRPr="00627785">
              <w:rPr>
                <w:rFonts w:ascii="Times New Roman" w:eastAsia="Times New Roman" w:hAnsi="Times New Roman" w:cs="Times New Roman"/>
                <w:b/>
                <w:bCs/>
                <w:sz w:val="24"/>
                <w:szCs w:val="24"/>
                <w:lang w:eastAsia="ru-RU"/>
              </w:rPr>
              <w:t> </w:t>
            </w:r>
          </w:p>
        </w:tc>
        <w:tc>
          <w:tcPr>
            <w:tcW w:w="680" w:type="dxa"/>
            <w:tcBorders>
              <w:top w:val="nil"/>
              <w:left w:val="nil"/>
              <w:bottom w:val="single" w:sz="4" w:space="0" w:color="auto"/>
              <w:right w:val="single" w:sz="4" w:space="0" w:color="auto"/>
            </w:tcBorders>
            <w:shd w:val="clear" w:color="000000" w:fill="auto"/>
            <w:vAlign w:val="center"/>
            <w:hideMark/>
          </w:tcPr>
          <w:p w:rsidR="0059599A" w:rsidRPr="00627785" w:rsidRDefault="0059599A" w:rsidP="001D5E09">
            <w:pPr>
              <w:spacing w:after="0" w:line="240" w:lineRule="auto"/>
              <w:jc w:val="center"/>
              <w:rPr>
                <w:rFonts w:ascii="Times New Roman" w:eastAsia="Times New Roman" w:hAnsi="Times New Roman" w:cs="Times New Roman"/>
                <w:b/>
                <w:bCs/>
                <w:sz w:val="24"/>
                <w:szCs w:val="24"/>
                <w:lang w:eastAsia="ru-RU"/>
              </w:rPr>
            </w:pPr>
            <w:r w:rsidRPr="00627785">
              <w:rPr>
                <w:rFonts w:ascii="Times New Roman" w:eastAsia="Times New Roman" w:hAnsi="Times New Roman" w:cs="Times New Roman"/>
                <w:b/>
                <w:bCs/>
                <w:sz w:val="24"/>
                <w:szCs w:val="24"/>
                <w:lang w:eastAsia="ru-RU"/>
              </w:rPr>
              <w:t> </w:t>
            </w:r>
          </w:p>
        </w:tc>
        <w:tc>
          <w:tcPr>
            <w:tcW w:w="650" w:type="dxa"/>
            <w:tcBorders>
              <w:top w:val="nil"/>
              <w:left w:val="nil"/>
              <w:bottom w:val="single" w:sz="4" w:space="0" w:color="auto"/>
              <w:right w:val="single" w:sz="4" w:space="0" w:color="auto"/>
            </w:tcBorders>
            <w:shd w:val="clear" w:color="000000" w:fill="auto"/>
            <w:vAlign w:val="center"/>
            <w:hideMark/>
          </w:tcPr>
          <w:p w:rsidR="0059599A" w:rsidRPr="00627785" w:rsidRDefault="0059599A" w:rsidP="001D5E09">
            <w:pPr>
              <w:spacing w:after="0" w:line="240" w:lineRule="auto"/>
              <w:jc w:val="center"/>
              <w:rPr>
                <w:rFonts w:ascii="Times New Roman" w:eastAsia="Times New Roman" w:hAnsi="Times New Roman" w:cs="Times New Roman"/>
                <w:b/>
                <w:bCs/>
                <w:sz w:val="24"/>
                <w:szCs w:val="24"/>
                <w:lang w:eastAsia="ru-RU"/>
              </w:rPr>
            </w:pPr>
            <w:r w:rsidRPr="00627785">
              <w:rPr>
                <w:rFonts w:ascii="Times New Roman" w:eastAsia="Times New Roman" w:hAnsi="Times New Roman" w:cs="Times New Roman"/>
                <w:b/>
                <w:bCs/>
                <w:sz w:val="24"/>
                <w:szCs w:val="24"/>
                <w:lang w:eastAsia="ru-RU"/>
              </w:rPr>
              <w:t> </w:t>
            </w:r>
          </w:p>
        </w:tc>
        <w:tc>
          <w:tcPr>
            <w:tcW w:w="591" w:type="dxa"/>
            <w:tcBorders>
              <w:top w:val="nil"/>
              <w:left w:val="nil"/>
              <w:bottom w:val="single" w:sz="4" w:space="0" w:color="auto"/>
              <w:right w:val="single" w:sz="4" w:space="0" w:color="auto"/>
            </w:tcBorders>
            <w:shd w:val="clear" w:color="000000" w:fill="auto"/>
            <w:vAlign w:val="center"/>
            <w:hideMark/>
          </w:tcPr>
          <w:p w:rsidR="0059599A" w:rsidRPr="00627785" w:rsidRDefault="0059599A" w:rsidP="001D5E09">
            <w:pPr>
              <w:spacing w:after="0" w:line="240" w:lineRule="auto"/>
              <w:jc w:val="center"/>
              <w:rPr>
                <w:rFonts w:ascii="Times New Roman" w:eastAsia="Times New Roman" w:hAnsi="Times New Roman" w:cs="Times New Roman"/>
                <w:b/>
                <w:bCs/>
                <w:sz w:val="24"/>
                <w:szCs w:val="24"/>
                <w:lang w:eastAsia="ru-RU"/>
              </w:rPr>
            </w:pPr>
            <w:r w:rsidRPr="00627785">
              <w:rPr>
                <w:rFonts w:ascii="Times New Roman" w:eastAsia="Times New Roman" w:hAnsi="Times New Roman" w:cs="Times New Roman"/>
                <w:b/>
                <w:bCs/>
                <w:sz w:val="24"/>
                <w:szCs w:val="24"/>
                <w:lang w:eastAsia="ru-RU"/>
              </w:rPr>
              <w:t> </w:t>
            </w:r>
          </w:p>
        </w:tc>
        <w:tc>
          <w:tcPr>
            <w:tcW w:w="684" w:type="dxa"/>
            <w:tcBorders>
              <w:top w:val="nil"/>
              <w:left w:val="nil"/>
              <w:bottom w:val="single" w:sz="4" w:space="0" w:color="auto"/>
              <w:right w:val="single" w:sz="4" w:space="0" w:color="auto"/>
            </w:tcBorders>
            <w:shd w:val="clear" w:color="000000" w:fill="auto"/>
            <w:vAlign w:val="center"/>
            <w:hideMark/>
          </w:tcPr>
          <w:p w:rsidR="0059599A" w:rsidRPr="00627785" w:rsidRDefault="0059599A" w:rsidP="001D5E09">
            <w:pPr>
              <w:spacing w:after="0" w:line="240" w:lineRule="auto"/>
              <w:jc w:val="center"/>
              <w:rPr>
                <w:rFonts w:ascii="Times New Roman" w:eastAsia="Times New Roman" w:hAnsi="Times New Roman" w:cs="Times New Roman"/>
                <w:b/>
                <w:bCs/>
                <w:sz w:val="24"/>
                <w:szCs w:val="24"/>
                <w:lang w:eastAsia="ru-RU"/>
              </w:rPr>
            </w:pPr>
            <w:r w:rsidRPr="00627785">
              <w:rPr>
                <w:rFonts w:ascii="Times New Roman" w:eastAsia="Times New Roman" w:hAnsi="Times New Roman" w:cs="Times New Roman"/>
                <w:b/>
                <w:bCs/>
                <w:sz w:val="24"/>
                <w:szCs w:val="24"/>
                <w:lang w:eastAsia="ru-RU"/>
              </w:rPr>
              <w:t> </w:t>
            </w:r>
          </w:p>
        </w:tc>
        <w:tc>
          <w:tcPr>
            <w:tcW w:w="797" w:type="dxa"/>
            <w:tcBorders>
              <w:top w:val="nil"/>
              <w:left w:val="nil"/>
              <w:bottom w:val="single" w:sz="4" w:space="0" w:color="auto"/>
              <w:right w:val="single" w:sz="4" w:space="0" w:color="auto"/>
            </w:tcBorders>
            <w:shd w:val="clear" w:color="000000" w:fill="auto"/>
            <w:vAlign w:val="center"/>
            <w:hideMark/>
          </w:tcPr>
          <w:p w:rsidR="0059599A" w:rsidRPr="00627785" w:rsidRDefault="0059599A" w:rsidP="001D5E09">
            <w:pPr>
              <w:spacing w:after="0" w:line="240" w:lineRule="auto"/>
              <w:jc w:val="center"/>
              <w:rPr>
                <w:rFonts w:ascii="Times New Roman" w:eastAsia="Times New Roman" w:hAnsi="Times New Roman" w:cs="Times New Roman"/>
                <w:b/>
                <w:bCs/>
                <w:sz w:val="24"/>
                <w:szCs w:val="24"/>
                <w:lang w:eastAsia="ru-RU"/>
              </w:rPr>
            </w:pPr>
            <w:r w:rsidRPr="00627785">
              <w:rPr>
                <w:rFonts w:ascii="Times New Roman" w:eastAsia="Times New Roman" w:hAnsi="Times New Roman" w:cs="Times New Roman"/>
                <w:b/>
                <w:bCs/>
                <w:sz w:val="24"/>
                <w:szCs w:val="24"/>
                <w:lang w:eastAsia="ru-RU"/>
              </w:rPr>
              <w:t>92</w:t>
            </w:r>
          </w:p>
        </w:tc>
        <w:tc>
          <w:tcPr>
            <w:tcW w:w="708" w:type="dxa"/>
            <w:tcBorders>
              <w:top w:val="nil"/>
              <w:left w:val="nil"/>
              <w:bottom w:val="single" w:sz="4" w:space="0" w:color="auto"/>
              <w:right w:val="single" w:sz="4" w:space="0" w:color="auto"/>
            </w:tcBorders>
            <w:shd w:val="clear" w:color="000000" w:fill="auto"/>
            <w:vAlign w:val="center"/>
            <w:hideMark/>
          </w:tcPr>
          <w:p w:rsidR="0059599A" w:rsidRPr="00627785" w:rsidRDefault="0059599A" w:rsidP="001D5E09">
            <w:pPr>
              <w:spacing w:after="0" w:line="240" w:lineRule="auto"/>
              <w:jc w:val="center"/>
              <w:rPr>
                <w:rFonts w:ascii="Times New Roman" w:eastAsia="Times New Roman" w:hAnsi="Times New Roman" w:cs="Times New Roman"/>
                <w:b/>
                <w:bCs/>
                <w:sz w:val="24"/>
                <w:szCs w:val="24"/>
                <w:lang w:eastAsia="ru-RU"/>
              </w:rPr>
            </w:pPr>
            <w:r w:rsidRPr="00627785">
              <w:rPr>
                <w:rFonts w:ascii="Times New Roman" w:eastAsia="Times New Roman" w:hAnsi="Times New Roman" w:cs="Times New Roman"/>
                <w:b/>
                <w:bCs/>
                <w:sz w:val="24"/>
                <w:szCs w:val="24"/>
                <w:lang w:eastAsia="ru-RU"/>
              </w:rPr>
              <w:t>76</w:t>
            </w:r>
          </w:p>
        </w:tc>
        <w:tc>
          <w:tcPr>
            <w:tcW w:w="744" w:type="dxa"/>
            <w:tcBorders>
              <w:top w:val="nil"/>
              <w:left w:val="nil"/>
              <w:bottom w:val="single" w:sz="4" w:space="0" w:color="auto"/>
              <w:right w:val="single" w:sz="4" w:space="0" w:color="auto"/>
            </w:tcBorders>
            <w:shd w:val="clear" w:color="000000" w:fill="auto"/>
            <w:vAlign w:val="center"/>
            <w:hideMark/>
          </w:tcPr>
          <w:p w:rsidR="0059599A" w:rsidRPr="00627785" w:rsidRDefault="0059599A" w:rsidP="001D5E09">
            <w:pPr>
              <w:spacing w:after="0" w:line="240" w:lineRule="auto"/>
              <w:jc w:val="center"/>
              <w:rPr>
                <w:rFonts w:ascii="Times New Roman" w:eastAsia="Times New Roman" w:hAnsi="Times New Roman" w:cs="Times New Roman"/>
                <w:b/>
                <w:bCs/>
                <w:sz w:val="24"/>
                <w:szCs w:val="24"/>
                <w:lang w:eastAsia="ru-RU"/>
              </w:rPr>
            </w:pPr>
            <w:r w:rsidRPr="00627785">
              <w:rPr>
                <w:rFonts w:ascii="Times New Roman" w:eastAsia="Times New Roman" w:hAnsi="Times New Roman" w:cs="Times New Roman"/>
                <w:b/>
                <w:bCs/>
                <w:sz w:val="24"/>
                <w:szCs w:val="24"/>
                <w:lang w:eastAsia="ru-RU"/>
              </w:rPr>
              <w:t>259</w:t>
            </w:r>
          </w:p>
        </w:tc>
      </w:tr>
      <w:tr w:rsidR="0059599A" w:rsidRPr="00952141" w:rsidTr="006A49A0">
        <w:trPr>
          <w:trHeight w:val="720"/>
        </w:trPr>
        <w:tc>
          <w:tcPr>
            <w:tcW w:w="425" w:type="dxa"/>
            <w:tcBorders>
              <w:top w:val="nil"/>
              <w:left w:val="single" w:sz="4" w:space="0" w:color="auto"/>
              <w:bottom w:val="single" w:sz="4" w:space="0" w:color="auto"/>
              <w:right w:val="single" w:sz="4" w:space="0" w:color="auto"/>
            </w:tcBorders>
            <w:shd w:val="clear" w:color="auto" w:fill="auto"/>
            <w:hideMark/>
          </w:tcPr>
          <w:p w:rsidR="0059599A" w:rsidRPr="00627785" w:rsidRDefault="0059599A" w:rsidP="001D5E09">
            <w:pPr>
              <w:spacing w:after="0" w:line="240" w:lineRule="auto"/>
              <w:jc w:val="center"/>
              <w:rPr>
                <w:rFonts w:ascii="Times New Roman" w:eastAsia="Times New Roman" w:hAnsi="Times New Roman" w:cs="Times New Roman"/>
                <w:sz w:val="24"/>
                <w:szCs w:val="24"/>
                <w:lang w:eastAsia="ru-RU"/>
              </w:rPr>
            </w:pPr>
            <w:r w:rsidRPr="00627785">
              <w:rPr>
                <w:rFonts w:ascii="Times New Roman" w:eastAsia="Times New Roman" w:hAnsi="Times New Roman" w:cs="Times New Roman"/>
                <w:sz w:val="24"/>
                <w:szCs w:val="24"/>
                <w:lang w:eastAsia="ru-RU"/>
              </w:rPr>
              <w:t>5</w:t>
            </w:r>
          </w:p>
        </w:tc>
        <w:tc>
          <w:tcPr>
            <w:tcW w:w="2127" w:type="dxa"/>
            <w:tcBorders>
              <w:top w:val="nil"/>
              <w:left w:val="nil"/>
              <w:bottom w:val="single" w:sz="4" w:space="0" w:color="auto"/>
              <w:right w:val="single" w:sz="4" w:space="0" w:color="auto"/>
            </w:tcBorders>
            <w:shd w:val="clear" w:color="auto" w:fill="auto"/>
            <w:vAlign w:val="center"/>
            <w:hideMark/>
          </w:tcPr>
          <w:p w:rsidR="0059599A" w:rsidRPr="00627785" w:rsidRDefault="0059599A" w:rsidP="001D5E09">
            <w:pPr>
              <w:spacing w:after="0" w:line="240" w:lineRule="auto"/>
              <w:rPr>
                <w:rFonts w:ascii="Times New Roman" w:eastAsia="Times New Roman" w:hAnsi="Times New Roman" w:cs="Times New Roman"/>
                <w:sz w:val="24"/>
                <w:szCs w:val="24"/>
                <w:lang w:eastAsia="ru-RU"/>
              </w:rPr>
            </w:pPr>
            <w:r w:rsidRPr="00627785">
              <w:rPr>
                <w:rFonts w:ascii="Times New Roman" w:eastAsia="Times New Roman" w:hAnsi="Times New Roman" w:cs="Times New Roman"/>
                <w:sz w:val="24"/>
                <w:szCs w:val="24"/>
                <w:lang w:eastAsia="ru-RU"/>
              </w:rPr>
              <w:t>Никитин Никита Александрович</w:t>
            </w:r>
          </w:p>
        </w:tc>
        <w:tc>
          <w:tcPr>
            <w:tcW w:w="628" w:type="dxa"/>
            <w:tcBorders>
              <w:top w:val="nil"/>
              <w:left w:val="nil"/>
              <w:bottom w:val="single" w:sz="4" w:space="0" w:color="auto"/>
              <w:right w:val="single" w:sz="4" w:space="0" w:color="auto"/>
            </w:tcBorders>
            <w:shd w:val="clear" w:color="auto" w:fill="auto"/>
            <w:vAlign w:val="center"/>
            <w:hideMark/>
          </w:tcPr>
          <w:p w:rsidR="0059599A" w:rsidRPr="00627785" w:rsidRDefault="0059599A" w:rsidP="001D5E09">
            <w:pPr>
              <w:spacing w:after="0" w:line="240" w:lineRule="auto"/>
              <w:jc w:val="center"/>
              <w:rPr>
                <w:rFonts w:ascii="Times New Roman" w:eastAsia="Times New Roman" w:hAnsi="Times New Roman" w:cs="Times New Roman"/>
                <w:lang w:eastAsia="ru-RU"/>
              </w:rPr>
            </w:pPr>
            <w:proofErr w:type="spellStart"/>
            <w:r w:rsidRPr="00627785">
              <w:rPr>
                <w:rFonts w:ascii="Times New Roman" w:eastAsia="Times New Roman" w:hAnsi="Times New Roman" w:cs="Times New Roman"/>
                <w:lang w:eastAsia="ru-RU"/>
              </w:rPr>
              <w:t>сош</w:t>
            </w:r>
            <w:proofErr w:type="spellEnd"/>
            <w:r w:rsidRPr="00627785">
              <w:rPr>
                <w:rFonts w:ascii="Times New Roman" w:eastAsia="Times New Roman" w:hAnsi="Times New Roman" w:cs="Times New Roman"/>
                <w:lang w:eastAsia="ru-RU"/>
              </w:rPr>
              <w:t xml:space="preserve"> № 9</w:t>
            </w:r>
          </w:p>
        </w:tc>
        <w:tc>
          <w:tcPr>
            <w:tcW w:w="654" w:type="dxa"/>
            <w:vMerge/>
            <w:tcBorders>
              <w:top w:val="nil"/>
              <w:left w:val="single" w:sz="4" w:space="0" w:color="auto"/>
              <w:bottom w:val="single" w:sz="4" w:space="0" w:color="000000"/>
              <w:right w:val="single" w:sz="4" w:space="0" w:color="auto"/>
            </w:tcBorders>
            <w:vAlign w:val="center"/>
            <w:hideMark/>
          </w:tcPr>
          <w:p w:rsidR="0059599A" w:rsidRPr="00627785" w:rsidRDefault="0059599A" w:rsidP="001D5E09">
            <w:pPr>
              <w:spacing w:after="0" w:line="240" w:lineRule="auto"/>
              <w:rPr>
                <w:rFonts w:ascii="Times New Roman" w:eastAsia="Times New Roman" w:hAnsi="Times New Roman" w:cs="Times New Roman"/>
                <w:b/>
                <w:bCs/>
                <w:lang w:eastAsia="ru-RU"/>
              </w:rPr>
            </w:pPr>
          </w:p>
        </w:tc>
        <w:tc>
          <w:tcPr>
            <w:tcW w:w="703" w:type="dxa"/>
            <w:tcBorders>
              <w:top w:val="nil"/>
              <w:left w:val="nil"/>
              <w:bottom w:val="single" w:sz="4" w:space="0" w:color="auto"/>
              <w:right w:val="single" w:sz="4" w:space="0" w:color="auto"/>
            </w:tcBorders>
            <w:shd w:val="clear" w:color="000000" w:fill="auto"/>
            <w:vAlign w:val="center"/>
            <w:hideMark/>
          </w:tcPr>
          <w:p w:rsidR="0059599A" w:rsidRPr="00627785" w:rsidRDefault="0059599A" w:rsidP="001D5E09">
            <w:pPr>
              <w:spacing w:after="0" w:line="240" w:lineRule="auto"/>
              <w:jc w:val="center"/>
              <w:rPr>
                <w:rFonts w:ascii="Times New Roman" w:eastAsia="Times New Roman" w:hAnsi="Times New Roman" w:cs="Times New Roman"/>
                <w:b/>
                <w:bCs/>
                <w:sz w:val="24"/>
                <w:szCs w:val="24"/>
                <w:lang w:eastAsia="ru-RU"/>
              </w:rPr>
            </w:pPr>
            <w:r w:rsidRPr="00627785">
              <w:rPr>
                <w:rFonts w:ascii="Times New Roman" w:eastAsia="Times New Roman" w:hAnsi="Times New Roman" w:cs="Times New Roman"/>
                <w:b/>
                <w:bCs/>
                <w:sz w:val="24"/>
                <w:szCs w:val="24"/>
                <w:lang w:eastAsia="ru-RU"/>
              </w:rPr>
              <w:t>85</w:t>
            </w:r>
          </w:p>
        </w:tc>
        <w:tc>
          <w:tcPr>
            <w:tcW w:w="708" w:type="dxa"/>
            <w:tcBorders>
              <w:top w:val="nil"/>
              <w:left w:val="nil"/>
              <w:bottom w:val="single" w:sz="4" w:space="0" w:color="auto"/>
              <w:right w:val="single" w:sz="4" w:space="0" w:color="auto"/>
            </w:tcBorders>
            <w:shd w:val="clear" w:color="000000" w:fill="auto"/>
            <w:vAlign w:val="center"/>
            <w:hideMark/>
          </w:tcPr>
          <w:p w:rsidR="0059599A" w:rsidRPr="00627785" w:rsidRDefault="0059599A" w:rsidP="001D5E09">
            <w:pPr>
              <w:spacing w:after="0" w:line="240" w:lineRule="auto"/>
              <w:jc w:val="center"/>
              <w:rPr>
                <w:rFonts w:ascii="Times New Roman" w:eastAsia="Times New Roman" w:hAnsi="Times New Roman" w:cs="Times New Roman"/>
                <w:b/>
                <w:bCs/>
                <w:sz w:val="24"/>
                <w:szCs w:val="24"/>
                <w:lang w:eastAsia="ru-RU"/>
              </w:rPr>
            </w:pPr>
            <w:r w:rsidRPr="00627785">
              <w:rPr>
                <w:rFonts w:ascii="Times New Roman" w:eastAsia="Times New Roman" w:hAnsi="Times New Roman" w:cs="Times New Roman"/>
                <w:b/>
                <w:bCs/>
                <w:sz w:val="24"/>
                <w:szCs w:val="24"/>
                <w:lang w:eastAsia="ru-RU"/>
              </w:rPr>
              <w:t>74</w:t>
            </w:r>
          </w:p>
        </w:tc>
        <w:tc>
          <w:tcPr>
            <w:tcW w:w="620" w:type="dxa"/>
            <w:tcBorders>
              <w:top w:val="nil"/>
              <w:left w:val="nil"/>
              <w:bottom w:val="single" w:sz="4" w:space="0" w:color="auto"/>
              <w:right w:val="single" w:sz="4" w:space="0" w:color="auto"/>
            </w:tcBorders>
            <w:shd w:val="clear" w:color="000000" w:fill="auto"/>
            <w:vAlign w:val="center"/>
            <w:hideMark/>
          </w:tcPr>
          <w:p w:rsidR="0059599A" w:rsidRPr="00627785" w:rsidRDefault="0059599A" w:rsidP="001D5E09">
            <w:pPr>
              <w:spacing w:after="0" w:line="240" w:lineRule="auto"/>
              <w:jc w:val="center"/>
              <w:rPr>
                <w:rFonts w:ascii="Times New Roman" w:eastAsia="Times New Roman" w:hAnsi="Times New Roman" w:cs="Times New Roman"/>
                <w:b/>
                <w:bCs/>
                <w:sz w:val="24"/>
                <w:szCs w:val="24"/>
                <w:lang w:eastAsia="ru-RU"/>
              </w:rPr>
            </w:pPr>
            <w:r w:rsidRPr="00627785">
              <w:rPr>
                <w:rFonts w:ascii="Times New Roman" w:eastAsia="Times New Roman" w:hAnsi="Times New Roman" w:cs="Times New Roman"/>
                <w:b/>
                <w:bCs/>
                <w:sz w:val="24"/>
                <w:szCs w:val="24"/>
                <w:lang w:eastAsia="ru-RU"/>
              </w:rPr>
              <w:t> </w:t>
            </w:r>
          </w:p>
        </w:tc>
        <w:tc>
          <w:tcPr>
            <w:tcW w:w="567" w:type="dxa"/>
            <w:tcBorders>
              <w:top w:val="nil"/>
              <w:left w:val="nil"/>
              <w:bottom w:val="single" w:sz="4" w:space="0" w:color="auto"/>
              <w:right w:val="single" w:sz="4" w:space="0" w:color="auto"/>
            </w:tcBorders>
            <w:shd w:val="clear" w:color="000000" w:fill="auto"/>
            <w:vAlign w:val="center"/>
            <w:hideMark/>
          </w:tcPr>
          <w:p w:rsidR="0059599A" w:rsidRPr="00627785" w:rsidRDefault="0059599A" w:rsidP="001D5E09">
            <w:pPr>
              <w:spacing w:after="0" w:line="240" w:lineRule="auto"/>
              <w:jc w:val="center"/>
              <w:rPr>
                <w:rFonts w:ascii="Times New Roman" w:eastAsia="Times New Roman" w:hAnsi="Times New Roman" w:cs="Times New Roman"/>
                <w:b/>
                <w:bCs/>
                <w:sz w:val="24"/>
                <w:szCs w:val="24"/>
                <w:lang w:eastAsia="ru-RU"/>
              </w:rPr>
            </w:pPr>
            <w:r w:rsidRPr="00627785">
              <w:rPr>
                <w:rFonts w:ascii="Times New Roman" w:eastAsia="Times New Roman" w:hAnsi="Times New Roman" w:cs="Times New Roman"/>
                <w:b/>
                <w:bCs/>
                <w:sz w:val="24"/>
                <w:szCs w:val="24"/>
                <w:lang w:eastAsia="ru-RU"/>
              </w:rPr>
              <w:t> </w:t>
            </w:r>
          </w:p>
        </w:tc>
        <w:tc>
          <w:tcPr>
            <w:tcW w:w="680" w:type="dxa"/>
            <w:tcBorders>
              <w:top w:val="nil"/>
              <w:left w:val="nil"/>
              <w:bottom w:val="single" w:sz="4" w:space="0" w:color="auto"/>
              <w:right w:val="single" w:sz="4" w:space="0" w:color="auto"/>
            </w:tcBorders>
            <w:shd w:val="clear" w:color="000000" w:fill="auto"/>
            <w:vAlign w:val="center"/>
            <w:hideMark/>
          </w:tcPr>
          <w:p w:rsidR="0059599A" w:rsidRPr="00627785" w:rsidRDefault="0059599A" w:rsidP="001D5E09">
            <w:pPr>
              <w:spacing w:after="0" w:line="240" w:lineRule="auto"/>
              <w:jc w:val="center"/>
              <w:rPr>
                <w:rFonts w:ascii="Times New Roman" w:eastAsia="Times New Roman" w:hAnsi="Times New Roman" w:cs="Times New Roman"/>
                <w:b/>
                <w:bCs/>
                <w:sz w:val="24"/>
                <w:szCs w:val="24"/>
                <w:lang w:eastAsia="ru-RU"/>
              </w:rPr>
            </w:pPr>
            <w:r w:rsidRPr="00627785">
              <w:rPr>
                <w:rFonts w:ascii="Times New Roman" w:eastAsia="Times New Roman" w:hAnsi="Times New Roman" w:cs="Times New Roman"/>
                <w:b/>
                <w:bCs/>
                <w:sz w:val="24"/>
                <w:szCs w:val="24"/>
                <w:lang w:eastAsia="ru-RU"/>
              </w:rPr>
              <w:t> </w:t>
            </w:r>
          </w:p>
        </w:tc>
        <w:tc>
          <w:tcPr>
            <w:tcW w:w="650" w:type="dxa"/>
            <w:tcBorders>
              <w:top w:val="nil"/>
              <w:left w:val="nil"/>
              <w:bottom w:val="single" w:sz="4" w:space="0" w:color="auto"/>
              <w:right w:val="single" w:sz="4" w:space="0" w:color="auto"/>
            </w:tcBorders>
            <w:shd w:val="clear" w:color="000000" w:fill="auto"/>
            <w:vAlign w:val="center"/>
            <w:hideMark/>
          </w:tcPr>
          <w:p w:rsidR="0059599A" w:rsidRPr="00627785" w:rsidRDefault="0059599A" w:rsidP="001D5E09">
            <w:pPr>
              <w:spacing w:after="0" w:line="240" w:lineRule="auto"/>
              <w:jc w:val="center"/>
              <w:rPr>
                <w:rFonts w:ascii="Times New Roman" w:eastAsia="Times New Roman" w:hAnsi="Times New Roman" w:cs="Times New Roman"/>
                <w:b/>
                <w:bCs/>
                <w:sz w:val="24"/>
                <w:szCs w:val="24"/>
                <w:lang w:eastAsia="ru-RU"/>
              </w:rPr>
            </w:pPr>
            <w:r w:rsidRPr="00627785">
              <w:rPr>
                <w:rFonts w:ascii="Times New Roman" w:eastAsia="Times New Roman" w:hAnsi="Times New Roman" w:cs="Times New Roman"/>
                <w:b/>
                <w:bCs/>
                <w:sz w:val="24"/>
                <w:szCs w:val="24"/>
                <w:lang w:eastAsia="ru-RU"/>
              </w:rPr>
              <w:t> </w:t>
            </w:r>
          </w:p>
        </w:tc>
        <w:tc>
          <w:tcPr>
            <w:tcW w:w="591" w:type="dxa"/>
            <w:tcBorders>
              <w:top w:val="nil"/>
              <w:left w:val="nil"/>
              <w:bottom w:val="single" w:sz="4" w:space="0" w:color="auto"/>
              <w:right w:val="single" w:sz="4" w:space="0" w:color="auto"/>
            </w:tcBorders>
            <w:shd w:val="clear" w:color="000000" w:fill="auto"/>
            <w:vAlign w:val="center"/>
            <w:hideMark/>
          </w:tcPr>
          <w:p w:rsidR="0059599A" w:rsidRPr="00627785" w:rsidRDefault="0059599A" w:rsidP="001D5E09">
            <w:pPr>
              <w:spacing w:after="0" w:line="240" w:lineRule="auto"/>
              <w:jc w:val="center"/>
              <w:rPr>
                <w:rFonts w:ascii="Times New Roman" w:eastAsia="Times New Roman" w:hAnsi="Times New Roman" w:cs="Times New Roman"/>
                <w:b/>
                <w:bCs/>
                <w:sz w:val="24"/>
                <w:szCs w:val="24"/>
                <w:lang w:eastAsia="ru-RU"/>
              </w:rPr>
            </w:pPr>
            <w:r w:rsidRPr="00627785">
              <w:rPr>
                <w:rFonts w:ascii="Times New Roman" w:eastAsia="Times New Roman" w:hAnsi="Times New Roman" w:cs="Times New Roman"/>
                <w:b/>
                <w:bCs/>
                <w:sz w:val="24"/>
                <w:szCs w:val="24"/>
                <w:lang w:eastAsia="ru-RU"/>
              </w:rPr>
              <w:t> </w:t>
            </w:r>
          </w:p>
        </w:tc>
        <w:tc>
          <w:tcPr>
            <w:tcW w:w="684" w:type="dxa"/>
            <w:tcBorders>
              <w:top w:val="nil"/>
              <w:left w:val="nil"/>
              <w:bottom w:val="single" w:sz="4" w:space="0" w:color="auto"/>
              <w:right w:val="single" w:sz="4" w:space="0" w:color="auto"/>
            </w:tcBorders>
            <w:shd w:val="clear" w:color="000000" w:fill="auto"/>
            <w:vAlign w:val="center"/>
            <w:hideMark/>
          </w:tcPr>
          <w:p w:rsidR="0059599A" w:rsidRPr="00627785" w:rsidRDefault="0059599A" w:rsidP="001D5E09">
            <w:pPr>
              <w:spacing w:after="0" w:line="240" w:lineRule="auto"/>
              <w:jc w:val="center"/>
              <w:rPr>
                <w:rFonts w:ascii="Times New Roman" w:eastAsia="Times New Roman" w:hAnsi="Times New Roman" w:cs="Times New Roman"/>
                <w:b/>
                <w:bCs/>
                <w:sz w:val="24"/>
                <w:szCs w:val="24"/>
                <w:lang w:eastAsia="ru-RU"/>
              </w:rPr>
            </w:pPr>
            <w:r w:rsidRPr="00627785">
              <w:rPr>
                <w:rFonts w:ascii="Times New Roman" w:eastAsia="Times New Roman" w:hAnsi="Times New Roman" w:cs="Times New Roman"/>
                <w:b/>
                <w:bCs/>
                <w:sz w:val="24"/>
                <w:szCs w:val="24"/>
                <w:lang w:eastAsia="ru-RU"/>
              </w:rPr>
              <w:t> </w:t>
            </w:r>
          </w:p>
        </w:tc>
        <w:tc>
          <w:tcPr>
            <w:tcW w:w="797" w:type="dxa"/>
            <w:tcBorders>
              <w:top w:val="nil"/>
              <w:left w:val="nil"/>
              <w:bottom w:val="single" w:sz="4" w:space="0" w:color="auto"/>
              <w:right w:val="single" w:sz="4" w:space="0" w:color="auto"/>
            </w:tcBorders>
            <w:shd w:val="clear" w:color="000000" w:fill="auto"/>
            <w:vAlign w:val="center"/>
            <w:hideMark/>
          </w:tcPr>
          <w:p w:rsidR="0059599A" w:rsidRPr="00627785" w:rsidRDefault="0059599A" w:rsidP="001D5E09">
            <w:pPr>
              <w:spacing w:after="0" w:line="240" w:lineRule="auto"/>
              <w:jc w:val="center"/>
              <w:rPr>
                <w:rFonts w:ascii="Times New Roman" w:eastAsia="Times New Roman" w:hAnsi="Times New Roman" w:cs="Times New Roman"/>
                <w:b/>
                <w:bCs/>
                <w:sz w:val="24"/>
                <w:szCs w:val="24"/>
                <w:lang w:eastAsia="ru-RU"/>
              </w:rPr>
            </w:pPr>
            <w:r w:rsidRPr="00627785">
              <w:rPr>
                <w:rFonts w:ascii="Times New Roman" w:eastAsia="Times New Roman" w:hAnsi="Times New Roman" w:cs="Times New Roman"/>
                <w:b/>
                <w:bCs/>
                <w:sz w:val="24"/>
                <w:szCs w:val="24"/>
                <w:lang w:eastAsia="ru-RU"/>
              </w:rPr>
              <w:t>71</w:t>
            </w:r>
          </w:p>
        </w:tc>
        <w:tc>
          <w:tcPr>
            <w:tcW w:w="708" w:type="dxa"/>
            <w:tcBorders>
              <w:top w:val="nil"/>
              <w:left w:val="nil"/>
              <w:bottom w:val="single" w:sz="4" w:space="0" w:color="auto"/>
              <w:right w:val="single" w:sz="4" w:space="0" w:color="auto"/>
            </w:tcBorders>
            <w:shd w:val="clear" w:color="000000" w:fill="auto"/>
            <w:vAlign w:val="center"/>
            <w:hideMark/>
          </w:tcPr>
          <w:p w:rsidR="0059599A" w:rsidRPr="00627785" w:rsidRDefault="0059599A" w:rsidP="001D5E09">
            <w:pPr>
              <w:spacing w:after="0" w:line="240" w:lineRule="auto"/>
              <w:jc w:val="center"/>
              <w:rPr>
                <w:rFonts w:ascii="Times New Roman" w:eastAsia="Times New Roman" w:hAnsi="Times New Roman" w:cs="Times New Roman"/>
                <w:b/>
                <w:bCs/>
                <w:sz w:val="24"/>
                <w:szCs w:val="24"/>
                <w:lang w:eastAsia="ru-RU"/>
              </w:rPr>
            </w:pPr>
            <w:r w:rsidRPr="00627785">
              <w:rPr>
                <w:rFonts w:ascii="Times New Roman" w:eastAsia="Times New Roman" w:hAnsi="Times New Roman" w:cs="Times New Roman"/>
                <w:b/>
                <w:bCs/>
                <w:sz w:val="24"/>
                <w:szCs w:val="24"/>
                <w:lang w:eastAsia="ru-RU"/>
              </w:rPr>
              <w:t> </w:t>
            </w:r>
          </w:p>
        </w:tc>
        <w:tc>
          <w:tcPr>
            <w:tcW w:w="744" w:type="dxa"/>
            <w:tcBorders>
              <w:top w:val="nil"/>
              <w:left w:val="nil"/>
              <w:bottom w:val="single" w:sz="4" w:space="0" w:color="auto"/>
              <w:right w:val="single" w:sz="4" w:space="0" w:color="auto"/>
            </w:tcBorders>
            <w:shd w:val="clear" w:color="000000" w:fill="auto"/>
            <w:vAlign w:val="center"/>
            <w:hideMark/>
          </w:tcPr>
          <w:p w:rsidR="0059599A" w:rsidRPr="00627785" w:rsidRDefault="0059599A" w:rsidP="001D5E09">
            <w:pPr>
              <w:spacing w:after="0" w:line="240" w:lineRule="auto"/>
              <w:jc w:val="center"/>
              <w:rPr>
                <w:rFonts w:ascii="Times New Roman" w:eastAsia="Times New Roman" w:hAnsi="Times New Roman" w:cs="Times New Roman"/>
                <w:b/>
                <w:bCs/>
                <w:sz w:val="24"/>
                <w:szCs w:val="24"/>
                <w:lang w:eastAsia="ru-RU"/>
              </w:rPr>
            </w:pPr>
            <w:r w:rsidRPr="00627785">
              <w:rPr>
                <w:rFonts w:ascii="Times New Roman" w:eastAsia="Times New Roman" w:hAnsi="Times New Roman" w:cs="Times New Roman"/>
                <w:b/>
                <w:bCs/>
                <w:sz w:val="24"/>
                <w:szCs w:val="24"/>
                <w:lang w:eastAsia="ru-RU"/>
              </w:rPr>
              <w:t>230</w:t>
            </w:r>
          </w:p>
        </w:tc>
      </w:tr>
      <w:tr w:rsidR="0059599A" w:rsidRPr="00952141" w:rsidTr="006A49A0">
        <w:trPr>
          <w:trHeight w:val="720"/>
        </w:trPr>
        <w:tc>
          <w:tcPr>
            <w:tcW w:w="425" w:type="dxa"/>
            <w:tcBorders>
              <w:top w:val="nil"/>
              <w:left w:val="single" w:sz="4" w:space="0" w:color="auto"/>
              <w:bottom w:val="single" w:sz="4" w:space="0" w:color="auto"/>
              <w:right w:val="single" w:sz="4" w:space="0" w:color="auto"/>
            </w:tcBorders>
            <w:shd w:val="clear" w:color="auto" w:fill="FFC000"/>
            <w:hideMark/>
          </w:tcPr>
          <w:p w:rsidR="0059599A" w:rsidRPr="00627785" w:rsidRDefault="0059599A" w:rsidP="001D5E09">
            <w:pPr>
              <w:spacing w:after="0" w:line="240" w:lineRule="auto"/>
              <w:jc w:val="center"/>
              <w:rPr>
                <w:rFonts w:ascii="Times New Roman" w:eastAsia="Times New Roman" w:hAnsi="Times New Roman" w:cs="Times New Roman"/>
                <w:sz w:val="24"/>
                <w:szCs w:val="24"/>
                <w:lang w:eastAsia="ru-RU"/>
              </w:rPr>
            </w:pPr>
            <w:r w:rsidRPr="00627785">
              <w:rPr>
                <w:rFonts w:ascii="Times New Roman" w:eastAsia="Times New Roman" w:hAnsi="Times New Roman" w:cs="Times New Roman"/>
                <w:sz w:val="24"/>
                <w:szCs w:val="24"/>
                <w:lang w:eastAsia="ru-RU"/>
              </w:rPr>
              <w:t>6</w:t>
            </w:r>
          </w:p>
        </w:tc>
        <w:tc>
          <w:tcPr>
            <w:tcW w:w="2127" w:type="dxa"/>
            <w:tcBorders>
              <w:top w:val="nil"/>
              <w:left w:val="nil"/>
              <w:bottom w:val="single" w:sz="4" w:space="0" w:color="auto"/>
              <w:right w:val="single" w:sz="4" w:space="0" w:color="auto"/>
            </w:tcBorders>
            <w:shd w:val="clear" w:color="auto" w:fill="FFC000"/>
            <w:vAlign w:val="center"/>
            <w:hideMark/>
          </w:tcPr>
          <w:p w:rsidR="0059599A" w:rsidRPr="00627785" w:rsidRDefault="0059599A" w:rsidP="001D5E09">
            <w:pPr>
              <w:spacing w:after="0" w:line="240" w:lineRule="auto"/>
              <w:rPr>
                <w:rFonts w:ascii="Times New Roman" w:eastAsia="Times New Roman" w:hAnsi="Times New Roman" w:cs="Times New Roman"/>
                <w:sz w:val="24"/>
                <w:szCs w:val="24"/>
                <w:lang w:eastAsia="ru-RU"/>
              </w:rPr>
            </w:pPr>
            <w:r w:rsidRPr="00627785">
              <w:rPr>
                <w:rFonts w:ascii="Times New Roman" w:eastAsia="Times New Roman" w:hAnsi="Times New Roman" w:cs="Times New Roman"/>
                <w:sz w:val="24"/>
                <w:szCs w:val="24"/>
                <w:lang w:eastAsia="ru-RU"/>
              </w:rPr>
              <w:t>Савина Ангелина Александровна</w:t>
            </w:r>
          </w:p>
        </w:tc>
        <w:tc>
          <w:tcPr>
            <w:tcW w:w="628" w:type="dxa"/>
            <w:tcBorders>
              <w:top w:val="nil"/>
              <w:left w:val="nil"/>
              <w:bottom w:val="single" w:sz="4" w:space="0" w:color="auto"/>
              <w:right w:val="single" w:sz="4" w:space="0" w:color="auto"/>
            </w:tcBorders>
            <w:shd w:val="clear" w:color="auto" w:fill="auto"/>
            <w:vAlign w:val="center"/>
            <w:hideMark/>
          </w:tcPr>
          <w:p w:rsidR="0059599A" w:rsidRPr="00627785" w:rsidRDefault="0059599A" w:rsidP="001D5E09">
            <w:pPr>
              <w:spacing w:after="0" w:line="240" w:lineRule="auto"/>
              <w:jc w:val="center"/>
              <w:rPr>
                <w:rFonts w:ascii="Times New Roman" w:eastAsia="Times New Roman" w:hAnsi="Times New Roman" w:cs="Times New Roman"/>
                <w:lang w:eastAsia="ru-RU"/>
              </w:rPr>
            </w:pPr>
            <w:proofErr w:type="spellStart"/>
            <w:r w:rsidRPr="00627785">
              <w:rPr>
                <w:rFonts w:ascii="Times New Roman" w:eastAsia="Times New Roman" w:hAnsi="Times New Roman" w:cs="Times New Roman"/>
                <w:lang w:eastAsia="ru-RU"/>
              </w:rPr>
              <w:t>сош</w:t>
            </w:r>
            <w:proofErr w:type="spellEnd"/>
            <w:r w:rsidRPr="00627785">
              <w:rPr>
                <w:rFonts w:ascii="Times New Roman" w:eastAsia="Times New Roman" w:hAnsi="Times New Roman" w:cs="Times New Roman"/>
                <w:lang w:eastAsia="ru-RU"/>
              </w:rPr>
              <w:t xml:space="preserve"> № 9</w:t>
            </w:r>
          </w:p>
        </w:tc>
        <w:tc>
          <w:tcPr>
            <w:tcW w:w="654" w:type="dxa"/>
            <w:vMerge/>
            <w:tcBorders>
              <w:top w:val="nil"/>
              <w:left w:val="single" w:sz="4" w:space="0" w:color="auto"/>
              <w:bottom w:val="single" w:sz="4" w:space="0" w:color="000000"/>
              <w:right w:val="single" w:sz="4" w:space="0" w:color="auto"/>
            </w:tcBorders>
            <w:vAlign w:val="center"/>
            <w:hideMark/>
          </w:tcPr>
          <w:p w:rsidR="0059599A" w:rsidRPr="00627785" w:rsidRDefault="0059599A" w:rsidP="001D5E09">
            <w:pPr>
              <w:spacing w:after="0" w:line="240" w:lineRule="auto"/>
              <w:rPr>
                <w:rFonts w:ascii="Times New Roman" w:eastAsia="Times New Roman" w:hAnsi="Times New Roman" w:cs="Times New Roman"/>
                <w:b/>
                <w:bCs/>
                <w:lang w:eastAsia="ru-RU"/>
              </w:rPr>
            </w:pPr>
          </w:p>
        </w:tc>
        <w:tc>
          <w:tcPr>
            <w:tcW w:w="703" w:type="dxa"/>
            <w:tcBorders>
              <w:top w:val="nil"/>
              <w:left w:val="nil"/>
              <w:bottom w:val="single" w:sz="4" w:space="0" w:color="auto"/>
              <w:right w:val="single" w:sz="4" w:space="0" w:color="auto"/>
            </w:tcBorders>
            <w:shd w:val="clear" w:color="000000" w:fill="auto"/>
            <w:vAlign w:val="center"/>
            <w:hideMark/>
          </w:tcPr>
          <w:p w:rsidR="0059599A" w:rsidRPr="00627785" w:rsidRDefault="0059599A" w:rsidP="001D5E09">
            <w:pPr>
              <w:spacing w:after="0" w:line="240" w:lineRule="auto"/>
              <w:jc w:val="center"/>
              <w:rPr>
                <w:rFonts w:ascii="Times New Roman" w:eastAsia="Times New Roman" w:hAnsi="Times New Roman" w:cs="Times New Roman"/>
                <w:b/>
                <w:bCs/>
                <w:sz w:val="24"/>
                <w:szCs w:val="24"/>
                <w:lang w:eastAsia="ru-RU"/>
              </w:rPr>
            </w:pPr>
            <w:r w:rsidRPr="00627785">
              <w:rPr>
                <w:rFonts w:ascii="Times New Roman" w:eastAsia="Times New Roman" w:hAnsi="Times New Roman" w:cs="Times New Roman"/>
                <w:b/>
                <w:bCs/>
                <w:sz w:val="24"/>
                <w:szCs w:val="24"/>
                <w:lang w:eastAsia="ru-RU"/>
              </w:rPr>
              <w:t>94</w:t>
            </w:r>
          </w:p>
        </w:tc>
        <w:tc>
          <w:tcPr>
            <w:tcW w:w="708" w:type="dxa"/>
            <w:tcBorders>
              <w:top w:val="nil"/>
              <w:left w:val="nil"/>
              <w:bottom w:val="single" w:sz="4" w:space="0" w:color="auto"/>
              <w:right w:val="single" w:sz="4" w:space="0" w:color="auto"/>
            </w:tcBorders>
            <w:shd w:val="clear" w:color="000000" w:fill="auto"/>
            <w:vAlign w:val="center"/>
            <w:hideMark/>
          </w:tcPr>
          <w:p w:rsidR="0059599A" w:rsidRPr="00627785" w:rsidRDefault="0059599A" w:rsidP="001D5E09">
            <w:pPr>
              <w:spacing w:after="0" w:line="240" w:lineRule="auto"/>
              <w:jc w:val="center"/>
              <w:rPr>
                <w:rFonts w:ascii="Times New Roman" w:eastAsia="Times New Roman" w:hAnsi="Times New Roman" w:cs="Times New Roman"/>
                <w:b/>
                <w:bCs/>
                <w:sz w:val="24"/>
                <w:szCs w:val="24"/>
                <w:lang w:eastAsia="ru-RU"/>
              </w:rPr>
            </w:pPr>
            <w:r w:rsidRPr="00627785">
              <w:rPr>
                <w:rFonts w:ascii="Times New Roman" w:eastAsia="Times New Roman" w:hAnsi="Times New Roman" w:cs="Times New Roman"/>
                <w:b/>
                <w:bCs/>
                <w:sz w:val="24"/>
                <w:szCs w:val="24"/>
                <w:lang w:eastAsia="ru-RU"/>
              </w:rPr>
              <w:t> </w:t>
            </w:r>
          </w:p>
        </w:tc>
        <w:tc>
          <w:tcPr>
            <w:tcW w:w="620" w:type="dxa"/>
            <w:tcBorders>
              <w:top w:val="nil"/>
              <w:left w:val="nil"/>
              <w:bottom w:val="single" w:sz="4" w:space="0" w:color="auto"/>
              <w:right w:val="single" w:sz="4" w:space="0" w:color="auto"/>
            </w:tcBorders>
            <w:shd w:val="clear" w:color="000000" w:fill="auto"/>
            <w:vAlign w:val="center"/>
            <w:hideMark/>
          </w:tcPr>
          <w:p w:rsidR="0059599A" w:rsidRPr="00627785" w:rsidRDefault="0059599A" w:rsidP="001D5E09">
            <w:pPr>
              <w:spacing w:after="0" w:line="240" w:lineRule="auto"/>
              <w:jc w:val="center"/>
              <w:rPr>
                <w:rFonts w:ascii="Times New Roman" w:eastAsia="Times New Roman" w:hAnsi="Times New Roman" w:cs="Times New Roman"/>
                <w:b/>
                <w:bCs/>
                <w:sz w:val="24"/>
                <w:szCs w:val="24"/>
                <w:lang w:eastAsia="ru-RU"/>
              </w:rPr>
            </w:pPr>
            <w:r w:rsidRPr="00627785">
              <w:rPr>
                <w:rFonts w:ascii="Times New Roman" w:eastAsia="Times New Roman" w:hAnsi="Times New Roman" w:cs="Times New Roman"/>
                <w:b/>
                <w:bCs/>
                <w:sz w:val="24"/>
                <w:szCs w:val="24"/>
                <w:lang w:eastAsia="ru-RU"/>
              </w:rPr>
              <w:t>5</w:t>
            </w:r>
          </w:p>
        </w:tc>
        <w:tc>
          <w:tcPr>
            <w:tcW w:w="567" w:type="dxa"/>
            <w:tcBorders>
              <w:top w:val="nil"/>
              <w:left w:val="nil"/>
              <w:bottom w:val="single" w:sz="4" w:space="0" w:color="auto"/>
              <w:right w:val="single" w:sz="4" w:space="0" w:color="auto"/>
            </w:tcBorders>
            <w:shd w:val="clear" w:color="000000" w:fill="auto"/>
            <w:vAlign w:val="center"/>
            <w:hideMark/>
          </w:tcPr>
          <w:p w:rsidR="0059599A" w:rsidRPr="00627785" w:rsidRDefault="0059599A" w:rsidP="001D5E09">
            <w:pPr>
              <w:spacing w:after="0" w:line="240" w:lineRule="auto"/>
              <w:jc w:val="center"/>
              <w:rPr>
                <w:rFonts w:ascii="Times New Roman" w:eastAsia="Times New Roman" w:hAnsi="Times New Roman" w:cs="Times New Roman"/>
                <w:b/>
                <w:bCs/>
                <w:sz w:val="24"/>
                <w:szCs w:val="24"/>
                <w:lang w:eastAsia="ru-RU"/>
              </w:rPr>
            </w:pPr>
            <w:r w:rsidRPr="00627785">
              <w:rPr>
                <w:rFonts w:ascii="Times New Roman" w:eastAsia="Times New Roman" w:hAnsi="Times New Roman" w:cs="Times New Roman"/>
                <w:b/>
                <w:bCs/>
                <w:sz w:val="24"/>
                <w:szCs w:val="24"/>
                <w:lang w:eastAsia="ru-RU"/>
              </w:rPr>
              <w:t> </w:t>
            </w:r>
          </w:p>
        </w:tc>
        <w:tc>
          <w:tcPr>
            <w:tcW w:w="680" w:type="dxa"/>
            <w:tcBorders>
              <w:top w:val="nil"/>
              <w:left w:val="nil"/>
              <w:bottom w:val="single" w:sz="4" w:space="0" w:color="auto"/>
              <w:right w:val="single" w:sz="4" w:space="0" w:color="auto"/>
            </w:tcBorders>
            <w:shd w:val="clear" w:color="000000" w:fill="auto"/>
            <w:vAlign w:val="center"/>
            <w:hideMark/>
          </w:tcPr>
          <w:p w:rsidR="0059599A" w:rsidRPr="00627785" w:rsidRDefault="0059599A" w:rsidP="001D5E09">
            <w:pPr>
              <w:spacing w:after="0" w:line="240" w:lineRule="auto"/>
              <w:jc w:val="center"/>
              <w:rPr>
                <w:rFonts w:ascii="Times New Roman" w:eastAsia="Times New Roman" w:hAnsi="Times New Roman" w:cs="Times New Roman"/>
                <w:b/>
                <w:bCs/>
                <w:sz w:val="24"/>
                <w:szCs w:val="24"/>
                <w:lang w:eastAsia="ru-RU"/>
              </w:rPr>
            </w:pPr>
            <w:r w:rsidRPr="00627785">
              <w:rPr>
                <w:rFonts w:ascii="Times New Roman" w:eastAsia="Times New Roman" w:hAnsi="Times New Roman" w:cs="Times New Roman"/>
                <w:b/>
                <w:bCs/>
                <w:sz w:val="24"/>
                <w:szCs w:val="24"/>
                <w:lang w:eastAsia="ru-RU"/>
              </w:rPr>
              <w:t> </w:t>
            </w:r>
          </w:p>
        </w:tc>
        <w:tc>
          <w:tcPr>
            <w:tcW w:w="650" w:type="dxa"/>
            <w:tcBorders>
              <w:top w:val="nil"/>
              <w:left w:val="nil"/>
              <w:bottom w:val="single" w:sz="4" w:space="0" w:color="auto"/>
              <w:right w:val="single" w:sz="4" w:space="0" w:color="auto"/>
            </w:tcBorders>
            <w:shd w:val="clear" w:color="000000" w:fill="auto"/>
            <w:vAlign w:val="center"/>
            <w:hideMark/>
          </w:tcPr>
          <w:p w:rsidR="0059599A" w:rsidRPr="00627785" w:rsidRDefault="0059599A" w:rsidP="001D5E09">
            <w:pPr>
              <w:spacing w:after="0" w:line="240" w:lineRule="auto"/>
              <w:jc w:val="center"/>
              <w:rPr>
                <w:rFonts w:ascii="Times New Roman" w:eastAsia="Times New Roman" w:hAnsi="Times New Roman" w:cs="Times New Roman"/>
                <w:b/>
                <w:bCs/>
                <w:sz w:val="24"/>
                <w:szCs w:val="24"/>
                <w:lang w:eastAsia="ru-RU"/>
              </w:rPr>
            </w:pPr>
            <w:r w:rsidRPr="00627785">
              <w:rPr>
                <w:rFonts w:ascii="Times New Roman" w:eastAsia="Times New Roman" w:hAnsi="Times New Roman" w:cs="Times New Roman"/>
                <w:b/>
                <w:bCs/>
                <w:sz w:val="24"/>
                <w:szCs w:val="24"/>
                <w:lang w:eastAsia="ru-RU"/>
              </w:rPr>
              <w:t> </w:t>
            </w:r>
          </w:p>
        </w:tc>
        <w:tc>
          <w:tcPr>
            <w:tcW w:w="591" w:type="dxa"/>
            <w:tcBorders>
              <w:top w:val="nil"/>
              <w:left w:val="nil"/>
              <w:bottom w:val="single" w:sz="4" w:space="0" w:color="auto"/>
              <w:right w:val="single" w:sz="4" w:space="0" w:color="auto"/>
            </w:tcBorders>
            <w:shd w:val="clear" w:color="000000" w:fill="auto"/>
            <w:vAlign w:val="center"/>
            <w:hideMark/>
          </w:tcPr>
          <w:p w:rsidR="0059599A" w:rsidRPr="00627785" w:rsidRDefault="0059599A" w:rsidP="001D5E09">
            <w:pPr>
              <w:spacing w:after="0" w:line="240" w:lineRule="auto"/>
              <w:jc w:val="center"/>
              <w:rPr>
                <w:rFonts w:ascii="Times New Roman" w:eastAsia="Times New Roman" w:hAnsi="Times New Roman" w:cs="Times New Roman"/>
                <w:b/>
                <w:bCs/>
                <w:sz w:val="24"/>
                <w:szCs w:val="24"/>
                <w:lang w:eastAsia="ru-RU"/>
              </w:rPr>
            </w:pPr>
            <w:r w:rsidRPr="00627785">
              <w:rPr>
                <w:rFonts w:ascii="Times New Roman" w:eastAsia="Times New Roman" w:hAnsi="Times New Roman" w:cs="Times New Roman"/>
                <w:b/>
                <w:bCs/>
                <w:sz w:val="24"/>
                <w:szCs w:val="24"/>
                <w:lang w:eastAsia="ru-RU"/>
              </w:rPr>
              <w:t> </w:t>
            </w:r>
          </w:p>
        </w:tc>
        <w:tc>
          <w:tcPr>
            <w:tcW w:w="684" w:type="dxa"/>
            <w:tcBorders>
              <w:top w:val="nil"/>
              <w:left w:val="nil"/>
              <w:bottom w:val="single" w:sz="4" w:space="0" w:color="auto"/>
              <w:right w:val="single" w:sz="4" w:space="0" w:color="auto"/>
            </w:tcBorders>
            <w:shd w:val="clear" w:color="000000" w:fill="FFC000"/>
            <w:vAlign w:val="center"/>
            <w:hideMark/>
          </w:tcPr>
          <w:p w:rsidR="0059599A" w:rsidRPr="00627785" w:rsidRDefault="0059599A" w:rsidP="001D5E09">
            <w:pPr>
              <w:spacing w:after="0" w:line="240" w:lineRule="auto"/>
              <w:jc w:val="center"/>
              <w:rPr>
                <w:rFonts w:ascii="Times New Roman" w:eastAsia="Times New Roman" w:hAnsi="Times New Roman" w:cs="Times New Roman"/>
                <w:b/>
                <w:bCs/>
                <w:sz w:val="24"/>
                <w:szCs w:val="24"/>
                <w:lang w:eastAsia="ru-RU"/>
              </w:rPr>
            </w:pPr>
            <w:r w:rsidRPr="00627785">
              <w:rPr>
                <w:rFonts w:ascii="Times New Roman" w:eastAsia="Times New Roman" w:hAnsi="Times New Roman" w:cs="Times New Roman"/>
                <w:b/>
                <w:bCs/>
                <w:sz w:val="24"/>
                <w:szCs w:val="24"/>
                <w:lang w:eastAsia="ru-RU"/>
              </w:rPr>
              <w:t>65</w:t>
            </w:r>
          </w:p>
        </w:tc>
        <w:tc>
          <w:tcPr>
            <w:tcW w:w="797" w:type="dxa"/>
            <w:tcBorders>
              <w:top w:val="nil"/>
              <w:left w:val="nil"/>
              <w:bottom w:val="single" w:sz="4" w:space="0" w:color="auto"/>
              <w:right w:val="single" w:sz="4" w:space="0" w:color="auto"/>
            </w:tcBorders>
            <w:shd w:val="clear" w:color="000000" w:fill="auto"/>
            <w:vAlign w:val="center"/>
            <w:hideMark/>
          </w:tcPr>
          <w:p w:rsidR="0059599A" w:rsidRPr="00627785" w:rsidRDefault="0059599A" w:rsidP="001D5E09">
            <w:pPr>
              <w:spacing w:after="0" w:line="240" w:lineRule="auto"/>
              <w:jc w:val="center"/>
              <w:rPr>
                <w:rFonts w:ascii="Times New Roman" w:eastAsia="Times New Roman" w:hAnsi="Times New Roman" w:cs="Times New Roman"/>
                <w:b/>
                <w:bCs/>
                <w:sz w:val="24"/>
                <w:szCs w:val="24"/>
                <w:lang w:eastAsia="ru-RU"/>
              </w:rPr>
            </w:pPr>
            <w:r w:rsidRPr="00627785">
              <w:rPr>
                <w:rFonts w:ascii="Times New Roman" w:eastAsia="Times New Roman" w:hAnsi="Times New Roman" w:cs="Times New Roman"/>
                <w:b/>
                <w:bCs/>
                <w:sz w:val="24"/>
                <w:szCs w:val="24"/>
                <w:lang w:eastAsia="ru-RU"/>
              </w:rPr>
              <w:t> </w:t>
            </w:r>
          </w:p>
        </w:tc>
        <w:tc>
          <w:tcPr>
            <w:tcW w:w="708" w:type="dxa"/>
            <w:tcBorders>
              <w:top w:val="nil"/>
              <w:left w:val="nil"/>
              <w:bottom w:val="single" w:sz="4" w:space="0" w:color="auto"/>
              <w:right w:val="single" w:sz="4" w:space="0" w:color="auto"/>
            </w:tcBorders>
            <w:shd w:val="clear" w:color="000000" w:fill="FFC000"/>
            <w:vAlign w:val="center"/>
            <w:hideMark/>
          </w:tcPr>
          <w:p w:rsidR="0059599A" w:rsidRPr="00627785" w:rsidRDefault="0059599A" w:rsidP="001D5E09">
            <w:pPr>
              <w:spacing w:after="0" w:line="240" w:lineRule="auto"/>
              <w:jc w:val="center"/>
              <w:rPr>
                <w:rFonts w:ascii="Times New Roman" w:eastAsia="Times New Roman" w:hAnsi="Times New Roman" w:cs="Times New Roman"/>
                <w:b/>
                <w:bCs/>
                <w:sz w:val="24"/>
                <w:szCs w:val="24"/>
                <w:lang w:eastAsia="ru-RU"/>
              </w:rPr>
            </w:pPr>
            <w:r w:rsidRPr="00627785">
              <w:rPr>
                <w:rFonts w:ascii="Times New Roman" w:eastAsia="Times New Roman" w:hAnsi="Times New Roman" w:cs="Times New Roman"/>
                <w:b/>
                <w:bCs/>
                <w:sz w:val="24"/>
                <w:szCs w:val="24"/>
                <w:lang w:eastAsia="ru-RU"/>
              </w:rPr>
              <w:t>64</w:t>
            </w:r>
          </w:p>
        </w:tc>
        <w:tc>
          <w:tcPr>
            <w:tcW w:w="744" w:type="dxa"/>
            <w:tcBorders>
              <w:top w:val="nil"/>
              <w:left w:val="nil"/>
              <w:bottom w:val="single" w:sz="4" w:space="0" w:color="auto"/>
              <w:right w:val="single" w:sz="4" w:space="0" w:color="auto"/>
            </w:tcBorders>
            <w:shd w:val="clear" w:color="000000" w:fill="ED7D31"/>
            <w:vAlign w:val="center"/>
            <w:hideMark/>
          </w:tcPr>
          <w:p w:rsidR="0059599A" w:rsidRPr="00627785" w:rsidRDefault="0059599A" w:rsidP="001D5E09">
            <w:pPr>
              <w:spacing w:after="0" w:line="240" w:lineRule="auto"/>
              <w:jc w:val="center"/>
              <w:rPr>
                <w:rFonts w:ascii="Times New Roman" w:eastAsia="Times New Roman" w:hAnsi="Times New Roman" w:cs="Times New Roman"/>
                <w:b/>
                <w:bCs/>
                <w:sz w:val="24"/>
                <w:szCs w:val="24"/>
                <w:lang w:eastAsia="ru-RU"/>
              </w:rPr>
            </w:pPr>
            <w:r w:rsidRPr="00627785">
              <w:rPr>
                <w:rFonts w:ascii="Times New Roman" w:eastAsia="Times New Roman" w:hAnsi="Times New Roman" w:cs="Times New Roman"/>
                <w:b/>
                <w:bCs/>
                <w:sz w:val="24"/>
                <w:szCs w:val="24"/>
                <w:lang w:eastAsia="ru-RU"/>
              </w:rPr>
              <w:t>223</w:t>
            </w:r>
          </w:p>
        </w:tc>
      </w:tr>
      <w:tr w:rsidR="0059599A" w:rsidRPr="00952141" w:rsidTr="006A49A0">
        <w:trPr>
          <w:trHeight w:val="720"/>
        </w:trPr>
        <w:tc>
          <w:tcPr>
            <w:tcW w:w="425" w:type="dxa"/>
            <w:tcBorders>
              <w:top w:val="nil"/>
              <w:left w:val="single" w:sz="4" w:space="0" w:color="auto"/>
              <w:bottom w:val="single" w:sz="4" w:space="0" w:color="auto"/>
              <w:right w:val="single" w:sz="4" w:space="0" w:color="auto"/>
            </w:tcBorders>
            <w:shd w:val="clear" w:color="auto" w:fill="auto"/>
            <w:hideMark/>
          </w:tcPr>
          <w:p w:rsidR="0059599A" w:rsidRPr="00627785" w:rsidRDefault="0059599A" w:rsidP="001D5E09">
            <w:pPr>
              <w:spacing w:after="0" w:line="240" w:lineRule="auto"/>
              <w:jc w:val="center"/>
              <w:rPr>
                <w:rFonts w:ascii="Times New Roman" w:eastAsia="Times New Roman" w:hAnsi="Times New Roman" w:cs="Times New Roman"/>
                <w:sz w:val="24"/>
                <w:szCs w:val="24"/>
                <w:lang w:eastAsia="ru-RU"/>
              </w:rPr>
            </w:pPr>
            <w:r w:rsidRPr="00627785">
              <w:rPr>
                <w:rFonts w:ascii="Times New Roman" w:eastAsia="Times New Roman" w:hAnsi="Times New Roman" w:cs="Times New Roman"/>
                <w:sz w:val="24"/>
                <w:szCs w:val="24"/>
                <w:lang w:eastAsia="ru-RU"/>
              </w:rPr>
              <w:t>7</w:t>
            </w:r>
          </w:p>
        </w:tc>
        <w:tc>
          <w:tcPr>
            <w:tcW w:w="2127" w:type="dxa"/>
            <w:tcBorders>
              <w:top w:val="nil"/>
              <w:left w:val="nil"/>
              <w:bottom w:val="single" w:sz="4" w:space="0" w:color="auto"/>
              <w:right w:val="single" w:sz="4" w:space="0" w:color="auto"/>
            </w:tcBorders>
            <w:shd w:val="clear" w:color="auto" w:fill="auto"/>
            <w:vAlign w:val="center"/>
            <w:hideMark/>
          </w:tcPr>
          <w:p w:rsidR="0059599A" w:rsidRPr="00627785" w:rsidRDefault="0059599A" w:rsidP="001D5E09">
            <w:pPr>
              <w:spacing w:after="0" w:line="240" w:lineRule="auto"/>
              <w:rPr>
                <w:rFonts w:ascii="Times New Roman" w:eastAsia="Times New Roman" w:hAnsi="Times New Roman" w:cs="Times New Roman"/>
                <w:sz w:val="24"/>
                <w:szCs w:val="24"/>
                <w:lang w:eastAsia="ru-RU"/>
              </w:rPr>
            </w:pPr>
            <w:proofErr w:type="spellStart"/>
            <w:r w:rsidRPr="00627785">
              <w:rPr>
                <w:rFonts w:ascii="Times New Roman" w:eastAsia="Times New Roman" w:hAnsi="Times New Roman" w:cs="Times New Roman"/>
                <w:sz w:val="24"/>
                <w:szCs w:val="24"/>
                <w:lang w:eastAsia="ru-RU"/>
              </w:rPr>
              <w:t>Узунян</w:t>
            </w:r>
            <w:proofErr w:type="spellEnd"/>
            <w:r w:rsidRPr="00627785">
              <w:rPr>
                <w:rFonts w:ascii="Times New Roman" w:eastAsia="Times New Roman" w:hAnsi="Times New Roman" w:cs="Times New Roman"/>
                <w:sz w:val="24"/>
                <w:szCs w:val="24"/>
                <w:lang w:eastAsia="ru-RU"/>
              </w:rPr>
              <w:t xml:space="preserve"> </w:t>
            </w:r>
            <w:r w:rsidRPr="00627785">
              <w:rPr>
                <w:rFonts w:ascii="Times New Roman" w:eastAsia="Times New Roman" w:hAnsi="Times New Roman" w:cs="Times New Roman"/>
                <w:lang w:eastAsia="ru-RU"/>
              </w:rPr>
              <w:t>Валерия Владимировна</w:t>
            </w:r>
          </w:p>
        </w:tc>
        <w:tc>
          <w:tcPr>
            <w:tcW w:w="628" w:type="dxa"/>
            <w:tcBorders>
              <w:top w:val="nil"/>
              <w:left w:val="nil"/>
              <w:bottom w:val="single" w:sz="4" w:space="0" w:color="auto"/>
              <w:right w:val="single" w:sz="4" w:space="0" w:color="auto"/>
            </w:tcBorders>
            <w:shd w:val="clear" w:color="auto" w:fill="auto"/>
            <w:vAlign w:val="center"/>
            <w:hideMark/>
          </w:tcPr>
          <w:p w:rsidR="0059599A" w:rsidRPr="00627785" w:rsidRDefault="0059599A" w:rsidP="001D5E09">
            <w:pPr>
              <w:spacing w:after="0" w:line="240" w:lineRule="auto"/>
              <w:jc w:val="center"/>
              <w:rPr>
                <w:rFonts w:ascii="Times New Roman" w:eastAsia="Times New Roman" w:hAnsi="Times New Roman" w:cs="Times New Roman"/>
                <w:lang w:eastAsia="ru-RU"/>
              </w:rPr>
            </w:pPr>
            <w:proofErr w:type="spellStart"/>
            <w:r w:rsidRPr="00627785">
              <w:rPr>
                <w:rFonts w:ascii="Times New Roman" w:eastAsia="Times New Roman" w:hAnsi="Times New Roman" w:cs="Times New Roman"/>
                <w:lang w:eastAsia="ru-RU"/>
              </w:rPr>
              <w:t>сош</w:t>
            </w:r>
            <w:proofErr w:type="spellEnd"/>
            <w:r w:rsidRPr="00627785">
              <w:rPr>
                <w:rFonts w:ascii="Times New Roman" w:eastAsia="Times New Roman" w:hAnsi="Times New Roman" w:cs="Times New Roman"/>
                <w:lang w:eastAsia="ru-RU"/>
              </w:rPr>
              <w:t xml:space="preserve"> № 9</w:t>
            </w:r>
          </w:p>
        </w:tc>
        <w:tc>
          <w:tcPr>
            <w:tcW w:w="654" w:type="dxa"/>
            <w:vMerge/>
            <w:tcBorders>
              <w:top w:val="nil"/>
              <w:left w:val="single" w:sz="4" w:space="0" w:color="auto"/>
              <w:bottom w:val="single" w:sz="4" w:space="0" w:color="auto"/>
              <w:right w:val="single" w:sz="4" w:space="0" w:color="auto"/>
            </w:tcBorders>
            <w:vAlign w:val="center"/>
            <w:hideMark/>
          </w:tcPr>
          <w:p w:rsidR="0059599A" w:rsidRPr="00627785" w:rsidRDefault="0059599A" w:rsidP="001D5E09">
            <w:pPr>
              <w:spacing w:after="0" w:line="240" w:lineRule="auto"/>
              <w:rPr>
                <w:rFonts w:ascii="Times New Roman" w:eastAsia="Times New Roman" w:hAnsi="Times New Roman" w:cs="Times New Roman"/>
                <w:b/>
                <w:bCs/>
                <w:lang w:eastAsia="ru-RU"/>
              </w:rPr>
            </w:pPr>
          </w:p>
        </w:tc>
        <w:tc>
          <w:tcPr>
            <w:tcW w:w="703" w:type="dxa"/>
            <w:tcBorders>
              <w:top w:val="nil"/>
              <w:left w:val="nil"/>
              <w:bottom w:val="single" w:sz="4" w:space="0" w:color="auto"/>
              <w:right w:val="single" w:sz="4" w:space="0" w:color="auto"/>
            </w:tcBorders>
            <w:shd w:val="clear" w:color="000000" w:fill="auto"/>
            <w:vAlign w:val="center"/>
            <w:hideMark/>
          </w:tcPr>
          <w:p w:rsidR="0059599A" w:rsidRPr="00627785" w:rsidRDefault="0059599A" w:rsidP="001D5E09">
            <w:pPr>
              <w:spacing w:after="0" w:line="240" w:lineRule="auto"/>
              <w:jc w:val="center"/>
              <w:rPr>
                <w:rFonts w:ascii="Times New Roman" w:eastAsia="Times New Roman" w:hAnsi="Times New Roman" w:cs="Times New Roman"/>
                <w:b/>
                <w:bCs/>
                <w:sz w:val="24"/>
                <w:szCs w:val="24"/>
                <w:lang w:eastAsia="ru-RU"/>
              </w:rPr>
            </w:pPr>
            <w:r w:rsidRPr="00627785">
              <w:rPr>
                <w:rFonts w:ascii="Times New Roman" w:eastAsia="Times New Roman" w:hAnsi="Times New Roman" w:cs="Times New Roman"/>
                <w:b/>
                <w:bCs/>
                <w:sz w:val="24"/>
                <w:szCs w:val="24"/>
                <w:lang w:eastAsia="ru-RU"/>
              </w:rPr>
              <w:t>82</w:t>
            </w:r>
          </w:p>
        </w:tc>
        <w:tc>
          <w:tcPr>
            <w:tcW w:w="708" w:type="dxa"/>
            <w:tcBorders>
              <w:top w:val="nil"/>
              <w:left w:val="nil"/>
              <w:bottom w:val="single" w:sz="4" w:space="0" w:color="auto"/>
              <w:right w:val="single" w:sz="4" w:space="0" w:color="auto"/>
            </w:tcBorders>
            <w:shd w:val="clear" w:color="000000" w:fill="auto"/>
            <w:vAlign w:val="center"/>
            <w:hideMark/>
          </w:tcPr>
          <w:p w:rsidR="0059599A" w:rsidRPr="00627785" w:rsidRDefault="0059599A" w:rsidP="001D5E09">
            <w:pPr>
              <w:spacing w:after="0" w:line="240" w:lineRule="auto"/>
              <w:jc w:val="center"/>
              <w:rPr>
                <w:rFonts w:ascii="Times New Roman" w:eastAsia="Times New Roman" w:hAnsi="Times New Roman" w:cs="Times New Roman"/>
                <w:b/>
                <w:bCs/>
                <w:sz w:val="24"/>
                <w:szCs w:val="24"/>
                <w:lang w:eastAsia="ru-RU"/>
              </w:rPr>
            </w:pPr>
            <w:r w:rsidRPr="00627785">
              <w:rPr>
                <w:rFonts w:ascii="Times New Roman" w:eastAsia="Times New Roman" w:hAnsi="Times New Roman" w:cs="Times New Roman"/>
                <w:b/>
                <w:bCs/>
                <w:sz w:val="24"/>
                <w:szCs w:val="24"/>
                <w:lang w:eastAsia="ru-RU"/>
              </w:rPr>
              <w:t>72</w:t>
            </w:r>
          </w:p>
        </w:tc>
        <w:tc>
          <w:tcPr>
            <w:tcW w:w="620" w:type="dxa"/>
            <w:tcBorders>
              <w:top w:val="nil"/>
              <w:left w:val="nil"/>
              <w:bottom w:val="single" w:sz="4" w:space="0" w:color="auto"/>
              <w:right w:val="single" w:sz="4" w:space="0" w:color="auto"/>
            </w:tcBorders>
            <w:shd w:val="clear" w:color="000000" w:fill="auto"/>
            <w:vAlign w:val="center"/>
            <w:hideMark/>
          </w:tcPr>
          <w:p w:rsidR="0059599A" w:rsidRPr="00627785" w:rsidRDefault="0059599A" w:rsidP="001D5E09">
            <w:pPr>
              <w:spacing w:after="0" w:line="240" w:lineRule="auto"/>
              <w:jc w:val="center"/>
              <w:rPr>
                <w:rFonts w:ascii="Times New Roman" w:eastAsia="Times New Roman" w:hAnsi="Times New Roman" w:cs="Times New Roman"/>
                <w:b/>
                <w:bCs/>
                <w:sz w:val="24"/>
                <w:szCs w:val="24"/>
                <w:lang w:eastAsia="ru-RU"/>
              </w:rPr>
            </w:pPr>
            <w:r w:rsidRPr="00627785">
              <w:rPr>
                <w:rFonts w:ascii="Times New Roman" w:eastAsia="Times New Roman" w:hAnsi="Times New Roman" w:cs="Times New Roman"/>
                <w:b/>
                <w:bCs/>
                <w:sz w:val="24"/>
                <w:szCs w:val="24"/>
                <w:lang w:eastAsia="ru-RU"/>
              </w:rPr>
              <w:t> </w:t>
            </w:r>
          </w:p>
        </w:tc>
        <w:tc>
          <w:tcPr>
            <w:tcW w:w="567" w:type="dxa"/>
            <w:tcBorders>
              <w:top w:val="nil"/>
              <w:left w:val="nil"/>
              <w:bottom w:val="single" w:sz="4" w:space="0" w:color="auto"/>
              <w:right w:val="single" w:sz="4" w:space="0" w:color="auto"/>
            </w:tcBorders>
            <w:shd w:val="clear" w:color="000000" w:fill="auto"/>
            <w:vAlign w:val="center"/>
            <w:hideMark/>
          </w:tcPr>
          <w:p w:rsidR="0059599A" w:rsidRPr="00627785" w:rsidRDefault="0059599A" w:rsidP="001D5E09">
            <w:pPr>
              <w:spacing w:after="0" w:line="240" w:lineRule="auto"/>
              <w:jc w:val="center"/>
              <w:rPr>
                <w:rFonts w:ascii="Times New Roman" w:eastAsia="Times New Roman" w:hAnsi="Times New Roman" w:cs="Times New Roman"/>
                <w:b/>
                <w:bCs/>
                <w:sz w:val="24"/>
                <w:szCs w:val="24"/>
                <w:lang w:eastAsia="ru-RU"/>
              </w:rPr>
            </w:pPr>
            <w:r w:rsidRPr="00627785">
              <w:rPr>
                <w:rFonts w:ascii="Times New Roman" w:eastAsia="Times New Roman" w:hAnsi="Times New Roman" w:cs="Times New Roman"/>
                <w:b/>
                <w:bCs/>
                <w:sz w:val="24"/>
                <w:szCs w:val="24"/>
                <w:lang w:eastAsia="ru-RU"/>
              </w:rPr>
              <w:t> </w:t>
            </w:r>
          </w:p>
        </w:tc>
        <w:tc>
          <w:tcPr>
            <w:tcW w:w="680" w:type="dxa"/>
            <w:tcBorders>
              <w:top w:val="nil"/>
              <w:left w:val="nil"/>
              <w:bottom w:val="single" w:sz="4" w:space="0" w:color="auto"/>
              <w:right w:val="single" w:sz="4" w:space="0" w:color="auto"/>
            </w:tcBorders>
            <w:shd w:val="clear" w:color="000000" w:fill="auto"/>
            <w:vAlign w:val="center"/>
            <w:hideMark/>
          </w:tcPr>
          <w:p w:rsidR="0059599A" w:rsidRPr="00627785" w:rsidRDefault="0059599A" w:rsidP="001D5E09">
            <w:pPr>
              <w:spacing w:after="0" w:line="240" w:lineRule="auto"/>
              <w:jc w:val="center"/>
              <w:rPr>
                <w:rFonts w:ascii="Times New Roman" w:eastAsia="Times New Roman" w:hAnsi="Times New Roman" w:cs="Times New Roman"/>
                <w:b/>
                <w:bCs/>
                <w:sz w:val="24"/>
                <w:szCs w:val="24"/>
                <w:lang w:eastAsia="ru-RU"/>
              </w:rPr>
            </w:pPr>
            <w:r w:rsidRPr="00627785">
              <w:rPr>
                <w:rFonts w:ascii="Times New Roman" w:eastAsia="Times New Roman" w:hAnsi="Times New Roman" w:cs="Times New Roman"/>
                <w:b/>
                <w:bCs/>
                <w:sz w:val="24"/>
                <w:szCs w:val="24"/>
                <w:lang w:eastAsia="ru-RU"/>
              </w:rPr>
              <w:t> </w:t>
            </w:r>
          </w:p>
        </w:tc>
        <w:tc>
          <w:tcPr>
            <w:tcW w:w="650" w:type="dxa"/>
            <w:tcBorders>
              <w:top w:val="nil"/>
              <w:left w:val="nil"/>
              <w:bottom w:val="single" w:sz="4" w:space="0" w:color="auto"/>
              <w:right w:val="single" w:sz="4" w:space="0" w:color="auto"/>
            </w:tcBorders>
            <w:shd w:val="clear" w:color="000000" w:fill="auto"/>
            <w:vAlign w:val="center"/>
            <w:hideMark/>
          </w:tcPr>
          <w:p w:rsidR="0059599A" w:rsidRPr="00627785" w:rsidRDefault="0059599A" w:rsidP="001D5E09">
            <w:pPr>
              <w:spacing w:after="0" w:line="240" w:lineRule="auto"/>
              <w:jc w:val="center"/>
              <w:rPr>
                <w:rFonts w:ascii="Times New Roman" w:eastAsia="Times New Roman" w:hAnsi="Times New Roman" w:cs="Times New Roman"/>
                <w:b/>
                <w:bCs/>
                <w:sz w:val="24"/>
                <w:szCs w:val="24"/>
                <w:lang w:eastAsia="ru-RU"/>
              </w:rPr>
            </w:pPr>
            <w:r w:rsidRPr="00627785">
              <w:rPr>
                <w:rFonts w:ascii="Times New Roman" w:eastAsia="Times New Roman" w:hAnsi="Times New Roman" w:cs="Times New Roman"/>
                <w:b/>
                <w:bCs/>
                <w:sz w:val="24"/>
                <w:szCs w:val="24"/>
                <w:lang w:eastAsia="ru-RU"/>
              </w:rPr>
              <w:t> </w:t>
            </w:r>
          </w:p>
        </w:tc>
        <w:tc>
          <w:tcPr>
            <w:tcW w:w="591" w:type="dxa"/>
            <w:tcBorders>
              <w:top w:val="nil"/>
              <w:left w:val="nil"/>
              <w:bottom w:val="single" w:sz="4" w:space="0" w:color="auto"/>
              <w:right w:val="single" w:sz="4" w:space="0" w:color="auto"/>
            </w:tcBorders>
            <w:shd w:val="clear" w:color="000000" w:fill="auto"/>
            <w:vAlign w:val="center"/>
            <w:hideMark/>
          </w:tcPr>
          <w:p w:rsidR="0059599A" w:rsidRPr="00627785" w:rsidRDefault="0059599A" w:rsidP="001D5E09">
            <w:pPr>
              <w:spacing w:after="0" w:line="240" w:lineRule="auto"/>
              <w:jc w:val="center"/>
              <w:rPr>
                <w:rFonts w:ascii="Times New Roman" w:eastAsia="Times New Roman" w:hAnsi="Times New Roman" w:cs="Times New Roman"/>
                <w:b/>
                <w:bCs/>
                <w:sz w:val="24"/>
                <w:szCs w:val="24"/>
                <w:lang w:eastAsia="ru-RU"/>
              </w:rPr>
            </w:pPr>
            <w:r w:rsidRPr="00627785">
              <w:rPr>
                <w:rFonts w:ascii="Times New Roman" w:eastAsia="Times New Roman" w:hAnsi="Times New Roman" w:cs="Times New Roman"/>
                <w:b/>
                <w:bCs/>
                <w:sz w:val="24"/>
                <w:szCs w:val="24"/>
                <w:lang w:eastAsia="ru-RU"/>
              </w:rPr>
              <w:t> </w:t>
            </w:r>
          </w:p>
        </w:tc>
        <w:tc>
          <w:tcPr>
            <w:tcW w:w="684" w:type="dxa"/>
            <w:tcBorders>
              <w:top w:val="nil"/>
              <w:left w:val="nil"/>
              <w:bottom w:val="single" w:sz="4" w:space="0" w:color="auto"/>
              <w:right w:val="single" w:sz="4" w:space="0" w:color="auto"/>
            </w:tcBorders>
            <w:shd w:val="clear" w:color="000000" w:fill="auto"/>
            <w:vAlign w:val="center"/>
            <w:hideMark/>
          </w:tcPr>
          <w:p w:rsidR="0059599A" w:rsidRPr="00627785" w:rsidRDefault="0059599A" w:rsidP="001D5E09">
            <w:pPr>
              <w:spacing w:after="0" w:line="240" w:lineRule="auto"/>
              <w:jc w:val="center"/>
              <w:rPr>
                <w:rFonts w:ascii="Times New Roman" w:eastAsia="Times New Roman" w:hAnsi="Times New Roman" w:cs="Times New Roman"/>
                <w:b/>
                <w:bCs/>
                <w:sz w:val="24"/>
                <w:szCs w:val="24"/>
                <w:lang w:eastAsia="ru-RU"/>
              </w:rPr>
            </w:pPr>
            <w:r w:rsidRPr="00627785">
              <w:rPr>
                <w:rFonts w:ascii="Times New Roman" w:eastAsia="Times New Roman" w:hAnsi="Times New Roman" w:cs="Times New Roman"/>
                <w:b/>
                <w:bCs/>
                <w:sz w:val="24"/>
                <w:szCs w:val="24"/>
                <w:lang w:eastAsia="ru-RU"/>
              </w:rPr>
              <w:t> </w:t>
            </w:r>
          </w:p>
        </w:tc>
        <w:tc>
          <w:tcPr>
            <w:tcW w:w="797" w:type="dxa"/>
            <w:tcBorders>
              <w:top w:val="nil"/>
              <w:left w:val="nil"/>
              <w:bottom w:val="single" w:sz="4" w:space="0" w:color="auto"/>
              <w:right w:val="single" w:sz="4" w:space="0" w:color="auto"/>
            </w:tcBorders>
            <w:shd w:val="clear" w:color="000000" w:fill="auto"/>
            <w:vAlign w:val="center"/>
            <w:hideMark/>
          </w:tcPr>
          <w:p w:rsidR="0059599A" w:rsidRPr="00627785" w:rsidRDefault="0059599A" w:rsidP="001D5E09">
            <w:pPr>
              <w:spacing w:after="0" w:line="240" w:lineRule="auto"/>
              <w:jc w:val="center"/>
              <w:rPr>
                <w:rFonts w:ascii="Times New Roman" w:eastAsia="Times New Roman" w:hAnsi="Times New Roman" w:cs="Times New Roman"/>
                <w:b/>
                <w:bCs/>
                <w:sz w:val="24"/>
                <w:szCs w:val="24"/>
                <w:lang w:eastAsia="ru-RU"/>
              </w:rPr>
            </w:pPr>
            <w:r w:rsidRPr="00627785">
              <w:rPr>
                <w:rFonts w:ascii="Times New Roman" w:eastAsia="Times New Roman" w:hAnsi="Times New Roman" w:cs="Times New Roman"/>
                <w:b/>
                <w:bCs/>
                <w:sz w:val="24"/>
                <w:szCs w:val="24"/>
                <w:lang w:eastAsia="ru-RU"/>
              </w:rPr>
              <w:t>72</w:t>
            </w:r>
          </w:p>
        </w:tc>
        <w:tc>
          <w:tcPr>
            <w:tcW w:w="708" w:type="dxa"/>
            <w:tcBorders>
              <w:top w:val="nil"/>
              <w:left w:val="nil"/>
              <w:bottom w:val="single" w:sz="4" w:space="0" w:color="auto"/>
              <w:right w:val="single" w:sz="4" w:space="0" w:color="auto"/>
            </w:tcBorders>
            <w:shd w:val="clear" w:color="000000" w:fill="auto"/>
            <w:vAlign w:val="center"/>
            <w:hideMark/>
          </w:tcPr>
          <w:p w:rsidR="0059599A" w:rsidRPr="00627785" w:rsidRDefault="0059599A" w:rsidP="001D5E09">
            <w:pPr>
              <w:spacing w:after="0" w:line="240" w:lineRule="auto"/>
              <w:jc w:val="center"/>
              <w:rPr>
                <w:rFonts w:ascii="Times New Roman" w:eastAsia="Times New Roman" w:hAnsi="Times New Roman" w:cs="Times New Roman"/>
                <w:b/>
                <w:bCs/>
                <w:sz w:val="24"/>
                <w:szCs w:val="24"/>
                <w:lang w:eastAsia="ru-RU"/>
              </w:rPr>
            </w:pPr>
            <w:r w:rsidRPr="00627785">
              <w:rPr>
                <w:rFonts w:ascii="Times New Roman" w:eastAsia="Times New Roman" w:hAnsi="Times New Roman" w:cs="Times New Roman"/>
                <w:b/>
                <w:bCs/>
                <w:sz w:val="24"/>
                <w:szCs w:val="24"/>
                <w:lang w:eastAsia="ru-RU"/>
              </w:rPr>
              <w:t> </w:t>
            </w:r>
          </w:p>
        </w:tc>
        <w:tc>
          <w:tcPr>
            <w:tcW w:w="744" w:type="dxa"/>
            <w:tcBorders>
              <w:top w:val="nil"/>
              <w:left w:val="nil"/>
              <w:bottom w:val="single" w:sz="4" w:space="0" w:color="auto"/>
              <w:right w:val="single" w:sz="4" w:space="0" w:color="auto"/>
            </w:tcBorders>
            <w:shd w:val="clear" w:color="000000" w:fill="auto"/>
            <w:vAlign w:val="center"/>
            <w:hideMark/>
          </w:tcPr>
          <w:p w:rsidR="0059599A" w:rsidRPr="00627785" w:rsidRDefault="0059599A" w:rsidP="001D5E09">
            <w:pPr>
              <w:spacing w:after="0" w:line="240" w:lineRule="auto"/>
              <w:jc w:val="center"/>
              <w:rPr>
                <w:rFonts w:ascii="Times New Roman" w:eastAsia="Times New Roman" w:hAnsi="Times New Roman" w:cs="Times New Roman"/>
                <w:b/>
                <w:bCs/>
                <w:sz w:val="24"/>
                <w:szCs w:val="24"/>
                <w:lang w:eastAsia="ru-RU"/>
              </w:rPr>
            </w:pPr>
            <w:r w:rsidRPr="00627785">
              <w:rPr>
                <w:rFonts w:ascii="Times New Roman" w:eastAsia="Times New Roman" w:hAnsi="Times New Roman" w:cs="Times New Roman"/>
                <w:b/>
                <w:bCs/>
                <w:sz w:val="24"/>
                <w:szCs w:val="24"/>
                <w:lang w:eastAsia="ru-RU"/>
              </w:rPr>
              <w:t>226</w:t>
            </w:r>
          </w:p>
        </w:tc>
      </w:tr>
      <w:tr w:rsidR="0059599A" w:rsidRPr="00952141" w:rsidTr="006A49A0">
        <w:trPr>
          <w:trHeight w:val="696"/>
        </w:trPr>
        <w:tc>
          <w:tcPr>
            <w:tcW w:w="425" w:type="dxa"/>
            <w:tcBorders>
              <w:top w:val="single" w:sz="4" w:space="0" w:color="auto"/>
              <w:left w:val="single" w:sz="4" w:space="0" w:color="auto"/>
              <w:bottom w:val="single" w:sz="4" w:space="0" w:color="auto"/>
              <w:right w:val="single" w:sz="4" w:space="0" w:color="auto"/>
            </w:tcBorders>
            <w:shd w:val="clear" w:color="auto" w:fill="92D050"/>
            <w:noWrap/>
            <w:vAlign w:val="bottom"/>
            <w:hideMark/>
          </w:tcPr>
          <w:p w:rsidR="0059599A" w:rsidRPr="00627785" w:rsidRDefault="0059599A" w:rsidP="001D5E09">
            <w:pPr>
              <w:spacing w:after="0" w:line="240" w:lineRule="auto"/>
              <w:jc w:val="center"/>
              <w:rPr>
                <w:rFonts w:ascii="Times New Roman" w:eastAsia="Times New Roman" w:hAnsi="Times New Roman" w:cs="Times New Roman"/>
                <w:b/>
                <w:bCs/>
                <w:lang w:eastAsia="ru-RU"/>
              </w:rPr>
            </w:pPr>
          </w:p>
        </w:tc>
        <w:tc>
          <w:tcPr>
            <w:tcW w:w="2127" w:type="dxa"/>
            <w:tcBorders>
              <w:top w:val="single" w:sz="4" w:space="0" w:color="auto"/>
              <w:left w:val="single" w:sz="4" w:space="0" w:color="auto"/>
              <w:bottom w:val="single" w:sz="4" w:space="0" w:color="auto"/>
              <w:right w:val="single" w:sz="4" w:space="0" w:color="auto"/>
            </w:tcBorders>
            <w:shd w:val="clear" w:color="auto" w:fill="92D050"/>
            <w:vAlign w:val="bottom"/>
            <w:hideMark/>
          </w:tcPr>
          <w:p w:rsidR="0059599A" w:rsidRDefault="0059599A" w:rsidP="001D5E09">
            <w:pPr>
              <w:spacing w:after="0" w:line="240" w:lineRule="auto"/>
              <w:jc w:val="center"/>
              <w:rPr>
                <w:rFonts w:ascii="Times New Roman" w:eastAsia="Times New Roman" w:hAnsi="Times New Roman" w:cs="Times New Roman"/>
                <w:b/>
                <w:bCs/>
                <w:color w:val="000000"/>
                <w:sz w:val="24"/>
                <w:szCs w:val="24"/>
                <w:lang w:eastAsia="ru-RU"/>
              </w:rPr>
            </w:pPr>
            <w:r w:rsidRPr="00FA56B6">
              <w:rPr>
                <w:rFonts w:ascii="Times New Roman" w:eastAsia="Times New Roman" w:hAnsi="Times New Roman" w:cs="Times New Roman"/>
                <w:b/>
                <w:bCs/>
                <w:color w:val="000000"/>
                <w:sz w:val="24"/>
                <w:szCs w:val="24"/>
                <w:lang w:eastAsia="ru-RU"/>
              </w:rPr>
              <w:t>Итого</w:t>
            </w:r>
          </w:p>
          <w:p w:rsidR="0059599A" w:rsidRPr="00FA56B6" w:rsidRDefault="0059599A" w:rsidP="001D5E09">
            <w:pPr>
              <w:spacing w:after="0" w:line="240" w:lineRule="auto"/>
              <w:jc w:val="center"/>
              <w:rPr>
                <w:rFonts w:ascii="Times New Roman" w:eastAsia="Times New Roman" w:hAnsi="Times New Roman" w:cs="Times New Roman"/>
                <w:b/>
                <w:bCs/>
                <w:color w:val="000000"/>
                <w:sz w:val="24"/>
                <w:szCs w:val="24"/>
                <w:lang w:eastAsia="ru-RU"/>
              </w:rPr>
            </w:pPr>
            <w:r w:rsidRPr="00FA56B6">
              <w:rPr>
                <w:rFonts w:ascii="Times New Roman" w:eastAsia="Times New Roman" w:hAnsi="Times New Roman" w:cs="Times New Roman"/>
                <w:b/>
                <w:bCs/>
                <w:color w:val="000000"/>
                <w:sz w:val="24"/>
                <w:szCs w:val="24"/>
                <w:lang w:eastAsia="ru-RU"/>
              </w:rPr>
              <w:t xml:space="preserve"> средний балл по медалистам</w:t>
            </w:r>
          </w:p>
        </w:tc>
        <w:tc>
          <w:tcPr>
            <w:tcW w:w="628" w:type="dxa"/>
            <w:tcBorders>
              <w:top w:val="single" w:sz="4" w:space="0" w:color="auto"/>
              <w:left w:val="single" w:sz="4" w:space="0" w:color="auto"/>
              <w:bottom w:val="single" w:sz="4" w:space="0" w:color="auto"/>
              <w:right w:val="single" w:sz="4" w:space="0" w:color="auto"/>
            </w:tcBorders>
            <w:shd w:val="clear" w:color="auto" w:fill="92D050"/>
            <w:noWrap/>
            <w:vAlign w:val="bottom"/>
            <w:hideMark/>
          </w:tcPr>
          <w:p w:rsidR="0059599A" w:rsidRPr="00627785" w:rsidRDefault="0059599A" w:rsidP="001D5E09">
            <w:pPr>
              <w:spacing w:after="0" w:line="240" w:lineRule="auto"/>
              <w:jc w:val="center"/>
              <w:rPr>
                <w:rFonts w:ascii="Times New Roman" w:eastAsia="Times New Roman" w:hAnsi="Times New Roman" w:cs="Times New Roman"/>
                <w:b/>
                <w:bCs/>
                <w:color w:val="000000"/>
                <w:lang w:eastAsia="ru-RU"/>
              </w:rPr>
            </w:pPr>
          </w:p>
        </w:tc>
        <w:tc>
          <w:tcPr>
            <w:tcW w:w="654" w:type="dxa"/>
            <w:tcBorders>
              <w:top w:val="single" w:sz="4" w:space="0" w:color="auto"/>
              <w:left w:val="single" w:sz="4" w:space="0" w:color="auto"/>
              <w:bottom w:val="single" w:sz="4" w:space="0" w:color="auto"/>
              <w:right w:val="single" w:sz="4" w:space="0" w:color="auto"/>
            </w:tcBorders>
            <w:shd w:val="clear" w:color="auto" w:fill="92D050"/>
            <w:noWrap/>
            <w:vAlign w:val="bottom"/>
            <w:hideMark/>
          </w:tcPr>
          <w:p w:rsidR="0059599A" w:rsidRPr="00627785" w:rsidRDefault="0059599A" w:rsidP="001D5E09">
            <w:pPr>
              <w:spacing w:after="0" w:line="240" w:lineRule="auto"/>
              <w:jc w:val="center"/>
              <w:rPr>
                <w:rFonts w:ascii="Times New Roman" w:eastAsia="Times New Roman" w:hAnsi="Times New Roman" w:cs="Times New Roman"/>
                <w:lang w:eastAsia="ru-RU"/>
              </w:rPr>
            </w:pPr>
          </w:p>
        </w:tc>
        <w:tc>
          <w:tcPr>
            <w:tcW w:w="703" w:type="dxa"/>
            <w:tcBorders>
              <w:top w:val="single" w:sz="4" w:space="0" w:color="auto"/>
              <w:left w:val="single" w:sz="4" w:space="0" w:color="auto"/>
              <w:bottom w:val="single" w:sz="4" w:space="0" w:color="auto"/>
              <w:right w:val="single" w:sz="4" w:space="0" w:color="auto"/>
            </w:tcBorders>
            <w:shd w:val="clear" w:color="auto" w:fill="92D050"/>
            <w:noWrap/>
            <w:vAlign w:val="bottom"/>
            <w:hideMark/>
          </w:tcPr>
          <w:p w:rsidR="0059599A" w:rsidRPr="00FA56B6" w:rsidRDefault="0059599A" w:rsidP="001D5E09">
            <w:pPr>
              <w:spacing w:after="0" w:line="240" w:lineRule="auto"/>
              <w:jc w:val="center"/>
              <w:rPr>
                <w:rFonts w:ascii="Times New Roman" w:eastAsia="Times New Roman" w:hAnsi="Times New Roman" w:cs="Times New Roman"/>
                <w:b/>
                <w:bCs/>
                <w:color w:val="000000"/>
                <w:sz w:val="26"/>
                <w:szCs w:val="26"/>
                <w:lang w:eastAsia="ru-RU"/>
              </w:rPr>
            </w:pPr>
            <w:r w:rsidRPr="00FA56B6">
              <w:rPr>
                <w:rFonts w:ascii="Times New Roman" w:eastAsia="Times New Roman" w:hAnsi="Times New Roman" w:cs="Times New Roman"/>
                <w:b/>
                <w:bCs/>
                <w:color w:val="000000"/>
                <w:sz w:val="26"/>
                <w:szCs w:val="26"/>
                <w:lang w:eastAsia="ru-RU"/>
              </w:rPr>
              <w:t>90.5</w:t>
            </w:r>
          </w:p>
        </w:tc>
        <w:tc>
          <w:tcPr>
            <w:tcW w:w="708" w:type="dxa"/>
            <w:tcBorders>
              <w:top w:val="single" w:sz="4" w:space="0" w:color="auto"/>
              <w:left w:val="single" w:sz="4" w:space="0" w:color="auto"/>
              <w:bottom w:val="single" w:sz="4" w:space="0" w:color="auto"/>
              <w:right w:val="single" w:sz="4" w:space="0" w:color="auto"/>
            </w:tcBorders>
            <w:shd w:val="clear" w:color="auto" w:fill="92D050"/>
            <w:noWrap/>
            <w:vAlign w:val="bottom"/>
            <w:hideMark/>
          </w:tcPr>
          <w:p w:rsidR="0059599A" w:rsidRPr="00FA56B6" w:rsidRDefault="0059599A" w:rsidP="001D5E09">
            <w:pPr>
              <w:spacing w:after="0" w:line="240" w:lineRule="auto"/>
              <w:jc w:val="center"/>
              <w:rPr>
                <w:rFonts w:ascii="Times New Roman" w:eastAsia="Times New Roman" w:hAnsi="Times New Roman" w:cs="Times New Roman"/>
                <w:b/>
                <w:bCs/>
                <w:color w:val="000000"/>
                <w:sz w:val="26"/>
                <w:szCs w:val="26"/>
                <w:lang w:eastAsia="ru-RU"/>
              </w:rPr>
            </w:pPr>
            <w:r w:rsidRPr="00FA56B6">
              <w:rPr>
                <w:rFonts w:ascii="Times New Roman" w:eastAsia="Times New Roman" w:hAnsi="Times New Roman" w:cs="Times New Roman"/>
                <w:b/>
                <w:bCs/>
                <w:color w:val="000000"/>
                <w:sz w:val="26"/>
                <w:szCs w:val="26"/>
                <w:lang w:eastAsia="ru-RU"/>
              </w:rPr>
              <w:t>77.5</w:t>
            </w:r>
          </w:p>
        </w:tc>
        <w:tc>
          <w:tcPr>
            <w:tcW w:w="620" w:type="dxa"/>
            <w:tcBorders>
              <w:top w:val="single" w:sz="4" w:space="0" w:color="auto"/>
              <w:left w:val="single" w:sz="4" w:space="0" w:color="auto"/>
              <w:bottom w:val="single" w:sz="4" w:space="0" w:color="auto"/>
              <w:right w:val="single" w:sz="4" w:space="0" w:color="auto"/>
            </w:tcBorders>
            <w:shd w:val="clear" w:color="auto" w:fill="92D050"/>
            <w:noWrap/>
            <w:vAlign w:val="bottom"/>
            <w:hideMark/>
          </w:tcPr>
          <w:p w:rsidR="0059599A" w:rsidRPr="00FA56B6" w:rsidRDefault="0059599A" w:rsidP="001D5E09">
            <w:pPr>
              <w:spacing w:after="0" w:line="240" w:lineRule="auto"/>
              <w:jc w:val="center"/>
              <w:rPr>
                <w:rFonts w:ascii="Times New Roman" w:eastAsia="Times New Roman" w:hAnsi="Times New Roman" w:cs="Times New Roman"/>
                <w:b/>
                <w:bCs/>
                <w:color w:val="000000"/>
                <w:sz w:val="26"/>
                <w:szCs w:val="26"/>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92D050"/>
            <w:noWrap/>
            <w:vAlign w:val="bottom"/>
            <w:hideMark/>
          </w:tcPr>
          <w:p w:rsidR="0059599A" w:rsidRPr="00FA56B6" w:rsidRDefault="0059599A" w:rsidP="001D5E09">
            <w:pPr>
              <w:spacing w:after="0" w:line="240" w:lineRule="auto"/>
              <w:jc w:val="center"/>
              <w:rPr>
                <w:rFonts w:ascii="Times New Roman" w:eastAsia="Times New Roman" w:hAnsi="Times New Roman" w:cs="Times New Roman"/>
                <w:sz w:val="26"/>
                <w:szCs w:val="26"/>
                <w:lang w:eastAsia="ru-RU"/>
              </w:rPr>
            </w:pPr>
          </w:p>
        </w:tc>
        <w:tc>
          <w:tcPr>
            <w:tcW w:w="680" w:type="dxa"/>
            <w:tcBorders>
              <w:top w:val="single" w:sz="4" w:space="0" w:color="auto"/>
              <w:left w:val="single" w:sz="4" w:space="0" w:color="auto"/>
              <w:bottom w:val="single" w:sz="4" w:space="0" w:color="auto"/>
              <w:right w:val="single" w:sz="4" w:space="0" w:color="auto"/>
            </w:tcBorders>
            <w:shd w:val="clear" w:color="auto" w:fill="92D050"/>
            <w:noWrap/>
            <w:vAlign w:val="bottom"/>
            <w:hideMark/>
          </w:tcPr>
          <w:p w:rsidR="0059599A" w:rsidRPr="002D6B32" w:rsidRDefault="0059599A" w:rsidP="001D5E09">
            <w:pPr>
              <w:spacing w:after="0" w:line="240" w:lineRule="auto"/>
              <w:jc w:val="center"/>
              <w:rPr>
                <w:rFonts w:ascii="Times New Roman" w:eastAsia="Times New Roman" w:hAnsi="Times New Roman" w:cs="Times New Roman"/>
                <w:b/>
                <w:bCs/>
                <w:color w:val="000000"/>
                <w:sz w:val="28"/>
                <w:szCs w:val="28"/>
                <w:lang w:eastAsia="ru-RU"/>
              </w:rPr>
            </w:pPr>
            <w:r w:rsidRPr="002D6B32">
              <w:rPr>
                <w:rFonts w:ascii="Times New Roman" w:eastAsia="Times New Roman" w:hAnsi="Times New Roman" w:cs="Times New Roman"/>
                <w:b/>
                <w:bCs/>
                <w:color w:val="000000"/>
                <w:sz w:val="28"/>
                <w:szCs w:val="28"/>
                <w:lang w:eastAsia="ru-RU"/>
              </w:rPr>
              <w:t>74</w:t>
            </w:r>
          </w:p>
        </w:tc>
        <w:tc>
          <w:tcPr>
            <w:tcW w:w="650" w:type="dxa"/>
            <w:tcBorders>
              <w:top w:val="single" w:sz="4" w:space="0" w:color="auto"/>
              <w:left w:val="single" w:sz="4" w:space="0" w:color="auto"/>
              <w:bottom w:val="single" w:sz="4" w:space="0" w:color="auto"/>
              <w:right w:val="single" w:sz="4" w:space="0" w:color="auto"/>
            </w:tcBorders>
            <w:shd w:val="clear" w:color="auto" w:fill="92D050"/>
            <w:noWrap/>
            <w:vAlign w:val="bottom"/>
            <w:hideMark/>
          </w:tcPr>
          <w:p w:rsidR="0059599A" w:rsidRPr="00FA56B6" w:rsidRDefault="0059599A" w:rsidP="001D5E09">
            <w:pPr>
              <w:spacing w:after="0" w:line="240" w:lineRule="auto"/>
              <w:jc w:val="center"/>
              <w:rPr>
                <w:rFonts w:ascii="Times New Roman" w:eastAsia="Times New Roman" w:hAnsi="Times New Roman" w:cs="Times New Roman"/>
                <w:b/>
                <w:bCs/>
                <w:color w:val="000000"/>
                <w:sz w:val="26"/>
                <w:szCs w:val="26"/>
                <w:lang w:eastAsia="ru-RU"/>
              </w:rPr>
            </w:pPr>
            <w:r w:rsidRPr="00FA56B6">
              <w:rPr>
                <w:rFonts w:ascii="Times New Roman" w:eastAsia="Times New Roman" w:hAnsi="Times New Roman" w:cs="Times New Roman"/>
                <w:b/>
                <w:bCs/>
                <w:color w:val="000000"/>
                <w:sz w:val="26"/>
                <w:szCs w:val="26"/>
                <w:lang w:eastAsia="ru-RU"/>
              </w:rPr>
              <w:t>80</w:t>
            </w:r>
          </w:p>
        </w:tc>
        <w:tc>
          <w:tcPr>
            <w:tcW w:w="591" w:type="dxa"/>
            <w:tcBorders>
              <w:top w:val="single" w:sz="4" w:space="0" w:color="auto"/>
              <w:left w:val="single" w:sz="4" w:space="0" w:color="auto"/>
              <w:bottom w:val="single" w:sz="4" w:space="0" w:color="auto"/>
              <w:right w:val="single" w:sz="4" w:space="0" w:color="auto"/>
            </w:tcBorders>
            <w:shd w:val="clear" w:color="auto" w:fill="92D050"/>
            <w:noWrap/>
            <w:vAlign w:val="bottom"/>
            <w:hideMark/>
          </w:tcPr>
          <w:p w:rsidR="0059599A" w:rsidRPr="00FA56B6" w:rsidRDefault="0059599A" w:rsidP="001D5E09">
            <w:pPr>
              <w:spacing w:after="0" w:line="240" w:lineRule="auto"/>
              <w:jc w:val="center"/>
              <w:rPr>
                <w:rFonts w:ascii="Times New Roman" w:eastAsia="Times New Roman" w:hAnsi="Times New Roman" w:cs="Times New Roman"/>
                <w:sz w:val="26"/>
                <w:szCs w:val="26"/>
                <w:lang w:eastAsia="ru-RU"/>
              </w:rPr>
            </w:pPr>
          </w:p>
        </w:tc>
        <w:tc>
          <w:tcPr>
            <w:tcW w:w="684" w:type="dxa"/>
            <w:tcBorders>
              <w:top w:val="single" w:sz="4" w:space="0" w:color="auto"/>
              <w:left w:val="single" w:sz="4" w:space="0" w:color="auto"/>
              <w:bottom w:val="single" w:sz="4" w:space="0" w:color="auto"/>
              <w:right w:val="single" w:sz="4" w:space="0" w:color="auto"/>
            </w:tcBorders>
            <w:shd w:val="clear" w:color="auto" w:fill="92D050"/>
            <w:noWrap/>
            <w:vAlign w:val="bottom"/>
            <w:hideMark/>
          </w:tcPr>
          <w:p w:rsidR="0059599A" w:rsidRPr="002D6B32" w:rsidRDefault="0059599A" w:rsidP="001D5E09">
            <w:pPr>
              <w:spacing w:after="0" w:line="240" w:lineRule="auto"/>
              <w:jc w:val="center"/>
              <w:rPr>
                <w:rFonts w:ascii="Times New Roman" w:eastAsia="Times New Roman" w:hAnsi="Times New Roman" w:cs="Times New Roman"/>
                <w:b/>
                <w:bCs/>
                <w:color w:val="000000"/>
                <w:sz w:val="28"/>
                <w:szCs w:val="28"/>
                <w:lang w:eastAsia="ru-RU"/>
              </w:rPr>
            </w:pPr>
            <w:r w:rsidRPr="002D6B32">
              <w:rPr>
                <w:rFonts w:ascii="Times New Roman" w:eastAsia="Times New Roman" w:hAnsi="Times New Roman" w:cs="Times New Roman"/>
                <w:b/>
                <w:bCs/>
                <w:color w:val="000000"/>
                <w:sz w:val="28"/>
                <w:szCs w:val="28"/>
                <w:lang w:eastAsia="ru-RU"/>
              </w:rPr>
              <w:t>65</w:t>
            </w:r>
          </w:p>
        </w:tc>
        <w:tc>
          <w:tcPr>
            <w:tcW w:w="797" w:type="dxa"/>
            <w:tcBorders>
              <w:top w:val="single" w:sz="4" w:space="0" w:color="auto"/>
              <w:left w:val="single" w:sz="4" w:space="0" w:color="auto"/>
              <w:bottom w:val="single" w:sz="4" w:space="0" w:color="auto"/>
              <w:right w:val="single" w:sz="4" w:space="0" w:color="auto"/>
            </w:tcBorders>
            <w:shd w:val="clear" w:color="auto" w:fill="92D050"/>
            <w:noWrap/>
            <w:vAlign w:val="bottom"/>
            <w:hideMark/>
          </w:tcPr>
          <w:p w:rsidR="0059599A" w:rsidRPr="00FA56B6" w:rsidRDefault="0059599A" w:rsidP="001D5E09">
            <w:pPr>
              <w:spacing w:after="0" w:line="240" w:lineRule="auto"/>
              <w:jc w:val="center"/>
              <w:rPr>
                <w:rFonts w:ascii="Times New Roman" w:eastAsia="Times New Roman" w:hAnsi="Times New Roman" w:cs="Times New Roman"/>
                <w:b/>
                <w:bCs/>
                <w:color w:val="000000"/>
                <w:sz w:val="26"/>
                <w:szCs w:val="26"/>
                <w:lang w:eastAsia="ru-RU"/>
              </w:rPr>
            </w:pPr>
            <w:r w:rsidRPr="00FA56B6">
              <w:rPr>
                <w:rFonts w:ascii="Times New Roman" w:eastAsia="Times New Roman" w:hAnsi="Times New Roman" w:cs="Times New Roman"/>
                <w:b/>
                <w:bCs/>
                <w:color w:val="000000"/>
                <w:sz w:val="26"/>
                <w:szCs w:val="26"/>
                <w:lang w:eastAsia="ru-RU"/>
              </w:rPr>
              <w:t>82.3</w:t>
            </w:r>
          </w:p>
        </w:tc>
        <w:tc>
          <w:tcPr>
            <w:tcW w:w="708" w:type="dxa"/>
            <w:tcBorders>
              <w:top w:val="single" w:sz="4" w:space="0" w:color="auto"/>
              <w:left w:val="single" w:sz="4" w:space="0" w:color="auto"/>
              <w:bottom w:val="single" w:sz="4" w:space="0" w:color="auto"/>
              <w:right w:val="single" w:sz="4" w:space="0" w:color="auto"/>
            </w:tcBorders>
            <w:shd w:val="clear" w:color="auto" w:fill="92D050"/>
            <w:noWrap/>
            <w:vAlign w:val="bottom"/>
            <w:hideMark/>
          </w:tcPr>
          <w:p w:rsidR="0059599A" w:rsidRPr="002D6B32" w:rsidRDefault="0059599A" w:rsidP="001D5E09">
            <w:pPr>
              <w:spacing w:after="0" w:line="240" w:lineRule="auto"/>
              <w:jc w:val="center"/>
              <w:rPr>
                <w:rFonts w:ascii="Times New Roman" w:eastAsia="Times New Roman" w:hAnsi="Times New Roman" w:cs="Times New Roman"/>
                <w:b/>
                <w:bCs/>
                <w:color w:val="000000"/>
                <w:sz w:val="28"/>
                <w:szCs w:val="28"/>
                <w:lang w:eastAsia="ru-RU"/>
              </w:rPr>
            </w:pPr>
            <w:r w:rsidRPr="002D6B32">
              <w:rPr>
                <w:rFonts w:ascii="Times New Roman" w:eastAsia="Times New Roman" w:hAnsi="Times New Roman" w:cs="Times New Roman"/>
                <w:b/>
                <w:bCs/>
                <w:color w:val="000000"/>
                <w:sz w:val="28"/>
                <w:szCs w:val="28"/>
                <w:lang w:eastAsia="ru-RU"/>
              </w:rPr>
              <w:t>70</w:t>
            </w:r>
          </w:p>
        </w:tc>
        <w:tc>
          <w:tcPr>
            <w:tcW w:w="744" w:type="dxa"/>
            <w:tcBorders>
              <w:top w:val="single" w:sz="4" w:space="0" w:color="auto"/>
              <w:left w:val="single" w:sz="4" w:space="0" w:color="auto"/>
              <w:bottom w:val="single" w:sz="4" w:space="0" w:color="auto"/>
              <w:right w:val="single" w:sz="4" w:space="0" w:color="auto"/>
            </w:tcBorders>
            <w:shd w:val="clear" w:color="auto" w:fill="92D050"/>
            <w:noWrap/>
            <w:vAlign w:val="bottom"/>
            <w:hideMark/>
          </w:tcPr>
          <w:p w:rsidR="0059599A" w:rsidRPr="00FA56B6" w:rsidRDefault="0059599A" w:rsidP="001D5E09">
            <w:pPr>
              <w:spacing w:after="0" w:line="240" w:lineRule="auto"/>
              <w:jc w:val="center"/>
              <w:rPr>
                <w:rFonts w:ascii="Times New Roman" w:eastAsia="Times New Roman" w:hAnsi="Times New Roman" w:cs="Times New Roman"/>
                <w:b/>
                <w:bCs/>
                <w:color w:val="000000"/>
                <w:sz w:val="26"/>
                <w:szCs w:val="26"/>
                <w:lang w:eastAsia="ru-RU"/>
              </w:rPr>
            </w:pPr>
            <w:r w:rsidRPr="00FA56B6">
              <w:rPr>
                <w:rFonts w:ascii="Times New Roman" w:eastAsia="Times New Roman" w:hAnsi="Times New Roman" w:cs="Times New Roman"/>
                <w:b/>
                <w:bCs/>
                <w:color w:val="000000"/>
                <w:sz w:val="26"/>
                <w:szCs w:val="26"/>
                <w:lang w:eastAsia="ru-RU"/>
              </w:rPr>
              <w:t>245</w:t>
            </w:r>
          </w:p>
        </w:tc>
      </w:tr>
    </w:tbl>
    <w:p w:rsidR="0059599A" w:rsidRDefault="0059599A" w:rsidP="0059599A">
      <w:pPr>
        <w:spacing w:after="0" w:line="240" w:lineRule="auto"/>
        <w:jc w:val="both"/>
        <w:rPr>
          <w:rFonts w:ascii="Times New Roman" w:hAnsi="Times New Roman" w:cs="Times New Roman"/>
          <w:sz w:val="28"/>
          <w:szCs w:val="28"/>
        </w:rPr>
      </w:pPr>
    </w:p>
    <w:p w:rsidR="0059599A" w:rsidRDefault="0059599A" w:rsidP="0059599A">
      <w:pPr>
        <w:spacing w:after="0" w:line="240" w:lineRule="auto"/>
        <w:jc w:val="both"/>
        <w:rPr>
          <w:rFonts w:ascii="Times New Roman" w:eastAsia="Times New Roman" w:hAnsi="Times New Roman" w:cs="Times New Roman"/>
          <w:sz w:val="28"/>
          <w:szCs w:val="28"/>
          <w:lang w:eastAsia="ru-RU"/>
        </w:rPr>
      </w:pPr>
      <w:r w:rsidRPr="002169DD">
        <w:rPr>
          <w:rFonts w:ascii="Times New Roman" w:eastAsia="Times New Roman" w:hAnsi="Times New Roman" w:cs="Times New Roman"/>
          <w:sz w:val="28"/>
          <w:szCs w:val="28"/>
          <w:lang w:eastAsia="ru-RU"/>
        </w:rPr>
        <w:t xml:space="preserve"> </w:t>
      </w:r>
      <w:r w:rsidR="00040A5D">
        <w:rPr>
          <w:rFonts w:ascii="Times New Roman" w:eastAsia="Times New Roman" w:hAnsi="Times New Roman" w:cs="Times New Roman"/>
          <w:sz w:val="28"/>
          <w:szCs w:val="28"/>
          <w:lang w:eastAsia="ru-RU"/>
        </w:rPr>
        <w:t xml:space="preserve">        </w:t>
      </w:r>
      <w:r w:rsidRPr="002169DD">
        <w:rPr>
          <w:rFonts w:ascii="Times New Roman" w:eastAsia="Times New Roman" w:hAnsi="Times New Roman" w:cs="Times New Roman"/>
          <w:sz w:val="28"/>
          <w:szCs w:val="28"/>
          <w:lang w:eastAsia="ru-RU"/>
        </w:rPr>
        <w:t xml:space="preserve">Следует </w:t>
      </w:r>
      <w:proofErr w:type="gramStart"/>
      <w:r w:rsidRPr="002169DD">
        <w:rPr>
          <w:rFonts w:ascii="Times New Roman" w:eastAsia="Times New Roman" w:hAnsi="Times New Roman" w:cs="Times New Roman"/>
          <w:sz w:val="28"/>
          <w:szCs w:val="28"/>
          <w:lang w:eastAsia="ru-RU"/>
        </w:rPr>
        <w:t>отметить ,</w:t>
      </w:r>
      <w:proofErr w:type="gramEnd"/>
      <w:r w:rsidRPr="002169DD">
        <w:rPr>
          <w:rFonts w:ascii="Times New Roman" w:eastAsia="Times New Roman" w:hAnsi="Times New Roman" w:cs="Times New Roman"/>
          <w:sz w:val="28"/>
          <w:szCs w:val="28"/>
          <w:lang w:eastAsia="ru-RU"/>
        </w:rPr>
        <w:t xml:space="preserve"> что стабильно высокие результаты в обучении учащиеся смогли показать благодаря  вовремя сделанной диагностике учебных потребностей</w:t>
      </w:r>
      <w:r>
        <w:rPr>
          <w:rFonts w:ascii="Times New Roman" w:eastAsia="Times New Roman" w:hAnsi="Times New Roman" w:cs="Times New Roman"/>
          <w:sz w:val="28"/>
          <w:szCs w:val="28"/>
          <w:lang w:eastAsia="ru-RU"/>
        </w:rPr>
        <w:t xml:space="preserve"> </w:t>
      </w:r>
      <w:r w:rsidRPr="002169DD">
        <w:rPr>
          <w:rFonts w:ascii="Times New Roman" w:eastAsia="Times New Roman" w:hAnsi="Times New Roman" w:cs="Times New Roman"/>
          <w:sz w:val="28"/>
          <w:szCs w:val="28"/>
          <w:lang w:eastAsia="ru-RU"/>
        </w:rPr>
        <w:t>учащихся и последующей профилизации обучения учащихся на ступени среднего общего образования.</w:t>
      </w:r>
    </w:p>
    <w:p w:rsidR="0059599A" w:rsidRPr="00076BEE" w:rsidRDefault="00040A5D" w:rsidP="0059599A">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         </w:t>
      </w:r>
      <w:r w:rsidR="0059599A">
        <w:rPr>
          <w:rFonts w:ascii="Times New Roman" w:eastAsia="Times New Roman" w:hAnsi="Times New Roman" w:cs="Times New Roman"/>
          <w:sz w:val="28"/>
          <w:szCs w:val="28"/>
          <w:lang w:eastAsia="ru-RU"/>
        </w:rPr>
        <w:t xml:space="preserve">Динамика изменения количества </w:t>
      </w:r>
      <w:proofErr w:type="gramStart"/>
      <w:r w:rsidR="0059599A">
        <w:rPr>
          <w:rFonts w:ascii="Times New Roman" w:eastAsia="Times New Roman" w:hAnsi="Times New Roman" w:cs="Times New Roman"/>
          <w:sz w:val="28"/>
          <w:szCs w:val="28"/>
          <w:lang w:eastAsia="ru-RU"/>
        </w:rPr>
        <w:t>медалистов :</w:t>
      </w:r>
      <w:proofErr w:type="gramEnd"/>
      <w:r w:rsidR="0059599A">
        <w:rPr>
          <w:rFonts w:ascii="Times New Roman" w:eastAsia="Times New Roman" w:hAnsi="Times New Roman" w:cs="Times New Roman"/>
          <w:sz w:val="28"/>
          <w:szCs w:val="28"/>
          <w:lang w:eastAsia="ru-RU"/>
        </w:rPr>
        <w:t xml:space="preserve">      </w:t>
      </w:r>
      <w:r w:rsidR="0059599A" w:rsidRPr="00076BEE">
        <w:rPr>
          <w:rFonts w:ascii="Times New Roman" w:eastAsia="Times New Roman" w:hAnsi="Times New Roman" w:cs="Times New Roman"/>
          <w:b/>
          <w:sz w:val="28"/>
          <w:szCs w:val="28"/>
          <w:lang w:eastAsia="ru-RU"/>
        </w:rPr>
        <w:t>2021 год - 21.4%;</w:t>
      </w:r>
    </w:p>
    <w:p w:rsidR="0059599A" w:rsidRDefault="0059599A" w:rsidP="0059599A">
      <w:pPr>
        <w:spacing w:after="0" w:line="240" w:lineRule="auto"/>
        <w:jc w:val="both"/>
        <w:rPr>
          <w:rFonts w:ascii="Times New Roman" w:eastAsia="Times New Roman" w:hAnsi="Times New Roman" w:cs="Times New Roman"/>
          <w:b/>
          <w:sz w:val="28"/>
          <w:szCs w:val="28"/>
          <w:lang w:eastAsia="ru-RU"/>
        </w:rPr>
      </w:pPr>
      <w:r w:rsidRPr="00076BEE">
        <w:rPr>
          <w:rFonts w:ascii="Times New Roman" w:eastAsia="Times New Roman" w:hAnsi="Times New Roman" w:cs="Times New Roman"/>
          <w:b/>
          <w:sz w:val="28"/>
          <w:szCs w:val="28"/>
          <w:lang w:eastAsia="ru-RU"/>
        </w:rPr>
        <w:t xml:space="preserve">                                                               </w:t>
      </w:r>
      <w:r w:rsidR="00040A5D">
        <w:rPr>
          <w:rFonts w:ascii="Times New Roman" w:eastAsia="Times New Roman" w:hAnsi="Times New Roman" w:cs="Times New Roman"/>
          <w:b/>
          <w:sz w:val="28"/>
          <w:szCs w:val="28"/>
          <w:lang w:eastAsia="ru-RU"/>
        </w:rPr>
        <w:t xml:space="preserve">                               </w:t>
      </w:r>
      <w:r w:rsidRPr="00076BEE">
        <w:rPr>
          <w:rFonts w:ascii="Times New Roman" w:eastAsia="Times New Roman" w:hAnsi="Times New Roman" w:cs="Times New Roman"/>
          <w:b/>
          <w:sz w:val="28"/>
          <w:szCs w:val="28"/>
          <w:lang w:eastAsia="ru-RU"/>
        </w:rPr>
        <w:t xml:space="preserve">2022 год </w:t>
      </w:r>
      <w:r w:rsidR="00040A5D">
        <w:rPr>
          <w:rFonts w:ascii="Times New Roman" w:eastAsia="Times New Roman" w:hAnsi="Times New Roman" w:cs="Times New Roman"/>
          <w:b/>
          <w:sz w:val="28"/>
          <w:szCs w:val="28"/>
          <w:lang w:eastAsia="ru-RU"/>
        </w:rPr>
        <w:t>-17.9%</w:t>
      </w:r>
    </w:p>
    <w:p w:rsidR="0059599A" w:rsidRPr="0059599A" w:rsidRDefault="0059599A" w:rsidP="0059599A">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lastRenderedPageBreak/>
        <w:t xml:space="preserve">         Кол-во медалистов </w:t>
      </w:r>
      <w:proofErr w:type="gramStart"/>
      <w:r>
        <w:rPr>
          <w:rFonts w:ascii="Times New Roman" w:eastAsia="Times New Roman" w:hAnsi="Times New Roman" w:cs="Times New Roman"/>
          <w:sz w:val="28"/>
          <w:szCs w:val="28"/>
          <w:lang w:eastAsia="ru-RU"/>
        </w:rPr>
        <w:t>снижается ,</w:t>
      </w:r>
      <w:proofErr w:type="gramEnd"/>
      <w:r>
        <w:rPr>
          <w:rFonts w:ascii="Times New Roman" w:eastAsia="Times New Roman" w:hAnsi="Times New Roman" w:cs="Times New Roman"/>
          <w:sz w:val="28"/>
          <w:szCs w:val="28"/>
          <w:lang w:eastAsia="ru-RU"/>
        </w:rPr>
        <w:t xml:space="preserve"> однако</w:t>
      </w:r>
      <w:r w:rsidRPr="002169D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эти цифры высоки в сравнении с краевыми показателями .</w:t>
      </w:r>
    </w:p>
    <w:p w:rsidR="0059599A" w:rsidRPr="002169DD" w:rsidRDefault="0059599A" w:rsidP="0059599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2169DD">
        <w:rPr>
          <w:rFonts w:ascii="Times New Roman" w:eastAsia="Times New Roman" w:hAnsi="Times New Roman" w:cs="Times New Roman"/>
          <w:sz w:val="28"/>
          <w:szCs w:val="28"/>
          <w:lang w:eastAsia="ru-RU"/>
        </w:rPr>
        <w:t xml:space="preserve">Таким </w:t>
      </w:r>
      <w:proofErr w:type="gramStart"/>
      <w:r w:rsidRPr="002169DD">
        <w:rPr>
          <w:rFonts w:ascii="Times New Roman" w:eastAsia="Times New Roman" w:hAnsi="Times New Roman" w:cs="Times New Roman"/>
          <w:sz w:val="28"/>
          <w:szCs w:val="28"/>
          <w:lang w:eastAsia="ru-RU"/>
        </w:rPr>
        <w:t>образом ,</w:t>
      </w:r>
      <w:proofErr w:type="gramEnd"/>
      <w:r w:rsidRPr="002169DD">
        <w:rPr>
          <w:rFonts w:ascii="Times New Roman" w:eastAsia="Times New Roman" w:hAnsi="Times New Roman" w:cs="Times New Roman"/>
          <w:sz w:val="28"/>
          <w:szCs w:val="28"/>
          <w:lang w:eastAsia="ru-RU"/>
        </w:rPr>
        <w:t xml:space="preserve"> можно говорить о недостаточной работе по объективному оцениванию учащихся , что зачастую приводит к завышению </w:t>
      </w:r>
      <w:r>
        <w:rPr>
          <w:rFonts w:ascii="Times New Roman" w:eastAsia="Times New Roman" w:hAnsi="Times New Roman" w:cs="Times New Roman"/>
          <w:sz w:val="28"/>
          <w:szCs w:val="28"/>
          <w:lang w:eastAsia="ru-RU"/>
        </w:rPr>
        <w:t>оценок промежуточной аттестации ( в том числе по таким предметам как физика, история,  английский язык)</w:t>
      </w:r>
    </w:p>
    <w:p w:rsidR="0059599A" w:rsidRDefault="0059599A" w:rsidP="0059599A">
      <w:pPr>
        <w:spacing w:after="0" w:line="240" w:lineRule="auto"/>
        <w:jc w:val="both"/>
        <w:rPr>
          <w:rFonts w:ascii="Times New Roman" w:eastAsia="Times New Roman" w:hAnsi="Times New Roman" w:cs="Times New Roman"/>
          <w:color w:val="FF0000"/>
          <w:sz w:val="28"/>
          <w:szCs w:val="28"/>
          <w:lang w:eastAsia="ru-RU"/>
        </w:rPr>
      </w:pPr>
      <w:r>
        <w:rPr>
          <w:rFonts w:ascii="Times New Roman" w:eastAsia="Times New Roman" w:hAnsi="Times New Roman" w:cs="Times New Roman"/>
          <w:sz w:val="28"/>
          <w:szCs w:val="28"/>
          <w:lang w:eastAsia="ru-RU"/>
        </w:rPr>
        <w:t xml:space="preserve">          Одной из </w:t>
      </w:r>
      <w:proofErr w:type="gramStart"/>
      <w:r>
        <w:rPr>
          <w:rFonts w:ascii="Times New Roman" w:eastAsia="Times New Roman" w:hAnsi="Times New Roman" w:cs="Times New Roman"/>
          <w:sz w:val="28"/>
          <w:szCs w:val="28"/>
          <w:lang w:eastAsia="ru-RU"/>
        </w:rPr>
        <w:t>задач ,</w:t>
      </w:r>
      <w:proofErr w:type="gramEnd"/>
      <w:r>
        <w:rPr>
          <w:rFonts w:ascii="Times New Roman" w:eastAsia="Times New Roman" w:hAnsi="Times New Roman" w:cs="Times New Roman"/>
          <w:sz w:val="28"/>
          <w:szCs w:val="28"/>
          <w:lang w:eastAsia="ru-RU"/>
        </w:rPr>
        <w:t xml:space="preserve"> решаемых в 2021-2022</w:t>
      </w:r>
      <w:r w:rsidRPr="002169DD">
        <w:rPr>
          <w:rFonts w:ascii="Times New Roman" w:eastAsia="Times New Roman" w:hAnsi="Times New Roman" w:cs="Times New Roman"/>
          <w:sz w:val="28"/>
          <w:szCs w:val="28"/>
          <w:lang w:eastAsia="ru-RU"/>
        </w:rPr>
        <w:t xml:space="preserve"> учебном году было объективное  оценивание достижений учащихся согласно «Положению о формах, периодичности и порядке текущего контроля успеваемости и промежуточной аттестации обучающихся МАОУСОШ № 9 » </w:t>
      </w:r>
      <w:r>
        <w:rPr>
          <w:rFonts w:ascii="Times New Roman" w:eastAsia="Times New Roman" w:hAnsi="Times New Roman" w:cs="Times New Roman"/>
          <w:sz w:val="28"/>
          <w:szCs w:val="28"/>
          <w:lang w:eastAsia="ru-RU"/>
        </w:rPr>
        <w:t xml:space="preserve">, в котором </w:t>
      </w:r>
      <w:r w:rsidRPr="001A3E25">
        <w:rPr>
          <w:rFonts w:ascii="Times New Roman" w:eastAsia="Times New Roman" w:hAnsi="Times New Roman" w:cs="Times New Roman"/>
          <w:color w:val="FF0000"/>
          <w:sz w:val="28"/>
          <w:szCs w:val="28"/>
          <w:lang w:eastAsia="ru-RU"/>
        </w:rPr>
        <w:t>приоритет</w:t>
      </w:r>
      <w:r>
        <w:rPr>
          <w:rFonts w:ascii="Times New Roman" w:eastAsia="Times New Roman" w:hAnsi="Times New Roman" w:cs="Times New Roman"/>
          <w:sz w:val="28"/>
          <w:szCs w:val="28"/>
          <w:lang w:eastAsia="ru-RU"/>
        </w:rPr>
        <w:t xml:space="preserve"> был отдан </w:t>
      </w:r>
      <w:r w:rsidRPr="001A3E25">
        <w:rPr>
          <w:rFonts w:ascii="Times New Roman" w:eastAsia="Times New Roman" w:hAnsi="Times New Roman" w:cs="Times New Roman"/>
          <w:color w:val="FF0000"/>
          <w:sz w:val="28"/>
          <w:szCs w:val="28"/>
          <w:lang w:eastAsia="ru-RU"/>
        </w:rPr>
        <w:t xml:space="preserve">контрольным работам </w:t>
      </w:r>
      <w:r w:rsidRPr="002169DD">
        <w:rPr>
          <w:rFonts w:ascii="Times New Roman" w:eastAsia="Times New Roman" w:hAnsi="Times New Roman" w:cs="Times New Roman"/>
          <w:sz w:val="28"/>
          <w:szCs w:val="28"/>
          <w:lang w:eastAsia="ru-RU"/>
        </w:rPr>
        <w:t xml:space="preserve">. </w:t>
      </w:r>
      <w:proofErr w:type="gramStart"/>
      <w:r w:rsidRPr="002169DD">
        <w:rPr>
          <w:rFonts w:ascii="Times New Roman" w:eastAsia="Times New Roman" w:hAnsi="Times New Roman" w:cs="Times New Roman"/>
          <w:sz w:val="28"/>
          <w:szCs w:val="28"/>
          <w:lang w:eastAsia="ru-RU"/>
        </w:rPr>
        <w:t>Однако ,</w:t>
      </w:r>
      <w:proofErr w:type="gramEnd"/>
      <w:r w:rsidRPr="002169DD">
        <w:rPr>
          <w:rFonts w:ascii="Times New Roman" w:eastAsia="Times New Roman" w:hAnsi="Times New Roman" w:cs="Times New Roman"/>
          <w:sz w:val="28"/>
          <w:szCs w:val="28"/>
          <w:lang w:eastAsia="ru-RU"/>
        </w:rPr>
        <w:t xml:space="preserve"> при сопоставлении итоговых отметок учащихся 11-х классов и количества набранных баллов на ЕГЭ</w:t>
      </w:r>
      <w:r>
        <w:rPr>
          <w:rFonts w:ascii="Times New Roman" w:eastAsia="Times New Roman" w:hAnsi="Times New Roman" w:cs="Times New Roman"/>
          <w:sz w:val="28"/>
          <w:szCs w:val="28"/>
          <w:lang w:eastAsia="ru-RU"/>
        </w:rPr>
        <w:t xml:space="preserve"> отмечалось и завышение оценок  по таким предметам как </w:t>
      </w:r>
      <w:r>
        <w:rPr>
          <w:rFonts w:ascii="Times New Roman" w:eastAsia="Times New Roman" w:hAnsi="Times New Roman" w:cs="Times New Roman"/>
          <w:color w:val="FF0000"/>
          <w:sz w:val="28"/>
          <w:szCs w:val="28"/>
          <w:lang w:eastAsia="ru-RU"/>
        </w:rPr>
        <w:t xml:space="preserve"> история, физика, английский язык.</w:t>
      </w:r>
      <w:r w:rsidRPr="002169DD">
        <w:rPr>
          <w:rFonts w:ascii="Times New Roman" w:eastAsia="Times New Roman" w:hAnsi="Times New Roman" w:cs="Times New Roman"/>
          <w:sz w:val="28"/>
          <w:szCs w:val="28"/>
          <w:lang w:eastAsia="ru-RU"/>
        </w:rPr>
        <w:t xml:space="preserve"> Таким </w:t>
      </w:r>
      <w:proofErr w:type="gramStart"/>
      <w:r w:rsidRPr="002169DD">
        <w:rPr>
          <w:rFonts w:ascii="Times New Roman" w:eastAsia="Times New Roman" w:hAnsi="Times New Roman" w:cs="Times New Roman"/>
          <w:sz w:val="28"/>
          <w:szCs w:val="28"/>
          <w:lang w:eastAsia="ru-RU"/>
        </w:rPr>
        <w:t>обр</w:t>
      </w:r>
      <w:r>
        <w:rPr>
          <w:rFonts w:ascii="Times New Roman" w:eastAsia="Times New Roman" w:hAnsi="Times New Roman" w:cs="Times New Roman"/>
          <w:sz w:val="28"/>
          <w:szCs w:val="28"/>
          <w:lang w:eastAsia="ru-RU"/>
        </w:rPr>
        <w:t>азом ,</w:t>
      </w:r>
      <w:proofErr w:type="gramEnd"/>
      <w:r>
        <w:rPr>
          <w:rFonts w:ascii="Times New Roman" w:eastAsia="Times New Roman" w:hAnsi="Times New Roman" w:cs="Times New Roman"/>
          <w:sz w:val="28"/>
          <w:szCs w:val="28"/>
          <w:lang w:eastAsia="ru-RU"/>
        </w:rPr>
        <w:t xml:space="preserve"> основной задачей  , решаемой в</w:t>
      </w:r>
      <w:r w:rsidRPr="002169D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2022 - 2023</w:t>
      </w:r>
      <w:r w:rsidRPr="002169DD">
        <w:rPr>
          <w:rFonts w:ascii="Times New Roman" w:eastAsia="Times New Roman" w:hAnsi="Times New Roman" w:cs="Times New Roman"/>
          <w:sz w:val="28"/>
          <w:szCs w:val="28"/>
          <w:lang w:eastAsia="ru-RU"/>
        </w:rPr>
        <w:t xml:space="preserve"> учебном году является не только повышение качества знаний учащихся , но также объекти</w:t>
      </w:r>
      <w:r>
        <w:rPr>
          <w:rFonts w:ascii="Times New Roman" w:eastAsia="Times New Roman" w:hAnsi="Times New Roman" w:cs="Times New Roman"/>
          <w:sz w:val="28"/>
          <w:szCs w:val="28"/>
          <w:lang w:eastAsia="ru-RU"/>
        </w:rPr>
        <w:t>вное оценивание учащихся  10-11-х классов , отражающее</w:t>
      </w:r>
      <w:r w:rsidRPr="002169DD">
        <w:rPr>
          <w:rFonts w:ascii="Times New Roman" w:eastAsia="Times New Roman" w:hAnsi="Times New Roman" w:cs="Times New Roman"/>
          <w:sz w:val="28"/>
          <w:szCs w:val="28"/>
          <w:lang w:eastAsia="ru-RU"/>
        </w:rPr>
        <w:t xml:space="preserve"> факт</w:t>
      </w:r>
      <w:r>
        <w:rPr>
          <w:rFonts w:ascii="Times New Roman" w:eastAsia="Times New Roman" w:hAnsi="Times New Roman" w:cs="Times New Roman"/>
          <w:sz w:val="28"/>
          <w:szCs w:val="28"/>
          <w:lang w:eastAsia="ru-RU"/>
        </w:rPr>
        <w:t xml:space="preserve">ический уровень знаний учащихся и  </w:t>
      </w:r>
      <w:r>
        <w:rPr>
          <w:rFonts w:ascii="Times New Roman" w:eastAsia="Times New Roman" w:hAnsi="Times New Roman" w:cs="Times New Roman"/>
          <w:color w:val="FF0000"/>
          <w:sz w:val="28"/>
          <w:szCs w:val="28"/>
          <w:lang w:eastAsia="ru-RU"/>
        </w:rPr>
        <w:t>совершенствование системы  средневзвешенной оценки</w:t>
      </w:r>
      <w:r w:rsidRPr="00416730">
        <w:rPr>
          <w:rFonts w:ascii="Times New Roman" w:eastAsia="Times New Roman" w:hAnsi="Times New Roman" w:cs="Times New Roman"/>
          <w:color w:val="FF0000"/>
          <w:sz w:val="28"/>
          <w:szCs w:val="28"/>
          <w:lang w:eastAsia="ru-RU"/>
        </w:rPr>
        <w:t>.</w:t>
      </w:r>
    </w:p>
    <w:p w:rsidR="00902FE4" w:rsidRPr="001D5E09" w:rsidRDefault="0059599A" w:rsidP="00876257">
      <w:pPr>
        <w:spacing w:after="0" w:line="240" w:lineRule="auto"/>
        <w:jc w:val="both"/>
        <w:rPr>
          <w:rFonts w:ascii="Times New Roman" w:eastAsia="Times New Roman" w:hAnsi="Times New Roman" w:cs="Times New Roman"/>
          <w:sz w:val="28"/>
          <w:szCs w:val="28"/>
          <w:lang w:eastAsia="ru-RU"/>
        </w:rPr>
      </w:pPr>
      <w:r w:rsidRPr="002D6B32">
        <w:rPr>
          <w:rFonts w:ascii="Times New Roman" w:eastAsia="Times New Roman" w:hAnsi="Times New Roman" w:cs="Times New Roman"/>
          <w:sz w:val="28"/>
          <w:szCs w:val="28"/>
          <w:lang w:eastAsia="ru-RU"/>
        </w:rPr>
        <w:t xml:space="preserve">           Результаты итоговой </w:t>
      </w:r>
      <w:proofErr w:type="spellStart"/>
      <w:r w:rsidRPr="002D6B32">
        <w:rPr>
          <w:rFonts w:ascii="Times New Roman" w:eastAsia="Times New Roman" w:hAnsi="Times New Roman" w:cs="Times New Roman"/>
          <w:sz w:val="28"/>
          <w:szCs w:val="28"/>
          <w:lang w:eastAsia="ru-RU"/>
        </w:rPr>
        <w:t>атестации</w:t>
      </w:r>
      <w:proofErr w:type="spellEnd"/>
      <w:r w:rsidRPr="002D6B32">
        <w:rPr>
          <w:rFonts w:ascii="Times New Roman" w:eastAsia="Times New Roman" w:hAnsi="Times New Roman" w:cs="Times New Roman"/>
          <w:sz w:val="28"/>
          <w:szCs w:val="28"/>
          <w:lang w:eastAsia="ru-RU"/>
        </w:rPr>
        <w:t xml:space="preserve"> проанализированы и обсуждены на педагогическом совете школы, на </w:t>
      </w:r>
      <w:proofErr w:type="spellStart"/>
      <w:r w:rsidRPr="002D6B32">
        <w:rPr>
          <w:rFonts w:ascii="Times New Roman" w:eastAsia="Times New Roman" w:hAnsi="Times New Roman" w:cs="Times New Roman"/>
          <w:sz w:val="28"/>
          <w:szCs w:val="28"/>
          <w:lang w:eastAsia="ru-RU"/>
        </w:rPr>
        <w:t>методичесикх</w:t>
      </w:r>
      <w:proofErr w:type="spellEnd"/>
      <w:r w:rsidRPr="002D6B32">
        <w:rPr>
          <w:rFonts w:ascii="Times New Roman" w:eastAsia="Times New Roman" w:hAnsi="Times New Roman" w:cs="Times New Roman"/>
          <w:sz w:val="28"/>
          <w:szCs w:val="28"/>
          <w:lang w:eastAsia="ru-RU"/>
        </w:rPr>
        <w:t xml:space="preserve"> объединениях учителе- предметников выявлены наиболее </w:t>
      </w:r>
      <w:proofErr w:type="gramStart"/>
      <w:r w:rsidRPr="002D6B32">
        <w:rPr>
          <w:rFonts w:ascii="Times New Roman" w:eastAsia="Times New Roman" w:hAnsi="Times New Roman" w:cs="Times New Roman"/>
          <w:sz w:val="28"/>
          <w:szCs w:val="28"/>
          <w:lang w:eastAsia="ru-RU"/>
        </w:rPr>
        <w:t>« западающие</w:t>
      </w:r>
      <w:proofErr w:type="gramEnd"/>
      <w:r w:rsidRPr="002D6B32">
        <w:rPr>
          <w:rFonts w:ascii="Times New Roman" w:eastAsia="Times New Roman" w:hAnsi="Times New Roman" w:cs="Times New Roman"/>
          <w:sz w:val="28"/>
          <w:szCs w:val="28"/>
          <w:lang w:eastAsia="ru-RU"/>
        </w:rPr>
        <w:t xml:space="preserve"> темы»  , разработаны планы подготовки к ЕГЭ 2023 года , запланированы оценочные про</w:t>
      </w:r>
      <w:r>
        <w:rPr>
          <w:rFonts w:ascii="Times New Roman" w:eastAsia="Times New Roman" w:hAnsi="Times New Roman" w:cs="Times New Roman"/>
          <w:sz w:val="28"/>
          <w:szCs w:val="28"/>
          <w:lang w:eastAsia="ru-RU"/>
        </w:rPr>
        <w:t>цедуры в 10-11-х классах с целью</w:t>
      </w:r>
      <w:r w:rsidRPr="002D6B3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м</w:t>
      </w:r>
      <w:r w:rsidRPr="002D6B32">
        <w:rPr>
          <w:rFonts w:ascii="Times New Roman" w:eastAsia="Times New Roman" w:hAnsi="Times New Roman" w:cs="Times New Roman"/>
          <w:sz w:val="28"/>
          <w:szCs w:val="28"/>
          <w:lang w:eastAsia="ru-RU"/>
        </w:rPr>
        <w:t>ониторинга объективности выставления итоговых отметок.</w:t>
      </w:r>
    </w:p>
    <w:p w:rsidR="00114EBE" w:rsidRPr="00114EBE" w:rsidRDefault="00155C2D" w:rsidP="00114EBE">
      <w:pPr>
        <w:widowControl w:val="0"/>
        <w:shd w:val="clear" w:color="auto" w:fill="FFFFFF"/>
        <w:autoSpaceDE w:val="0"/>
        <w:autoSpaceDN w:val="0"/>
        <w:adjustRightInd w:val="0"/>
        <w:spacing w:after="0"/>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 xml:space="preserve"> </w:t>
      </w:r>
      <w:r w:rsidR="00693D48">
        <w:rPr>
          <w:rFonts w:ascii="Times New Roman" w:hAnsi="Times New Roman" w:cs="Times New Roman"/>
          <w:sz w:val="28"/>
          <w:szCs w:val="28"/>
        </w:rPr>
        <w:t xml:space="preserve">         </w:t>
      </w:r>
      <w:r w:rsidR="005B216F">
        <w:rPr>
          <w:rFonts w:ascii="Times New Roman" w:hAnsi="Times New Roman" w:cs="Times New Roman"/>
          <w:sz w:val="28"/>
          <w:szCs w:val="28"/>
        </w:rPr>
        <w:t xml:space="preserve"> </w:t>
      </w:r>
      <w:r w:rsidR="00975015" w:rsidRPr="00155C2D">
        <w:rPr>
          <w:rFonts w:ascii="Times New Roman" w:hAnsi="Times New Roman" w:cs="Times New Roman"/>
          <w:sz w:val="28"/>
          <w:szCs w:val="28"/>
        </w:rPr>
        <w:t xml:space="preserve"> </w:t>
      </w:r>
      <w:r w:rsidR="00114EBE" w:rsidRPr="00114EBE">
        <w:rPr>
          <w:rFonts w:ascii="Times New Roman" w:eastAsia="Times New Roman" w:hAnsi="Times New Roman" w:cs="Times New Roman"/>
          <w:sz w:val="24"/>
          <w:szCs w:val="24"/>
          <w:lang w:eastAsia="ru-RU"/>
        </w:rPr>
        <w:t xml:space="preserve"> </w:t>
      </w:r>
      <w:r w:rsidR="00114EBE" w:rsidRPr="00114EBE">
        <w:rPr>
          <w:rFonts w:ascii="Times New Roman" w:eastAsia="Times New Roman" w:hAnsi="Times New Roman" w:cs="Times New Roman"/>
          <w:sz w:val="28"/>
          <w:szCs w:val="28"/>
          <w:lang w:eastAsia="ru-RU"/>
        </w:rPr>
        <w:t xml:space="preserve">Исходя из вышеизложенного </w:t>
      </w:r>
      <w:r w:rsidR="00114EBE" w:rsidRPr="00114EBE">
        <w:rPr>
          <w:rFonts w:ascii="Times New Roman" w:eastAsia="Times New Roman" w:hAnsi="Times New Roman" w:cs="Times New Roman"/>
          <w:color w:val="000000"/>
          <w:sz w:val="28"/>
          <w:szCs w:val="28"/>
          <w:lang w:eastAsia="ru-RU"/>
        </w:rPr>
        <w:t>для кач</w:t>
      </w:r>
      <w:r w:rsidR="00114EBE">
        <w:rPr>
          <w:rFonts w:ascii="Times New Roman" w:eastAsia="Times New Roman" w:hAnsi="Times New Roman" w:cs="Times New Roman"/>
          <w:color w:val="000000"/>
          <w:sz w:val="28"/>
          <w:szCs w:val="28"/>
          <w:lang w:eastAsia="ru-RU"/>
        </w:rPr>
        <w:t>ественного проведения ГИА-11</w:t>
      </w:r>
      <w:r w:rsidR="00114EBE" w:rsidRPr="00114EBE">
        <w:rPr>
          <w:rFonts w:ascii="Times New Roman" w:eastAsia="Times New Roman" w:hAnsi="Times New Roman" w:cs="Times New Roman"/>
          <w:color w:val="000000"/>
          <w:sz w:val="28"/>
          <w:szCs w:val="28"/>
          <w:lang w:eastAsia="ru-RU"/>
        </w:rPr>
        <w:t xml:space="preserve"> </w:t>
      </w:r>
      <w:r w:rsidR="001D5E09">
        <w:rPr>
          <w:rFonts w:ascii="Times New Roman" w:eastAsia="Times New Roman" w:hAnsi="Times New Roman" w:cs="Times New Roman"/>
          <w:color w:val="000000"/>
          <w:sz w:val="28"/>
          <w:szCs w:val="28"/>
          <w:lang w:eastAsia="ru-RU"/>
        </w:rPr>
        <w:t xml:space="preserve">в </w:t>
      </w:r>
      <w:proofErr w:type="gramStart"/>
      <w:r w:rsidR="001D5E09">
        <w:rPr>
          <w:rFonts w:ascii="Times New Roman" w:eastAsia="Times New Roman" w:hAnsi="Times New Roman" w:cs="Times New Roman"/>
          <w:color w:val="000000"/>
          <w:sz w:val="28"/>
          <w:szCs w:val="28"/>
          <w:lang w:eastAsia="ru-RU"/>
        </w:rPr>
        <w:t>2023</w:t>
      </w:r>
      <w:r w:rsidR="00114EBE" w:rsidRPr="00114EBE">
        <w:rPr>
          <w:rFonts w:ascii="Times New Roman" w:eastAsia="Times New Roman" w:hAnsi="Times New Roman" w:cs="Times New Roman"/>
          <w:color w:val="000000"/>
          <w:sz w:val="28"/>
          <w:szCs w:val="28"/>
          <w:lang w:eastAsia="ru-RU"/>
        </w:rPr>
        <w:t xml:space="preserve">  году</w:t>
      </w:r>
      <w:proofErr w:type="gramEnd"/>
      <w:r w:rsidR="00114EBE" w:rsidRPr="00114EBE">
        <w:rPr>
          <w:rFonts w:ascii="Times New Roman" w:eastAsia="Times New Roman" w:hAnsi="Times New Roman" w:cs="Times New Roman"/>
          <w:color w:val="000000"/>
          <w:sz w:val="28"/>
          <w:szCs w:val="28"/>
          <w:lang w:eastAsia="ru-RU"/>
        </w:rPr>
        <w:t xml:space="preserve"> предстоит обеспечить:</w:t>
      </w:r>
    </w:p>
    <w:p w:rsidR="00114EBE" w:rsidRPr="00114EBE" w:rsidRDefault="00114EBE" w:rsidP="00114EBE">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114EBE">
        <w:rPr>
          <w:rFonts w:ascii="Times New Roman" w:eastAsia="Times New Roman" w:hAnsi="Times New Roman" w:cs="Times New Roman"/>
          <w:color w:val="000000"/>
          <w:sz w:val="28"/>
          <w:szCs w:val="28"/>
          <w:lang w:eastAsia="ru-RU"/>
        </w:rPr>
        <w:t xml:space="preserve">- строгое </w:t>
      </w:r>
      <w:proofErr w:type="gramStart"/>
      <w:r w:rsidRPr="00114EBE">
        <w:rPr>
          <w:rFonts w:ascii="Times New Roman" w:eastAsia="Times New Roman" w:hAnsi="Times New Roman" w:cs="Times New Roman"/>
          <w:color w:val="000000"/>
          <w:sz w:val="28"/>
          <w:szCs w:val="28"/>
          <w:lang w:eastAsia="ru-RU"/>
        </w:rPr>
        <w:t>исполнение  региональных</w:t>
      </w:r>
      <w:proofErr w:type="gramEnd"/>
      <w:r w:rsidRPr="00114EBE">
        <w:rPr>
          <w:rFonts w:ascii="Times New Roman" w:eastAsia="Times New Roman" w:hAnsi="Times New Roman" w:cs="Times New Roman"/>
          <w:color w:val="000000"/>
          <w:sz w:val="28"/>
          <w:szCs w:val="28"/>
          <w:lang w:eastAsia="ru-RU"/>
        </w:rPr>
        <w:t xml:space="preserve"> нормативных и инструктивных документов на основе изменений и дополнений, вносимых в федеральную нормативно-правовую ;</w:t>
      </w:r>
    </w:p>
    <w:p w:rsidR="00114EBE" w:rsidRPr="00114EBE" w:rsidRDefault="00114EBE" w:rsidP="00114EBE">
      <w:pPr>
        <w:tabs>
          <w:tab w:val="left" w:pos="900"/>
          <w:tab w:val="left" w:pos="1300"/>
          <w:tab w:val="left" w:pos="1700"/>
        </w:tabs>
        <w:spacing w:after="0" w:line="240" w:lineRule="auto"/>
        <w:ind w:firstLine="540"/>
        <w:jc w:val="both"/>
        <w:rPr>
          <w:rFonts w:ascii="Times New Roman" w:eastAsia="Times New Roman" w:hAnsi="Times New Roman" w:cs="Times New Roman"/>
          <w:sz w:val="28"/>
          <w:szCs w:val="28"/>
          <w:lang w:eastAsia="ru-RU"/>
        </w:rPr>
      </w:pPr>
      <w:r w:rsidRPr="00114EBE">
        <w:rPr>
          <w:rFonts w:ascii="Times New Roman" w:eastAsia="Times New Roman" w:hAnsi="Times New Roman" w:cs="Times New Roman"/>
          <w:iCs/>
          <w:sz w:val="28"/>
          <w:szCs w:val="28"/>
          <w:lang w:eastAsia="ru-RU"/>
        </w:rPr>
        <w:t xml:space="preserve">  - разъяснительную работу среди участников образовательного </w:t>
      </w:r>
      <w:proofErr w:type="gramStart"/>
      <w:r w:rsidRPr="00114EBE">
        <w:rPr>
          <w:rFonts w:ascii="Times New Roman" w:eastAsia="Times New Roman" w:hAnsi="Times New Roman" w:cs="Times New Roman"/>
          <w:iCs/>
          <w:sz w:val="28"/>
          <w:szCs w:val="28"/>
          <w:lang w:eastAsia="ru-RU"/>
        </w:rPr>
        <w:t>процесса  по</w:t>
      </w:r>
      <w:proofErr w:type="gramEnd"/>
      <w:r w:rsidRPr="00114EBE">
        <w:rPr>
          <w:rFonts w:ascii="Times New Roman" w:eastAsia="Times New Roman" w:hAnsi="Times New Roman" w:cs="Times New Roman"/>
          <w:iCs/>
          <w:sz w:val="28"/>
          <w:szCs w:val="28"/>
          <w:lang w:eastAsia="ru-RU"/>
        </w:rPr>
        <w:t xml:space="preserve"> процедуре ЕГЭ</w:t>
      </w:r>
      <w:r w:rsidRPr="00114EBE">
        <w:rPr>
          <w:rFonts w:ascii="Times New Roman" w:eastAsia="Times New Roman" w:hAnsi="Times New Roman" w:cs="Times New Roman"/>
          <w:sz w:val="28"/>
          <w:szCs w:val="28"/>
          <w:lang w:eastAsia="ru-RU"/>
        </w:rPr>
        <w:t>;</w:t>
      </w:r>
    </w:p>
    <w:p w:rsidR="00114EBE" w:rsidRPr="00114EBE" w:rsidRDefault="00114EBE" w:rsidP="00114EBE">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sidRPr="00114EBE">
        <w:rPr>
          <w:rFonts w:ascii="Times New Roman" w:eastAsia="Times New Roman" w:hAnsi="Times New Roman" w:cs="Times New Roman"/>
          <w:iCs/>
          <w:sz w:val="28"/>
          <w:szCs w:val="28"/>
          <w:lang w:eastAsia="ru-RU"/>
        </w:rPr>
        <w:t xml:space="preserve">-  продолжить работу по совершенствование системы мониторинга успеваемости </w:t>
      </w:r>
      <w:proofErr w:type="gramStart"/>
      <w:r w:rsidRPr="00114EBE">
        <w:rPr>
          <w:rFonts w:ascii="Times New Roman" w:eastAsia="Times New Roman" w:hAnsi="Times New Roman" w:cs="Times New Roman"/>
          <w:iCs/>
          <w:sz w:val="28"/>
          <w:szCs w:val="28"/>
          <w:lang w:eastAsia="ru-RU"/>
        </w:rPr>
        <w:t>учащихся  на</w:t>
      </w:r>
      <w:proofErr w:type="gramEnd"/>
      <w:r w:rsidRPr="00114EBE">
        <w:rPr>
          <w:rFonts w:ascii="Times New Roman" w:eastAsia="Times New Roman" w:hAnsi="Times New Roman" w:cs="Times New Roman"/>
          <w:iCs/>
          <w:sz w:val="28"/>
          <w:szCs w:val="28"/>
          <w:lang w:eastAsia="ru-RU"/>
        </w:rPr>
        <w:t xml:space="preserve"> основании результатов краевых диагностических работ:</w:t>
      </w:r>
    </w:p>
    <w:p w:rsidR="00114EBE" w:rsidRPr="00114EBE" w:rsidRDefault="00114EBE" w:rsidP="00114EBE">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sidRPr="00114EBE">
        <w:rPr>
          <w:rFonts w:ascii="Times New Roman" w:eastAsia="Times New Roman" w:hAnsi="Times New Roman" w:cs="Times New Roman"/>
          <w:iCs/>
          <w:sz w:val="28"/>
          <w:szCs w:val="28"/>
          <w:lang w:eastAsia="ru-RU"/>
        </w:rPr>
        <w:t xml:space="preserve">-  </w:t>
      </w:r>
      <w:proofErr w:type="gramStart"/>
      <w:r w:rsidRPr="00114EBE">
        <w:rPr>
          <w:rFonts w:ascii="Times New Roman" w:eastAsia="Times New Roman" w:hAnsi="Times New Roman" w:cs="Times New Roman"/>
          <w:iCs/>
          <w:sz w:val="28"/>
          <w:szCs w:val="28"/>
          <w:lang w:eastAsia="ru-RU"/>
        </w:rPr>
        <w:t>совершенствование  работы</w:t>
      </w:r>
      <w:proofErr w:type="gramEnd"/>
      <w:r w:rsidRPr="00114EBE">
        <w:rPr>
          <w:rFonts w:ascii="Times New Roman" w:eastAsia="Times New Roman" w:hAnsi="Times New Roman" w:cs="Times New Roman"/>
          <w:iCs/>
          <w:sz w:val="28"/>
          <w:szCs w:val="28"/>
          <w:lang w:eastAsia="ru-RU"/>
        </w:rPr>
        <w:t xml:space="preserve"> со слабоуспевающими учащимися ;</w:t>
      </w:r>
    </w:p>
    <w:p w:rsidR="00114EBE" w:rsidRPr="00114EBE" w:rsidRDefault="00114EBE" w:rsidP="00114EBE">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 xml:space="preserve">- </w:t>
      </w:r>
      <w:r w:rsidRPr="00114EBE">
        <w:rPr>
          <w:rFonts w:ascii="Times New Roman" w:eastAsia="Times New Roman" w:hAnsi="Times New Roman" w:cs="Times New Roman"/>
          <w:iCs/>
          <w:sz w:val="28"/>
          <w:szCs w:val="28"/>
          <w:lang w:eastAsia="ru-RU"/>
        </w:rPr>
        <w:t xml:space="preserve">совершенствование работы </w:t>
      </w:r>
      <w:proofErr w:type="gramStart"/>
      <w:r w:rsidRPr="00114EBE">
        <w:rPr>
          <w:rFonts w:ascii="Times New Roman" w:eastAsia="Times New Roman" w:hAnsi="Times New Roman" w:cs="Times New Roman"/>
          <w:iCs/>
          <w:sz w:val="28"/>
          <w:szCs w:val="28"/>
          <w:lang w:eastAsia="ru-RU"/>
        </w:rPr>
        <w:t>с  учащимися</w:t>
      </w:r>
      <w:proofErr w:type="gramEnd"/>
      <w:r w:rsidRPr="00114EBE">
        <w:rPr>
          <w:rFonts w:ascii="Times New Roman" w:eastAsia="Times New Roman" w:hAnsi="Times New Roman" w:cs="Times New Roman"/>
          <w:iCs/>
          <w:sz w:val="28"/>
          <w:szCs w:val="28"/>
          <w:lang w:eastAsia="ru-RU"/>
        </w:rPr>
        <w:t xml:space="preserve"> , стабильно показывающими высокие результаты в обучении с целью повышения среднего балла по школе :</w:t>
      </w:r>
    </w:p>
    <w:p w:rsidR="00114EBE" w:rsidRPr="00114EBE" w:rsidRDefault="00114EBE" w:rsidP="00114EBE">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sidRPr="00114EBE">
        <w:rPr>
          <w:rFonts w:ascii="Times New Roman" w:eastAsia="Times New Roman" w:hAnsi="Times New Roman" w:cs="Times New Roman"/>
          <w:iCs/>
          <w:sz w:val="28"/>
          <w:szCs w:val="28"/>
          <w:lang w:eastAsia="ru-RU"/>
        </w:rPr>
        <w:t xml:space="preserve">- совершенствование информационной и </w:t>
      </w:r>
      <w:proofErr w:type="spellStart"/>
      <w:r w:rsidRPr="00114EBE">
        <w:rPr>
          <w:rFonts w:ascii="Times New Roman" w:eastAsia="Times New Roman" w:hAnsi="Times New Roman" w:cs="Times New Roman"/>
          <w:iCs/>
          <w:sz w:val="28"/>
          <w:szCs w:val="28"/>
          <w:lang w:eastAsia="ru-RU"/>
        </w:rPr>
        <w:t>профориентационной</w:t>
      </w:r>
      <w:proofErr w:type="spellEnd"/>
      <w:r w:rsidRPr="00114EBE">
        <w:rPr>
          <w:rFonts w:ascii="Times New Roman" w:eastAsia="Times New Roman" w:hAnsi="Times New Roman" w:cs="Times New Roman"/>
          <w:iCs/>
          <w:sz w:val="28"/>
          <w:szCs w:val="28"/>
          <w:lang w:eastAsia="ru-RU"/>
        </w:rPr>
        <w:t xml:space="preserve"> работы с учащимися школы и их </w:t>
      </w:r>
      <w:proofErr w:type="gramStart"/>
      <w:r w:rsidRPr="00114EBE">
        <w:rPr>
          <w:rFonts w:ascii="Times New Roman" w:eastAsia="Times New Roman" w:hAnsi="Times New Roman" w:cs="Times New Roman"/>
          <w:iCs/>
          <w:sz w:val="28"/>
          <w:szCs w:val="28"/>
          <w:lang w:eastAsia="ru-RU"/>
        </w:rPr>
        <w:t>родителями ,</w:t>
      </w:r>
      <w:proofErr w:type="gramEnd"/>
      <w:r w:rsidRPr="00114EBE">
        <w:rPr>
          <w:rFonts w:ascii="Times New Roman" w:eastAsia="Times New Roman" w:hAnsi="Times New Roman" w:cs="Times New Roman"/>
          <w:iCs/>
          <w:sz w:val="28"/>
          <w:szCs w:val="28"/>
          <w:lang w:eastAsia="ru-RU"/>
        </w:rPr>
        <w:t xml:space="preserve"> в том числе с использованием электронных образовательных  ресурсов сети Интернета и  локальной сети школы ,включая электронный читальный зал;</w:t>
      </w:r>
    </w:p>
    <w:p w:rsidR="00114EBE" w:rsidRPr="00114EBE" w:rsidRDefault="00114EBE" w:rsidP="00114EBE">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sidRPr="00114EBE">
        <w:rPr>
          <w:rFonts w:ascii="Times New Roman" w:eastAsia="Times New Roman" w:hAnsi="Times New Roman" w:cs="Times New Roman"/>
          <w:iCs/>
          <w:sz w:val="28"/>
          <w:szCs w:val="28"/>
          <w:lang w:eastAsia="ru-RU"/>
        </w:rPr>
        <w:t xml:space="preserve">- повышение ответственности всех участников ЕГЭ за </w:t>
      </w:r>
      <w:r w:rsidRPr="00114EBE">
        <w:rPr>
          <w:rFonts w:ascii="Times New Roman" w:eastAsia="Times New Roman" w:hAnsi="Times New Roman" w:cs="Times New Roman"/>
          <w:iCs/>
          <w:color w:val="000000"/>
          <w:sz w:val="28"/>
          <w:szCs w:val="28"/>
          <w:lang w:eastAsia="ru-RU"/>
        </w:rPr>
        <w:t xml:space="preserve">обеспечение </w:t>
      </w:r>
      <w:r w:rsidRPr="00114EBE">
        <w:rPr>
          <w:rFonts w:ascii="Times New Roman" w:eastAsia="Times New Roman" w:hAnsi="Times New Roman" w:cs="Times New Roman"/>
          <w:iCs/>
          <w:sz w:val="28"/>
          <w:szCs w:val="28"/>
          <w:lang w:eastAsia="ru-RU"/>
        </w:rPr>
        <w:t xml:space="preserve">и </w:t>
      </w:r>
      <w:r w:rsidRPr="00114EBE">
        <w:rPr>
          <w:rFonts w:ascii="Times New Roman" w:eastAsia="Times New Roman" w:hAnsi="Times New Roman" w:cs="Times New Roman"/>
          <w:iCs/>
          <w:color w:val="000000"/>
          <w:sz w:val="28"/>
          <w:szCs w:val="28"/>
          <w:lang w:eastAsia="ru-RU"/>
        </w:rPr>
        <w:t>соблюдение п</w:t>
      </w:r>
      <w:r w:rsidRPr="00114EBE">
        <w:rPr>
          <w:rFonts w:ascii="Times New Roman" w:eastAsia="Times New Roman" w:hAnsi="Times New Roman" w:cs="Times New Roman"/>
          <w:iCs/>
          <w:sz w:val="28"/>
          <w:szCs w:val="28"/>
          <w:lang w:eastAsia="ru-RU"/>
        </w:rPr>
        <w:t xml:space="preserve">роцедуры </w:t>
      </w:r>
      <w:proofErr w:type="gramStart"/>
      <w:r w:rsidRPr="00114EBE">
        <w:rPr>
          <w:rFonts w:ascii="Times New Roman" w:eastAsia="Times New Roman" w:hAnsi="Times New Roman" w:cs="Times New Roman"/>
          <w:iCs/>
          <w:sz w:val="28"/>
          <w:szCs w:val="28"/>
          <w:lang w:eastAsia="ru-RU"/>
        </w:rPr>
        <w:t>экзамена ,</w:t>
      </w:r>
      <w:proofErr w:type="gramEnd"/>
      <w:r w:rsidRPr="00114EBE">
        <w:rPr>
          <w:rFonts w:ascii="Times New Roman" w:eastAsia="Times New Roman" w:hAnsi="Times New Roman" w:cs="Times New Roman"/>
          <w:iCs/>
          <w:sz w:val="28"/>
          <w:szCs w:val="28"/>
          <w:lang w:eastAsia="ru-RU"/>
        </w:rPr>
        <w:t xml:space="preserve"> особенно в  части использования  и наличия  сотовых и других электронных устройств на территории пункта проведения экзамена  с учетом изменений в административном кодексе ;</w:t>
      </w:r>
    </w:p>
    <w:p w:rsidR="00114EBE" w:rsidRPr="00114EBE" w:rsidRDefault="00114EBE" w:rsidP="00114EBE">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sidRPr="00114EBE">
        <w:rPr>
          <w:rFonts w:ascii="Times New Roman" w:eastAsia="Times New Roman" w:hAnsi="Times New Roman" w:cs="Times New Roman"/>
          <w:iCs/>
          <w:sz w:val="28"/>
          <w:szCs w:val="28"/>
          <w:lang w:eastAsia="ru-RU"/>
        </w:rPr>
        <w:t xml:space="preserve">- координацию всех звеньев </w:t>
      </w:r>
      <w:proofErr w:type="gramStart"/>
      <w:r w:rsidRPr="00114EBE">
        <w:rPr>
          <w:rFonts w:ascii="Times New Roman" w:eastAsia="Times New Roman" w:hAnsi="Times New Roman" w:cs="Times New Roman"/>
          <w:iCs/>
          <w:sz w:val="28"/>
          <w:szCs w:val="28"/>
          <w:lang w:eastAsia="ru-RU"/>
        </w:rPr>
        <w:t>образовательного  процесса</w:t>
      </w:r>
      <w:proofErr w:type="gramEnd"/>
      <w:r w:rsidRPr="00114EBE">
        <w:rPr>
          <w:rFonts w:ascii="Times New Roman" w:eastAsia="Times New Roman" w:hAnsi="Times New Roman" w:cs="Times New Roman"/>
          <w:iCs/>
          <w:sz w:val="28"/>
          <w:szCs w:val="28"/>
          <w:lang w:eastAsia="ru-RU"/>
        </w:rPr>
        <w:t xml:space="preserve"> : администрации школы , классного руководителя , методической службы школы ,психологической службы, учителей- предметников, учащихся и их родителей ; </w:t>
      </w:r>
    </w:p>
    <w:p w:rsidR="00114EBE" w:rsidRPr="00114EBE" w:rsidRDefault="00114EBE" w:rsidP="00114EBE">
      <w:pPr>
        <w:spacing w:after="0" w:line="240" w:lineRule="auto"/>
        <w:jc w:val="both"/>
        <w:rPr>
          <w:rFonts w:ascii="Times New Roman" w:eastAsia="Times New Roman" w:hAnsi="Times New Roman" w:cs="Times New Roman"/>
          <w:sz w:val="28"/>
          <w:szCs w:val="28"/>
          <w:lang w:eastAsia="ru-RU"/>
        </w:rPr>
      </w:pPr>
      <w:r w:rsidRPr="00114EBE">
        <w:rPr>
          <w:rFonts w:ascii="Times New Roman" w:eastAsia="Times New Roman" w:hAnsi="Times New Roman" w:cs="Times New Roman"/>
          <w:iCs/>
          <w:sz w:val="28"/>
          <w:szCs w:val="28"/>
          <w:lang w:eastAsia="ru-RU"/>
        </w:rPr>
        <w:t xml:space="preserve">          -  </w:t>
      </w:r>
      <w:r w:rsidRPr="00114EBE">
        <w:rPr>
          <w:rFonts w:ascii="Times New Roman" w:eastAsia="Times New Roman" w:hAnsi="Times New Roman" w:cs="Times New Roman"/>
          <w:sz w:val="28"/>
          <w:szCs w:val="28"/>
          <w:lang w:eastAsia="ru-RU"/>
        </w:rPr>
        <w:t xml:space="preserve">объективное выставление оценок учащимся 10-11-х </w:t>
      </w:r>
      <w:proofErr w:type="gramStart"/>
      <w:r w:rsidRPr="00114EBE">
        <w:rPr>
          <w:rFonts w:ascii="Times New Roman" w:eastAsia="Times New Roman" w:hAnsi="Times New Roman" w:cs="Times New Roman"/>
          <w:sz w:val="28"/>
          <w:szCs w:val="28"/>
          <w:lang w:eastAsia="ru-RU"/>
        </w:rPr>
        <w:t>классов ,</w:t>
      </w:r>
      <w:proofErr w:type="gramEnd"/>
      <w:r w:rsidRPr="00114EBE">
        <w:rPr>
          <w:rFonts w:ascii="Times New Roman" w:eastAsia="Times New Roman" w:hAnsi="Times New Roman" w:cs="Times New Roman"/>
          <w:sz w:val="28"/>
          <w:szCs w:val="28"/>
          <w:lang w:eastAsia="ru-RU"/>
        </w:rPr>
        <w:t xml:space="preserve"> отражающих фактический уровень знаний учащихся.</w:t>
      </w:r>
    </w:p>
    <w:p w:rsidR="00114EBE" w:rsidRPr="00114EBE" w:rsidRDefault="00114EBE" w:rsidP="00114EBE">
      <w:pPr>
        <w:spacing w:after="0" w:line="240" w:lineRule="auto"/>
        <w:jc w:val="both"/>
        <w:rPr>
          <w:rFonts w:ascii="Times New Roman" w:eastAsia="Times New Roman" w:hAnsi="Times New Roman" w:cs="Times New Roman"/>
          <w:sz w:val="28"/>
          <w:szCs w:val="28"/>
          <w:lang w:eastAsia="ru-RU"/>
        </w:rPr>
      </w:pPr>
      <w:r w:rsidRPr="00114EBE">
        <w:rPr>
          <w:rFonts w:ascii="Times New Roman" w:eastAsia="Times New Roman" w:hAnsi="Times New Roman" w:cs="Times New Roman"/>
          <w:sz w:val="28"/>
          <w:szCs w:val="28"/>
          <w:lang w:eastAsia="ru-RU"/>
        </w:rPr>
        <w:t xml:space="preserve">          </w:t>
      </w:r>
    </w:p>
    <w:p w:rsidR="00114EBE" w:rsidRPr="00114EBE" w:rsidRDefault="00114EBE" w:rsidP="00114EBE">
      <w:pPr>
        <w:spacing w:after="0" w:line="240" w:lineRule="auto"/>
        <w:ind w:left="1080" w:hanging="720"/>
        <w:rPr>
          <w:rFonts w:ascii="Times New Roman" w:eastAsia="Times New Roman" w:hAnsi="Times New Roman" w:cs="Times New Roman"/>
          <w:sz w:val="28"/>
          <w:szCs w:val="28"/>
          <w:lang w:eastAsia="ru-RU"/>
        </w:rPr>
      </w:pPr>
      <w:r w:rsidRPr="00114EBE">
        <w:rPr>
          <w:rFonts w:ascii="Times New Roman" w:eastAsia="Times New Roman" w:hAnsi="Times New Roman" w:cs="Times New Roman"/>
          <w:sz w:val="28"/>
          <w:szCs w:val="28"/>
          <w:lang w:eastAsia="ru-RU"/>
        </w:rPr>
        <w:t xml:space="preserve">              Заместитель       директора        по </w:t>
      </w:r>
    </w:p>
    <w:p w:rsidR="00114EBE" w:rsidRPr="00114EBE" w:rsidRDefault="00114EBE" w:rsidP="00114EBE">
      <w:pPr>
        <w:spacing w:after="0" w:line="240" w:lineRule="auto"/>
        <w:rPr>
          <w:rFonts w:ascii="Times New Roman" w:eastAsia="Times New Roman" w:hAnsi="Times New Roman" w:cs="Times New Roman"/>
          <w:sz w:val="28"/>
          <w:szCs w:val="28"/>
          <w:lang w:eastAsia="ru-RU"/>
        </w:rPr>
      </w:pPr>
      <w:r w:rsidRPr="00114EBE">
        <w:rPr>
          <w:rFonts w:ascii="Times New Roman" w:eastAsia="Times New Roman" w:hAnsi="Times New Roman" w:cs="Times New Roman"/>
          <w:sz w:val="28"/>
          <w:szCs w:val="28"/>
          <w:lang w:eastAsia="ru-RU"/>
        </w:rPr>
        <w:t xml:space="preserve">                   учебной </w:t>
      </w:r>
      <w:proofErr w:type="gramStart"/>
      <w:r w:rsidRPr="00114EBE">
        <w:rPr>
          <w:rFonts w:ascii="Times New Roman" w:eastAsia="Times New Roman" w:hAnsi="Times New Roman" w:cs="Times New Roman"/>
          <w:sz w:val="28"/>
          <w:szCs w:val="28"/>
          <w:lang w:eastAsia="ru-RU"/>
        </w:rPr>
        <w:t>работе  МАОУСОШ</w:t>
      </w:r>
      <w:proofErr w:type="gramEnd"/>
      <w:r w:rsidRPr="00114EBE">
        <w:rPr>
          <w:rFonts w:ascii="Times New Roman" w:eastAsia="Times New Roman" w:hAnsi="Times New Roman" w:cs="Times New Roman"/>
          <w:sz w:val="28"/>
          <w:szCs w:val="28"/>
          <w:lang w:eastAsia="ru-RU"/>
        </w:rPr>
        <w:t xml:space="preserve"> № 9                          Л.Н .Кравченко</w:t>
      </w:r>
    </w:p>
    <w:p w:rsidR="00E73BEA" w:rsidRPr="00E73BEA" w:rsidRDefault="00E73BEA" w:rsidP="00114EBE">
      <w:pPr>
        <w:spacing w:line="240" w:lineRule="auto"/>
        <w:jc w:val="both"/>
        <w:rPr>
          <w:rFonts w:ascii="Times New Roman" w:hAnsi="Times New Roman" w:cs="Times New Roman"/>
          <w:color w:val="00B050"/>
          <w:sz w:val="28"/>
          <w:szCs w:val="28"/>
        </w:rPr>
      </w:pPr>
    </w:p>
    <w:p w:rsidR="002D47A3" w:rsidRPr="002D47A3" w:rsidRDefault="002D47A3" w:rsidP="002D47A3">
      <w:pPr>
        <w:spacing w:line="240" w:lineRule="auto"/>
        <w:jc w:val="both"/>
        <w:rPr>
          <w:rFonts w:ascii="Times New Roman" w:hAnsi="Times New Roman" w:cs="Times New Roman"/>
          <w:sz w:val="28"/>
          <w:szCs w:val="28"/>
        </w:rPr>
      </w:pPr>
    </w:p>
    <w:p w:rsidR="002D47A3" w:rsidRPr="00AF720F" w:rsidRDefault="002D47A3" w:rsidP="00AF720F">
      <w:pPr>
        <w:spacing w:line="240" w:lineRule="auto"/>
        <w:jc w:val="both"/>
        <w:rPr>
          <w:rFonts w:ascii="Times New Roman" w:hAnsi="Times New Roman" w:cs="Times New Roman"/>
          <w:sz w:val="28"/>
          <w:szCs w:val="28"/>
        </w:rPr>
      </w:pPr>
    </w:p>
    <w:p w:rsidR="00A64926" w:rsidRPr="00B4521F" w:rsidRDefault="00A64926" w:rsidP="00942C7A">
      <w:pPr>
        <w:jc w:val="both"/>
        <w:rPr>
          <w:rFonts w:ascii="Times New Roman" w:hAnsi="Times New Roman" w:cs="Times New Roman"/>
          <w:sz w:val="28"/>
          <w:szCs w:val="28"/>
        </w:rPr>
      </w:pPr>
    </w:p>
    <w:p w:rsidR="001D2E51" w:rsidRDefault="001D2E51" w:rsidP="00942C7A">
      <w:pPr>
        <w:jc w:val="both"/>
        <w:rPr>
          <w:rFonts w:ascii="Times New Roman" w:hAnsi="Times New Roman" w:cs="Times New Roman"/>
          <w:sz w:val="24"/>
          <w:szCs w:val="24"/>
        </w:rPr>
      </w:pPr>
    </w:p>
    <w:p w:rsidR="001D2E51" w:rsidRDefault="001D2E51" w:rsidP="00942C7A">
      <w:pPr>
        <w:jc w:val="both"/>
        <w:rPr>
          <w:rFonts w:ascii="Times New Roman" w:hAnsi="Times New Roman" w:cs="Times New Roman"/>
          <w:sz w:val="24"/>
          <w:szCs w:val="24"/>
        </w:rPr>
      </w:pPr>
    </w:p>
    <w:p w:rsidR="001D2E51" w:rsidRDefault="001D2E51" w:rsidP="00942C7A">
      <w:pPr>
        <w:jc w:val="both"/>
        <w:rPr>
          <w:rFonts w:ascii="Times New Roman" w:hAnsi="Times New Roman" w:cs="Times New Roman"/>
          <w:sz w:val="24"/>
          <w:szCs w:val="24"/>
        </w:rPr>
      </w:pPr>
    </w:p>
    <w:p w:rsidR="00942C7A" w:rsidRPr="00942C7A" w:rsidRDefault="00942C7A" w:rsidP="00942C7A">
      <w:pPr>
        <w:jc w:val="both"/>
        <w:rPr>
          <w:rFonts w:ascii="Times New Roman" w:hAnsi="Times New Roman" w:cs="Times New Roman"/>
          <w:sz w:val="24"/>
          <w:szCs w:val="24"/>
        </w:rPr>
      </w:pPr>
    </w:p>
    <w:sectPr w:rsidR="00942C7A" w:rsidRPr="00942C7A" w:rsidSect="000140B0">
      <w:pgSz w:w="11906" w:h="16838"/>
      <w:pgMar w:top="142" w:right="707" w:bottom="142"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CD755F"/>
    <w:multiLevelType w:val="hybridMultilevel"/>
    <w:tmpl w:val="F8CC62C6"/>
    <w:lvl w:ilvl="0" w:tplc="04190001">
      <w:start w:val="1"/>
      <w:numFmt w:val="bullet"/>
      <w:lvlText w:val=""/>
      <w:lvlJc w:val="left"/>
      <w:pPr>
        <w:ind w:left="768" w:hanging="360"/>
      </w:pPr>
      <w:rPr>
        <w:rFonts w:ascii="Symbol" w:hAnsi="Symbol" w:hint="default"/>
      </w:rPr>
    </w:lvl>
    <w:lvl w:ilvl="1" w:tplc="04190003" w:tentative="1">
      <w:start w:val="1"/>
      <w:numFmt w:val="bullet"/>
      <w:lvlText w:val="o"/>
      <w:lvlJc w:val="left"/>
      <w:pPr>
        <w:ind w:left="1488" w:hanging="360"/>
      </w:pPr>
      <w:rPr>
        <w:rFonts w:ascii="Courier New" w:hAnsi="Courier New" w:cs="Courier New" w:hint="default"/>
      </w:rPr>
    </w:lvl>
    <w:lvl w:ilvl="2" w:tplc="04190005" w:tentative="1">
      <w:start w:val="1"/>
      <w:numFmt w:val="bullet"/>
      <w:lvlText w:val=""/>
      <w:lvlJc w:val="left"/>
      <w:pPr>
        <w:ind w:left="2208" w:hanging="360"/>
      </w:pPr>
      <w:rPr>
        <w:rFonts w:ascii="Wingdings" w:hAnsi="Wingdings" w:hint="default"/>
      </w:rPr>
    </w:lvl>
    <w:lvl w:ilvl="3" w:tplc="04190001" w:tentative="1">
      <w:start w:val="1"/>
      <w:numFmt w:val="bullet"/>
      <w:lvlText w:val=""/>
      <w:lvlJc w:val="left"/>
      <w:pPr>
        <w:ind w:left="2928" w:hanging="360"/>
      </w:pPr>
      <w:rPr>
        <w:rFonts w:ascii="Symbol" w:hAnsi="Symbol" w:hint="default"/>
      </w:rPr>
    </w:lvl>
    <w:lvl w:ilvl="4" w:tplc="04190003" w:tentative="1">
      <w:start w:val="1"/>
      <w:numFmt w:val="bullet"/>
      <w:lvlText w:val="o"/>
      <w:lvlJc w:val="left"/>
      <w:pPr>
        <w:ind w:left="3648" w:hanging="360"/>
      </w:pPr>
      <w:rPr>
        <w:rFonts w:ascii="Courier New" w:hAnsi="Courier New" w:cs="Courier New" w:hint="default"/>
      </w:rPr>
    </w:lvl>
    <w:lvl w:ilvl="5" w:tplc="04190005" w:tentative="1">
      <w:start w:val="1"/>
      <w:numFmt w:val="bullet"/>
      <w:lvlText w:val=""/>
      <w:lvlJc w:val="left"/>
      <w:pPr>
        <w:ind w:left="4368" w:hanging="360"/>
      </w:pPr>
      <w:rPr>
        <w:rFonts w:ascii="Wingdings" w:hAnsi="Wingdings" w:hint="default"/>
      </w:rPr>
    </w:lvl>
    <w:lvl w:ilvl="6" w:tplc="04190001" w:tentative="1">
      <w:start w:val="1"/>
      <w:numFmt w:val="bullet"/>
      <w:lvlText w:val=""/>
      <w:lvlJc w:val="left"/>
      <w:pPr>
        <w:ind w:left="5088" w:hanging="360"/>
      </w:pPr>
      <w:rPr>
        <w:rFonts w:ascii="Symbol" w:hAnsi="Symbol" w:hint="default"/>
      </w:rPr>
    </w:lvl>
    <w:lvl w:ilvl="7" w:tplc="04190003" w:tentative="1">
      <w:start w:val="1"/>
      <w:numFmt w:val="bullet"/>
      <w:lvlText w:val="o"/>
      <w:lvlJc w:val="left"/>
      <w:pPr>
        <w:ind w:left="5808" w:hanging="360"/>
      </w:pPr>
      <w:rPr>
        <w:rFonts w:ascii="Courier New" w:hAnsi="Courier New" w:cs="Courier New" w:hint="default"/>
      </w:rPr>
    </w:lvl>
    <w:lvl w:ilvl="8" w:tplc="04190005" w:tentative="1">
      <w:start w:val="1"/>
      <w:numFmt w:val="bullet"/>
      <w:lvlText w:val=""/>
      <w:lvlJc w:val="left"/>
      <w:pPr>
        <w:ind w:left="6528" w:hanging="360"/>
      </w:pPr>
      <w:rPr>
        <w:rFonts w:ascii="Wingdings" w:hAnsi="Wingdings" w:hint="default"/>
      </w:rPr>
    </w:lvl>
  </w:abstractNum>
  <w:abstractNum w:abstractNumId="1" w15:restartNumberingAfterBreak="0">
    <w:nsid w:val="1C5E6EB8"/>
    <w:multiLevelType w:val="hybridMultilevel"/>
    <w:tmpl w:val="4560D8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65787A42"/>
    <w:multiLevelType w:val="hybridMultilevel"/>
    <w:tmpl w:val="4D8EC0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456"/>
    <w:rsid w:val="00007D04"/>
    <w:rsid w:val="000104C3"/>
    <w:rsid w:val="00010625"/>
    <w:rsid w:val="000140B0"/>
    <w:rsid w:val="00016532"/>
    <w:rsid w:val="0003389D"/>
    <w:rsid w:val="0003506B"/>
    <w:rsid w:val="00040A5D"/>
    <w:rsid w:val="00042FA3"/>
    <w:rsid w:val="00085F9C"/>
    <w:rsid w:val="000873F7"/>
    <w:rsid w:val="000B04C0"/>
    <w:rsid w:val="000B45D4"/>
    <w:rsid w:val="00114EBE"/>
    <w:rsid w:val="001552AC"/>
    <w:rsid w:val="00155C2D"/>
    <w:rsid w:val="0017027F"/>
    <w:rsid w:val="001802DF"/>
    <w:rsid w:val="00182D29"/>
    <w:rsid w:val="001B0CFC"/>
    <w:rsid w:val="001C2E6F"/>
    <w:rsid w:val="001C305B"/>
    <w:rsid w:val="001D28EE"/>
    <w:rsid w:val="001D2E51"/>
    <w:rsid w:val="001D5E09"/>
    <w:rsid w:val="001F6971"/>
    <w:rsid w:val="002169DD"/>
    <w:rsid w:val="002274F4"/>
    <w:rsid w:val="002333A6"/>
    <w:rsid w:val="00273BF8"/>
    <w:rsid w:val="00294DD5"/>
    <w:rsid w:val="002A05CB"/>
    <w:rsid w:val="002B7C65"/>
    <w:rsid w:val="002C3AF7"/>
    <w:rsid w:val="002D47A3"/>
    <w:rsid w:val="0032043E"/>
    <w:rsid w:val="00345CF0"/>
    <w:rsid w:val="00381B21"/>
    <w:rsid w:val="0038223E"/>
    <w:rsid w:val="00397422"/>
    <w:rsid w:val="00410CA5"/>
    <w:rsid w:val="00416730"/>
    <w:rsid w:val="00426C60"/>
    <w:rsid w:val="0047599A"/>
    <w:rsid w:val="00477063"/>
    <w:rsid w:val="00493863"/>
    <w:rsid w:val="004A0DB0"/>
    <w:rsid w:val="004A30A7"/>
    <w:rsid w:val="004B3114"/>
    <w:rsid w:val="004B70B1"/>
    <w:rsid w:val="004E4945"/>
    <w:rsid w:val="00510313"/>
    <w:rsid w:val="00531618"/>
    <w:rsid w:val="005328B7"/>
    <w:rsid w:val="00533A36"/>
    <w:rsid w:val="00535F15"/>
    <w:rsid w:val="00551D1E"/>
    <w:rsid w:val="00556166"/>
    <w:rsid w:val="0059599A"/>
    <w:rsid w:val="005B216F"/>
    <w:rsid w:val="005F6252"/>
    <w:rsid w:val="00631B0B"/>
    <w:rsid w:val="00661D4C"/>
    <w:rsid w:val="00680EBD"/>
    <w:rsid w:val="00693D48"/>
    <w:rsid w:val="006A49A0"/>
    <w:rsid w:val="006B72D9"/>
    <w:rsid w:val="006D6A93"/>
    <w:rsid w:val="006E2570"/>
    <w:rsid w:val="006F76F4"/>
    <w:rsid w:val="0070019E"/>
    <w:rsid w:val="007018DC"/>
    <w:rsid w:val="00725871"/>
    <w:rsid w:val="00732918"/>
    <w:rsid w:val="00786CA0"/>
    <w:rsid w:val="007C352B"/>
    <w:rsid w:val="007C7C32"/>
    <w:rsid w:val="007D34FD"/>
    <w:rsid w:val="007E23FF"/>
    <w:rsid w:val="007F362D"/>
    <w:rsid w:val="0080258E"/>
    <w:rsid w:val="00813122"/>
    <w:rsid w:val="0082100E"/>
    <w:rsid w:val="00824C5D"/>
    <w:rsid w:val="00873478"/>
    <w:rsid w:val="00876257"/>
    <w:rsid w:val="00887968"/>
    <w:rsid w:val="008A5CA2"/>
    <w:rsid w:val="008A760C"/>
    <w:rsid w:val="008B5DE1"/>
    <w:rsid w:val="008F62F9"/>
    <w:rsid w:val="00902FE4"/>
    <w:rsid w:val="00917224"/>
    <w:rsid w:val="00923A1D"/>
    <w:rsid w:val="009335AE"/>
    <w:rsid w:val="00942C7A"/>
    <w:rsid w:val="00951163"/>
    <w:rsid w:val="0095546A"/>
    <w:rsid w:val="00975015"/>
    <w:rsid w:val="00985C8A"/>
    <w:rsid w:val="0098680D"/>
    <w:rsid w:val="00993CE5"/>
    <w:rsid w:val="00994A6E"/>
    <w:rsid w:val="009B3264"/>
    <w:rsid w:val="009B45AA"/>
    <w:rsid w:val="009B534D"/>
    <w:rsid w:val="009E62A5"/>
    <w:rsid w:val="009E6D82"/>
    <w:rsid w:val="009F1264"/>
    <w:rsid w:val="00A15780"/>
    <w:rsid w:val="00A23FC1"/>
    <w:rsid w:val="00A44179"/>
    <w:rsid w:val="00A51D13"/>
    <w:rsid w:val="00A646DA"/>
    <w:rsid w:val="00A64926"/>
    <w:rsid w:val="00A71B3F"/>
    <w:rsid w:val="00A77259"/>
    <w:rsid w:val="00AA590B"/>
    <w:rsid w:val="00AB6E3E"/>
    <w:rsid w:val="00AD3FC8"/>
    <w:rsid w:val="00AF720F"/>
    <w:rsid w:val="00B44947"/>
    <w:rsid w:val="00B4521F"/>
    <w:rsid w:val="00B52A8B"/>
    <w:rsid w:val="00B545FF"/>
    <w:rsid w:val="00B63432"/>
    <w:rsid w:val="00B73761"/>
    <w:rsid w:val="00B92FDE"/>
    <w:rsid w:val="00BD689F"/>
    <w:rsid w:val="00C75EF4"/>
    <w:rsid w:val="00C959F9"/>
    <w:rsid w:val="00C96181"/>
    <w:rsid w:val="00CA5DAC"/>
    <w:rsid w:val="00CB588C"/>
    <w:rsid w:val="00D04DA0"/>
    <w:rsid w:val="00D45A42"/>
    <w:rsid w:val="00D51579"/>
    <w:rsid w:val="00D567CE"/>
    <w:rsid w:val="00D63B6C"/>
    <w:rsid w:val="00D6436A"/>
    <w:rsid w:val="00D76B95"/>
    <w:rsid w:val="00D80BC5"/>
    <w:rsid w:val="00D86ECD"/>
    <w:rsid w:val="00D94326"/>
    <w:rsid w:val="00DA19BE"/>
    <w:rsid w:val="00DA65F8"/>
    <w:rsid w:val="00DB173F"/>
    <w:rsid w:val="00DC4F47"/>
    <w:rsid w:val="00DC693D"/>
    <w:rsid w:val="00DD1BDB"/>
    <w:rsid w:val="00DD42E1"/>
    <w:rsid w:val="00DD487A"/>
    <w:rsid w:val="00DE2CB6"/>
    <w:rsid w:val="00DF5777"/>
    <w:rsid w:val="00E1675F"/>
    <w:rsid w:val="00E2353E"/>
    <w:rsid w:val="00E53BF9"/>
    <w:rsid w:val="00E73BEA"/>
    <w:rsid w:val="00EC589A"/>
    <w:rsid w:val="00EC6FB6"/>
    <w:rsid w:val="00EE5A98"/>
    <w:rsid w:val="00EE6652"/>
    <w:rsid w:val="00EF7829"/>
    <w:rsid w:val="00F13384"/>
    <w:rsid w:val="00F32238"/>
    <w:rsid w:val="00F4719B"/>
    <w:rsid w:val="00F5750E"/>
    <w:rsid w:val="00F81A9D"/>
    <w:rsid w:val="00F878D6"/>
    <w:rsid w:val="00FA0DC5"/>
    <w:rsid w:val="00FB4E5B"/>
    <w:rsid w:val="00FB5CF4"/>
    <w:rsid w:val="00FC4243"/>
    <w:rsid w:val="00FF0456"/>
    <w:rsid w:val="00FF5E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CEC57"/>
  <w15:docId w15:val="{E63585F6-BF5E-4639-8C26-76148A1E4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045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F045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B73761"/>
    <w:pPr>
      <w:ind w:left="720"/>
      <w:contextualSpacing/>
    </w:pPr>
  </w:style>
  <w:style w:type="paragraph" w:customStyle="1" w:styleId="a5">
    <w:name w:val="Знак"/>
    <w:basedOn w:val="a"/>
    <w:rsid w:val="002169DD"/>
    <w:pPr>
      <w:spacing w:after="160" w:line="240" w:lineRule="exact"/>
    </w:pPr>
    <w:rPr>
      <w:rFonts w:ascii="Verdana" w:eastAsia="Times New Roman" w:hAnsi="Verdana" w:cs="Times New Roman"/>
      <w:sz w:val="20"/>
      <w:szCs w:val="20"/>
      <w:lang w:val="en-US"/>
    </w:rPr>
  </w:style>
  <w:style w:type="paragraph" w:styleId="a6">
    <w:name w:val="Balloon Text"/>
    <w:basedOn w:val="a"/>
    <w:link w:val="a7"/>
    <w:uiPriority w:val="99"/>
    <w:semiHidden/>
    <w:unhideWhenUsed/>
    <w:rsid w:val="000873F7"/>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0873F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4751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13" Type="http://schemas.openxmlformats.org/officeDocument/2006/relationships/chart" Target="charts/chart8.xml"/><Relationship Id="rId3" Type="http://schemas.openxmlformats.org/officeDocument/2006/relationships/styles" Target="styles.xml"/><Relationship Id="rId7" Type="http://schemas.openxmlformats.org/officeDocument/2006/relationships/chart" Target="charts/chart2.xml"/><Relationship Id="rId12" Type="http://schemas.openxmlformats.org/officeDocument/2006/relationships/chart" Target="charts/chart7.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chart" Target="charts/chart6.xml"/><Relationship Id="rId5" Type="http://schemas.openxmlformats.org/officeDocument/2006/relationships/webSettings" Target="webSettings.xml"/><Relationship Id="rId15" Type="http://schemas.openxmlformats.org/officeDocument/2006/relationships/chart" Target="charts/chart10.xml"/><Relationship Id="rId10" Type="http://schemas.openxmlformats.org/officeDocument/2006/relationships/chart" Target="charts/chart5.xml"/><Relationship Id="rId4" Type="http://schemas.openxmlformats.org/officeDocument/2006/relationships/settings" Target="settings.xml"/><Relationship Id="rId9" Type="http://schemas.openxmlformats.org/officeDocument/2006/relationships/chart" Target="charts/chart4.xml"/><Relationship Id="rId14" Type="http://schemas.openxmlformats.org/officeDocument/2006/relationships/chart" Target="charts/chart9.xm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package" Target="../embeddings/_____Microsoft_Excel9.xlsx"/><Relationship Id="rId2" Type="http://schemas.microsoft.com/office/2011/relationships/chartColorStyle" Target="colors10.xml"/><Relationship Id="rId1" Type="http://schemas.microsoft.com/office/2011/relationships/chartStyle" Target="style10.xml"/></Relationships>
</file>

<file path=word/charts/_rels/chart2.xml.rels><?xml version="1.0" encoding="UTF-8" standalone="yes"?>
<Relationships xmlns="http://schemas.openxmlformats.org/package/2006/relationships"><Relationship Id="rId3" Type="http://schemas.openxmlformats.org/officeDocument/2006/relationships/package" Target="../embeddings/_____Microsoft_Excel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_____Microsoft_Excel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_____Microsoft_Excel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_____Microsoft_Excel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_____Microsoft_Excel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_____Microsoft_Excel6.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_____Microsoft_Excel7.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package" Target="../embeddings/_____Microsoft_Excel8.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rgbClr val="00B050"/>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Русский язык</c:v>
                </c:pt>
              </c:strCache>
            </c:strRef>
          </c:tx>
          <c:spPr>
            <a:solidFill>
              <a:schemeClr val="accent1"/>
            </a:solidFill>
            <a:ln>
              <a:noFill/>
            </a:ln>
            <a:effectLst/>
          </c:spPr>
          <c:invertIfNegative val="0"/>
          <c:dPt>
            <c:idx val="0"/>
            <c:invertIfNegative val="0"/>
            <c:bubble3D val="0"/>
            <c:spPr>
              <a:solidFill>
                <a:srgbClr val="92D050"/>
              </a:solidFill>
              <a:ln>
                <a:noFill/>
              </a:ln>
              <a:effectLst/>
            </c:spPr>
            <c:extLst>
              <c:ext xmlns:c16="http://schemas.microsoft.com/office/drawing/2014/chart" uri="{C3380CC4-5D6E-409C-BE32-E72D297353CC}">
                <c16:uniqueId val="{00000001-6CE6-4C42-9E36-E00E826B39A1}"/>
              </c:ext>
            </c:extLst>
          </c:dPt>
          <c:dPt>
            <c:idx val="1"/>
            <c:invertIfNegative val="0"/>
            <c:bubble3D val="0"/>
            <c:spPr>
              <a:solidFill>
                <a:srgbClr val="00B050"/>
              </a:solidFill>
              <a:ln>
                <a:noFill/>
              </a:ln>
              <a:effectLst/>
            </c:spPr>
            <c:extLst>
              <c:ext xmlns:c16="http://schemas.microsoft.com/office/drawing/2014/chart" uri="{C3380CC4-5D6E-409C-BE32-E72D297353CC}">
                <c16:uniqueId val="{00000003-6CE6-4C42-9E36-E00E826B39A1}"/>
              </c:ext>
            </c:extLst>
          </c:dPt>
          <c:dPt>
            <c:idx val="2"/>
            <c:invertIfNegative val="0"/>
            <c:bubble3D val="0"/>
            <c:spPr>
              <a:solidFill>
                <a:srgbClr val="00B0F0"/>
              </a:solidFill>
              <a:ln>
                <a:noFill/>
              </a:ln>
              <a:effectLst/>
            </c:spPr>
            <c:extLst>
              <c:ext xmlns:c16="http://schemas.microsoft.com/office/drawing/2014/chart" uri="{C3380CC4-5D6E-409C-BE32-E72D297353CC}">
                <c16:uniqueId val="{00000005-6CE6-4C42-9E36-E00E826B39A1}"/>
              </c:ext>
            </c:extLst>
          </c:dPt>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3"/>
                <c:pt idx="0">
                  <c:v>средний балл по России</c:v>
                </c:pt>
                <c:pt idx="1">
                  <c:v>средний балл по краю</c:v>
                </c:pt>
                <c:pt idx="2">
                  <c:v>СОШ № 9</c:v>
                </c:pt>
              </c:strCache>
            </c:strRef>
          </c:cat>
          <c:val>
            <c:numRef>
              <c:f>Лист1!$B$2:$B$5</c:f>
              <c:numCache>
                <c:formatCode>General</c:formatCode>
                <c:ptCount val="4"/>
                <c:pt idx="0">
                  <c:v>68.3</c:v>
                </c:pt>
                <c:pt idx="1">
                  <c:v>74</c:v>
                </c:pt>
                <c:pt idx="2">
                  <c:v>74.099999999999994</c:v>
                </c:pt>
              </c:numCache>
            </c:numRef>
          </c:val>
          <c:extLst>
            <c:ext xmlns:c16="http://schemas.microsoft.com/office/drawing/2014/chart" uri="{C3380CC4-5D6E-409C-BE32-E72D297353CC}">
              <c16:uniqueId val="{00000006-6CE6-4C42-9E36-E00E826B39A1}"/>
            </c:ext>
          </c:extLst>
        </c:ser>
        <c:dLbls>
          <c:showLegendKey val="0"/>
          <c:showVal val="0"/>
          <c:showCatName val="0"/>
          <c:showSerName val="0"/>
          <c:showPercent val="0"/>
          <c:showBubbleSize val="0"/>
        </c:dLbls>
        <c:gapWidth val="219"/>
        <c:overlap val="-27"/>
        <c:axId val="157165240"/>
        <c:axId val="157163272"/>
      </c:barChart>
      <c:catAx>
        <c:axId val="1571652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ru-RU"/>
          </a:p>
        </c:txPr>
        <c:crossAx val="157163272"/>
        <c:crosses val="autoZero"/>
        <c:auto val="1"/>
        <c:lblAlgn val="ctr"/>
        <c:lblOffset val="100"/>
        <c:noMultiLvlLbl val="0"/>
      </c:catAx>
      <c:valAx>
        <c:axId val="157163272"/>
        <c:scaling>
          <c:orientation val="minMax"/>
          <c:max val="100"/>
          <c:min val="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57165240"/>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1200" b="0" i="0" u="none" strike="noStrike" kern="1200" baseline="0">
                <a:solidFill>
                  <a:schemeClr val="tx1">
                    <a:lumMod val="65000"/>
                    <a:lumOff val="35000"/>
                  </a:schemeClr>
                </a:solidFill>
                <a:latin typeface="+mn-lt"/>
                <a:ea typeface="+mn-ea"/>
                <a:cs typeface="+mn-cs"/>
              </a:defRPr>
            </a:pPr>
            <a:endParaRPr lang="ru-RU"/>
          </a:p>
        </c:txPr>
      </c:dTable>
      <c:spPr>
        <a:noFill/>
        <a:ln>
          <a:noFill/>
        </a:ln>
        <a:effectLst>
          <a:innerShdw blurRad="63500" dist="50800" dir="13500000">
            <a:prstClr val="black">
              <a:alpha val="50000"/>
            </a:prstClr>
          </a:innerShdw>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rgbClr val="00B050"/>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Английский язык</c:v>
                </c:pt>
              </c:strCache>
            </c:strRef>
          </c:tx>
          <c:spPr>
            <a:solidFill>
              <a:schemeClr val="accent1"/>
            </a:solidFill>
            <a:ln>
              <a:noFill/>
            </a:ln>
            <a:effectLst/>
          </c:spPr>
          <c:invertIfNegative val="0"/>
          <c:dPt>
            <c:idx val="0"/>
            <c:invertIfNegative val="0"/>
            <c:bubble3D val="0"/>
            <c:spPr>
              <a:solidFill>
                <a:srgbClr val="92D050"/>
              </a:solidFill>
              <a:ln>
                <a:noFill/>
              </a:ln>
              <a:effectLst/>
            </c:spPr>
            <c:extLst>
              <c:ext xmlns:c16="http://schemas.microsoft.com/office/drawing/2014/chart" uri="{C3380CC4-5D6E-409C-BE32-E72D297353CC}">
                <c16:uniqueId val="{00000001-9F68-44B7-BE9F-39301CA2DC5E}"/>
              </c:ext>
            </c:extLst>
          </c:dPt>
          <c:dPt>
            <c:idx val="1"/>
            <c:invertIfNegative val="0"/>
            <c:bubble3D val="0"/>
            <c:spPr>
              <a:solidFill>
                <a:srgbClr val="00B050"/>
              </a:solidFill>
              <a:ln>
                <a:noFill/>
              </a:ln>
              <a:effectLst/>
            </c:spPr>
            <c:extLst>
              <c:ext xmlns:c16="http://schemas.microsoft.com/office/drawing/2014/chart" uri="{C3380CC4-5D6E-409C-BE32-E72D297353CC}">
                <c16:uniqueId val="{00000003-9F68-44B7-BE9F-39301CA2DC5E}"/>
              </c:ext>
            </c:extLst>
          </c:dPt>
          <c:dPt>
            <c:idx val="2"/>
            <c:invertIfNegative val="0"/>
            <c:bubble3D val="0"/>
            <c:spPr>
              <a:solidFill>
                <a:srgbClr val="00B0F0"/>
              </a:solidFill>
              <a:ln>
                <a:noFill/>
              </a:ln>
              <a:effectLst/>
            </c:spPr>
            <c:extLst>
              <c:ext xmlns:c16="http://schemas.microsoft.com/office/drawing/2014/chart" uri="{C3380CC4-5D6E-409C-BE32-E72D297353CC}">
                <c16:uniqueId val="{00000005-9F68-44B7-BE9F-39301CA2DC5E}"/>
              </c:ext>
            </c:extLst>
          </c:dPt>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3"/>
                <c:pt idx="0">
                  <c:v>средний балл по Росссии</c:v>
                </c:pt>
                <c:pt idx="1">
                  <c:v>средний балл по краю</c:v>
                </c:pt>
                <c:pt idx="2">
                  <c:v>СОШ № 9</c:v>
                </c:pt>
              </c:strCache>
            </c:strRef>
          </c:cat>
          <c:val>
            <c:numRef>
              <c:f>Лист1!$B$2:$B$5</c:f>
              <c:numCache>
                <c:formatCode>General</c:formatCode>
                <c:ptCount val="4"/>
                <c:pt idx="0">
                  <c:v>73.3</c:v>
                </c:pt>
                <c:pt idx="1">
                  <c:v>69.5</c:v>
                </c:pt>
                <c:pt idx="2">
                  <c:v>70.8</c:v>
                </c:pt>
              </c:numCache>
            </c:numRef>
          </c:val>
          <c:extLst>
            <c:ext xmlns:c16="http://schemas.microsoft.com/office/drawing/2014/chart" uri="{C3380CC4-5D6E-409C-BE32-E72D297353CC}">
              <c16:uniqueId val="{00000006-9F68-44B7-BE9F-39301CA2DC5E}"/>
            </c:ext>
          </c:extLst>
        </c:ser>
        <c:dLbls>
          <c:showLegendKey val="0"/>
          <c:showVal val="0"/>
          <c:showCatName val="0"/>
          <c:showSerName val="0"/>
          <c:showPercent val="0"/>
          <c:showBubbleSize val="0"/>
        </c:dLbls>
        <c:gapWidth val="219"/>
        <c:overlap val="-27"/>
        <c:axId val="157165240"/>
        <c:axId val="157163272"/>
      </c:barChart>
      <c:catAx>
        <c:axId val="1571652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ru-RU"/>
          </a:p>
        </c:txPr>
        <c:crossAx val="157163272"/>
        <c:crosses val="autoZero"/>
        <c:auto val="1"/>
        <c:lblAlgn val="ctr"/>
        <c:lblOffset val="100"/>
        <c:noMultiLvlLbl val="0"/>
      </c:catAx>
      <c:valAx>
        <c:axId val="157163272"/>
        <c:scaling>
          <c:orientation val="minMax"/>
          <c:max val="100"/>
          <c:min val="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57165240"/>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1200" b="0" i="0" u="none" strike="noStrike" kern="1200" baseline="0">
                <a:solidFill>
                  <a:schemeClr val="tx1">
                    <a:lumMod val="65000"/>
                    <a:lumOff val="35000"/>
                  </a:schemeClr>
                </a:solidFill>
                <a:latin typeface="+mn-lt"/>
                <a:ea typeface="+mn-ea"/>
                <a:cs typeface="+mn-cs"/>
              </a:defRPr>
            </a:pPr>
            <a:endParaRPr lang="ru-RU"/>
          </a:p>
        </c:txPr>
      </c:dTable>
      <c:spPr>
        <a:noFill/>
        <a:ln>
          <a:noFill/>
        </a:ln>
        <a:effectLst>
          <a:innerShdw blurRad="63500" dist="50800" dir="13500000">
            <a:prstClr val="black">
              <a:alpha val="50000"/>
            </a:prstClr>
          </a:innerShdw>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rgbClr val="00B050"/>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математика</c:v>
                </c:pt>
              </c:strCache>
            </c:strRef>
          </c:tx>
          <c:spPr>
            <a:solidFill>
              <a:schemeClr val="accent1"/>
            </a:solidFill>
            <a:ln>
              <a:noFill/>
            </a:ln>
            <a:effectLst/>
          </c:spPr>
          <c:invertIfNegative val="0"/>
          <c:dPt>
            <c:idx val="0"/>
            <c:invertIfNegative val="0"/>
            <c:bubble3D val="0"/>
            <c:spPr>
              <a:solidFill>
                <a:srgbClr val="92D050"/>
              </a:solidFill>
              <a:ln>
                <a:noFill/>
              </a:ln>
              <a:effectLst/>
            </c:spPr>
            <c:extLst>
              <c:ext xmlns:c16="http://schemas.microsoft.com/office/drawing/2014/chart" uri="{C3380CC4-5D6E-409C-BE32-E72D297353CC}">
                <c16:uniqueId val="{00000001-8E2C-4920-A1EE-38AC5707C1F4}"/>
              </c:ext>
            </c:extLst>
          </c:dPt>
          <c:dPt>
            <c:idx val="1"/>
            <c:invertIfNegative val="0"/>
            <c:bubble3D val="0"/>
            <c:spPr>
              <a:solidFill>
                <a:srgbClr val="00B050"/>
              </a:solidFill>
              <a:ln>
                <a:noFill/>
              </a:ln>
              <a:effectLst/>
            </c:spPr>
            <c:extLst>
              <c:ext xmlns:c16="http://schemas.microsoft.com/office/drawing/2014/chart" uri="{C3380CC4-5D6E-409C-BE32-E72D297353CC}">
                <c16:uniqueId val="{00000003-8E2C-4920-A1EE-38AC5707C1F4}"/>
              </c:ext>
            </c:extLst>
          </c:dPt>
          <c:dPt>
            <c:idx val="2"/>
            <c:invertIfNegative val="0"/>
            <c:bubble3D val="0"/>
            <c:spPr>
              <a:solidFill>
                <a:srgbClr val="00B0F0"/>
              </a:solidFill>
              <a:ln>
                <a:noFill/>
              </a:ln>
              <a:effectLst/>
            </c:spPr>
            <c:extLst>
              <c:ext xmlns:c16="http://schemas.microsoft.com/office/drawing/2014/chart" uri="{C3380CC4-5D6E-409C-BE32-E72D297353CC}">
                <c16:uniqueId val="{00000005-8E2C-4920-A1EE-38AC5707C1F4}"/>
              </c:ext>
            </c:extLst>
          </c:dPt>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3"/>
                <c:pt idx="0">
                  <c:v>средний балл по России</c:v>
                </c:pt>
                <c:pt idx="1">
                  <c:v>средний балл по краю</c:v>
                </c:pt>
                <c:pt idx="2">
                  <c:v>СОШ № 9</c:v>
                </c:pt>
              </c:strCache>
            </c:strRef>
          </c:cat>
          <c:val>
            <c:numRef>
              <c:f>Лист1!$B$2:$B$5</c:f>
              <c:numCache>
                <c:formatCode>General</c:formatCode>
                <c:ptCount val="4"/>
                <c:pt idx="0">
                  <c:v>56.9</c:v>
                </c:pt>
                <c:pt idx="1">
                  <c:v>58</c:v>
                </c:pt>
                <c:pt idx="2">
                  <c:v>60.8</c:v>
                </c:pt>
              </c:numCache>
            </c:numRef>
          </c:val>
          <c:extLst>
            <c:ext xmlns:c16="http://schemas.microsoft.com/office/drawing/2014/chart" uri="{C3380CC4-5D6E-409C-BE32-E72D297353CC}">
              <c16:uniqueId val="{00000006-8E2C-4920-A1EE-38AC5707C1F4}"/>
            </c:ext>
          </c:extLst>
        </c:ser>
        <c:dLbls>
          <c:showLegendKey val="0"/>
          <c:showVal val="0"/>
          <c:showCatName val="0"/>
          <c:showSerName val="0"/>
          <c:showPercent val="0"/>
          <c:showBubbleSize val="0"/>
        </c:dLbls>
        <c:gapWidth val="219"/>
        <c:overlap val="-27"/>
        <c:axId val="157165240"/>
        <c:axId val="157163272"/>
      </c:barChart>
      <c:catAx>
        <c:axId val="1571652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ru-RU"/>
          </a:p>
        </c:txPr>
        <c:crossAx val="157163272"/>
        <c:crosses val="autoZero"/>
        <c:auto val="1"/>
        <c:lblAlgn val="ctr"/>
        <c:lblOffset val="100"/>
        <c:noMultiLvlLbl val="0"/>
      </c:catAx>
      <c:valAx>
        <c:axId val="157163272"/>
        <c:scaling>
          <c:orientation val="minMax"/>
          <c:max val="100"/>
          <c:min val="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57165240"/>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1200" b="0" i="0" u="none" strike="noStrike" kern="1200" baseline="0">
                <a:solidFill>
                  <a:schemeClr val="tx1">
                    <a:lumMod val="65000"/>
                    <a:lumOff val="35000"/>
                  </a:schemeClr>
                </a:solidFill>
                <a:latin typeface="+mn-lt"/>
                <a:ea typeface="+mn-ea"/>
                <a:cs typeface="+mn-cs"/>
              </a:defRPr>
            </a:pPr>
            <a:endParaRPr lang="ru-RU"/>
          </a:p>
        </c:txPr>
      </c:dTable>
      <c:spPr>
        <a:noFill/>
        <a:ln>
          <a:noFill/>
        </a:ln>
        <a:effectLst>
          <a:innerShdw blurRad="63500" dist="50800" dir="13500000">
            <a:prstClr val="black">
              <a:alpha val="50000"/>
            </a:prstClr>
          </a:innerShdw>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manualLayout>
          <c:layoutTarget val="inner"/>
          <c:xMode val="edge"/>
          <c:yMode val="edge"/>
          <c:x val="0.17003576693971187"/>
          <c:y val="0.14753968253968253"/>
          <c:w val="0.817369774622001"/>
          <c:h val="0.68910104986876641"/>
        </c:manualLayout>
      </c:layout>
      <c:barChart>
        <c:barDir val="col"/>
        <c:grouping val="clustered"/>
        <c:varyColors val="0"/>
        <c:ser>
          <c:idx val="0"/>
          <c:order val="0"/>
          <c:tx>
            <c:strRef>
              <c:f>Лист1!$B$1</c:f>
              <c:strCache>
                <c:ptCount val="1"/>
                <c:pt idx="0">
                  <c:v>Биология</c:v>
                </c:pt>
              </c:strCache>
            </c:strRef>
          </c:tx>
          <c:spPr>
            <a:solidFill>
              <a:schemeClr val="accent1"/>
            </a:solidFill>
            <a:ln>
              <a:noFill/>
            </a:ln>
            <a:effectLst/>
          </c:spPr>
          <c:invertIfNegative val="0"/>
          <c:dPt>
            <c:idx val="0"/>
            <c:invertIfNegative val="0"/>
            <c:bubble3D val="0"/>
            <c:spPr>
              <a:solidFill>
                <a:srgbClr val="92D050"/>
              </a:solidFill>
              <a:ln>
                <a:noFill/>
              </a:ln>
              <a:effectLst/>
            </c:spPr>
            <c:extLst>
              <c:ext xmlns:c16="http://schemas.microsoft.com/office/drawing/2014/chart" uri="{C3380CC4-5D6E-409C-BE32-E72D297353CC}">
                <c16:uniqueId val="{00000001-9F26-4EAA-9962-57845FE754E9}"/>
              </c:ext>
            </c:extLst>
          </c:dPt>
          <c:dPt>
            <c:idx val="1"/>
            <c:invertIfNegative val="0"/>
            <c:bubble3D val="0"/>
            <c:spPr>
              <a:solidFill>
                <a:srgbClr val="00B050"/>
              </a:solidFill>
              <a:ln>
                <a:noFill/>
              </a:ln>
              <a:effectLst/>
            </c:spPr>
            <c:extLst>
              <c:ext xmlns:c16="http://schemas.microsoft.com/office/drawing/2014/chart" uri="{C3380CC4-5D6E-409C-BE32-E72D297353CC}">
                <c16:uniqueId val="{00000003-9F26-4EAA-9962-57845FE754E9}"/>
              </c:ext>
            </c:extLst>
          </c:dPt>
          <c:dPt>
            <c:idx val="2"/>
            <c:invertIfNegative val="0"/>
            <c:bubble3D val="0"/>
            <c:spPr>
              <a:solidFill>
                <a:srgbClr val="00B0F0"/>
              </a:solidFill>
              <a:ln>
                <a:noFill/>
              </a:ln>
              <a:effectLst/>
            </c:spPr>
            <c:extLst>
              <c:ext xmlns:c16="http://schemas.microsoft.com/office/drawing/2014/chart" uri="{C3380CC4-5D6E-409C-BE32-E72D297353CC}">
                <c16:uniqueId val="{00000005-9F26-4EAA-9962-57845FE754E9}"/>
              </c:ext>
            </c:extLst>
          </c:dPt>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3"/>
                <c:pt idx="0">
                  <c:v>средний балл по России</c:v>
                </c:pt>
                <c:pt idx="1">
                  <c:v>средний балл по краю</c:v>
                </c:pt>
                <c:pt idx="2">
                  <c:v>СОШ № 9</c:v>
                </c:pt>
              </c:strCache>
            </c:strRef>
          </c:cat>
          <c:val>
            <c:numRef>
              <c:f>Лист1!$B$2:$B$5</c:f>
              <c:numCache>
                <c:formatCode>General</c:formatCode>
                <c:ptCount val="4"/>
                <c:pt idx="0">
                  <c:v>50.2</c:v>
                </c:pt>
                <c:pt idx="1">
                  <c:v>51.9</c:v>
                </c:pt>
                <c:pt idx="2">
                  <c:v>55.5</c:v>
                </c:pt>
              </c:numCache>
            </c:numRef>
          </c:val>
          <c:extLst>
            <c:ext xmlns:c16="http://schemas.microsoft.com/office/drawing/2014/chart" uri="{C3380CC4-5D6E-409C-BE32-E72D297353CC}">
              <c16:uniqueId val="{00000006-9F26-4EAA-9962-57845FE754E9}"/>
            </c:ext>
          </c:extLst>
        </c:ser>
        <c:dLbls>
          <c:showLegendKey val="0"/>
          <c:showVal val="0"/>
          <c:showCatName val="0"/>
          <c:showSerName val="0"/>
          <c:showPercent val="0"/>
          <c:showBubbleSize val="0"/>
        </c:dLbls>
        <c:gapWidth val="219"/>
        <c:overlap val="-27"/>
        <c:axId val="157165240"/>
        <c:axId val="157163272"/>
      </c:barChart>
      <c:catAx>
        <c:axId val="1571652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ru-RU"/>
          </a:p>
        </c:txPr>
        <c:crossAx val="157163272"/>
        <c:crosses val="autoZero"/>
        <c:auto val="1"/>
        <c:lblAlgn val="ctr"/>
        <c:lblOffset val="100"/>
        <c:noMultiLvlLbl val="0"/>
      </c:catAx>
      <c:valAx>
        <c:axId val="157163272"/>
        <c:scaling>
          <c:orientation val="minMax"/>
          <c:max val="100"/>
          <c:min val="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57165240"/>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1200" b="0" i="0" u="none" strike="noStrike" kern="1200" baseline="0">
                <a:solidFill>
                  <a:schemeClr val="tx1">
                    <a:lumMod val="65000"/>
                    <a:lumOff val="35000"/>
                  </a:schemeClr>
                </a:solidFill>
                <a:latin typeface="+mn-lt"/>
                <a:ea typeface="+mn-ea"/>
                <a:cs typeface="+mn-cs"/>
              </a:defRPr>
            </a:pPr>
            <a:endParaRPr lang="ru-RU"/>
          </a:p>
        </c:txPr>
      </c:dTable>
      <c:spPr>
        <a:noFill/>
        <a:ln>
          <a:noFill/>
        </a:ln>
        <a:effectLst>
          <a:innerShdw blurRad="63500" dist="50800" dir="13500000">
            <a:prstClr val="black">
              <a:alpha val="50000"/>
            </a:prstClr>
          </a:innerShdw>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Химия</c:v>
                </c:pt>
              </c:strCache>
            </c:strRef>
          </c:tx>
          <c:spPr>
            <a:solidFill>
              <a:schemeClr val="accent1"/>
            </a:solidFill>
            <a:ln>
              <a:noFill/>
            </a:ln>
            <a:effectLst/>
          </c:spPr>
          <c:invertIfNegative val="0"/>
          <c:dPt>
            <c:idx val="0"/>
            <c:invertIfNegative val="0"/>
            <c:bubble3D val="0"/>
            <c:spPr>
              <a:solidFill>
                <a:srgbClr val="92D050"/>
              </a:solidFill>
              <a:ln>
                <a:noFill/>
              </a:ln>
              <a:effectLst/>
            </c:spPr>
            <c:extLst>
              <c:ext xmlns:c16="http://schemas.microsoft.com/office/drawing/2014/chart" uri="{C3380CC4-5D6E-409C-BE32-E72D297353CC}">
                <c16:uniqueId val="{00000001-4EED-4EE1-8048-5AF143B81B08}"/>
              </c:ext>
            </c:extLst>
          </c:dPt>
          <c:dPt>
            <c:idx val="1"/>
            <c:invertIfNegative val="0"/>
            <c:bubble3D val="0"/>
            <c:spPr>
              <a:solidFill>
                <a:srgbClr val="00B050"/>
              </a:solidFill>
              <a:ln>
                <a:noFill/>
              </a:ln>
              <a:effectLst/>
            </c:spPr>
            <c:extLst>
              <c:ext xmlns:c16="http://schemas.microsoft.com/office/drawing/2014/chart" uri="{C3380CC4-5D6E-409C-BE32-E72D297353CC}">
                <c16:uniqueId val="{00000003-4EED-4EE1-8048-5AF143B81B08}"/>
              </c:ext>
            </c:extLst>
          </c:dPt>
          <c:dPt>
            <c:idx val="2"/>
            <c:invertIfNegative val="0"/>
            <c:bubble3D val="0"/>
            <c:spPr>
              <a:solidFill>
                <a:srgbClr val="00B0F0"/>
              </a:solidFill>
              <a:ln>
                <a:noFill/>
              </a:ln>
              <a:effectLst/>
            </c:spPr>
            <c:extLst>
              <c:ext xmlns:c16="http://schemas.microsoft.com/office/drawing/2014/chart" uri="{C3380CC4-5D6E-409C-BE32-E72D297353CC}">
                <c16:uniqueId val="{00000005-4EED-4EE1-8048-5AF143B81B08}"/>
              </c:ext>
            </c:extLst>
          </c:dPt>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3"/>
                <c:pt idx="0">
                  <c:v>средний балл по России </c:v>
                </c:pt>
                <c:pt idx="1">
                  <c:v>средний балл по краю </c:v>
                </c:pt>
                <c:pt idx="2">
                  <c:v>СОШ № 9</c:v>
                </c:pt>
              </c:strCache>
            </c:strRef>
          </c:cat>
          <c:val>
            <c:numRef>
              <c:f>Лист1!$B$2:$B$5</c:f>
              <c:numCache>
                <c:formatCode>General</c:formatCode>
                <c:ptCount val="4"/>
                <c:pt idx="0">
                  <c:v>54.3</c:v>
                </c:pt>
                <c:pt idx="1">
                  <c:v>59.5</c:v>
                </c:pt>
                <c:pt idx="2">
                  <c:v>71.3</c:v>
                </c:pt>
              </c:numCache>
            </c:numRef>
          </c:val>
          <c:extLst>
            <c:ext xmlns:c16="http://schemas.microsoft.com/office/drawing/2014/chart" uri="{C3380CC4-5D6E-409C-BE32-E72D297353CC}">
              <c16:uniqueId val="{00000006-4EED-4EE1-8048-5AF143B81B08}"/>
            </c:ext>
          </c:extLst>
        </c:ser>
        <c:dLbls>
          <c:showLegendKey val="0"/>
          <c:showVal val="0"/>
          <c:showCatName val="0"/>
          <c:showSerName val="0"/>
          <c:showPercent val="0"/>
          <c:showBubbleSize val="0"/>
        </c:dLbls>
        <c:gapWidth val="219"/>
        <c:overlap val="-27"/>
        <c:axId val="157165240"/>
        <c:axId val="157163272"/>
      </c:barChart>
      <c:catAx>
        <c:axId val="1571652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ru-RU"/>
          </a:p>
        </c:txPr>
        <c:crossAx val="157163272"/>
        <c:crosses val="autoZero"/>
        <c:auto val="1"/>
        <c:lblAlgn val="ctr"/>
        <c:lblOffset val="100"/>
        <c:noMultiLvlLbl val="0"/>
      </c:catAx>
      <c:valAx>
        <c:axId val="157163272"/>
        <c:scaling>
          <c:orientation val="minMax"/>
          <c:max val="100"/>
          <c:min val="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57165240"/>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1200" b="0" i="0" u="none" strike="noStrike" kern="1200" baseline="0">
                <a:solidFill>
                  <a:schemeClr val="tx1">
                    <a:lumMod val="65000"/>
                    <a:lumOff val="35000"/>
                  </a:schemeClr>
                </a:solidFill>
                <a:latin typeface="+mn-lt"/>
                <a:ea typeface="+mn-ea"/>
                <a:cs typeface="+mn-cs"/>
              </a:defRPr>
            </a:pPr>
            <a:endParaRPr lang="ru-RU"/>
          </a:p>
        </c:txPr>
      </c:dTable>
      <c:spPr>
        <a:noFill/>
        <a:ln>
          <a:noFill/>
        </a:ln>
        <a:effectLst>
          <a:innerShdw blurRad="63500" dist="50800" dir="13500000">
            <a:prstClr val="black">
              <a:alpha val="50000"/>
            </a:prstClr>
          </a:innerShdw>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rgbClr val="00B050"/>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Физика</c:v>
                </c:pt>
              </c:strCache>
            </c:strRef>
          </c:tx>
          <c:spPr>
            <a:solidFill>
              <a:schemeClr val="accent1"/>
            </a:solidFill>
            <a:ln>
              <a:noFill/>
            </a:ln>
            <a:effectLst/>
          </c:spPr>
          <c:invertIfNegative val="0"/>
          <c:dPt>
            <c:idx val="0"/>
            <c:invertIfNegative val="0"/>
            <c:bubble3D val="0"/>
            <c:spPr>
              <a:solidFill>
                <a:srgbClr val="92D050"/>
              </a:solidFill>
              <a:ln>
                <a:noFill/>
              </a:ln>
              <a:effectLst/>
            </c:spPr>
            <c:extLst>
              <c:ext xmlns:c16="http://schemas.microsoft.com/office/drawing/2014/chart" uri="{C3380CC4-5D6E-409C-BE32-E72D297353CC}">
                <c16:uniqueId val="{00000001-6C22-4A89-B349-1EC79405BC0D}"/>
              </c:ext>
            </c:extLst>
          </c:dPt>
          <c:dPt>
            <c:idx val="1"/>
            <c:invertIfNegative val="0"/>
            <c:bubble3D val="0"/>
            <c:spPr>
              <a:solidFill>
                <a:srgbClr val="00B050"/>
              </a:solidFill>
              <a:ln>
                <a:noFill/>
              </a:ln>
              <a:effectLst/>
            </c:spPr>
            <c:extLst>
              <c:ext xmlns:c16="http://schemas.microsoft.com/office/drawing/2014/chart" uri="{C3380CC4-5D6E-409C-BE32-E72D297353CC}">
                <c16:uniqueId val="{00000003-6C22-4A89-B349-1EC79405BC0D}"/>
              </c:ext>
            </c:extLst>
          </c:dPt>
          <c:dPt>
            <c:idx val="2"/>
            <c:invertIfNegative val="0"/>
            <c:bubble3D val="0"/>
            <c:spPr>
              <a:solidFill>
                <a:srgbClr val="00B0F0"/>
              </a:solidFill>
              <a:ln>
                <a:noFill/>
              </a:ln>
              <a:effectLst/>
            </c:spPr>
            <c:extLst>
              <c:ext xmlns:c16="http://schemas.microsoft.com/office/drawing/2014/chart" uri="{C3380CC4-5D6E-409C-BE32-E72D297353CC}">
                <c16:uniqueId val="{00000005-6C22-4A89-B349-1EC79405BC0D}"/>
              </c:ext>
            </c:extLst>
          </c:dPt>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3"/>
                <c:pt idx="0">
                  <c:v>средний балл  по России </c:v>
                </c:pt>
                <c:pt idx="1">
                  <c:v>средний балл по краю</c:v>
                </c:pt>
                <c:pt idx="2">
                  <c:v>СОШ № 9</c:v>
                </c:pt>
              </c:strCache>
            </c:strRef>
          </c:cat>
          <c:val>
            <c:numRef>
              <c:f>Лист1!$B$2:$B$5</c:f>
              <c:numCache>
                <c:formatCode>General</c:formatCode>
                <c:ptCount val="4"/>
                <c:pt idx="0">
                  <c:v>54.1</c:v>
                </c:pt>
                <c:pt idx="1">
                  <c:v>55.3</c:v>
                </c:pt>
                <c:pt idx="2">
                  <c:v>54.1</c:v>
                </c:pt>
              </c:numCache>
            </c:numRef>
          </c:val>
          <c:extLst>
            <c:ext xmlns:c16="http://schemas.microsoft.com/office/drawing/2014/chart" uri="{C3380CC4-5D6E-409C-BE32-E72D297353CC}">
              <c16:uniqueId val="{00000006-6C22-4A89-B349-1EC79405BC0D}"/>
            </c:ext>
          </c:extLst>
        </c:ser>
        <c:dLbls>
          <c:showLegendKey val="0"/>
          <c:showVal val="0"/>
          <c:showCatName val="0"/>
          <c:showSerName val="0"/>
          <c:showPercent val="0"/>
          <c:showBubbleSize val="0"/>
        </c:dLbls>
        <c:gapWidth val="219"/>
        <c:overlap val="-27"/>
        <c:axId val="157165240"/>
        <c:axId val="157163272"/>
      </c:barChart>
      <c:catAx>
        <c:axId val="1571652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ru-RU"/>
          </a:p>
        </c:txPr>
        <c:crossAx val="157163272"/>
        <c:crosses val="autoZero"/>
        <c:auto val="1"/>
        <c:lblAlgn val="ctr"/>
        <c:lblOffset val="100"/>
        <c:noMultiLvlLbl val="0"/>
      </c:catAx>
      <c:valAx>
        <c:axId val="157163272"/>
        <c:scaling>
          <c:orientation val="minMax"/>
          <c:max val="100"/>
          <c:min val="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57165240"/>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1200" b="0" i="0" u="none" strike="noStrike" kern="1200" baseline="0">
                <a:solidFill>
                  <a:schemeClr val="tx1">
                    <a:lumMod val="65000"/>
                    <a:lumOff val="35000"/>
                  </a:schemeClr>
                </a:solidFill>
                <a:latin typeface="+mn-lt"/>
                <a:ea typeface="+mn-ea"/>
                <a:cs typeface="+mn-cs"/>
              </a:defRPr>
            </a:pPr>
            <a:endParaRPr lang="ru-RU"/>
          </a:p>
        </c:txPr>
      </c:dTable>
      <c:spPr>
        <a:noFill/>
        <a:ln>
          <a:noFill/>
        </a:ln>
        <a:effectLst>
          <a:innerShdw blurRad="63500" dist="50800" dir="13500000">
            <a:prstClr val="black">
              <a:alpha val="50000"/>
            </a:prstClr>
          </a:innerShdw>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rgbClr val="00B050"/>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Обществознание</c:v>
                </c:pt>
              </c:strCache>
            </c:strRef>
          </c:tx>
          <c:spPr>
            <a:solidFill>
              <a:schemeClr val="accent1"/>
            </a:solidFill>
            <a:ln>
              <a:noFill/>
            </a:ln>
            <a:effectLst/>
          </c:spPr>
          <c:invertIfNegative val="0"/>
          <c:dPt>
            <c:idx val="0"/>
            <c:invertIfNegative val="0"/>
            <c:bubble3D val="0"/>
            <c:spPr>
              <a:solidFill>
                <a:srgbClr val="92D050"/>
              </a:solidFill>
              <a:ln>
                <a:noFill/>
              </a:ln>
              <a:effectLst/>
            </c:spPr>
            <c:extLst>
              <c:ext xmlns:c16="http://schemas.microsoft.com/office/drawing/2014/chart" uri="{C3380CC4-5D6E-409C-BE32-E72D297353CC}">
                <c16:uniqueId val="{00000001-CA34-46A4-B8C3-ECE9BBB07552}"/>
              </c:ext>
            </c:extLst>
          </c:dPt>
          <c:dPt>
            <c:idx val="1"/>
            <c:invertIfNegative val="0"/>
            <c:bubble3D val="0"/>
            <c:spPr>
              <a:solidFill>
                <a:srgbClr val="00B050"/>
              </a:solidFill>
              <a:ln>
                <a:noFill/>
              </a:ln>
              <a:effectLst/>
            </c:spPr>
            <c:extLst>
              <c:ext xmlns:c16="http://schemas.microsoft.com/office/drawing/2014/chart" uri="{C3380CC4-5D6E-409C-BE32-E72D297353CC}">
                <c16:uniqueId val="{00000003-CA34-46A4-B8C3-ECE9BBB07552}"/>
              </c:ext>
            </c:extLst>
          </c:dPt>
          <c:dPt>
            <c:idx val="2"/>
            <c:invertIfNegative val="0"/>
            <c:bubble3D val="0"/>
            <c:spPr>
              <a:solidFill>
                <a:srgbClr val="00B0F0"/>
              </a:solidFill>
              <a:ln>
                <a:noFill/>
              </a:ln>
              <a:effectLst/>
            </c:spPr>
            <c:extLst>
              <c:ext xmlns:c16="http://schemas.microsoft.com/office/drawing/2014/chart" uri="{C3380CC4-5D6E-409C-BE32-E72D297353CC}">
                <c16:uniqueId val="{00000005-CA34-46A4-B8C3-ECE9BBB07552}"/>
              </c:ext>
            </c:extLst>
          </c:dPt>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3"/>
                <c:pt idx="0">
                  <c:v>средний балл по России</c:v>
                </c:pt>
                <c:pt idx="1">
                  <c:v>средний балл по краю</c:v>
                </c:pt>
                <c:pt idx="2">
                  <c:v>СОШ № 9</c:v>
                </c:pt>
              </c:strCache>
            </c:strRef>
          </c:cat>
          <c:val>
            <c:numRef>
              <c:f>Лист1!$B$2:$B$5</c:f>
              <c:numCache>
                <c:formatCode>General</c:formatCode>
                <c:ptCount val="4"/>
                <c:pt idx="0">
                  <c:v>59.9</c:v>
                </c:pt>
                <c:pt idx="1">
                  <c:v>60.1</c:v>
                </c:pt>
                <c:pt idx="2">
                  <c:v>69</c:v>
                </c:pt>
              </c:numCache>
            </c:numRef>
          </c:val>
          <c:extLst>
            <c:ext xmlns:c16="http://schemas.microsoft.com/office/drawing/2014/chart" uri="{C3380CC4-5D6E-409C-BE32-E72D297353CC}">
              <c16:uniqueId val="{00000006-CA34-46A4-B8C3-ECE9BBB07552}"/>
            </c:ext>
          </c:extLst>
        </c:ser>
        <c:dLbls>
          <c:showLegendKey val="0"/>
          <c:showVal val="0"/>
          <c:showCatName val="0"/>
          <c:showSerName val="0"/>
          <c:showPercent val="0"/>
          <c:showBubbleSize val="0"/>
        </c:dLbls>
        <c:gapWidth val="219"/>
        <c:overlap val="-27"/>
        <c:axId val="157165240"/>
        <c:axId val="157163272"/>
      </c:barChart>
      <c:catAx>
        <c:axId val="1571652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ru-RU"/>
          </a:p>
        </c:txPr>
        <c:crossAx val="157163272"/>
        <c:crosses val="autoZero"/>
        <c:auto val="1"/>
        <c:lblAlgn val="ctr"/>
        <c:lblOffset val="100"/>
        <c:noMultiLvlLbl val="0"/>
      </c:catAx>
      <c:valAx>
        <c:axId val="157163272"/>
        <c:scaling>
          <c:orientation val="minMax"/>
          <c:max val="100"/>
          <c:min val="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57165240"/>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1200" b="0" i="0" u="none" strike="noStrike" kern="1200" baseline="0">
                <a:solidFill>
                  <a:schemeClr val="tx1">
                    <a:lumMod val="65000"/>
                    <a:lumOff val="35000"/>
                  </a:schemeClr>
                </a:solidFill>
                <a:latin typeface="+mn-lt"/>
                <a:ea typeface="+mn-ea"/>
                <a:cs typeface="+mn-cs"/>
              </a:defRPr>
            </a:pPr>
            <a:endParaRPr lang="ru-RU"/>
          </a:p>
        </c:txPr>
      </c:dTable>
      <c:spPr>
        <a:noFill/>
        <a:ln>
          <a:noFill/>
        </a:ln>
        <a:effectLst>
          <a:innerShdw blurRad="63500" dist="50800" dir="13500000">
            <a:prstClr val="black">
              <a:alpha val="50000"/>
            </a:prstClr>
          </a:innerShdw>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rgbClr val="00B050"/>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История</c:v>
                </c:pt>
              </c:strCache>
            </c:strRef>
          </c:tx>
          <c:spPr>
            <a:solidFill>
              <a:schemeClr val="accent1"/>
            </a:solidFill>
            <a:ln>
              <a:noFill/>
            </a:ln>
            <a:effectLst/>
          </c:spPr>
          <c:invertIfNegative val="0"/>
          <c:dPt>
            <c:idx val="0"/>
            <c:invertIfNegative val="0"/>
            <c:bubble3D val="0"/>
            <c:spPr>
              <a:solidFill>
                <a:srgbClr val="92D050"/>
              </a:solidFill>
              <a:ln>
                <a:noFill/>
              </a:ln>
              <a:effectLst/>
            </c:spPr>
            <c:extLst>
              <c:ext xmlns:c16="http://schemas.microsoft.com/office/drawing/2014/chart" uri="{C3380CC4-5D6E-409C-BE32-E72D297353CC}">
                <c16:uniqueId val="{00000001-86FE-40A8-818B-CD494C2CBFB0}"/>
              </c:ext>
            </c:extLst>
          </c:dPt>
          <c:dPt>
            <c:idx val="1"/>
            <c:invertIfNegative val="0"/>
            <c:bubble3D val="0"/>
            <c:spPr>
              <a:solidFill>
                <a:srgbClr val="00B050"/>
              </a:solidFill>
              <a:ln>
                <a:noFill/>
              </a:ln>
              <a:effectLst/>
            </c:spPr>
            <c:extLst>
              <c:ext xmlns:c16="http://schemas.microsoft.com/office/drawing/2014/chart" uri="{C3380CC4-5D6E-409C-BE32-E72D297353CC}">
                <c16:uniqueId val="{00000003-86FE-40A8-818B-CD494C2CBFB0}"/>
              </c:ext>
            </c:extLst>
          </c:dPt>
          <c:dPt>
            <c:idx val="2"/>
            <c:invertIfNegative val="0"/>
            <c:bubble3D val="0"/>
            <c:spPr>
              <a:solidFill>
                <a:srgbClr val="00B0F0"/>
              </a:solidFill>
              <a:ln>
                <a:noFill/>
              </a:ln>
              <a:effectLst/>
            </c:spPr>
            <c:extLst>
              <c:ext xmlns:c16="http://schemas.microsoft.com/office/drawing/2014/chart" uri="{C3380CC4-5D6E-409C-BE32-E72D297353CC}">
                <c16:uniqueId val="{00000005-86FE-40A8-818B-CD494C2CBFB0}"/>
              </c:ext>
            </c:extLst>
          </c:dPt>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3"/>
                <c:pt idx="0">
                  <c:v>средний балл по России </c:v>
                </c:pt>
                <c:pt idx="1">
                  <c:v>средний балл по краю </c:v>
                </c:pt>
                <c:pt idx="2">
                  <c:v>СОШ № 9</c:v>
                </c:pt>
              </c:strCache>
            </c:strRef>
          </c:cat>
          <c:val>
            <c:numRef>
              <c:f>Лист1!$B$2:$B$5</c:f>
              <c:numCache>
                <c:formatCode>General</c:formatCode>
                <c:ptCount val="4"/>
                <c:pt idx="0">
                  <c:v>58</c:v>
                </c:pt>
                <c:pt idx="1">
                  <c:v>58.1</c:v>
                </c:pt>
                <c:pt idx="2">
                  <c:v>60.5</c:v>
                </c:pt>
              </c:numCache>
            </c:numRef>
          </c:val>
          <c:extLst>
            <c:ext xmlns:c16="http://schemas.microsoft.com/office/drawing/2014/chart" uri="{C3380CC4-5D6E-409C-BE32-E72D297353CC}">
              <c16:uniqueId val="{00000006-86FE-40A8-818B-CD494C2CBFB0}"/>
            </c:ext>
          </c:extLst>
        </c:ser>
        <c:dLbls>
          <c:showLegendKey val="0"/>
          <c:showVal val="0"/>
          <c:showCatName val="0"/>
          <c:showSerName val="0"/>
          <c:showPercent val="0"/>
          <c:showBubbleSize val="0"/>
        </c:dLbls>
        <c:gapWidth val="219"/>
        <c:overlap val="-27"/>
        <c:axId val="157165240"/>
        <c:axId val="157163272"/>
      </c:barChart>
      <c:catAx>
        <c:axId val="1571652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ru-RU"/>
          </a:p>
        </c:txPr>
        <c:crossAx val="157163272"/>
        <c:crosses val="autoZero"/>
        <c:auto val="1"/>
        <c:lblAlgn val="ctr"/>
        <c:lblOffset val="100"/>
        <c:noMultiLvlLbl val="0"/>
      </c:catAx>
      <c:valAx>
        <c:axId val="157163272"/>
        <c:scaling>
          <c:orientation val="minMax"/>
          <c:max val="100"/>
          <c:min val="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57165240"/>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1200" b="0" i="0" u="none" strike="noStrike" kern="1200" baseline="0">
                <a:solidFill>
                  <a:schemeClr val="tx1">
                    <a:lumMod val="65000"/>
                    <a:lumOff val="35000"/>
                  </a:schemeClr>
                </a:solidFill>
                <a:latin typeface="+mn-lt"/>
                <a:ea typeface="+mn-ea"/>
                <a:cs typeface="+mn-cs"/>
              </a:defRPr>
            </a:pPr>
            <a:endParaRPr lang="ru-RU"/>
          </a:p>
        </c:txPr>
      </c:dTable>
      <c:spPr>
        <a:noFill/>
        <a:ln>
          <a:noFill/>
        </a:ln>
        <a:effectLst>
          <a:innerShdw blurRad="63500" dist="50800" dir="13500000">
            <a:prstClr val="black">
              <a:alpha val="50000"/>
            </a:prstClr>
          </a:innerShdw>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География</c:v>
                </c:pt>
              </c:strCache>
            </c:strRef>
          </c:tx>
          <c:spPr>
            <a:solidFill>
              <a:schemeClr val="accent1"/>
            </a:solidFill>
            <a:ln>
              <a:noFill/>
            </a:ln>
            <a:effectLst/>
          </c:spPr>
          <c:invertIfNegative val="0"/>
          <c:dPt>
            <c:idx val="0"/>
            <c:invertIfNegative val="0"/>
            <c:bubble3D val="0"/>
            <c:spPr>
              <a:solidFill>
                <a:srgbClr val="92D050"/>
              </a:solidFill>
              <a:ln>
                <a:noFill/>
              </a:ln>
              <a:effectLst/>
            </c:spPr>
            <c:extLst>
              <c:ext xmlns:c16="http://schemas.microsoft.com/office/drawing/2014/chart" uri="{C3380CC4-5D6E-409C-BE32-E72D297353CC}">
                <c16:uniqueId val="{00000001-A21D-41F0-8A3D-AD65EEDEEDF4}"/>
              </c:ext>
            </c:extLst>
          </c:dPt>
          <c:dPt>
            <c:idx val="1"/>
            <c:invertIfNegative val="0"/>
            <c:bubble3D val="0"/>
            <c:spPr>
              <a:solidFill>
                <a:srgbClr val="00B050"/>
              </a:solidFill>
              <a:ln>
                <a:noFill/>
              </a:ln>
              <a:effectLst/>
            </c:spPr>
            <c:extLst>
              <c:ext xmlns:c16="http://schemas.microsoft.com/office/drawing/2014/chart" uri="{C3380CC4-5D6E-409C-BE32-E72D297353CC}">
                <c16:uniqueId val="{00000003-A21D-41F0-8A3D-AD65EEDEEDF4}"/>
              </c:ext>
            </c:extLst>
          </c:dPt>
          <c:dPt>
            <c:idx val="2"/>
            <c:invertIfNegative val="0"/>
            <c:bubble3D val="0"/>
            <c:spPr>
              <a:solidFill>
                <a:srgbClr val="00B0F0"/>
              </a:solidFill>
              <a:ln>
                <a:noFill/>
              </a:ln>
              <a:effectLst/>
            </c:spPr>
            <c:extLst>
              <c:ext xmlns:c16="http://schemas.microsoft.com/office/drawing/2014/chart" uri="{C3380CC4-5D6E-409C-BE32-E72D297353CC}">
                <c16:uniqueId val="{00000005-A21D-41F0-8A3D-AD65EEDEEDF4}"/>
              </c:ext>
            </c:extLst>
          </c:dPt>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3"/>
                <c:pt idx="0">
                  <c:v>средний балл по России</c:v>
                </c:pt>
                <c:pt idx="1">
                  <c:v>средний балл по краю</c:v>
                </c:pt>
                <c:pt idx="2">
                  <c:v>СОШ № 9</c:v>
                </c:pt>
              </c:strCache>
            </c:strRef>
          </c:cat>
          <c:val>
            <c:numRef>
              <c:f>Лист1!$B$2:$B$5</c:f>
              <c:numCache>
                <c:formatCode>General</c:formatCode>
                <c:ptCount val="4"/>
                <c:pt idx="0">
                  <c:v>54.6</c:v>
                </c:pt>
                <c:pt idx="1">
                  <c:v>63.6</c:v>
                </c:pt>
                <c:pt idx="2">
                  <c:v>66.3</c:v>
                </c:pt>
              </c:numCache>
            </c:numRef>
          </c:val>
          <c:extLst>
            <c:ext xmlns:c16="http://schemas.microsoft.com/office/drawing/2014/chart" uri="{C3380CC4-5D6E-409C-BE32-E72D297353CC}">
              <c16:uniqueId val="{00000006-A21D-41F0-8A3D-AD65EEDEEDF4}"/>
            </c:ext>
          </c:extLst>
        </c:ser>
        <c:dLbls>
          <c:showLegendKey val="0"/>
          <c:showVal val="0"/>
          <c:showCatName val="0"/>
          <c:showSerName val="0"/>
          <c:showPercent val="0"/>
          <c:showBubbleSize val="0"/>
        </c:dLbls>
        <c:gapWidth val="219"/>
        <c:overlap val="-27"/>
        <c:axId val="157165240"/>
        <c:axId val="157163272"/>
      </c:barChart>
      <c:catAx>
        <c:axId val="1571652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ru-RU"/>
          </a:p>
        </c:txPr>
        <c:crossAx val="157163272"/>
        <c:crosses val="autoZero"/>
        <c:auto val="1"/>
        <c:lblAlgn val="ctr"/>
        <c:lblOffset val="100"/>
        <c:noMultiLvlLbl val="0"/>
      </c:catAx>
      <c:valAx>
        <c:axId val="157163272"/>
        <c:scaling>
          <c:orientation val="minMax"/>
          <c:max val="100"/>
          <c:min val="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57165240"/>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1200" b="0" i="0" u="none" strike="noStrike" kern="1200" baseline="0">
                <a:solidFill>
                  <a:schemeClr val="tx1">
                    <a:lumMod val="65000"/>
                    <a:lumOff val="35000"/>
                  </a:schemeClr>
                </a:solidFill>
                <a:latin typeface="+mn-lt"/>
                <a:ea typeface="+mn-ea"/>
                <a:cs typeface="+mn-cs"/>
              </a:defRPr>
            </a:pPr>
            <a:endParaRPr lang="ru-RU"/>
          </a:p>
        </c:txPr>
      </c:dTable>
      <c:spPr>
        <a:noFill/>
        <a:ln>
          <a:noFill/>
        </a:ln>
        <a:effectLst>
          <a:innerShdw blurRad="63500" dist="50800" dir="13500000">
            <a:prstClr val="black">
              <a:alpha val="50000"/>
            </a:prstClr>
          </a:innerShdw>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rgbClr val="FF0000"/>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Информатика</c:v>
                </c:pt>
              </c:strCache>
            </c:strRef>
          </c:tx>
          <c:spPr>
            <a:solidFill>
              <a:schemeClr val="accent1"/>
            </a:solidFill>
            <a:ln>
              <a:noFill/>
            </a:ln>
            <a:effectLst/>
          </c:spPr>
          <c:invertIfNegative val="0"/>
          <c:dPt>
            <c:idx val="0"/>
            <c:invertIfNegative val="0"/>
            <c:bubble3D val="0"/>
            <c:spPr>
              <a:solidFill>
                <a:srgbClr val="92D050"/>
              </a:solidFill>
              <a:ln>
                <a:noFill/>
              </a:ln>
              <a:effectLst/>
            </c:spPr>
            <c:extLst>
              <c:ext xmlns:c16="http://schemas.microsoft.com/office/drawing/2014/chart" uri="{C3380CC4-5D6E-409C-BE32-E72D297353CC}">
                <c16:uniqueId val="{00000001-15CF-4E57-8E79-4162CB89B2DB}"/>
              </c:ext>
            </c:extLst>
          </c:dPt>
          <c:dPt>
            <c:idx val="1"/>
            <c:invertIfNegative val="0"/>
            <c:bubble3D val="0"/>
            <c:spPr>
              <a:solidFill>
                <a:srgbClr val="00B050"/>
              </a:solidFill>
              <a:ln>
                <a:noFill/>
              </a:ln>
              <a:effectLst/>
            </c:spPr>
            <c:extLst>
              <c:ext xmlns:c16="http://schemas.microsoft.com/office/drawing/2014/chart" uri="{C3380CC4-5D6E-409C-BE32-E72D297353CC}">
                <c16:uniqueId val="{00000003-15CF-4E57-8E79-4162CB89B2DB}"/>
              </c:ext>
            </c:extLst>
          </c:dPt>
          <c:dPt>
            <c:idx val="2"/>
            <c:invertIfNegative val="0"/>
            <c:bubble3D val="0"/>
            <c:spPr>
              <a:solidFill>
                <a:srgbClr val="00B0F0"/>
              </a:solidFill>
              <a:ln>
                <a:noFill/>
              </a:ln>
              <a:effectLst/>
            </c:spPr>
            <c:extLst>
              <c:ext xmlns:c16="http://schemas.microsoft.com/office/drawing/2014/chart" uri="{C3380CC4-5D6E-409C-BE32-E72D297353CC}">
                <c16:uniqueId val="{00000005-15CF-4E57-8E79-4162CB89B2DB}"/>
              </c:ext>
            </c:extLst>
          </c:dPt>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3"/>
                <c:pt idx="0">
                  <c:v>средний балл по России </c:v>
                </c:pt>
                <c:pt idx="1">
                  <c:v>средний балл по краю</c:v>
                </c:pt>
                <c:pt idx="2">
                  <c:v>СОШ № 9</c:v>
                </c:pt>
              </c:strCache>
            </c:strRef>
          </c:cat>
          <c:val>
            <c:numRef>
              <c:f>Лист1!$B$2:$B$5</c:f>
              <c:numCache>
                <c:formatCode>General</c:formatCode>
                <c:ptCount val="4"/>
                <c:pt idx="0">
                  <c:v>59.5</c:v>
                </c:pt>
                <c:pt idx="1">
                  <c:v>64</c:v>
                </c:pt>
                <c:pt idx="2">
                  <c:v>61.8</c:v>
                </c:pt>
              </c:numCache>
            </c:numRef>
          </c:val>
          <c:extLst>
            <c:ext xmlns:c16="http://schemas.microsoft.com/office/drawing/2014/chart" uri="{C3380CC4-5D6E-409C-BE32-E72D297353CC}">
              <c16:uniqueId val="{00000006-15CF-4E57-8E79-4162CB89B2DB}"/>
            </c:ext>
          </c:extLst>
        </c:ser>
        <c:dLbls>
          <c:showLegendKey val="0"/>
          <c:showVal val="0"/>
          <c:showCatName val="0"/>
          <c:showSerName val="0"/>
          <c:showPercent val="0"/>
          <c:showBubbleSize val="0"/>
        </c:dLbls>
        <c:gapWidth val="219"/>
        <c:overlap val="-27"/>
        <c:axId val="157165240"/>
        <c:axId val="157163272"/>
      </c:barChart>
      <c:catAx>
        <c:axId val="1571652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ru-RU"/>
          </a:p>
        </c:txPr>
        <c:crossAx val="157163272"/>
        <c:crosses val="autoZero"/>
        <c:auto val="1"/>
        <c:lblAlgn val="ctr"/>
        <c:lblOffset val="100"/>
        <c:noMultiLvlLbl val="0"/>
      </c:catAx>
      <c:valAx>
        <c:axId val="157163272"/>
        <c:scaling>
          <c:orientation val="minMax"/>
          <c:max val="100"/>
          <c:min val="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57165240"/>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1200" b="0" i="0" u="none" strike="noStrike" kern="1200" baseline="0">
                <a:solidFill>
                  <a:schemeClr val="tx1">
                    <a:lumMod val="65000"/>
                    <a:lumOff val="35000"/>
                  </a:schemeClr>
                </a:solidFill>
                <a:latin typeface="+mn-lt"/>
                <a:ea typeface="+mn-ea"/>
                <a:cs typeface="+mn-cs"/>
              </a:defRPr>
            </a:pPr>
            <a:endParaRPr lang="ru-RU"/>
          </a:p>
        </c:txPr>
      </c:dTable>
      <c:spPr>
        <a:noFill/>
        <a:ln>
          <a:noFill/>
        </a:ln>
        <a:effectLst>
          <a:innerShdw blurRad="63500" dist="50800" dir="13500000">
            <a:prstClr val="black">
              <a:alpha val="50000"/>
            </a:prstClr>
          </a:innerShdw>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F03A08-E606-46A9-BE60-E8B01A81C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506</TotalTime>
  <Pages>18</Pages>
  <Words>6670</Words>
  <Characters>38025</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36_kabinet</dc:creator>
  <cp:lastModifiedBy>Завуч2</cp:lastModifiedBy>
  <cp:revision>53</cp:revision>
  <cp:lastPrinted>2022-10-04T13:47:00Z</cp:lastPrinted>
  <dcterms:created xsi:type="dcterms:W3CDTF">2022-09-16T07:48:00Z</dcterms:created>
  <dcterms:modified xsi:type="dcterms:W3CDTF">2022-10-14T08:09:00Z</dcterms:modified>
</cp:coreProperties>
</file>