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18A" w:rsidRDefault="0050218A" w:rsidP="0050218A">
      <w:pPr>
        <w:shd w:val="clear" w:color="auto" w:fill="FFFFFF"/>
        <w:spacing w:after="0" w:line="240" w:lineRule="auto"/>
        <w:jc w:val="center"/>
        <w:rPr>
          <w:rFonts w:ascii="Times New Roman" w:hAnsi="Times New Roman"/>
          <w:b/>
          <w:bCs/>
          <w:sz w:val="24"/>
          <w:szCs w:val="24"/>
        </w:rPr>
      </w:pPr>
      <w:r>
        <w:rPr>
          <w:rFonts w:ascii="Times New Roman" w:hAnsi="Times New Roman"/>
          <w:b/>
          <w:bCs/>
          <w:sz w:val="24"/>
          <w:szCs w:val="24"/>
        </w:rPr>
        <w:t>МУНИЦИПАЛЬНОЕ   ОБРАЗОВАНИЕ ОТРАДНЕНСКИЙ РАЙОН</w:t>
      </w:r>
    </w:p>
    <w:p w:rsidR="0050218A" w:rsidRDefault="0050218A" w:rsidP="0050218A">
      <w:pPr>
        <w:shd w:val="clear" w:color="auto" w:fill="FFFFFF"/>
        <w:spacing w:after="0" w:line="240" w:lineRule="auto"/>
        <w:jc w:val="center"/>
        <w:rPr>
          <w:rFonts w:ascii="Times New Roman" w:hAnsi="Times New Roman"/>
          <w:b/>
          <w:bCs/>
          <w:sz w:val="24"/>
          <w:szCs w:val="24"/>
        </w:rPr>
      </w:pPr>
      <w:r>
        <w:rPr>
          <w:rFonts w:ascii="Times New Roman" w:hAnsi="Times New Roman"/>
          <w:b/>
          <w:bCs/>
          <w:sz w:val="24"/>
          <w:szCs w:val="24"/>
        </w:rPr>
        <w:t>СТАНИЦА ОТРАДНАЯ КРАСНОДАРСКОГО КРАЯ</w:t>
      </w:r>
    </w:p>
    <w:p w:rsidR="0050218A" w:rsidRDefault="0050218A" w:rsidP="0050218A">
      <w:pPr>
        <w:shd w:val="clear" w:color="auto" w:fill="FFFFFF"/>
        <w:spacing w:after="0" w:line="240" w:lineRule="auto"/>
        <w:jc w:val="center"/>
        <w:rPr>
          <w:rFonts w:ascii="Times New Roman" w:hAnsi="Times New Roman"/>
          <w:b/>
          <w:bCs/>
          <w:sz w:val="24"/>
          <w:szCs w:val="24"/>
        </w:rPr>
      </w:pPr>
    </w:p>
    <w:p w:rsidR="0050218A" w:rsidRDefault="0050218A" w:rsidP="0050218A">
      <w:pPr>
        <w:keepNext/>
        <w:snapToGrid w:val="0"/>
        <w:spacing w:after="0" w:line="240" w:lineRule="auto"/>
        <w:ind w:left="-142"/>
        <w:outlineLvl w:val="0"/>
        <w:rPr>
          <w:rFonts w:ascii="Times New Roman" w:hAnsi="Times New Roman"/>
          <w:b/>
          <w:bCs/>
          <w:sz w:val="24"/>
          <w:szCs w:val="24"/>
        </w:rPr>
      </w:pPr>
      <w:r>
        <w:rPr>
          <w:rFonts w:ascii="Times New Roman" w:hAnsi="Times New Roman"/>
          <w:b/>
          <w:bCs/>
          <w:sz w:val="24"/>
          <w:szCs w:val="24"/>
        </w:rPr>
        <w:t>МУНИЦИПАЛЬНОЕ АВТОНОМНОЕ ОБЩЕОБРАЗОВАТЕЛЬНОЕ УЧРЕЖДЕНИЕ</w:t>
      </w:r>
    </w:p>
    <w:p w:rsidR="0050218A" w:rsidRDefault="0050218A" w:rsidP="0050218A">
      <w:pPr>
        <w:keepNext/>
        <w:snapToGrid w:val="0"/>
        <w:spacing w:after="0" w:line="240" w:lineRule="auto"/>
        <w:jc w:val="center"/>
        <w:outlineLvl w:val="0"/>
        <w:rPr>
          <w:rFonts w:ascii="Times New Roman" w:hAnsi="Times New Roman"/>
          <w:b/>
          <w:bCs/>
          <w:sz w:val="24"/>
          <w:szCs w:val="24"/>
        </w:rPr>
      </w:pPr>
      <w:r>
        <w:rPr>
          <w:rFonts w:ascii="Times New Roman" w:hAnsi="Times New Roman"/>
          <w:b/>
          <w:bCs/>
          <w:sz w:val="24"/>
          <w:szCs w:val="24"/>
        </w:rPr>
        <w:t>СРЕДНЯЯ   ОБЩЕОБРАЗОВАТЕЛЬНАЯ   ШКОЛА № 9</w:t>
      </w:r>
    </w:p>
    <w:p w:rsidR="0050218A" w:rsidRDefault="0050218A" w:rsidP="0050218A">
      <w:pPr>
        <w:spacing w:after="0" w:line="240" w:lineRule="auto"/>
        <w:jc w:val="center"/>
        <w:rPr>
          <w:rFonts w:ascii="Times New Roman" w:hAnsi="Times New Roman"/>
          <w:b/>
          <w:bCs/>
          <w:sz w:val="24"/>
          <w:szCs w:val="24"/>
        </w:rPr>
      </w:pPr>
      <w:r>
        <w:rPr>
          <w:rFonts w:ascii="Times New Roman" w:hAnsi="Times New Roman"/>
          <w:b/>
          <w:bCs/>
          <w:sz w:val="24"/>
          <w:szCs w:val="24"/>
        </w:rPr>
        <w:t>(МАОУ СОШ № 9)</w:t>
      </w:r>
    </w:p>
    <w:p w:rsidR="0050218A" w:rsidRDefault="0050218A" w:rsidP="0050218A">
      <w:pPr>
        <w:spacing w:after="0" w:line="240" w:lineRule="auto"/>
        <w:jc w:val="center"/>
        <w:rPr>
          <w:rFonts w:ascii="Times New Roman" w:hAnsi="Times New Roman"/>
          <w:b/>
          <w:bCs/>
          <w:sz w:val="24"/>
          <w:szCs w:val="24"/>
        </w:rPr>
      </w:pPr>
    </w:p>
    <w:p w:rsidR="0050218A" w:rsidRDefault="0050218A" w:rsidP="0050218A">
      <w:pPr>
        <w:spacing w:after="0" w:line="240" w:lineRule="auto"/>
        <w:jc w:val="center"/>
        <w:rPr>
          <w:rFonts w:ascii="Times New Roman" w:hAnsi="Times New Roman"/>
          <w:b/>
          <w:bCs/>
          <w:sz w:val="24"/>
          <w:szCs w:val="24"/>
        </w:rPr>
      </w:pPr>
    </w:p>
    <w:tbl>
      <w:tblPr>
        <w:tblStyle w:val="a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45"/>
      </w:tblGrid>
      <w:tr w:rsidR="0050218A" w:rsidTr="00D42707">
        <w:tc>
          <w:tcPr>
            <w:tcW w:w="4678" w:type="dxa"/>
          </w:tcPr>
          <w:p w:rsidR="0050218A" w:rsidRDefault="0050218A" w:rsidP="00D42707">
            <w:pPr>
              <w:jc w:val="right"/>
              <w:rPr>
                <w:rFonts w:ascii="Times New Roman" w:hAnsi="Times New Roman"/>
                <w:sz w:val="28"/>
                <w:szCs w:val="28"/>
              </w:rPr>
            </w:pPr>
          </w:p>
        </w:tc>
        <w:tc>
          <w:tcPr>
            <w:tcW w:w="5245" w:type="dxa"/>
            <w:hideMark/>
          </w:tcPr>
          <w:p w:rsidR="0050218A" w:rsidRPr="00FA7A2A" w:rsidRDefault="0050218A" w:rsidP="00D42707">
            <w:pPr>
              <w:shd w:val="clear" w:color="auto" w:fill="FFFFFF"/>
              <w:jc w:val="both"/>
              <w:rPr>
                <w:rFonts w:ascii="Times New Roman" w:hAnsi="Times New Roman"/>
                <w:sz w:val="24"/>
                <w:szCs w:val="28"/>
              </w:rPr>
            </w:pPr>
            <w:r w:rsidRPr="00FA7A2A">
              <w:rPr>
                <w:rFonts w:ascii="Times New Roman" w:hAnsi="Times New Roman"/>
                <w:sz w:val="24"/>
                <w:szCs w:val="28"/>
              </w:rPr>
              <w:t>УТВЕРЖДЕНО</w:t>
            </w:r>
          </w:p>
          <w:p w:rsidR="0050218A" w:rsidRPr="00FA7A2A" w:rsidRDefault="0050218A" w:rsidP="00D42707">
            <w:pPr>
              <w:shd w:val="clear" w:color="auto" w:fill="FFFFFF"/>
              <w:jc w:val="both"/>
              <w:rPr>
                <w:rFonts w:ascii="Times New Roman" w:hAnsi="Times New Roman"/>
                <w:sz w:val="24"/>
                <w:szCs w:val="28"/>
              </w:rPr>
            </w:pPr>
            <w:r w:rsidRPr="00FA7A2A">
              <w:rPr>
                <w:rFonts w:ascii="Times New Roman" w:hAnsi="Times New Roman"/>
                <w:sz w:val="24"/>
                <w:szCs w:val="28"/>
              </w:rPr>
              <w:t>решением педагогического совета</w:t>
            </w:r>
          </w:p>
          <w:p w:rsidR="0050218A" w:rsidRPr="00FA7A2A" w:rsidRDefault="0050218A" w:rsidP="00D42707">
            <w:pPr>
              <w:jc w:val="both"/>
              <w:outlineLvl w:val="1"/>
              <w:rPr>
                <w:rFonts w:ascii="Times New Roman" w:eastAsiaTheme="majorEastAsia" w:hAnsi="Times New Roman"/>
                <w:bCs/>
                <w:iCs/>
                <w:sz w:val="28"/>
                <w:szCs w:val="28"/>
                <w:lang w:bidi="en-US"/>
              </w:rPr>
            </w:pPr>
            <w:r w:rsidRPr="00FA7A2A">
              <w:rPr>
                <w:rFonts w:ascii="Times New Roman" w:eastAsiaTheme="majorEastAsia" w:hAnsi="Times New Roman"/>
                <w:bCs/>
                <w:iCs/>
                <w:sz w:val="28"/>
                <w:szCs w:val="28"/>
                <w:lang w:bidi="en-US"/>
              </w:rPr>
              <w:t xml:space="preserve">от </w:t>
            </w:r>
            <w:r w:rsidRPr="00FA7A2A">
              <w:rPr>
                <w:rFonts w:ascii="Times New Roman" w:eastAsiaTheme="majorEastAsia" w:hAnsi="Times New Roman" w:cstheme="majorBidi"/>
                <w:bCs/>
                <w:iCs/>
                <w:color w:val="000000"/>
                <w:sz w:val="28"/>
                <w:szCs w:val="28"/>
                <w:lang w:bidi="en-US"/>
              </w:rPr>
              <w:t>31 августа 2022 года</w:t>
            </w:r>
            <w:r>
              <w:rPr>
                <w:rFonts w:ascii="Times New Roman" w:eastAsiaTheme="majorEastAsia" w:hAnsi="Times New Roman"/>
                <w:bCs/>
                <w:iCs/>
                <w:sz w:val="28"/>
                <w:szCs w:val="28"/>
                <w:lang w:bidi="en-US"/>
              </w:rPr>
              <w:t xml:space="preserve"> протокол № 1</w:t>
            </w:r>
          </w:p>
          <w:p w:rsidR="0050218A" w:rsidRDefault="0050218A" w:rsidP="00D42707">
            <w:pPr>
              <w:shd w:val="clear" w:color="auto" w:fill="FFFFFF"/>
              <w:jc w:val="both"/>
              <w:rPr>
                <w:rFonts w:ascii="Times New Roman" w:eastAsiaTheme="minorHAnsi" w:hAnsi="Times New Roman" w:cstheme="minorBidi"/>
                <w:sz w:val="24"/>
                <w:szCs w:val="28"/>
              </w:rPr>
            </w:pPr>
            <w:r w:rsidRPr="00FA7A2A">
              <w:rPr>
                <w:rFonts w:ascii="Times New Roman" w:eastAsiaTheme="minorHAnsi" w:hAnsi="Times New Roman" w:cstheme="minorBidi"/>
                <w:sz w:val="24"/>
                <w:szCs w:val="28"/>
              </w:rPr>
              <w:t>председатель _______________</w:t>
            </w:r>
            <w:proofErr w:type="spellStart"/>
            <w:r w:rsidRPr="00FA7A2A">
              <w:rPr>
                <w:rFonts w:ascii="Times New Roman" w:eastAsiaTheme="minorHAnsi" w:hAnsi="Times New Roman" w:cstheme="minorBidi"/>
                <w:sz w:val="24"/>
                <w:szCs w:val="28"/>
              </w:rPr>
              <w:t>Я.С.Уварова</w:t>
            </w:r>
            <w:proofErr w:type="spellEnd"/>
          </w:p>
          <w:p w:rsidR="0050218A" w:rsidRDefault="0050218A" w:rsidP="00D42707">
            <w:pPr>
              <w:shd w:val="clear" w:color="auto" w:fill="FFFFFF"/>
              <w:jc w:val="both"/>
              <w:rPr>
                <w:rFonts w:ascii="Times New Roman" w:hAnsi="Times New Roman"/>
                <w:sz w:val="24"/>
                <w:szCs w:val="28"/>
              </w:rPr>
            </w:pPr>
            <w:r>
              <w:rPr>
                <w:rFonts w:ascii="Times New Roman" w:hAnsi="Times New Roman"/>
                <w:sz w:val="24"/>
                <w:szCs w:val="28"/>
                <w:vertAlign w:val="superscript"/>
              </w:rPr>
              <w:t xml:space="preserve">                                       </w:t>
            </w:r>
          </w:p>
        </w:tc>
      </w:tr>
    </w:tbl>
    <w:p w:rsidR="0050218A" w:rsidRDefault="0050218A" w:rsidP="0050218A">
      <w:pPr>
        <w:shd w:val="clear" w:color="auto" w:fill="FFFFFF"/>
        <w:spacing w:after="0" w:line="240" w:lineRule="auto"/>
        <w:jc w:val="right"/>
        <w:rPr>
          <w:rFonts w:ascii="Times New Roman" w:hAnsi="Times New Roman"/>
          <w:sz w:val="28"/>
          <w:szCs w:val="28"/>
        </w:rPr>
      </w:pPr>
    </w:p>
    <w:p w:rsidR="0050218A" w:rsidRDefault="0050218A" w:rsidP="0050218A">
      <w:pPr>
        <w:shd w:val="clear" w:color="auto" w:fill="FFFFFF"/>
        <w:spacing w:after="0" w:line="240" w:lineRule="auto"/>
        <w:jc w:val="center"/>
        <w:rPr>
          <w:rFonts w:ascii="Times New Roman" w:hAnsi="Times New Roman"/>
          <w:sz w:val="28"/>
          <w:szCs w:val="28"/>
          <w:vertAlign w:val="superscript"/>
        </w:rPr>
      </w:pPr>
    </w:p>
    <w:p w:rsidR="0050218A" w:rsidRDefault="0050218A" w:rsidP="0050218A">
      <w:pPr>
        <w:shd w:val="clear" w:color="auto" w:fill="FFFFFF"/>
        <w:spacing w:after="0" w:line="240" w:lineRule="auto"/>
        <w:jc w:val="center"/>
        <w:rPr>
          <w:rFonts w:ascii="Times New Roman" w:hAnsi="Times New Roman"/>
          <w:b/>
          <w:bCs/>
          <w:sz w:val="40"/>
          <w:szCs w:val="40"/>
        </w:rPr>
      </w:pPr>
    </w:p>
    <w:p w:rsidR="0050218A" w:rsidRDefault="0050218A" w:rsidP="0050218A">
      <w:pPr>
        <w:shd w:val="clear" w:color="auto" w:fill="FFFFFF"/>
        <w:spacing w:after="0" w:line="240" w:lineRule="auto"/>
        <w:jc w:val="center"/>
        <w:rPr>
          <w:rFonts w:ascii="Times New Roman" w:hAnsi="Times New Roman"/>
          <w:b/>
          <w:bCs/>
          <w:sz w:val="40"/>
          <w:szCs w:val="40"/>
        </w:rPr>
      </w:pPr>
      <w:r>
        <w:rPr>
          <w:rFonts w:ascii="Times New Roman" w:hAnsi="Times New Roman"/>
          <w:b/>
          <w:bCs/>
          <w:sz w:val="40"/>
          <w:szCs w:val="40"/>
        </w:rPr>
        <w:t>АДАПТИРОВАННАЯ РАБОЧАЯ ПРОГРАММА</w:t>
      </w:r>
    </w:p>
    <w:p w:rsidR="0050218A" w:rsidRDefault="0050218A" w:rsidP="0050218A">
      <w:pPr>
        <w:shd w:val="clear" w:color="auto" w:fill="FFFFFF"/>
        <w:spacing w:after="0" w:line="240" w:lineRule="auto"/>
        <w:jc w:val="center"/>
        <w:rPr>
          <w:rFonts w:ascii="Times New Roman" w:hAnsi="Times New Roman"/>
          <w:b/>
          <w:bCs/>
          <w:sz w:val="40"/>
          <w:szCs w:val="40"/>
        </w:rPr>
      </w:pPr>
      <w:r>
        <w:rPr>
          <w:rFonts w:ascii="Times New Roman" w:hAnsi="Times New Roman"/>
          <w:b/>
          <w:bCs/>
          <w:sz w:val="40"/>
          <w:szCs w:val="40"/>
        </w:rPr>
        <w:t>(умственная отсталост</w:t>
      </w:r>
      <w:proofErr w:type="gramStart"/>
      <w:r>
        <w:rPr>
          <w:rFonts w:ascii="Times New Roman" w:hAnsi="Times New Roman"/>
          <w:b/>
          <w:bCs/>
          <w:sz w:val="40"/>
          <w:szCs w:val="40"/>
        </w:rPr>
        <w:t>ь(</w:t>
      </w:r>
      <w:proofErr w:type="gramEnd"/>
      <w:r>
        <w:rPr>
          <w:rFonts w:ascii="Times New Roman" w:hAnsi="Times New Roman"/>
          <w:b/>
          <w:bCs/>
          <w:sz w:val="40"/>
          <w:szCs w:val="40"/>
        </w:rPr>
        <w:t xml:space="preserve">интеллектуальные нарушения) </w:t>
      </w:r>
    </w:p>
    <w:p w:rsidR="0050218A" w:rsidRDefault="0050218A" w:rsidP="0050218A">
      <w:pPr>
        <w:shd w:val="clear" w:color="auto" w:fill="FFFFFF"/>
        <w:spacing w:after="0" w:line="240" w:lineRule="auto"/>
        <w:jc w:val="center"/>
        <w:rPr>
          <w:rFonts w:ascii="Times New Roman" w:hAnsi="Times New Roman"/>
          <w:sz w:val="28"/>
          <w:szCs w:val="28"/>
        </w:rPr>
      </w:pPr>
    </w:p>
    <w:p w:rsidR="0050218A" w:rsidRDefault="0050218A" w:rsidP="0050218A">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                                      по физической культуре</w:t>
      </w:r>
    </w:p>
    <w:p w:rsidR="0050218A" w:rsidRDefault="0050218A" w:rsidP="0050218A">
      <w:pPr>
        <w:shd w:val="clear" w:color="auto" w:fill="FFFFFF"/>
        <w:spacing w:after="0" w:line="240" w:lineRule="auto"/>
        <w:rPr>
          <w:rFonts w:ascii="Times New Roman" w:hAnsi="Times New Roman"/>
          <w:sz w:val="28"/>
          <w:szCs w:val="28"/>
        </w:rPr>
      </w:pPr>
    </w:p>
    <w:p w:rsidR="0050218A" w:rsidRDefault="0050218A" w:rsidP="0050218A">
      <w:pPr>
        <w:shd w:val="clear" w:color="auto" w:fill="FFFFFF"/>
        <w:spacing w:after="0" w:line="240" w:lineRule="auto"/>
        <w:rPr>
          <w:rFonts w:ascii="Times New Roman" w:hAnsi="Times New Roman"/>
          <w:sz w:val="28"/>
          <w:szCs w:val="28"/>
        </w:rPr>
      </w:pPr>
    </w:p>
    <w:p w:rsidR="0050218A" w:rsidRDefault="0050218A" w:rsidP="0050218A">
      <w:pPr>
        <w:shd w:val="clear" w:color="auto" w:fill="FFFFFF"/>
        <w:spacing w:after="0" w:line="240" w:lineRule="auto"/>
        <w:rPr>
          <w:rFonts w:ascii="Times New Roman" w:hAnsi="Times New Roman"/>
          <w:sz w:val="28"/>
          <w:szCs w:val="28"/>
        </w:rPr>
      </w:pPr>
      <w:r>
        <w:rPr>
          <w:rFonts w:ascii="Times New Roman" w:hAnsi="Times New Roman"/>
          <w:sz w:val="28"/>
          <w:szCs w:val="28"/>
        </w:rPr>
        <w:t>Уровень образования (класс) основное общее, (6 класс)</w:t>
      </w:r>
    </w:p>
    <w:p w:rsidR="0050218A" w:rsidRDefault="0050218A" w:rsidP="0050218A">
      <w:pPr>
        <w:shd w:val="clear" w:color="auto" w:fill="FFFFFF"/>
        <w:spacing w:after="0" w:line="240" w:lineRule="auto"/>
        <w:rPr>
          <w:rFonts w:ascii="Times New Roman" w:hAnsi="Times New Roman"/>
          <w:sz w:val="24"/>
          <w:szCs w:val="28"/>
        </w:rPr>
      </w:pPr>
    </w:p>
    <w:p w:rsidR="0050218A" w:rsidRDefault="0050218A" w:rsidP="0050218A">
      <w:pPr>
        <w:shd w:val="clear" w:color="auto" w:fill="FFFFFF"/>
        <w:spacing w:after="0" w:line="240" w:lineRule="auto"/>
        <w:rPr>
          <w:rFonts w:ascii="Times New Roman" w:hAnsi="Times New Roman"/>
          <w:sz w:val="24"/>
          <w:szCs w:val="28"/>
        </w:rPr>
      </w:pPr>
      <w:r>
        <w:rPr>
          <w:rFonts w:ascii="Times New Roman" w:hAnsi="Times New Roman"/>
          <w:sz w:val="28"/>
          <w:szCs w:val="28"/>
        </w:rPr>
        <w:t xml:space="preserve">Количество часов 17 </w:t>
      </w:r>
    </w:p>
    <w:p w:rsidR="0050218A" w:rsidRDefault="0050218A" w:rsidP="0050218A">
      <w:pPr>
        <w:keepNext/>
        <w:shd w:val="clear" w:color="auto" w:fill="FFFFFF"/>
        <w:autoSpaceDE w:val="0"/>
        <w:autoSpaceDN w:val="0"/>
        <w:adjustRightInd w:val="0"/>
        <w:spacing w:after="0" w:line="240" w:lineRule="auto"/>
        <w:outlineLvl w:val="5"/>
        <w:rPr>
          <w:rFonts w:ascii="Times New Roman" w:hAnsi="Times New Roman"/>
          <w:sz w:val="28"/>
          <w:szCs w:val="28"/>
        </w:rPr>
      </w:pPr>
    </w:p>
    <w:p w:rsidR="0050218A" w:rsidRDefault="0050218A" w:rsidP="0050218A">
      <w:pPr>
        <w:keepNext/>
        <w:shd w:val="clear" w:color="auto" w:fill="FFFFFF"/>
        <w:autoSpaceDE w:val="0"/>
        <w:autoSpaceDN w:val="0"/>
        <w:adjustRightInd w:val="0"/>
        <w:spacing w:after="0" w:line="240" w:lineRule="auto"/>
        <w:outlineLvl w:val="5"/>
        <w:rPr>
          <w:rFonts w:ascii="Times New Roman" w:hAnsi="Times New Roman"/>
          <w:sz w:val="28"/>
          <w:szCs w:val="28"/>
        </w:rPr>
      </w:pPr>
      <w:r>
        <w:rPr>
          <w:rFonts w:ascii="Times New Roman" w:hAnsi="Times New Roman"/>
          <w:sz w:val="28"/>
          <w:szCs w:val="28"/>
        </w:rPr>
        <w:t>Учитель Еремина Любовь Александровна</w:t>
      </w:r>
    </w:p>
    <w:p w:rsidR="0050218A" w:rsidRDefault="0050218A" w:rsidP="0050218A">
      <w:pPr>
        <w:spacing w:after="0" w:line="240" w:lineRule="auto"/>
        <w:jc w:val="both"/>
        <w:rPr>
          <w:rFonts w:ascii="Times New Roman" w:hAnsi="Times New Roman"/>
          <w:sz w:val="28"/>
          <w:szCs w:val="28"/>
        </w:rPr>
      </w:pPr>
    </w:p>
    <w:p w:rsidR="0050218A" w:rsidRDefault="0050218A" w:rsidP="0050218A">
      <w:pPr>
        <w:spacing w:after="0" w:line="240" w:lineRule="auto"/>
        <w:jc w:val="both"/>
        <w:rPr>
          <w:rFonts w:ascii="Times New Roman" w:hAnsi="Times New Roman"/>
          <w:sz w:val="28"/>
          <w:szCs w:val="28"/>
        </w:rPr>
      </w:pPr>
      <w:r>
        <w:rPr>
          <w:rFonts w:ascii="Times New Roman" w:hAnsi="Times New Roman"/>
          <w:sz w:val="28"/>
          <w:szCs w:val="28"/>
        </w:rPr>
        <w:t xml:space="preserve">Программа разработана в соответствии с ФГОС ООО (приказ Министерства образования и науки Российской Федерации от 17 декабря 2010 г. № 1897, в редакции приказа </w:t>
      </w:r>
      <w:proofErr w:type="spellStart"/>
      <w:r>
        <w:rPr>
          <w:rFonts w:ascii="Times New Roman" w:hAnsi="Times New Roman"/>
          <w:sz w:val="28"/>
          <w:szCs w:val="28"/>
        </w:rPr>
        <w:t>Минпросвещения</w:t>
      </w:r>
      <w:proofErr w:type="spellEnd"/>
      <w:r>
        <w:rPr>
          <w:rFonts w:ascii="Times New Roman" w:hAnsi="Times New Roman"/>
          <w:sz w:val="28"/>
          <w:szCs w:val="28"/>
        </w:rPr>
        <w:t xml:space="preserve"> России от 11.12.2020 г. № 712) </w:t>
      </w:r>
    </w:p>
    <w:p w:rsidR="0050218A" w:rsidRDefault="0050218A" w:rsidP="0050218A">
      <w:pPr>
        <w:spacing w:after="0" w:line="240" w:lineRule="auto"/>
        <w:jc w:val="both"/>
        <w:rPr>
          <w:rFonts w:ascii="Times New Roman" w:hAnsi="Times New Roman"/>
          <w:sz w:val="28"/>
          <w:szCs w:val="28"/>
        </w:rPr>
      </w:pPr>
    </w:p>
    <w:p w:rsidR="0050218A" w:rsidRDefault="0050218A" w:rsidP="0050218A">
      <w:pPr>
        <w:spacing w:after="0" w:line="240" w:lineRule="auto"/>
        <w:jc w:val="both"/>
        <w:rPr>
          <w:rFonts w:ascii="Times New Roman" w:hAnsi="Times New Roman"/>
          <w:sz w:val="28"/>
          <w:szCs w:val="28"/>
        </w:rPr>
      </w:pPr>
      <w:r>
        <w:rPr>
          <w:rFonts w:ascii="Times New Roman" w:hAnsi="Times New Roman"/>
          <w:sz w:val="28"/>
          <w:szCs w:val="28"/>
        </w:rPr>
        <w:t>с учетом АООП ООО МАОУ СОШ № 9 (30.08.2021 г.), примерной адаптированной программы по физической культуре</w:t>
      </w:r>
    </w:p>
    <w:p w:rsidR="0050218A" w:rsidRDefault="0050218A" w:rsidP="0050218A">
      <w:pPr>
        <w:spacing w:after="0" w:line="240" w:lineRule="auto"/>
        <w:jc w:val="both"/>
        <w:rPr>
          <w:rFonts w:ascii="Times New Roman" w:hAnsi="Times New Roman"/>
          <w:sz w:val="28"/>
          <w:szCs w:val="28"/>
        </w:rPr>
      </w:pPr>
    </w:p>
    <w:p w:rsidR="0050218A" w:rsidRPr="00F6677C" w:rsidRDefault="0050218A" w:rsidP="0050218A">
      <w:pPr>
        <w:spacing w:after="0" w:line="240" w:lineRule="auto"/>
        <w:jc w:val="both"/>
        <w:rPr>
          <w:rFonts w:ascii="Times New Roman" w:hAnsi="Times New Roman"/>
          <w:sz w:val="28"/>
          <w:szCs w:val="28"/>
        </w:rPr>
      </w:pPr>
      <w:r>
        <w:rPr>
          <w:rFonts w:ascii="Times New Roman" w:hAnsi="Times New Roman"/>
          <w:sz w:val="28"/>
          <w:szCs w:val="28"/>
        </w:rPr>
        <w:t xml:space="preserve"> УМК </w:t>
      </w:r>
      <w:r w:rsidRPr="00F6677C">
        <w:rPr>
          <w:rFonts w:ascii="Times New Roman" w:hAnsi="Times New Roman"/>
          <w:sz w:val="24"/>
          <w:szCs w:val="24"/>
        </w:rPr>
        <w:t xml:space="preserve"> </w:t>
      </w:r>
      <w:proofErr w:type="spellStart"/>
      <w:r w:rsidRPr="00F6677C">
        <w:rPr>
          <w:rFonts w:ascii="Times New Roman" w:hAnsi="Times New Roman"/>
          <w:sz w:val="28"/>
          <w:szCs w:val="28"/>
        </w:rPr>
        <w:t>Турманидзе</w:t>
      </w:r>
      <w:proofErr w:type="spellEnd"/>
      <w:r w:rsidRPr="00F6677C">
        <w:rPr>
          <w:rFonts w:ascii="Times New Roman" w:hAnsi="Times New Roman"/>
          <w:sz w:val="28"/>
          <w:szCs w:val="28"/>
        </w:rPr>
        <w:t xml:space="preserve">, В.Г. Физическая культура. Бадминтон. 5–11 класс: рабочая программа (для учителей общеобразовательных учреждений) / В.Г. </w:t>
      </w:r>
      <w:proofErr w:type="spellStart"/>
      <w:r w:rsidRPr="00F6677C">
        <w:rPr>
          <w:rFonts w:ascii="Times New Roman" w:hAnsi="Times New Roman"/>
          <w:sz w:val="28"/>
          <w:szCs w:val="28"/>
        </w:rPr>
        <w:t>Турманидзе</w:t>
      </w:r>
      <w:proofErr w:type="spellEnd"/>
      <w:r w:rsidRPr="00F6677C">
        <w:rPr>
          <w:rFonts w:ascii="Times New Roman" w:hAnsi="Times New Roman"/>
          <w:sz w:val="28"/>
          <w:szCs w:val="28"/>
        </w:rPr>
        <w:t>, Л.В. Харченко, А.М. Антропов. – Омск: Изд-во Ом</w:t>
      </w:r>
      <w:proofErr w:type="gramStart"/>
      <w:r w:rsidRPr="00F6677C">
        <w:rPr>
          <w:rFonts w:ascii="Times New Roman" w:hAnsi="Times New Roman"/>
          <w:sz w:val="28"/>
          <w:szCs w:val="28"/>
        </w:rPr>
        <w:t>.</w:t>
      </w:r>
      <w:proofErr w:type="gramEnd"/>
      <w:r w:rsidRPr="00F6677C">
        <w:rPr>
          <w:rFonts w:ascii="Times New Roman" w:hAnsi="Times New Roman"/>
          <w:sz w:val="28"/>
          <w:szCs w:val="28"/>
        </w:rPr>
        <w:t xml:space="preserve"> </w:t>
      </w:r>
      <w:proofErr w:type="gramStart"/>
      <w:r w:rsidRPr="00F6677C">
        <w:rPr>
          <w:rFonts w:ascii="Times New Roman" w:hAnsi="Times New Roman"/>
          <w:sz w:val="28"/>
          <w:szCs w:val="28"/>
        </w:rPr>
        <w:t>г</w:t>
      </w:r>
      <w:proofErr w:type="gramEnd"/>
      <w:r w:rsidRPr="00F6677C">
        <w:rPr>
          <w:rFonts w:ascii="Times New Roman" w:hAnsi="Times New Roman"/>
          <w:sz w:val="28"/>
          <w:szCs w:val="28"/>
        </w:rPr>
        <w:t>ос. ун-та, 2011. – 76 с.</w:t>
      </w:r>
    </w:p>
    <w:p w:rsidR="0050218A" w:rsidRDefault="0050218A" w:rsidP="00A7729F">
      <w:pPr>
        <w:spacing w:after="0"/>
        <w:ind w:right="111" w:firstLine="709"/>
        <w:jc w:val="center"/>
        <w:rPr>
          <w:rFonts w:ascii="Times New Roman" w:hAnsi="Times New Roman"/>
          <w:b/>
          <w:sz w:val="24"/>
          <w:szCs w:val="24"/>
        </w:rPr>
      </w:pPr>
    </w:p>
    <w:p w:rsidR="0050218A" w:rsidRDefault="0050218A" w:rsidP="00A7729F">
      <w:pPr>
        <w:spacing w:after="0"/>
        <w:ind w:right="111" w:firstLine="709"/>
        <w:jc w:val="center"/>
        <w:rPr>
          <w:rFonts w:ascii="Times New Roman" w:hAnsi="Times New Roman"/>
          <w:b/>
          <w:sz w:val="24"/>
          <w:szCs w:val="24"/>
        </w:rPr>
      </w:pPr>
    </w:p>
    <w:p w:rsidR="0050218A" w:rsidRDefault="0050218A" w:rsidP="00A7729F">
      <w:pPr>
        <w:spacing w:after="0"/>
        <w:ind w:right="111" w:firstLine="709"/>
        <w:jc w:val="center"/>
        <w:rPr>
          <w:rFonts w:ascii="Times New Roman" w:hAnsi="Times New Roman"/>
          <w:b/>
          <w:sz w:val="24"/>
          <w:szCs w:val="24"/>
        </w:rPr>
      </w:pPr>
    </w:p>
    <w:p w:rsidR="0050218A" w:rsidRDefault="0050218A" w:rsidP="00A7729F">
      <w:pPr>
        <w:spacing w:after="0"/>
        <w:ind w:right="111" w:firstLine="709"/>
        <w:jc w:val="center"/>
        <w:rPr>
          <w:rFonts w:ascii="Times New Roman" w:hAnsi="Times New Roman"/>
          <w:b/>
          <w:sz w:val="24"/>
          <w:szCs w:val="24"/>
        </w:rPr>
      </w:pPr>
      <w:bookmarkStart w:id="0" w:name="_GoBack"/>
      <w:bookmarkEnd w:id="0"/>
    </w:p>
    <w:p w:rsidR="0050218A" w:rsidRDefault="0050218A" w:rsidP="00A7729F">
      <w:pPr>
        <w:spacing w:after="0"/>
        <w:ind w:right="111" w:firstLine="709"/>
        <w:jc w:val="center"/>
        <w:rPr>
          <w:rFonts w:ascii="Times New Roman" w:hAnsi="Times New Roman"/>
          <w:b/>
          <w:sz w:val="24"/>
          <w:szCs w:val="24"/>
        </w:rPr>
      </w:pPr>
    </w:p>
    <w:p w:rsidR="00A7729F" w:rsidRPr="00A7729F" w:rsidRDefault="00A7729F" w:rsidP="00A7729F">
      <w:pPr>
        <w:spacing w:after="0"/>
        <w:ind w:right="111" w:firstLine="709"/>
        <w:jc w:val="center"/>
        <w:rPr>
          <w:rFonts w:ascii="Times New Roman" w:hAnsi="Times New Roman"/>
          <w:b/>
          <w:sz w:val="24"/>
          <w:szCs w:val="24"/>
        </w:rPr>
      </w:pPr>
      <w:r w:rsidRPr="00A7729F">
        <w:rPr>
          <w:rFonts w:ascii="Times New Roman" w:hAnsi="Times New Roman"/>
          <w:b/>
          <w:sz w:val="24"/>
          <w:szCs w:val="24"/>
        </w:rPr>
        <w:lastRenderedPageBreak/>
        <w:t>1.Планируемые результаты освоения программы</w:t>
      </w:r>
    </w:p>
    <w:p w:rsidR="00A7729F" w:rsidRPr="00A7729F" w:rsidRDefault="00A7729F" w:rsidP="00A7729F">
      <w:pPr>
        <w:tabs>
          <w:tab w:val="left" w:pos="142"/>
        </w:tabs>
        <w:spacing w:after="0"/>
        <w:ind w:right="111" w:firstLine="709"/>
        <w:jc w:val="both"/>
        <w:rPr>
          <w:rFonts w:ascii="Times New Roman" w:hAnsi="Times New Roman"/>
          <w:sz w:val="24"/>
          <w:szCs w:val="24"/>
        </w:rPr>
      </w:pPr>
      <w:r w:rsidRPr="00A7729F">
        <w:rPr>
          <w:rFonts w:ascii="Times New Roman" w:hAnsi="Times New Roman"/>
          <w:sz w:val="24"/>
          <w:szCs w:val="24"/>
        </w:rPr>
        <w:t>Освоение обучающимися рабочей программы предполагает достижение двух видов результатов личностных и предметных.</w:t>
      </w:r>
    </w:p>
    <w:p w:rsidR="00A7729F" w:rsidRPr="00A7729F" w:rsidRDefault="00A7729F" w:rsidP="00A7729F">
      <w:pPr>
        <w:tabs>
          <w:tab w:val="left" w:pos="142"/>
        </w:tabs>
        <w:spacing w:after="0"/>
        <w:ind w:right="111" w:firstLine="709"/>
        <w:jc w:val="both"/>
        <w:rPr>
          <w:rFonts w:ascii="Times New Roman" w:hAnsi="Times New Roman"/>
          <w:sz w:val="24"/>
          <w:szCs w:val="24"/>
        </w:rPr>
      </w:pPr>
      <w:r w:rsidRPr="00A7729F">
        <w:rPr>
          <w:rFonts w:ascii="Times New Roman" w:hAnsi="Times New Roman"/>
          <w:b/>
          <w:sz w:val="24"/>
          <w:szCs w:val="24"/>
        </w:rPr>
        <w:t>Личностные результаты</w:t>
      </w:r>
      <w:r w:rsidRPr="00A7729F">
        <w:rPr>
          <w:rFonts w:ascii="Times New Roman" w:hAnsi="Times New Roman"/>
          <w:sz w:val="24"/>
          <w:szCs w:val="24"/>
        </w:rPr>
        <w:t xml:space="preserve"> освоения учебной программы по предмету «Физ</w:t>
      </w:r>
      <w:r w:rsidR="00270D98">
        <w:rPr>
          <w:rFonts w:ascii="Times New Roman" w:hAnsi="Times New Roman"/>
          <w:sz w:val="24"/>
          <w:szCs w:val="24"/>
        </w:rPr>
        <w:t>ическая культура» для учащихся 6</w:t>
      </w:r>
      <w:r w:rsidRPr="00A7729F">
        <w:rPr>
          <w:rFonts w:ascii="Times New Roman" w:hAnsi="Times New Roman"/>
          <w:sz w:val="24"/>
          <w:szCs w:val="24"/>
        </w:rPr>
        <w:t xml:space="preserve"> класса включают индивидуально  - личностные качества и социальные (жизненные) компетенции обучающего</w:t>
      </w:r>
      <w:r w:rsidRPr="00A7729F">
        <w:rPr>
          <w:rFonts w:ascii="Times New Roman" w:hAnsi="Times New Roman"/>
          <w:sz w:val="24"/>
          <w:szCs w:val="24"/>
        </w:rPr>
        <w:softHyphen/>
        <w:t>ся, социально значимые ценностные установки.</w:t>
      </w:r>
    </w:p>
    <w:p w:rsidR="00A7729F" w:rsidRPr="00A7729F" w:rsidRDefault="00A7729F" w:rsidP="00A7729F">
      <w:pPr>
        <w:tabs>
          <w:tab w:val="left" w:pos="142"/>
        </w:tabs>
        <w:ind w:right="111" w:firstLine="709"/>
        <w:jc w:val="both"/>
        <w:rPr>
          <w:rFonts w:ascii="Times New Roman" w:hAnsi="Times New Roman"/>
          <w:sz w:val="24"/>
          <w:szCs w:val="24"/>
        </w:rPr>
      </w:pPr>
      <w:r w:rsidRPr="00A7729F">
        <w:rPr>
          <w:rFonts w:ascii="Times New Roman" w:hAnsi="Times New Roman"/>
          <w:sz w:val="24"/>
          <w:szCs w:val="24"/>
        </w:rPr>
        <w:t>На уроках физической культуры будут формироваться следующие личностные результаты:</w:t>
      </w:r>
    </w:p>
    <w:p w:rsidR="00A7729F" w:rsidRPr="00A7729F" w:rsidRDefault="00A7729F" w:rsidP="00A7729F">
      <w:pPr>
        <w:pStyle w:val="a3"/>
        <w:widowControl w:val="0"/>
        <w:numPr>
          <w:ilvl w:val="0"/>
          <w:numId w:val="3"/>
        </w:numPr>
        <w:tabs>
          <w:tab w:val="left" w:pos="142"/>
          <w:tab w:val="left" w:pos="709"/>
          <w:tab w:val="left" w:pos="851"/>
          <w:tab w:val="left" w:pos="993"/>
        </w:tabs>
        <w:spacing w:after="0" w:line="240" w:lineRule="auto"/>
        <w:ind w:left="0" w:right="111" w:firstLine="709"/>
        <w:contextualSpacing w:val="0"/>
        <w:jc w:val="both"/>
        <w:rPr>
          <w:rFonts w:ascii="Times New Roman" w:hAnsi="Times New Roman"/>
          <w:sz w:val="24"/>
          <w:szCs w:val="24"/>
        </w:rPr>
      </w:pPr>
      <w:r w:rsidRPr="00A7729F">
        <w:rPr>
          <w:rFonts w:ascii="Times New Roman" w:hAnsi="Times New Roman"/>
          <w:sz w:val="24"/>
          <w:szCs w:val="24"/>
        </w:rPr>
        <w:t>развитие адекватных представлений о собственных возможностях, о насущно необходимом жизнеобеспечении;</w:t>
      </w:r>
    </w:p>
    <w:p w:rsidR="00A7729F" w:rsidRPr="00A7729F" w:rsidRDefault="00A7729F" w:rsidP="00A7729F">
      <w:pPr>
        <w:pStyle w:val="a3"/>
        <w:widowControl w:val="0"/>
        <w:numPr>
          <w:ilvl w:val="0"/>
          <w:numId w:val="2"/>
        </w:numPr>
        <w:tabs>
          <w:tab w:val="left" w:pos="142"/>
          <w:tab w:val="left" w:pos="709"/>
          <w:tab w:val="left" w:pos="993"/>
        </w:tabs>
        <w:spacing w:after="0" w:line="240" w:lineRule="auto"/>
        <w:ind w:left="0" w:right="111" w:firstLine="709"/>
        <w:contextualSpacing w:val="0"/>
        <w:jc w:val="both"/>
        <w:rPr>
          <w:rFonts w:ascii="Times New Roman" w:hAnsi="Times New Roman"/>
          <w:sz w:val="24"/>
          <w:szCs w:val="24"/>
        </w:rPr>
      </w:pPr>
      <w:r w:rsidRPr="00A7729F">
        <w:rPr>
          <w:rFonts w:ascii="Times New Roman" w:hAnsi="Times New Roman"/>
          <w:sz w:val="24"/>
          <w:szCs w:val="24"/>
        </w:rPr>
        <w:t>владение навыками коммуникации и принятыми нормами социального взаимодействия;</w:t>
      </w:r>
    </w:p>
    <w:p w:rsidR="00A7729F" w:rsidRPr="00A7729F" w:rsidRDefault="00A7729F" w:rsidP="00A7729F">
      <w:pPr>
        <w:pStyle w:val="a3"/>
        <w:widowControl w:val="0"/>
        <w:numPr>
          <w:ilvl w:val="0"/>
          <w:numId w:val="1"/>
        </w:numPr>
        <w:tabs>
          <w:tab w:val="left" w:pos="142"/>
          <w:tab w:val="left" w:pos="709"/>
          <w:tab w:val="left" w:pos="993"/>
        </w:tabs>
        <w:spacing w:after="0" w:line="240" w:lineRule="auto"/>
        <w:ind w:left="0" w:right="111" w:firstLine="709"/>
        <w:contextualSpacing w:val="0"/>
        <w:jc w:val="both"/>
        <w:rPr>
          <w:rFonts w:ascii="Times New Roman" w:hAnsi="Times New Roman"/>
          <w:sz w:val="24"/>
          <w:szCs w:val="24"/>
        </w:rPr>
      </w:pPr>
      <w:r w:rsidRPr="00A7729F">
        <w:rPr>
          <w:rFonts w:ascii="Times New Roman" w:hAnsi="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A7729F" w:rsidRPr="00A7729F" w:rsidRDefault="00A7729F" w:rsidP="00A7729F">
      <w:pPr>
        <w:pStyle w:val="a3"/>
        <w:widowControl w:val="0"/>
        <w:numPr>
          <w:ilvl w:val="0"/>
          <w:numId w:val="1"/>
        </w:numPr>
        <w:tabs>
          <w:tab w:val="left" w:pos="142"/>
          <w:tab w:val="left" w:pos="709"/>
          <w:tab w:val="left" w:pos="993"/>
        </w:tabs>
        <w:spacing w:after="0" w:line="240" w:lineRule="auto"/>
        <w:ind w:left="0" w:right="111" w:firstLine="709"/>
        <w:contextualSpacing w:val="0"/>
        <w:jc w:val="both"/>
        <w:rPr>
          <w:rFonts w:ascii="Times New Roman" w:hAnsi="Times New Roman"/>
          <w:sz w:val="24"/>
          <w:szCs w:val="24"/>
        </w:rPr>
      </w:pPr>
      <w:r w:rsidRPr="00A7729F">
        <w:rPr>
          <w:rFonts w:ascii="Times New Roman" w:hAnsi="Times New Roman"/>
          <w:sz w:val="24"/>
          <w:szCs w:val="24"/>
        </w:rPr>
        <w:t xml:space="preserve">принятие и освоение социальной роли </w:t>
      </w:r>
      <w:proofErr w:type="gramStart"/>
      <w:r w:rsidRPr="00A7729F">
        <w:rPr>
          <w:rFonts w:ascii="Times New Roman" w:hAnsi="Times New Roman"/>
          <w:sz w:val="24"/>
          <w:szCs w:val="24"/>
        </w:rPr>
        <w:t>обучающегося</w:t>
      </w:r>
      <w:proofErr w:type="gramEnd"/>
      <w:r w:rsidRPr="00A7729F">
        <w:rPr>
          <w:rFonts w:ascii="Times New Roman" w:hAnsi="Times New Roman"/>
          <w:b/>
          <w:sz w:val="24"/>
          <w:szCs w:val="24"/>
        </w:rPr>
        <w:t xml:space="preserve">, </w:t>
      </w:r>
      <w:r w:rsidRPr="00A7729F">
        <w:rPr>
          <w:rFonts w:ascii="Times New Roman" w:hAnsi="Times New Roman"/>
          <w:sz w:val="24"/>
          <w:szCs w:val="24"/>
        </w:rPr>
        <w:t xml:space="preserve"> формирование и развитие   социально значимых мотивов учебной деятельности;</w:t>
      </w:r>
    </w:p>
    <w:p w:rsidR="00A7729F" w:rsidRPr="00A7729F" w:rsidRDefault="00A7729F" w:rsidP="00A7729F">
      <w:pPr>
        <w:pStyle w:val="a3"/>
        <w:widowControl w:val="0"/>
        <w:numPr>
          <w:ilvl w:val="0"/>
          <w:numId w:val="1"/>
        </w:numPr>
        <w:tabs>
          <w:tab w:val="left" w:pos="142"/>
          <w:tab w:val="left" w:pos="709"/>
          <w:tab w:val="left" w:pos="993"/>
        </w:tabs>
        <w:spacing w:after="0" w:line="240" w:lineRule="auto"/>
        <w:ind w:left="0" w:right="111" w:firstLine="709"/>
        <w:contextualSpacing w:val="0"/>
        <w:jc w:val="both"/>
        <w:rPr>
          <w:rFonts w:ascii="Times New Roman" w:hAnsi="Times New Roman"/>
          <w:sz w:val="24"/>
          <w:szCs w:val="24"/>
        </w:rPr>
      </w:pPr>
      <w:r w:rsidRPr="00A7729F">
        <w:rPr>
          <w:rFonts w:ascii="Times New Roman" w:hAnsi="Times New Roman"/>
          <w:sz w:val="24"/>
          <w:szCs w:val="24"/>
        </w:rPr>
        <w:t>развитие навыков сотрудничества с взрослыми и сверстниками в разных социальных ситуациях;</w:t>
      </w:r>
    </w:p>
    <w:p w:rsidR="00A7729F" w:rsidRPr="00A7729F" w:rsidRDefault="00A7729F" w:rsidP="00A7729F">
      <w:pPr>
        <w:pStyle w:val="a3"/>
        <w:widowControl w:val="0"/>
        <w:numPr>
          <w:ilvl w:val="0"/>
          <w:numId w:val="1"/>
        </w:numPr>
        <w:tabs>
          <w:tab w:val="left" w:pos="142"/>
          <w:tab w:val="left" w:pos="709"/>
          <w:tab w:val="left" w:pos="993"/>
        </w:tabs>
        <w:spacing w:after="0" w:line="240" w:lineRule="auto"/>
        <w:ind w:left="0" w:right="111" w:firstLine="709"/>
        <w:contextualSpacing w:val="0"/>
        <w:jc w:val="both"/>
        <w:rPr>
          <w:rFonts w:ascii="Times New Roman" w:hAnsi="Times New Roman"/>
          <w:sz w:val="24"/>
          <w:szCs w:val="24"/>
        </w:rPr>
      </w:pPr>
      <w:r w:rsidRPr="00A7729F">
        <w:rPr>
          <w:rFonts w:ascii="Times New Roman" w:hAnsi="Times New Roman"/>
          <w:sz w:val="24"/>
          <w:szCs w:val="24"/>
        </w:rPr>
        <w:t>формирование эстетических потребностей, ценностей и чувств;</w:t>
      </w:r>
    </w:p>
    <w:p w:rsidR="00A7729F" w:rsidRPr="00A7729F" w:rsidRDefault="00A7729F" w:rsidP="00A7729F">
      <w:pPr>
        <w:pStyle w:val="a3"/>
        <w:widowControl w:val="0"/>
        <w:numPr>
          <w:ilvl w:val="0"/>
          <w:numId w:val="1"/>
        </w:numPr>
        <w:tabs>
          <w:tab w:val="left" w:pos="142"/>
          <w:tab w:val="left" w:pos="709"/>
          <w:tab w:val="left" w:pos="993"/>
        </w:tabs>
        <w:spacing w:after="0" w:line="240" w:lineRule="auto"/>
        <w:ind w:left="0" w:right="111" w:firstLine="709"/>
        <w:contextualSpacing w:val="0"/>
        <w:jc w:val="both"/>
        <w:rPr>
          <w:rFonts w:ascii="Times New Roman" w:hAnsi="Times New Roman"/>
          <w:sz w:val="24"/>
          <w:szCs w:val="24"/>
        </w:rPr>
      </w:pPr>
      <w:r w:rsidRPr="00A7729F">
        <w:rPr>
          <w:rFonts w:ascii="Times New Roman" w:hAnsi="Times New Roman"/>
          <w:sz w:val="24"/>
          <w:szCs w:val="24"/>
        </w:rPr>
        <w:t>развитие эстетических чувств, доброжелательности и эмоционально - нравственной отзывчивости, понимания и сопереживания чувствам других людей;</w:t>
      </w:r>
    </w:p>
    <w:p w:rsidR="00A7729F" w:rsidRPr="00A7729F" w:rsidRDefault="00A7729F" w:rsidP="00A7729F">
      <w:pPr>
        <w:pStyle w:val="a3"/>
        <w:widowControl w:val="0"/>
        <w:numPr>
          <w:ilvl w:val="0"/>
          <w:numId w:val="1"/>
        </w:numPr>
        <w:tabs>
          <w:tab w:val="left" w:pos="142"/>
          <w:tab w:val="left" w:pos="709"/>
          <w:tab w:val="left" w:pos="993"/>
        </w:tabs>
        <w:spacing w:after="0" w:line="240" w:lineRule="auto"/>
        <w:ind w:left="0" w:right="111" w:firstLine="709"/>
        <w:contextualSpacing w:val="0"/>
        <w:jc w:val="both"/>
        <w:rPr>
          <w:rFonts w:ascii="Times New Roman" w:hAnsi="Times New Roman"/>
          <w:sz w:val="24"/>
          <w:szCs w:val="24"/>
        </w:rPr>
      </w:pPr>
      <w:r w:rsidRPr="00A7729F">
        <w:rPr>
          <w:rFonts w:ascii="Times New Roman" w:hAnsi="Times New Roman"/>
          <w:sz w:val="24"/>
          <w:szCs w:val="24"/>
        </w:rPr>
        <w:t>формирование готовности к самостоятельной жизни.</w:t>
      </w:r>
    </w:p>
    <w:p w:rsidR="00A7729F" w:rsidRPr="00A7729F" w:rsidRDefault="00A7729F" w:rsidP="00A7729F">
      <w:pPr>
        <w:tabs>
          <w:tab w:val="left" w:pos="142"/>
        </w:tabs>
        <w:ind w:right="111" w:firstLine="709"/>
        <w:jc w:val="both"/>
        <w:rPr>
          <w:rFonts w:ascii="Times New Roman" w:hAnsi="Times New Roman"/>
          <w:sz w:val="24"/>
          <w:szCs w:val="24"/>
        </w:rPr>
      </w:pPr>
      <w:r w:rsidRPr="00A7729F">
        <w:rPr>
          <w:rFonts w:ascii="Times New Roman" w:hAnsi="Times New Roman"/>
          <w:sz w:val="24"/>
          <w:szCs w:val="24"/>
        </w:rPr>
        <w:t>Личностные результаты оцениваются в общей системе экспертной оцен</w:t>
      </w:r>
      <w:r w:rsidRPr="00A7729F">
        <w:rPr>
          <w:rFonts w:ascii="Times New Roman" w:hAnsi="Times New Roman"/>
          <w:sz w:val="24"/>
          <w:szCs w:val="24"/>
        </w:rPr>
        <w:softHyphen/>
        <w:t>ки, используемой в образовательной организации.</w:t>
      </w:r>
    </w:p>
    <w:p w:rsidR="00A7729F" w:rsidRPr="00A7729F" w:rsidRDefault="00A7729F" w:rsidP="00A7729F">
      <w:pPr>
        <w:tabs>
          <w:tab w:val="left" w:pos="142"/>
        </w:tabs>
        <w:ind w:right="111" w:firstLine="709"/>
        <w:jc w:val="both"/>
        <w:rPr>
          <w:rFonts w:ascii="Times New Roman" w:hAnsi="Times New Roman"/>
          <w:sz w:val="24"/>
          <w:szCs w:val="24"/>
        </w:rPr>
      </w:pPr>
      <w:r w:rsidRPr="00A7729F">
        <w:rPr>
          <w:rFonts w:ascii="Times New Roman" w:hAnsi="Times New Roman"/>
          <w:b/>
          <w:sz w:val="24"/>
          <w:szCs w:val="24"/>
        </w:rPr>
        <w:t>Предметные результаты</w:t>
      </w:r>
      <w:r w:rsidRPr="00A7729F">
        <w:rPr>
          <w:rFonts w:ascii="Times New Roman" w:hAnsi="Times New Roman"/>
          <w:sz w:val="24"/>
          <w:szCs w:val="24"/>
        </w:rPr>
        <w:t xml:space="preserve">  включают освоенные </w:t>
      </w:r>
      <w:proofErr w:type="gramStart"/>
      <w:r w:rsidRPr="00A7729F">
        <w:rPr>
          <w:rFonts w:ascii="Times New Roman" w:hAnsi="Times New Roman"/>
          <w:sz w:val="24"/>
          <w:szCs w:val="24"/>
        </w:rPr>
        <w:t>обучающимися</w:t>
      </w:r>
      <w:proofErr w:type="gramEnd"/>
      <w:r w:rsidRPr="00A7729F">
        <w:rPr>
          <w:rFonts w:ascii="Times New Roman" w:hAnsi="Times New Roman"/>
          <w:sz w:val="24"/>
          <w:szCs w:val="24"/>
        </w:rPr>
        <w:t xml:space="preserve"> знания и умения, специфичные для учебного предмета «Физическая культура», характеризуют опыт по получению нового знания, достижения обучающихся в усвоении знаний и умений, возможности их применения в практической деятельности и должны отражать:</w:t>
      </w:r>
    </w:p>
    <w:p w:rsidR="00A7729F" w:rsidRPr="00A7729F" w:rsidRDefault="00A7729F" w:rsidP="00A7729F">
      <w:pPr>
        <w:spacing w:after="0" w:line="240" w:lineRule="auto"/>
        <w:contextualSpacing/>
        <w:jc w:val="center"/>
        <w:rPr>
          <w:rFonts w:ascii="Times New Roman" w:eastAsia="Times New Roman" w:hAnsi="Times New Roman"/>
          <w:b/>
          <w:bCs/>
          <w:sz w:val="24"/>
          <w:szCs w:val="24"/>
          <w:lang w:val="x-none" w:eastAsia="x-none"/>
        </w:rPr>
      </w:pPr>
      <w:r w:rsidRPr="00A7729F">
        <w:rPr>
          <w:rFonts w:ascii="Times New Roman" w:eastAsia="Times New Roman" w:hAnsi="Times New Roman"/>
          <w:b/>
          <w:bCs/>
          <w:sz w:val="24"/>
          <w:szCs w:val="24"/>
          <w:lang w:eastAsia="x-none"/>
        </w:rPr>
        <w:t>.</w:t>
      </w:r>
      <w:r w:rsidRPr="00A7729F">
        <w:rPr>
          <w:rFonts w:ascii="Times New Roman" w:eastAsia="Times New Roman" w:hAnsi="Times New Roman"/>
          <w:b/>
          <w:bCs/>
          <w:sz w:val="24"/>
          <w:szCs w:val="24"/>
          <w:lang w:val="x-none" w:eastAsia="x-none"/>
        </w:rPr>
        <w:t>Содержание учебного предмета «</w:t>
      </w:r>
      <w:r w:rsidRPr="00A7729F">
        <w:rPr>
          <w:rFonts w:ascii="Times New Roman" w:eastAsia="Times New Roman" w:hAnsi="Times New Roman"/>
          <w:b/>
          <w:sz w:val="24"/>
          <w:szCs w:val="24"/>
          <w:lang w:val="x-none" w:eastAsia="x-none"/>
        </w:rPr>
        <w:t>Физическая культура</w:t>
      </w:r>
      <w:r w:rsidRPr="00A7729F">
        <w:rPr>
          <w:rFonts w:ascii="Times New Roman" w:eastAsia="Times New Roman" w:hAnsi="Times New Roman"/>
          <w:b/>
          <w:bCs/>
          <w:sz w:val="24"/>
          <w:szCs w:val="24"/>
          <w:lang w:val="x-none" w:eastAsia="x-none"/>
        </w:rPr>
        <w:t xml:space="preserve">» в </w:t>
      </w:r>
      <w:r w:rsidRPr="00A7729F">
        <w:rPr>
          <w:rFonts w:ascii="Times New Roman" w:eastAsia="Times New Roman" w:hAnsi="Times New Roman"/>
          <w:b/>
          <w:bCs/>
          <w:sz w:val="24"/>
          <w:szCs w:val="24"/>
          <w:lang w:eastAsia="x-none"/>
        </w:rPr>
        <w:t>6</w:t>
      </w:r>
      <w:r w:rsidRPr="00A7729F">
        <w:rPr>
          <w:rFonts w:ascii="Times New Roman" w:eastAsia="Times New Roman" w:hAnsi="Times New Roman"/>
          <w:b/>
          <w:bCs/>
          <w:sz w:val="24"/>
          <w:szCs w:val="24"/>
          <w:lang w:val="x-none" w:eastAsia="x-none"/>
        </w:rPr>
        <w:t xml:space="preserve"> классе</w:t>
      </w:r>
    </w:p>
    <w:p w:rsidR="00A7729F" w:rsidRPr="00A7729F" w:rsidRDefault="00A7729F" w:rsidP="00A7729F">
      <w:pPr>
        <w:spacing w:after="0" w:line="240" w:lineRule="auto"/>
        <w:ind w:firstLine="708"/>
        <w:jc w:val="both"/>
        <w:rPr>
          <w:rFonts w:ascii="Times New Roman" w:hAnsi="Times New Roman"/>
          <w:sz w:val="24"/>
          <w:szCs w:val="24"/>
        </w:rPr>
      </w:pPr>
      <w:r w:rsidRPr="00A7729F">
        <w:rPr>
          <w:rFonts w:ascii="Times New Roman" w:hAnsi="Times New Roman"/>
          <w:sz w:val="24"/>
          <w:szCs w:val="24"/>
        </w:rPr>
        <w:t>Содержание данной программы способствует расширению знаний и умений по физической культуре, обеспечивает физическое, эмоциональное, интеллектуальное и социальное развитие личности обучающихся.</w:t>
      </w:r>
    </w:p>
    <w:p w:rsidR="00A7729F" w:rsidRPr="00A7729F" w:rsidRDefault="00270D98" w:rsidP="00A7729F">
      <w:pPr>
        <w:spacing w:after="0" w:line="240" w:lineRule="auto"/>
        <w:ind w:firstLine="708"/>
        <w:jc w:val="both"/>
        <w:rPr>
          <w:rFonts w:ascii="Times New Roman" w:hAnsi="Times New Roman"/>
          <w:b/>
          <w:i/>
          <w:sz w:val="24"/>
          <w:szCs w:val="24"/>
        </w:rPr>
      </w:pPr>
      <w:r>
        <w:rPr>
          <w:rFonts w:ascii="Times New Roman" w:hAnsi="Times New Roman"/>
          <w:b/>
          <w:i/>
          <w:sz w:val="24"/>
          <w:szCs w:val="24"/>
        </w:rPr>
        <w:t xml:space="preserve">Теоретические сведения </w:t>
      </w:r>
    </w:p>
    <w:p w:rsidR="00A7729F" w:rsidRPr="00A7729F" w:rsidRDefault="00A7729F" w:rsidP="00A7729F">
      <w:pPr>
        <w:spacing w:after="0" w:line="240" w:lineRule="auto"/>
        <w:ind w:firstLine="708"/>
        <w:jc w:val="both"/>
        <w:rPr>
          <w:rFonts w:ascii="Times New Roman" w:hAnsi="Times New Roman"/>
          <w:sz w:val="24"/>
          <w:szCs w:val="24"/>
        </w:rPr>
      </w:pPr>
      <w:r w:rsidRPr="00A7729F">
        <w:rPr>
          <w:rFonts w:ascii="Times New Roman" w:hAnsi="Times New Roman"/>
          <w:sz w:val="24"/>
          <w:szCs w:val="24"/>
        </w:rPr>
        <w:t xml:space="preserve">Личная гигиена. Значение физических упражнений в жизни человека. Причины нарушения осанки. </w:t>
      </w:r>
    </w:p>
    <w:p w:rsidR="00A7729F" w:rsidRPr="00A7729F" w:rsidRDefault="00A7729F" w:rsidP="00A7729F">
      <w:pPr>
        <w:spacing w:after="0" w:line="240" w:lineRule="auto"/>
        <w:ind w:firstLine="708"/>
        <w:jc w:val="both"/>
        <w:rPr>
          <w:rFonts w:ascii="Times New Roman" w:hAnsi="Times New Roman"/>
          <w:b/>
          <w:sz w:val="24"/>
          <w:szCs w:val="24"/>
        </w:rPr>
      </w:pPr>
      <w:r w:rsidRPr="00A7729F">
        <w:rPr>
          <w:rFonts w:ascii="Times New Roman" w:hAnsi="Times New Roman"/>
          <w:b/>
          <w:i/>
          <w:sz w:val="24"/>
          <w:szCs w:val="24"/>
        </w:rPr>
        <w:t>Подвижные игры</w:t>
      </w:r>
      <w:r w:rsidRPr="00A7729F">
        <w:rPr>
          <w:rFonts w:ascii="Times New Roman" w:hAnsi="Times New Roman"/>
          <w:b/>
          <w:sz w:val="24"/>
          <w:szCs w:val="24"/>
        </w:rPr>
        <w:t xml:space="preserve"> </w:t>
      </w:r>
      <w:r w:rsidRPr="00A7729F">
        <w:rPr>
          <w:rFonts w:ascii="Times New Roman" w:hAnsi="Times New Roman"/>
          <w:sz w:val="24"/>
          <w:szCs w:val="24"/>
        </w:rPr>
        <w:t>включены во все разделы программы, так как приобретенный двигательный опыт и хорошая физическая подготовка создают необходимые предпосылки для последующей спортивной деятельности, освоения технических элементов в различных видах спорта.</w:t>
      </w:r>
    </w:p>
    <w:p w:rsidR="00A7729F" w:rsidRPr="00A7729F" w:rsidRDefault="00A7729F" w:rsidP="00A7729F">
      <w:pPr>
        <w:spacing w:after="0" w:line="240" w:lineRule="auto"/>
        <w:ind w:firstLine="708"/>
        <w:jc w:val="both"/>
        <w:rPr>
          <w:rFonts w:ascii="Times New Roman" w:hAnsi="Times New Roman"/>
          <w:sz w:val="24"/>
          <w:szCs w:val="24"/>
        </w:rPr>
      </w:pPr>
      <w:r w:rsidRPr="00A7729F">
        <w:rPr>
          <w:rFonts w:ascii="Times New Roman" w:hAnsi="Times New Roman"/>
          <w:i/>
          <w:sz w:val="24"/>
          <w:szCs w:val="24"/>
        </w:rPr>
        <w:t xml:space="preserve">С элементами общеразвивающих и корригирующих упражнений: </w:t>
      </w:r>
      <w:r w:rsidRPr="00A7729F">
        <w:rPr>
          <w:rFonts w:ascii="Times New Roman" w:hAnsi="Times New Roman"/>
          <w:sz w:val="24"/>
          <w:szCs w:val="24"/>
        </w:rPr>
        <w:t xml:space="preserve"> «Повторяй за мной».</w:t>
      </w:r>
    </w:p>
    <w:p w:rsidR="00A7729F" w:rsidRPr="00A7729F" w:rsidRDefault="00A7729F" w:rsidP="00A7729F">
      <w:pPr>
        <w:spacing w:after="0" w:line="240" w:lineRule="auto"/>
        <w:ind w:firstLine="708"/>
        <w:jc w:val="both"/>
        <w:rPr>
          <w:rFonts w:ascii="Times New Roman" w:hAnsi="Times New Roman"/>
          <w:sz w:val="24"/>
          <w:szCs w:val="24"/>
        </w:rPr>
      </w:pPr>
      <w:r w:rsidRPr="00A7729F">
        <w:rPr>
          <w:rFonts w:ascii="Times New Roman" w:hAnsi="Times New Roman"/>
          <w:i/>
          <w:sz w:val="24"/>
          <w:szCs w:val="24"/>
        </w:rPr>
        <w:t>На развитие внимания, памяти и точности движений:</w:t>
      </w:r>
      <w:r w:rsidRPr="00A7729F">
        <w:rPr>
          <w:rFonts w:ascii="Times New Roman" w:hAnsi="Times New Roman"/>
          <w:sz w:val="24"/>
          <w:szCs w:val="24"/>
        </w:rPr>
        <w:t xml:space="preserve"> «Запрещенное движение», «Найди предмет такого же цвета», «Посадка и сбор овощей».</w:t>
      </w:r>
      <w:r w:rsidRPr="00A7729F">
        <w:rPr>
          <w:rFonts w:ascii="Times New Roman" w:hAnsi="Times New Roman"/>
          <w:i/>
          <w:sz w:val="24"/>
          <w:szCs w:val="24"/>
        </w:rPr>
        <w:t xml:space="preserve"> </w:t>
      </w:r>
    </w:p>
    <w:p w:rsidR="00A7729F" w:rsidRPr="00A7729F" w:rsidRDefault="00A7729F" w:rsidP="00A7729F">
      <w:pPr>
        <w:spacing w:after="0" w:line="240" w:lineRule="auto"/>
        <w:ind w:firstLine="708"/>
        <w:jc w:val="both"/>
        <w:rPr>
          <w:rFonts w:ascii="Times New Roman" w:hAnsi="Times New Roman"/>
          <w:sz w:val="24"/>
          <w:szCs w:val="24"/>
        </w:rPr>
      </w:pPr>
      <w:r w:rsidRPr="00A7729F">
        <w:rPr>
          <w:rFonts w:ascii="Times New Roman" w:hAnsi="Times New Roman"/>
          <w:i/>
          <w:sz w:val="24"/>
          <w:szCs w:val="24"/>
        </w:rPr>
        <w:t>С прыжками в высоту, длину:</w:t>
      </w:r>
      <w:r w:rsidRPr="00A7729F">
        <w:rPr>
          <w:rFonts w:ascii="Times New Roman" w:hAnsi="Times New Roman"/>
          <w:sz w:val="24"/>
          <w:szCs w:val="24"/>
        </w:rPr>
        <w:t xml:space="preserve"> «Прыжок за прыжком».</w:t>
      </w:r>
    </w:p>
    <w:p w:rsidR="00A7729F" w:rsidRPr="00A7729F" w:rsidRDefault="00A7729F" w:rsidP="00A7729F">
      <w:pPr>
        <w:spacing w:after="0" w:line="240" w:lineRule="auto"/>
        <w:ind w:firstLine="708"/>
        <w:jc w:val="both"/>
        <w:rPr>
          <w:rFonts w:ascii="Times New Roman" w:hAnsi="Times New Roman"/>
          <w:b/>
          <w:sz w:val="24"/>
          <w:szCs w:val="24"/>
        </w:rPr>
      </w:pPr>
      <w:r w:rsidRPr="00A7729F">
        <w:rPr>
          <w:rFonts w:ascii="Times New Roman" w:hAnsi="Times New Roman"/>
          <w:sz w:val="24"/>
          <w:szCs w:val="24"/>
        </w:rPr>
        <w:t xml:space="preserve">Раздел </w:t>
      </w:r>
      <w:r w:rsidR="00270D98">
        <w:rPr>
          <w:rFonts w:ascii="Times New Roman" w:hAnsi="Times New Roman"/>
          <w:b/>
          <w:sz w:val="24"/>
          <w:szCs w:val="24"/>
        </w:rPr>
        <w:t>«Гимнастика»</w:t>
      </w:r>
      <w:proofErr w:type="gramStart"/>
      <w:r w:rsidR="00270D98">
        <w:rPr>
          <w:rFonts w:ascii="Times New Roman" w:hAnsi="Times New Roman"/>
          <w:b/>
          <w:sz w:val="24"/>
          <w:szCs w:val="24"/>
        </w:rPr>
        <w:t xml:space="preserve"> </w:t>
      </w:r>
      <w:r w:rsidRPr="00A7729F">
        <w:rPr>
          <w:rFonts w:ascii="Times New Roman" w:hAnsi="Times New Roman"/>
          <w:b/>
          <w:sz w:val="24"/>
          <w:szCs w:val="24"/>
        </w:rPr>
        <w:t>.</w:t>
      </w:r>
      <w:proofErr w:type="gramEnd"/>
      <w:r w:rsidRPr="00A7729F">
        <w:rPr>
          <w:rFonts w:ascii="Times New Roman" w:hAnsi="Times New Roman"/>
          <w:b/>
          <w:sz w:val="24"/>
          <w:szCs w:val="24"/>
        </w:rPr>
        <w:t xml:space="preserve"> </w:t>
      </w:r>
    </w:p>
    <w:p w:rsidR="00A7729F" w:rsidRPr="00A7729F" w:rsidRDefault="00A7729F" w:rsidP="00A7729F">
      <w:pPr>
        <w:spacing w:after="0" w:line="240" w:lineRule="auto"/>
        <w:jc w:val="both"/>
        <w:rPr>
          <w:rFonts w:ascii="Times New Roman" w:hAnsi="Times New Roman"/>
          <w:b/>
          <w:i/>
          <w:sz w:val="24"/>
          <w:szCs w:val="24"/>
        </w:rPr>
      </w:pPr>
      <w:r w:rsidRPr="00A7729F">
        <w:rPr>
          <w:rFonts w:ascii="Times New Roman" w:hAnsi="Times New Roman"/>
          <w:b/>
          <w:i/>
          <w:sz w:val="24"/>
          <w:szCs w:val="24"/>
        </w:rPr>
        <w:t>Теоретические сведения</w:t>
      </w:r>
    </w:p>
    <w:p w:rsidR="00A7729F" w:rsidRPr="00A7729F" w:rsidRDefault="00A7729F" w:rsidP="00A7729F">
      <w:pPr>
        <w:spacing w:after="0" w:line="240" w:lineRule="auto"/>
        <w:ind w:firstLine="708"/>
        <w:jc w:val="both"/>
        <w:rPr>
          <w:rFonts w:ascii="Times New Roman" w:hAnsi="Times New Roman"/>
          <w:sz w:val="24"/>
          <w:szCs w:val="24"/>
        </w:rPr>
      </w:pPr>
      <w:r w:rsidRPr="00A7729F">
        <w:rPr>
          <w:rFonts w:ascii="Times New Roman" w:hAnsi="Times New Roman"/>
          <w:sz w:val="24"/>
          <w:szCs w:val="24"/>
        </w:rPr>
        <w:lastRenderedPageBreak/>
        <w:t xml:space="preserve"> Фланг, интервал, дистанция. Элементарные сведения о передвижениях по ориентирам. Понятие «интервал».</w:t>
      </w:r>
    </w:p>
    <w:p w:rsidR="00A7729F" w:rsidRPr="00A7729F" w:rsidRDefault="00A7729F" w:rsidP="00A7729F">
      <w:pPr>
        <w:spacing w:after="0" w:line="240" w:lineRule="auto"/>
        <w:jc w:val="both"/>
        <w:rPr>
          <w:rFonts w:ascii="Times New Roman" w:hAnsi="Times New Roman"/>
          <w:b/>
          <w:i/>
          <w:sz w:val="24"/>
          <w:szCs w:val="24"/>
        </w:rPr>
      </w:pPr>
      <w:r w:rsidRPr="00A7729F">
        <w:rPr>
          <w:rFonts w:ascii="Times New Roman" w:hAnsi="Times New Roman"/>
          <w:b/>
          <w:i/>
          <w:sz w:val="24"/>
          <w:szCs w:val="24"/>
        </w:rPr>
        <w:t>Практический материал</w:t>
      </w:r>
    </w:p>
    <w:p w:rsidR="00A7729F" w:rsidRPr="00A7729F" w:rsidRDefault="00A7729F" w:rsidP="00A7729F">
      <w:pPr>
        <w:spacing w:after="0" w:line="240" w:lineRule="auto"/>
        <w:ind w:firstLine="708"/>
        <w:jc w:val="both"/>
        <w:rPr>
          <w:rFonts w:ascii="Times New Roman" w:hAnsi="Times New Roman"/>
          <w:sz w:val="24"/>
          <w:szCs w:val="24"/>
        </w:rPr>
      </w:pPr>
      <w:r w:rsidRPr="00A7729F">
        <w:rPr>
          <w:rFonts w:ascii="Times New Roman" w:hAnsi="Times New Roman"/>
          <w:sz w:val="24"/>
          <w:szCs w:val="24"/>
        </w:rPr>
        <w:t xml:space="preserve">      </w:t>
      </w:r>
      <w:r w:rsidRPr="00A7729F">
        <w:rPr>
          <w:rFonts w:ascii="Times New Roman" w:hAnsi="Times New Roman"/>
          <w:i/>
          <w:sz w:val="24"/>
          <w:szCs w:val="24"/>
        </w:rPr>
        <w:t>Строевые упражнения.</w:t>
      </w:r>
      <w:r w:rsidRPr="00A7729F">
        <w:rPr>
          <w:rFonts w:ascii="Times New Roman" w:hAnsi="Times New Roman"/>
          <w:sz w:val="24"/>
          <w:szCs w:val="24"/>
        </w:rPr>
        <w:t xml:space="preserve"> Повороты налево, направо, кругом (переступанием). Ходьба по диагонали и </w:t>
      </w:r>
      <w:proofErr w:type="spellStart"/>
      <w:r w:rsidRPr="00A7729F">
        <w:rPr>
          <w:rFonts w:ascii="Times New Roman" w:hAnsi="Times New Roman"/>
          <w:sz w:val="24"/>
          <w:szCs w:val="24"/>
        </w:rPr>
        <w:t>противоходом</w:t>
      </w:r>
      <w:proofErr w:type="spellEnd"/>
      <w:r w:rsidRPr="00A7729F">
        <w:rPr>
          <w:rFonts w:ascii="Times New Roman" w:hAnsi="Times New Roman"/>
          <w:sz w:val="24"/>
          <w:szCs w:val="24"/>
        </w:rPr>
        <w:t xml:space="preserve"> налево, направо. Смена ног при ходьбе. Ходьба по ориентирам. Ходьба с остановками по сигналу учителя.</w:t>
      </w:r>
    </w:p>
    <w:p w:rsidR="00A7729F" w:rsidRPr="00A7729F" w:rsidRDefault="00A7729F" w:rsidP="00A7729F">
      <w:pPr>
        <w:spacing w:after="0" w:line="240" w:lineRule="auto"/>
        <w:ind w:firstLine="708"/>
        <w:jc w:val="center"/>
        <w:rPr>
          <w:rFonts w:ascii="Times New Roman" w:hAnsi="Times New Roman"/>
          <w:i/>
          <w:sz w:val="24"/>
          <w:szCs w:val="24"/>
        </w:rPr>
      </w:pPr>
      <w:r w:rsidRPr="00A7729F">
        <w:rPr>
          <w:rFonts w:ascii="Times New Roman" w:hAnsi="Times New Roman"/>
          <w:i/>
          <w:sz w:val="24"/>
          <w:szCs w:val="24"/>
        </w:rPr>
        <w:t>Общеразвивающие упражнения</w:t>
      </w:r>
    </w:p>
    <w:p w:rsidR="00A7729F" w:rsidRPr="00A7729F" w:rsidRDefault="00A7729F" w:rsidP="00A7729F">
      <w:pPr>
        <w:spacing w:after="0" w:line="240" w:lineRule="auto"/>
        <w:ind w:firstLine="708"/>
        <w:jc w:val="both"/>
        <w:rPr>
          <w:rFonts w:ascii="Times New Roman" w:hAnsi="Times New Roman"/>
          <w:sz w:val="24"/>
          <w:szCs w:val="24"/>
        </w:rPr>
      </w:pPr>
      <w:r w:rsidRPr="00A7729F">
        <w:rPr>
          <w:rFonts w:ascii="Times New Roman" w:hAnsi="Times New Roman"/>
          <w:i/>
          <w:sz w:val="24"/>
          <w:szCs w:val="24"/>
        </w:rPr>
        <w:t>Упражнения для развития мышц рук и ног.</w:t>
      </w:r>
      <w:r w:rsidRPr="00A7729F">
        <w:rPr>
          <w:rFonts w:ascii="Times New Roman" w:hAnsi="Times New Roman"/>
          <w:sz w:val="24"/>
          <w:szCs w:val="24"/>
        </w:rPr>
        <w:t xml:space="preserve"> Одновременное выполнение разнонаправленных движений ногами и руками (шаг левой ногой в сторону, левая рука в сторону и т. д.). Сгибание-разгибание </w:t>
      </w:r>
      <w:proofErr w:type="gramStart"/>
      <w:r w:rsidRPr="00A7729F">
        <w:rPr>
          <w:rFonts w:ascii="Times New Roman" w:hAnsi="Times New Roman"/>
          <w:sz w:val="24"/>
          <w:szCs w:val="24"/>
        </w:rPr>
        <w:t>рук</w:t>
      </w:r>
      <w:proofErr w:type="gramEnd"/>
      <w:r w:rsidRPr="00A7729F">
        <w:rPr>
          <w:rFonts w:ascii="Times New Roman" w:hAnsi="Times New Roman"/>
          <w:sz w:val="24"/>
          <w:szCs w:val="24"/>
        </w:rPr>
        <w:t xml:space="preserve"> в упоре стоя (упор в стену на уровне груди и пояса). Пружинистые приседания на одной ноге в положении выпада.      Упражнения для развития мышц шеи. Из исходного </w:t>
      </w:r>
      <w:proofErr w:type="gramStart"/>
      <w:r w:rsidRPr="00A7729F">
        <w:rPr>
          <w:rFonts w:ascii="Times New Roman" w:hAnsi="Times New Roman"/>
          <w:sz w:val="24"/>
          <w:szCs w:val="24"/>
        </w:rPr>
        <w:t>положения</w:t>
      </w:r>
      <w:proofErr w:type="gramEnd"/>
      <w:r w:rsidRPr="00A7729F">
        <w:rPr>
          <w:rFonts w:ascii="Times New Roman" w:hAnsi="Times New Roman"/>
          <w:sz w:val="24"/>
          <w:szCs w:val="24"/>
        </w:rPr>
        <w:t xml:space="preserve"> сидя (или стоя) — наклоны головы: вперед, назад, влево, вправо. Повороты головы: влево, вправо. </w:t>
      </w:r>
    </w:p>
    <w:p w:rsidR="00A7729F" w:rsidRPr="00A7729F" w:rsidRDefault="00A7729F" w:rsidP="00A7729F">
      <w:pPr>
        <w:spacing w:after="0" w:line="240" w:lineRule="auto"/>
        <w:ind w:firstLine="708"/>
        <w:jc w:val="both"/>
        <w:rPr>
          <w:rFonts w:ascii="Times New Roman" w:hAnsi="Times New Roman"/>
          <w:sz w:val="24"/>
          <w:szCs w:val="24"/>
        </w:rPr>
      </w:pPr>
      <w:r w:rsidRPr="00A7729F">
        <w:rPr>
          <w:rFonts w:ascii="Times New Roman" w:hAnsi="Times New Roman"/>
          <w:i/>
          <w:sz w:val="24"/>
          <w:szCs w:val="24"/>
        </w:rPr>
        <w:t>Упражнения для развития мышц туловища.</w:t>
      </w:r>
      <w:r w:rsidRPr="00A7729F">
        <w:rPr>
          <w:rFonts w:ascii="Times New Roman" w:hAnsi="Times New Roman"/>
          <w:sz w:val="24"/>
          <w:szCs w:val="24"/>
        </w:rPr>
        <w:t xml:space="preserve"> Круговые движения туловища (руки на поясе). Отведение ноги назад с подниманием рук вверх. Из исходного положения — стоя ноги врозь, руки на пояс — повороты туловища направо, налево. Лежа на животе поочередное поднимание ног, руки вдоль туловища. Переход из упора присев в </w:t>
      </w:r>
      <w:proofErr w:type="gramStart"/>
      <w:r w:rsidRPr="00A7729F">
        <w:rPr>
          <w:rFonts w:ascii="Times New Roman" w:hAnsi="Times New Roman"/>
          <w:sz w:val="24"/>
          <w:szCs w:val="24"/>
        </w:rPr>
        <w:t>упор</w:t>
      </w:r>
      <w:proofErr w:type="gramEnd"/>
      <w:r w:rsidRPr="00A7729F">
        <w:rPr>
          <w:rFonts w:ascii="Times New Roman" w:hAnsi="Times New Roman"/>
          <w:sz w:val="24"/>
          <w:szCs w:val="24"/>
        </w:rPr>
        <w:t xml:space="preserve"> лежа толчком двух ног.</w:t>
      </w:r>
    </w:p>
    <w:p w:rsidR="00A7729F" w:rsidRPr="00A7729F" w:rsidRDefault="00A7729F" w:rsidP="00A7729F">
      <w:pPr>
        <w:spacing w:after="0" w:line="240" w:lineRule="auto"/>
        <w:ind w:firstLine="708"/>
        <w:jc w:val="both"/>
        <w:rPr>
          <w:rFonts w:ascii="Times New Roman" w:hAnsi="Times New Roman"/>
          <w:sz w:val="24"/>
          <w:szCs w:val="24"/>
        </w:rPr>
      </w:pPr>
      <w:r w:rsidRPr="00A7729F">
        <w:rPr>
          <w:rFonts w:ascii="Times New Roman" w:hAnsi="Times New Roman"/>
          <w:i/>
          <w:sz w:val="24"/>
          <w:szCs w:val="24"/>
        </w:rPr>
        <w:t>Упражнения для развития кистей рук и пальцев.</w:t>
      </w:r>
      <w:r w:rsidRPr="00A7729F">
        <w:rPr>
          <w:rFonts w:ascii="Times New Roman" w:hAnsi="Times New Roman"/>
          <w:sz w:val="24"/>
          <w:szCs w:val="24"/>
        </w:rPr>
        <w:t xml:space="preserve"> Исходное положение — сидя или стоя, ладони вместе, пальцы переплетены: сгибать и разгибать пальцы. Передвижения на руках в упоре лежа по кругу, ноги вместе. То же, но передвижение вправо и влево, одновременно переставляя одноименные руки и ноги. Сгибание и разгибание </w:t>
      </w:r>
      <w:proofErr w:type="gramStart"/>
      <w:r w:rsidRPr="00A7729F">
        <w:rPr>
          <w:rFonts w:ascii="Times New Roman" w:hAnsi="Times New Roman"/>
          <w:sz w:val="24"/>
          <w:szCs w:val="24"/>
        </w:rPr>
        <w:t>рук</w:t>
      </w:r>
      <w:proofErr w:type="gramEnd"/>
      <w:r w:rsidRPr="00A7729F">
        <w:rPr>
          <w:rFonts w:ascii="Times New Roman" w:hAnsi="Times New Roman"/>
          <w:sz w:val="24"/>
          <w:szCs w:val="24"/>
        </w:rPr>
        <w:t xml:space="preserve"> в упоре стоя, опираясь о стену или рейку гимнастической скамейки на уровне груди.      </w:t>
      </w:r>
    </w:p>
    <w:p w:rsidR="00A7729F" w:rsidRPr="00A7729F" w:rsidRDefault="00A7729F" w:rsidP="00A7729F">
      <w:pPr>
        <w:spacing w:after="0" w:line="240" w:lineRule="auto"/>
        <w:ind w:firstLine="708"/>
        <w:jc w:val="both"/>
        <w:rPr>
          <w:rFonts w:ascii="Times New Roman" w:hAnsi="Times New Roman"/>
          <w:sz w:val="24"/>
          <w:szCs w:val="24"/>
        </w:rPr>
      </w:pPr>
      <w:r w:rsidRPr="00A7729F">
        <w:rPr>
          <w:rFonts w:ascii="Times New Roman" w:hAnsi="Times New Roman"/>
          <w:i/>
          <w:sz w:val="24"/>
          <w:szCs w:val="24"/>
        </w:rPr>
        <w:t xml:space="preserve">Упражнения для укрепления мышц голеностопных суставов и стоп. </w:t>
      </w:r>
      <w:r w:rsidRPr="00A7729F">
        <w:rPr>
          <w:rFonts w:ascii="Times New Roman" w:hAnsi="Times New Roman"/>
          <w:sz w:val="24"/>
          <w:szCs w:val="24"/>
        </w:rPr>
        <w:t xml:space="preserve">Исходное положение — стоя перед опорой, носки ног на бруске высотой 5 см: «удерживание» веса своего тела на носках ног. Исходное положение — стоя на пятках спиной к опоре, носки ног на себя: «удерживание» стойки на пятках, сгибая ступни к голени.      </w:t>
      </w:r>
    </w:p>
    <w:p w:rsidR="00A7729F" w:rsidRPr="00A7729F" w:rsidRDefault="00A7729F" w:rsidP="00A7729F">
      <w:pPr>
        <w:spacing w:after="0" w:line="240" w:lineRule="auto"/>
        <w:ind w:firstLine="708"/>
        <w:jc w:val="both"/>
        <w:rPr>
          <w:rFonts w:ascii="Times New Roman" w:hAnsi="Times New Roman"/>
          <w:sz w:val="24"/>
          <w:szCs w:val="24"/>
        </w:rPr>
      </w:pPr>
      <w:r w:rsidRPr="00A7729F">
        <w:rPr>
          <w:rFonts w:ascii="Times New Roman" w:hAnsi="Times New Roman"/>
          <w:i/>
          <w:sz w:val="24"/>
          <w:szCs w:val="24"/>
        </w:rPr>
        <w:t>Упражнения на дыхание.</w:t>
      </w:r>
      <w:r w:rsidRPr="00A7729F">
        <w:rPr>
          <w:rFonts w:ascii="Times New Roman" w:hAnsi="Times New Roman"/>
          <w:sz w:val="24"/>
          <w:szCs w:val="24"/>
        </w:rPr>
        <w:t xml:space="preserve"> Полное глубокое дыхание в различных положениях: сидя, стоя, лежа. Обучение сознательному управлению ритмом и скоростью своих дыхательных движений.      </w:t>
      </w:r>
    </w:p>
    <w:p w:rsidR="00A7729F" w:rsidRPr="00A7729F" w:rsidRDefault="00A7729F" w:rsidP="00A7729F">
      <w:pPr>
        <w:spacing w:after="0" w:line="240" w:lineRule="auto"/>
        <w:ind w:firstLine="708"/>
        <w:jc w:val="both"/>
        <w:rPr>
          <w:rFonts w:ascii="Times New Roman" w:hAnsi="Times New Roman"/>
          <w:sz w:val="24"/>
          <w:szCs w:val="24"/>
        </w:rPr>
      </w:pPr>
      <w:r w:rsidRPr="00A7729F">
        <w:rPr>
          <w:rFonts w:ascii="Times New Roman" w:hAnsi="Times New Roman"/>
          <w:i/>
          <w:sz w:val="24"/>
          <w:szCs w:val="24"/>
        </w:rPr>
        <w:t>Упражнения для расслабления мышц.</w:t>
      </w:r>
      <w:r w:rsidRPr="00A7729F">
        <w:rPr>
          <w:rFonts w:ascii="Times New Roman" w:hAnsi="Times New Roman"/>
          <w:sz w:val="24"/>
          <w:szCs w:val="24"/>
        </w:rPr>
        <w:t xml:space="preserve"> Расслабленные потряхивания конечностями с возможно более полным расслаблением мышц при спокойном передвижении по залу. Чередование напряженной ходьбы (строевым шагом) с ходьбой в </w:t>
      </w:r>
      <w:proofErr w:type="spellStart"/>
      <w:r w:rsidRPr="00A7729F">
        <w:rPr>
          <w:rFonts w:ascii="Times New Roman" w:hAnsi="Times New Roman"/>
          <w:sz w:val="24"/>
          <w:szCs w:val="24"/>
        </w:rPr>
        <w:t>полуприседе</w:t>
      </w:r>
      <w:proofErr w:type="spellEnd"/>
      <w:r w:rsidRPr="00A7729F">
        <w:rPr>
          <w:rFonts w:ascii="Times New Roman" w:hAnsi="Times New Roman"/>
          <w:sz w:val="24"/>
          <w:szCs w:val="24"/>
        </w:rPr>
        <w:t xml:space="preserve"> с расслабленным и опущенным вперед туловищем. Расслабление мышц после выполнения силовых упражнений.</w:t>
      </w:r>
    </w:p>
    <w:p w:rsidR="00A7729F" w:rsidRPr="00A7729F" w:rsidRDefault="00A7729F" w:rsidP="00A7729F">
      <w:pPr>
        <w:spacing w:after="0" w:line="240" w:lineRule="auto"/>
        <w:ind w:firstLine="708"/>
        <w:jc w:val="both"/>
        <w:rPr>
          <w:rFonts w:ascii="Times New Roman" w:hAnsi="Times New Roman"/>
          <w:sz w:val="24"/>
          <w:szCs w:val="24"/>
        </w:rPr>
      </w:pPr>
      <w:r w:rsidRPr="00A7729F">
        <w:rPr>
          <w:rFonts w:ascii="Times New Roman" w:hAnsi="Times New Roman"/>
          <w:i/>
          <w:sz w:val="24"/>
          <w:szCs w:val="24"/>
        </w:rPr>
        <w:t>Упражнения для формирования правильной осанки.</w:t>
      </w:r>
      <w:r w:rsidRPr="00A7729F">
        <w:rPr>
          <w:rFonts w:ascii="Times New Roman" w:hAnsi="Times New Roman"/>
          <w:sz w:val="24"/>
          <w:szCs w:val="24"/>
        </w:rPr>
        <w:t xml:space="preserve"> Упражнения с удержанием груза (100—150 г) на голове; повороты кругом; приседания; ходьба по гимнастической скамейке с различными положениями рук; передвижение по наклонной плоскости; вис на гимнастической стенке.</w:t>
      </w:r>
    </w:p>
    <w:p w:rsidR="00A7729F" w:rsidRPr="00A7729F" w:rsidRDefault="00A7729F" w:rsidP="00A7729F">
      <w:pPr>
        <w:spacing w:after="0" w:line="240" w:lineRule="auto"/>
        <w:ind w:firstLine="708"/>
        <w:jc w:val="center"/>
        <w:rPr>
          <w:rFonts w:ascii="Times New Roman" w:hAnsi="Times New Roman"/>
          <w:i/>
          <w:sz w:val="24"/>
          <w:szCs w:val="24"/>
        </w:rPr>
      </w:pPr>
      <w:r w:rsidRPr="00A7729F">
        <w:rPr>
          <w:rFonts w:ascii="Times New Roman" w:hAnsi="Times New Roman"/>
          <w:i/>
          <w:sz w:val="24"/>
          <w:szCs w:val="24"/>
        </w:rPr>
        <w:t>Упражнения с предметами</w:t>
      </w:r>
    </w:p>
    <w:p w:rsidR="00A7729F" w:rsidRPr="00A7729F" w:rsidRDefault="00A7729F" w:rsidP="00A7729F">
      <w:pPr>
        <w:spacing w:after="0" w:line="240" w:lineRule="auto"/>
        <w:ind w:firstLine="708"/>
        <w:jc w:val="both"/>
        <w:rPr>
          <w:rFonts w:ascii="Times New Roman" w:hAnsi="Times New Roman"/>
          <w:sz w:val="24"/>
          <w:szCs w:val="24"/>
        </w:rPr>
      </w:pPr>
      <w:r w:rsidRPr="00A7729F">
        <w:rPr>
          <w:rFonts w:ascii="Times New Roman" w:hAnsi="Times New Roman"/>
          <w:i/>
          <w:sz w:val="24"/>
          <w:szCs w:val="24"/>
        </w:rPr>
        <w:t>Упражнения на гимнастической скамейке.</w:t>
      </w:r>
      <w:r w:rsidRPr="00A7729F">
        <w:rPr>
          <w:rFonts w:ascii="Times New Roman" w:hAnsi="Times New Roman"/>
          <w:sz w:val="24"/>
          <w:szCs w:val="24"/>
        </w:rPr>
        <w:t xml:space="preserve"> Сгибание и разгибание рук, лежа в упоре на гимнастической скамейке; приседание на двух ногах (для некоторых учеников — на одной); различные прыжки на скамейке; прыжки через гимнастическую скамейку, с упором на нее.</w:t>
      </w:r>
    </w:p>
    <w:p w:rsidR="00A7729F" w:rsidRPr="00A7729F" w:rsidRDefault="00A7729F" w:rsidP="00A7729F">
      <w:pPr>
        <w:spacing w:after="0" w:line="240" w:lineRule="auto"/>
        <w:ind w:firstLine="708"/>
        <w:jc w:val="both"/>
        <w:rPr>
          <w:rFonts w:ascii="Times New Roman" w:hAnsi="Times New Roman"/>
          <w:sz w:val="24"/>
          <w:szCs w:val="24"/>
        </w:rPr>
      </w:pPr>
      <w:r w:rsidRPr="00A7729F">
        <w:rPr>
          <w:rFonts w:ascii="Times New Roman" w:hAnsi="Times New Roman"/>
          <w:i/>
          <w:sz w:val="24"/>
          <w:szCs w:val="24"/>
        </w:rPr>
        <w:t>Равновесие.</w:t>
      </w:r>
      <w:r w:rsidRPr="00A7729F">
        <w:rPr>
          <w:rFonts w:ascii="Times New Roman" w:hAnsi="Times New Roman"/>
          <w:sz w:val="24"/>
          <w:szCs w:val="24"/>
        </w:rPr>
        <w:t xml:space="preserve"> Ходьба по гимнастической скамейке с ударами мяча о пол и его ловлей. Ходьба по гимнастической скамейке с подбрасыванием и ловлей мяча. Равновесие на левой (правой) ноге на полу без поддержки. Ходьба: с перешагиванием через веревку (планку) на высоте 20—30 см. Выполнить одно, два ранее изученных упражнения по 3—4 раза.      </w:t>
      </w:r>
    </w:p>
    <w:p w:rsidR="00A7729F" w:rsidRPr="00A7729F" w:rsidRDefault="00A7729F" w:rsidP="00A7729F">
      <w:pPr>
        <w:spacing w:after="0" w:line="240" w:lineRule="auto"/>
        <w:ind w:firstLine="708"/>
        <w:jc w:val="both"/>
        <w:rPr>
          <w:rFonts w:ascii="Times New Roman" w:hAnsi="Times New Roman"/>
          <w:sz w:val="24"/>
          <w:szCs w:val="24"/>
        </w:rPr>
      </w:pPr>
      <w:r w:rsidRPr="00A7729F">
        <w:rPr>
          <w:rFonts w:ascii="Times New Roman" w:hAnsi="Times New Roman"/>
          <w:i/>
          <w:sz w:val="24"/>
          <w:szCs w:val="24"/>
        </w:rPr>
        <w:t>Упражнения для развития пространственно-временной ориентировки и точности движений.</w:t>
      </w:r>
      <w:r w:rsidRPr="00A7729F">
        <w:rPr>
          <w:rFonts w:ascii="Times New Roman" w:hAnsi="Times New Roman"/>
          <w:sz w:val="24"/>
          <w:szCs w:val="24"/>
        </w:rPr>
        <w:t xml:space="preserve"> Ходьба по диагонали по начерченной линии. Поворот кругом без контроля зрения. Ходьба «змейка» по начерченным линиям. Прохождение расстояния до 3 м от </w:t>
      </w:r>
      <w:r w:rsidRPr="00A7729F">
        <w:rPr>
          <w:rFonts w:ascii="Times New Roman" w:hAnsi="Times New Roman"/>
          <w:sz w:val="24"/>
          <w:szCs w:val="24"/>
        </w:rPr>
        <w:lastRenderedPageBreak/>
        <w:t xml:space="preserve">одного ориентира до другого с открытыми глазами за определенное количество шагов и воспроизведение дистанции за столько же шагов без контроля зрения. Прыжки назад, влево и в обозначенное место. Прыжок в длину с разбега и приземление в обозначенное место. </w:t>
      </w:r>
      <w:proofErr w:type="spellStart"/>
      <w:r w:rsidRPr="00A7729F">
        <w:rPr>
          <w:rFonts w:ascii="Times New Roman" w:hAnsi="Times New Roman"/>
          <w:sz w:val="24"/>
          <w:szCs w:val="24"/>
        </w:rPr>
        <w:t>Подлезание</w:t>
      </w:r>
      <w:proofErr w:type="spellEnd"/>
      <w:r w:rsidRPr="00A7729F">
        <w:rPr>
          <w:rFonts w:ascii="Times New Roman" w:hAnsi="Times New Roman"/>
          <w:sz w:val="24"/>
          <w:szCs w:val="24"/>
        </w:rPr>
        <w:t xml:space="preserve"> под препятствие определенной высоты с контролем и без контроля зрения.      </w:t>
      </w:r>
    </w:p>
    <w:p w:rsidR="00A7729F" w:rsidRPr="00A7729F" w:rsidRDefault="00A7729F" w:rsidP="00A7729F">
      <w:pPr>
        <w:spacing w:after="0" w:line="240" w:lineRule="auto"/>
        <w:ind w:firstLine="708"/>
        <w:jc w:val="both"/>
        <w:rPr>
          <w:rFonts w:ascii="Times New Roman" w:hAnsi="Times New Roman"/>
          <w:sz w:val="24"/>
          <w:szCs w:val="24"/>
        </w:rPr>
      </w:pPr>
      <w:r w:rsidRPr="00A7729F">
        <w:rPr>
          <w:rFonts w:ascii="Times New Roman" w:hAnsi="Times New Roman"/>
          <w:sz w:val="24"/>
          <w:szCs w:val="24"/>
        </w:rPr>
        <w:t>Легкий бег на месте от 5 до 10 с. (</w:t>
      </w:r>
      <w:proofErr w:type="gramStart"/>
      <w:r w:rsidRPr="00A7729F">
        <w:rPr>
          <w:rFonts w:ascii="Times New Roman" w:hAnsi="Times New Roman"/>
          <w:sz w:val="24"/>
          <w:szCs w:val="24"/>
        </w:rPr>
        <w:t>Начало</w:t>
      </w:r>
      <w:proofErr w:type="gramEnd"/>
      <w:r w:rsidRPr="00A7729F">
        <w:rPr>
          <w:rFonts w:ascii="Times New Roman" w:hAnsi="Times New Roman"/>
          <w:sz w:val="24"/>
          <w:szCs w:val="24"/>
        </w:rPr>
        <w:t xml:space="preserve"> и окончание бега определяется учителем.) Повторить задание, но остановиться самостоятельно. Прыжками на двух ногах преодолеть расстояние 5—6 м до черты. Сообщить учащимся время выполнения задания. Повторить его вдвое медленнее. Определить самого точного ученика.</w:t>
      </w:r>
    </w:p>
    <w:p w:rsidR="00A7729F" w:rsidRPr="00A7729F" w:rsidRDefault="00A7729F" w:rsidP="00A7729F">
      <w:pPr>
        <w:spacing w:after="0" w:line="240" w:lineRule="auto"/>
        <w:ind w:firstLine="708"/>
        <w:jc w:val="both"/>
        <w:rPr>
          <w:rFonts w:ascii="Times New Roman" w:hAnsi="Times New Roman"/>
          <w:b/>
          <w:sz w:val="24"/>
          <w:szCs w:val="24"/>
        </w:rPr>
      </w:pPr>
      <w:r w:rsidRPr="00A7729F">
        <w:rPr>
          <w:rFonts w:ascii="Times New Roman" w:hAnsi="Times New Roman"/>
          <w:sz w:val="24"/>
          <w:szCs w:val="24"/>
        </w:rPr>
        <w:t xml:space="preserve">Раздел  </w:t>
      </w:r>
      <w:r w:rsidR="00270D98">
        <w:rPr>
          <w:rFonts w:ascii="Times New Roman" w:hAnsi="Times New Roman"/>
          <w:b/>
          <w:sz w:val="24"/>
          <w:szCs w:val="24"/>
        </w:rPr>
        <w:t xml:space="preserve">«Легкая атлетика» </w:t>
      </w:r>
    </w:p>
    <w:p w:rsidR="00A7729F" w:rsidRPr="00A7729F" w:rsidRDefault="00A7729F" w:rsidP="00A7729F">
      <w:pPr>
        <w:spacing w:after="0" w:line="240" w:lineRule="auto"/>
        <w:jc w:val="both"/>
        <w:rPr>
          <w:rFonts w:ascii="Times New Roman" w:hAnsi="Times New Roman"/>
          <w:b/>
          <w:i/>
          <w:sz w:val="24"/>
          <w:szCs w:val="24"/>
        </w:rPr>
      </w:pPr>
      <w:r w:rsidRPr="00A7729F">
        <w:rPr>
          <w:rFonts w:ascii="Times New Roman" w:hAnsi="Times New Roman"/>
          <w:b/>
          <w:i/>
          <w:sz w:val="24"/>
          <w:szCs w:val="24"/>
        </w:rPr>
        <w:t>Теоретические сведения</w:t>
      </w:r>
    </w:p>
    <w:p w:rsidR="00A7729F" w:rsidRPr="00A7729F" w:rsidRDefault="00A7729F" w:rsidP="00A7729F">
      <w:pPr>
        <w:spacing w:after="0" w:line="240" w:lineRule="auto"/>
        <w:ind w:firstLine="708"/>
        <w:jc w:val="both"/>
        <w:rPr>
          <w:rFonts w:ascii="Times New Roman" w:hAnsi="Times New Roman"/>
          <w:sz w:val="24"/>
          <w:szCs w:val="24"/>
        </w:rPr>
      </w:pPr>
      <w:r w:rsidRPr="00A7729F">
        <w:rPr>
          <w:rFonts w:ascii="Times New Roman" w:hAnsi="Times New Roman"/>
          <w:sz w:val="24"/>
          <w:szCs w:val="24"/>
        </w:rPr>
        <w:t xml:space="preserve">      Фазы прыжка в длину с разбега. Подготовка суставов и мышечно-сухожильного аппарата к предстоящей деятельности. Техника безопасности при выполнении прыжков в длину, высоту и метании мяча.</w:t>
      </w:r>
    </w:p>
    <w:p w:rsidR="00A7729F" w:rsidRPr="00A7729F" w:rsidRDefault="00A7729F" w:rsidP="00A7729F">
      <w:pPr>
        <w:spacing w:after="0" w:line="240" w:lineRule="auto"/>
        <w:jc w:val="both"/>
        <w:rPr>
          <w:rFonts w:ascii="Times New Roman" w:hAnsi="Times New Roman"/>
          <w:b/>
          <w:i/>
          <w:sz w:val="24"/>
          <w:szCs w:val="24"/>
        </w:rPr>
      </w:pPr>
      <w:r w:rsidRPr="00A7729F">
        <w:rPr>
          <w:rFonts w:ascii="Times New Roman" w:hAnsi="Times New Roman"/>
          <w:b/>
          <w:i/>
          <w:sz w:val="24"/>
          <w:szCs w:val="24"/>
        </w:rPr>
        <w:t>Практический материал</w:t>
      </w:r>
    </w:p>
    <w:p w:rsidR="00A7729F" w:rsidRPr="00A7729F" w:rsidRDefault="00A7729F" w:rsidP="00A7729F">
      <w:pPr>
        <w:spacing w:after="0" w:line="240" w:lineRule="auto"/>
        <w:ind w:firstLine="708"/>
        <w:jc w:val="both"/>
        <w:rPr>
          <w:rFonts w:ascii="Times New Roman" w:hAnsi="Times New Roman"/>
          <w:b/>
          <w:i/>
          <w:sz w:val="24"/>
          <w:szCs w:val="24"/>
        </w:rPr>
      </w:pPr>
      <w:r w:rsidRPr="00A7729F">
        <w:rPr>
          <w:rFonts w:ascii="Times New Roman" w:hAnsi="Times New Roman"/>
          <w:i/>
          <w:sz w:val="24"/>
          <w:szCs w:val="24"/>
        </w:rPr>
        <w:t>Ходьба.</w:t>
      </w:r>
      <w:r w:rsidRPr="00A7729F">
        <w:rPr>
          <w:rFonts w:ascii="Times New Roman" w:hAnsi="Times New Roman"/>
          <w:sz w:val="24"/>
          <w:szCs w:val="24"/>
        </w:rPr>
        <w:t xml:space="preserve"> Сочетание разновидностей ходьбы (на носках, на пятках, в </w:t>
      </w:r>
      <w:proofErr w:type="spellStart"/>
      <w:r w:rsidRPr="00A7729F">
        <w:rPr>
          <w:rFonts w:ascii="Times New Roman" w:hAnsi="Times New Roman"/>
          <w:sz w:val="24"/>
          <w:szCs w:val="24"/>
        </w:rPr>
        <w:t>полуприседе</w:t>
      </w:r>
      <w:proofErr w:type="spellEnd"/>
      <w:r w:rsidRPr="00A7729F">
        <w:rPr>
          <w:rFonts w:ascii="Times New Roman" w:hAnsi="Times New Roman"/>
          <w:sz w:val="24"/>
          <w:szCs w:val="24"/>
        </w:rPr>
        <w:t xml:space="preserve">, спиной вперед) по инструкции учителя. Ходьба на носках с высоким подниманием бедра. Ходьба с остановками для выполнения заданий (присесть, повернуться, выполнить упражнение). Ходьба с речитативом и песней. Ходьба приставным шагом левым и правым боком.      </w:t>
      </w:r>
    </w:p>
    <w:p w:rsidR="00A7729F" w:rsidRPr="00A7729F" w:rsidRDefault="00A7729F" w:rsidP="00A7729F">
      <w:pPr>
        <w:spacing w:after="0" w:line="240" w:lineRule="auto"/>
        <w:ind w:firstLine="708"/>
        <w:jc w:val="both"/>
        <w:rPr>
          <w:rFonts w:ascii="Times New Roman" w:hAnsi="Times New Roman"/>
          <w:sz w:val="24"/>
          <w:szCs w:val="24"/>
        </w:rPr>
      </w:pPr>
      <w:r w:rsidRPr="00A7729F">
        <w:rPr>
          <w:rFonts w:ascii="Times New Roman" w:hAnsi="Times New Roman"/>
          <w:i/>
          <w:sz w:val="24"/>
          <w:szCs w:val="24"/>
        </w:rPr>
        <w:t>Бег.</w:t>
      </w:r>
      <w:r w:rsidRPr="00A7729F">
        <w:rPr>
          <w:rFonts w:ascii="Times New Roman" w:hAnsi="Times New Roman"/>
          <w:sz w:val="24"/>
          <w:szCs w:val="24"/>
        </w:rPr>
        <w:t xml:space="preserve"> Медленный бег в равномерном темпе до 4 мин. Бег широким шагом на носках по прямой (коридор 20—30 см). Начало из различных исходных положений (упор присев, упор на коленях, лежа на животе, лежа на спине, стоя спиной по направлению бега и т. д.). Бег с преодолением малых препятствий (набивные мячи, полосы — «рвы» шириной до 50 см) в среднем темпе. </w:t>
      </w:r>
    </w:p>
    <w:p w:rsidR="00A7729F" w:rsidRPr="00A7729F" w:rsidRDefault="00A7729F" w:rsidP="00A7729F">
      <w:pPr>
        <w:spacing w:after="0" w:line="240" w:lineRule="auto"/>
        <w:ind w:firstLine="708"/>
        <w:jc w:val="both"/>
        <w:rPr>
          <w:rFonts w:ascii="Times New Roman" w:hAnsi="Times New Roman"/>
          <w:sz w:val="24"/>
          <w:szCs w:val="24"/>
        </w:rPr>
      </w:pPr>
      <w:r w:rsidRPr="00A7729F">
        <w:rPr>
          <w:rFonts w:ascii="Times New Roman" w:hAnsi="Times New Roman"/>
          <w:i/>
          <w:sz w:val="24"/>
          <w:szCs w:val="24"/>
        </w:rPr>
        <w:t>Прыжки.</w:t>
      </w:r>
      <w:r w:rsidRPr="00A7729F">
        <w:rPr>
          <w:rFonts w:ascii="Times New Roman" w:hAnsi="Times New Roman"/>
          <w:sz w:val="24"/>
          <w:szCs w:val="24"/>
        </w:rPr>
        <w:t xml:space="preserve"> Прыжки через скакалку на месте в различном темпе. Прыжки произвольным способом (на двух и одной ноге) через набивные мячи (расстояние между препятствиями 80—100 см, общее расстояние 5 м). Прыжки в шаге с приземлением на обе ноги. Прыжки в длину с разбега способом «согнув ноги» с ограничением зоны отталкивания до 1 м.</w:t>
      </w:r>
    </w:p>
    <w:p w:rsidR="00A7729F" w:rsidRPr="00A7729F" w:rsidRDefault="00270D98" w:rsidP="00A7729F">
      <w:pPr>
        <w:autoSpaceDE w:val="0"/>
        <w:autoSpaceDN w:val="0"/>
        <w:adjustRightInd w:val="0"/>
        <w:spacing w:after="0" w:line="360" w:lineRule="auto"/>
        <w:ind w:right="135"/>
        <w:jc w:val="center"/>
        <w:rPr>
          <w:rFonts w:ascii="Times New Roman" w:hAnsi="Times New Roman"/>
          <w:b/>
          <w:bCs/>
          <w:sz w:val="24"/>
          <w:szCs w:val="24"/>
        </w:rPr>
      </w:pPr>
      <w:r>
        <w:rPr>
          <w:rFonts w:ascii="Times New Roman" w:hAnsi="Times New Roman"/>
          <w:b/>
          <w:bCs/>
          <w:sz w:val="24"/>
          <w:szCs w:val="24"/>
        </w:rPr>
        <w:t>Тематическое планирование в 6</w:t>
      </w:r>
      <w:r w:rsidR="00A7729F" w:rsidRPr="00A7729F">
        <w:rPr>
          <w:rFonts w:ascii="Times New Roman" w:hAnsi="Times New Roman"/>
          <w:b/>
          <w:bCs/>
          <w:sz w:val="24"/>
          <w:szCs w:val="24"/>
        </w:rPr>
        <w:t xml:space="preserve"> классе</w:t>
      </w:r>
    </w:p>
    <w:p w:rsidR="00A7729F" w:rsidRPr="00A7729F" w:rsidRDefault="00A7729F" w:rsidP="00A7729F">
      <w:pPr>
        <w:spacing w:after="0" w:line="240" w:lineRule="auto"/>
        <w:rPr>
          <w:rFonts w:ascii="Times New Roman" w:eastAsia="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2445"/>
        <w:gridCol w:w="898"/>
        <w:gridCol w:w="5131"/>
      </w:tblGrid>
      <w:tr w:rsidR="00093DA1" w:rsidRPr="00A7729F" w:rsidTr="00093DA1">
        <w:trPr>
          <w:trHeight w:val="318"/>
        </w:trPr>
        <w:tc>
          <w:tcPr>
            <w:tcW w:w="848" w:type="dxa"/>
            <w:vMerge w:val="restart"/>
            <w:shd w:val="clear" w:color="auto" w:fill="auto"/>
          </w:tcPr>
          <w:p w:rsidR="00093DA1" w:rsidRPr="00A7729F" w:rsidRDefault="00093DA1" w:rsidP="00A7729F">
            <w:pPr>
              <w:spacing w:after="0" w:line="240" w:lineRule="auto"/>
              <w:jc w:val="center"/>
              <w:rPr>
                <w:rFonts w:ascii="Times New Roman" w:eastAsia="Times New Roman" w:hAnsi="Times New Roman"/>
                <w:b/>
                <w:sz w:val="24"/>
                <w:szCs w:val="24"/>
                <w:lang w:eastAsia="ru-RU"/>
              </w:rPr>
            </w:pPr>
            <w:r w:rsidRPr="00A7729F">
              <w:rPr>
                <w:rFonts w:ascii="Times New Roman" w:eastAsia="Times New Roman" w:hAnsi="Times New Roman"/>
                <w:b/>
                <w:sz w:val="24"/>
                <w:szCs w:val="24"/>
                <w:lang w:eastAsia="ru-RU"/>
              </w:rPr>
              <w:t>№</w:t>
            </w:r>
          </w:p>
          <w:p w:rsidR="00093DA1" w:rsidRPr="00A7729F" w:rsidRDefault="00093DA1" w:rsidP="00A7729F">
            <w:pPr>
              <w:spacing w:after="0" w:line="240" w:lineRule="auto"/>
              <w:jc w:val="center"/>
              <w:rPr>
                <w:rFonts w:ascii="Times New Roman" w:eastAsia="Times New Roman" w:hAnsi="Times New Roman"/>
                <w:b/>
                <w:sz w:val="24"/>
                <w:szCs w:val="24"/>
                <w:lang w:eastAsia="ru-RU"/>
              </w:rPr>
            </w:pPr>
            <w:r w:rsidRPr="00A7729F">
              <w:rPr>
                <w:rFonts w:ascii="Times New Roman" w:eastAsia="Times New Roman" w:hAnsi="Times New Roman"/>
                <w:b/>
                <w:sz w:val="24"/>
                <w:szCs w:val="24"/>
                <w:lang w:eastAsia="ru-RU"/>
              </w:rPr>
              <w:t>урока</w:t>
            </w:r>
          </w:p>
        </w:tc>
        <w:tc>
          <w:tcPr>
            <w:tcW w:w="2445" w:type="dxa"/>
            <w:vMerge w:val="restart"/>
            <w:shd w:val="clear" w:color="auto" w:fill="auto"/>
          </w:tcPr>
          <w:p w:rsidR="00093DA1" w:rsidRPr="00A7729F" w:rsidRDefault="00093DA1" w:rsidP="00A7729F">
            <w:pPr>
              <w:spacing w:after="0" w:line="240" w:lineRule="auto"/>
              <w:jc w:val="center"/>
              <w:rPr>
                <w:rFonts w:ascii="Times New Roman" w:eastAsia="Times New Roman" w:hAnsi="Times New Roman"/>
                <w:b/>
                <w:sz w:val="24"/>
                <w:szCs w:val="24"/>
                <w:lang w:eastAsia="ru-RU"/>
              </w:rPr>
            </w:pPr>
            <w:r w:rsidRPr="00A7729F">
              <w:rPr>
                <w:rFonts w:ascii="Times New Roman" w:eastAsia="Times New Roman" w:hAnsi="Times New Roman"/>
                <w:b/>
                <w:sz w:val="24"/>
                <w:szCs w:val="24"/>
                <w:lang w:eastAsia="ru-RU"/>
              </w:rPr>
              <w:t>Тема урока</w:t>
            </w:r>
          </w:p>
        </w:tc>
        <w:tc>
          <w:tcPr>
            <w:tcW w:w="898" w:type="dxa"/>
            <w:vMerge w:val="restart"/>
            <w:shd w:val="clear" w:color="auto" w:fill="auto"/>
          </w:tcPr>
          <w:p w:rsidR="00093DA1" w:rsidRPr="00A7729F" w:rsidRDefault="00093DA1" w:rsidP="00A7729F">
            <w:pPr>
              <w:suppressAutoHyphens/>
              <w:autoSpaceDE w:val="0"/>
              <w:spacing w:after="0" w:line="240" w:lineRule="auto"/>
              <w:jc w:val="center"/>
              <w:rPr>
                <w:rFonts w:ascii="Times New Roman" w:eastAsia="Arial" w:hAnsi="Times New Roman"/>
                <w:b/>
                <w:color w:val="000000"/>
                <w:sz w:val="24"/>
                <w:szCs w:val="24"/>
                <w:lang w:eastAsia="ar-SA"/>
              </w:rPr>
            </w:pPr>
            <w:r w:rsidRPr="00A7729F">
              <w:rPr>
                <w:rFonts w:ascii="Times New Roman" w:eastAsia="Arial" w:hAnsi="Times New Roman"/>
                <w:b/>
                <w:color w:val="000000"/>
                <w:sz w:val="24"/>
                <w:szCs w:val="24"/>
                <w:lang w:eastAsia="ar-SA"/>
              </w:rPr>
              <w:t>Кол-во часов</w:t>
            </w:r>
          </w:p>
        </w:tc>
        <w:tc>
          <w:tcPr>
            <w:tcW w:w="5131" w:type="dxa"/>
            <w:vMerge w:val="restart"/>
            <w:shd w:val="clear" w:color="auto" w:fill="auto"/>
          </w:tcPr>
          <w:p w:rsidR="00093DA1" w:rsidRPr="00A7729F" w:rsidRDefault="00093DA1" w:rsidP="00A7729F">
            <w:pPr>
              <w:spacing w:after="0" w:line="240" w:lineRule="auto"/>
              <w:jc w:val="center"/>
              <w:rPr>
                <w:rFonts w:ascii="Times New Roman" w:eastAsia="Times New Roman" w:hAnsi="Times New Roman"/>
                <w:b/>
                <w:sz w:val="24"/>
                <w:szCs w:val="24"/>
                <w:lang w:eastAsia="ru-RU"/>
              </w:rPr>
            </w:pPr>
            <w:r w:rsidRPr="00A7729F">
              <w:rPr>
                <w:rFonts w:ascii="Times New Roman" w:eastAsia="Times New Roman" w:hAnsi="Times New Roman"/>
                <w:b/>
                <w:sz w:val="24"/>
                <w:szCs w:val="24"/>
                <w:lang w:eastAsia="ru-RU"/>
              </w:rPr>
              <w:t xml:space="preserve">Основные виды </w:t>
            </w:r>
            <w:proofErr w:type="gramStart"/>
            <w:r w:rsidRPr="00A7729F">
              <w:rPr>
                <w:rFonts w:ascii="Times New Roman" w:eastAsia="Times New Roman" w:hAnsi="Times New Roman"/>
                <w:b/>
                <w:sz w:val="24"/>
                <w:szCs w:val="24"/>
                <w:lang w:eastAsia="ru-RU"/>
              </w:rPr>
              <w:t>учебной</w:t>
            </w:r>
            <w:proofErr w:type="gramEnd"/>
          </w:p>
          <w:p w:rsidR="00093DA1" w:rsidRPr="00A7729F" w:rsidRDefault="00093DA1" w:rsidP="00A7729F">
            <w:pPr>
              <w:spacing w:after="0" w:line="240" w:lineRule="auto"/>
              <w:jc w:val="center"/>
              <w:rPr>
                <w:rFonts w:ascii="Times New Roman" w:eastAsia="Times New Roman" w:hAnsi="Times New Roman"/>
                <w:b/>
                <w:sz w:val="24"/>
                <w:szCs w:val="24"/>
                <w:lang w:eastAsia="ru-RU"/>
              </w:rPr>
            </w:pPr>
            <w:r w:rsidRPr="00A7729F">
              <w:rPr>
                <w:rFonts w:ascii="Times New Roman" w:eastAsia="Times New Roman" w:hAnsi="Times New Roman"/>
                <w:b/>
                <w:sz w:val="24"/>
                <w:szCs w:val="24"/>
                <w:lang w:eastAsia="ru-RU"/>
              </w:rPr>
              <w:t>деятельности</w:t>
            </w:r>
          </w:p>
        </w:tc>
      </w:tr>
      <w:tr w:rsidR="00093DA1" w:rsidRPr="00A7729F" w:rsidTr="00093DA1">
        <w:trPr>
          <w:trHeight w:val="276"/>
        </w:trPr>
        <w:tc>
          <w:tcPr>
            <w:tcW w:w="848" w:type="dxa"/>
            <w:vMerge/>
            <w:shd w:val="clear" w:color="auto" w:fill="auto"/>
          </w:tcPr>
          <w:p w:rsidR="00093DA1" w:rsidRPr="00A7729F" w:rsidRDefault="00093DA1" w:rsidP="00A7729F">
            <w:pPr>
              <w:spacing w:after="0" w:line="240" w:lineRule="auto"/>
              <w:jc w:val="center"/>
              <w:rPr>
                <w:rFonts w:ascii="Times New Roman" w:eastAsia="Times New Roman" w:hAnsi="Times New Roman"/>
                <w:b/>
                <w:sz w:val="24"/>
                <w:szCs w:val="24"/>
                <w:lang w:eastAsia="ru-RU"/>
              </w:rPr>
            </w:pPr>
          </w:p>
        </w:tc>
        <w:tc>
          <w:tcPr>
            <w:tcW w:w="2445" w:type="dxa"/>
            <w:vMerge/>
            <w:shd w:val="clear" w:color="auto" w:fill="auto"/>
          </w:tcPr>
          <w:p w:rsidR="00093DA1" w:rsidRPr="00A7729F" w:rsidRDefault="00093DA1" w:rsidP="00A7729F">
            <w:pPr>
              <w:spacing w:after="0" w:line="240" w:lineRule="auto"/>
              <w:jc w:val="center"/>
              <w:rPr>
                <w:rFonts w:ascii="Times New Roman" w:eastAsia="Times New Roman" w:hAnsi="Times New Roman"/>
                <w:b/>
                <w:sz w:val="24"/>
                <w:szCs w:val="24"/>
                <w:lang w:eastAsia="ru-RU"/>
              </w:rPr>
            </w:pPr>
          </w:p>
        </w:tc>
        <w:tc>
          <w:tcPr>
            <w:tcW w:w="898" w:type="dxa"/>
            <w:vMerge/>
            <w:shd w:val="clear" w:color="auto" w:fill="auto"/>
          </w:tcPr>
          <w:p w:rsidR="00093DA1" w:rsidRPr="00A7729F" w:rsidRDefault="00093DA1" w:rsidP="00A7729F">
            <w:pPr>
              <w:suppressAutoHyphens/>
              <w:autoSpaceDE w:val="0"/>
              <w:spacing w:after="0" w:line="240" w:lineRule="auto"/>
              <w:jc w:val="center"/>
              <w:rPr>
                <w:rFonts w:ascii="Times New Roman" w:eastAsia="Arial" w:hAnsi="Times New Roman"/>
                <w:b/>
                <w:color w:val="000000"/>
                <w:sz w:val="24"/>
                <w:szCs w:val="24"/>
                <w:lang w:eastAsia="ar-SA"/>
              </w:rPr>
            </w:pPr>
          </w:p>
        </w:tc>
        <w:tc>
          <w:tcPr>
            <w:tcW w:w="5131" w:type="dxa"/>
            <w:vMerge/>
            <w:shd w:val="clear" w:color="auto" w:fill="auto"/>
          </w:tcPr>
          <w:p w:rsidR="00093DA1" w:rsidRPr="00A7729F" w:rsidRDefault="00093DA1" w:rsidP="00A7729F">
            <w:pPr>
              <w:spacing w:after="0" w:line="240" w:lineRule="auto"/>
              <w:jc w:val="center"/>
              <w:rPr>
                <w:rFonts w:ascii="Times New Roman" w:eastAsia="Times New Roman" w:hAnsi="Times New Roman"/>
                <w:b/>
                <w:sz w:val="24"/>
                <w:szCs w:val="24"/>
                <w:lang w:eastAsia="ru-RU"/>
              </w:rPr>
            </w:pPr>
          </w:p>
        </w:tc>
      </w:tr>
      <w:tr w:rsidR="00A7729F" w:rsidRPr="00A7729F" w:rsidTr="00093DA1">
        <w:tc>
          <w:tcPr>
            <w:tcW w:w="9322" w:type="dxa"/>
            <w:gridSpan w:val="4"/>
            <w:shd w:val="clear" w:color="auto" w:fill="auto"/>
          </w:tcPr>
          <w:p w:rsidR="00A7729F" w:rsidRPr="00A7729F" w:rsidRDefault="00A7729F" w:rsidP="00A7729F">
            <w:pPr>
              <w:spacing w:after="0" w:line="240" w:lineRule="auto"/>
              <w:rPr>
                <w:rFonts w:ascii="Times New Roman" w:eastAsia="Times New Roman" w:hAnsi="Times New Roman"/>
                <w:b/>
                <w:sz w:val="24"/>
                <w:szCs w:val="24"/>
                <w:lang w:eastAsia="ru-RU"/>
              </w:rPr>
            </w:pPr>
          </w:p>
        </w:tc>
      </w:tr>
      <w:tr w:rsidR="00093DA1" w:rsidRPr="00A7729F" w:rsidTr="00093DA1">
        <w:tc>
          <w:tcPr>
            <w:tcW w:w="848" w:type="dxa"/>
            <w:shd w:val="clear" w:color="auto" w:fill="auto"/>
          </w:tcPr>
          <w:p w:rsidR="00093DA1" w:rsidRPr="00A7729F" w:rsidRDefault="00093DA1" w:rsidP="00A7729F">
            <w:pPr>
              <w:spacing w:after="0" w:line="240" w:lineRule="auto"/>
              <w:jc w:val="center"/>
              <w:rPr>
                <w:rFonts w:ascii="Times New Roman" w:eastAsia="Times New Roman" w:hAnsi="Times New Roman"/>
                <w:sz w:val="24"/>
                <w:szCs w:val="24"/>
                <w:lang w:eastAsia="ru-RU"/>
              </w:rPr>
            </w:pPr>
            <w:r w:rsidRPr="00A7729F">
              <w:rPr>
                <w:rFonts w:ascii="Times New Roman" w:eastAsia="Times New Roman" w:hAnsi="Times New Roman"/>
                <w:sz w:val="24"/>
                <w:szCs w:val="24"/>
                <w:lang w:eastAsia="ru-RU"/>
              </w:rPr>
              <w:t>1</w:t>
            </w:r>
          </w:p>
        </w:tc>
        <w:tc>
          <w:tcPr>
            <w:tcW w:w="2445" w:type="dxa"/>
          </w:tcPr>
          <w:p w:rsidR="00093DA1" w:rsidRPr="00A7729F" w:rsidRDefault="00093DA1" w:rsidP="00A7729F">
            <w:pPr>
              <w:spacing w:after="0" w:line="240" w:lineRule="auto"/>
              <w:ind w:firstLine="708"/>
              <w:jc w:val="both"/>
              <w:rPr>
                <w:rFonts w:ascii="Times New Roman" w:hAnsi="Times New Roman"/>
                <w:sz w:val="24"/>
                <w:szCs w:val="24"/>
              </w:rPr>
            </w:pPr>
            <w:r w:rsidRPr="00A7729F">
              <w:rPr>
                <w:rFonts w:ascii="Times New Roman" w:hAnsi="Times New Roman"/>
                <w:sz w:val="24"/>
                <w:szCs w:val="24"/>
              </w:rPr>
              <w:t xml:space="preserve">ТБ на уроках физкультуры. Личная гигиена. Значение физических упражнений в жизни человека. Причины нарушения осанки. </w:t>
            </w:r>
          </w:p>
          <w:p w:rsidR="00093DA1" w:rsidRPr="00A7729F" w:rsidRDefault="00093DA1" w:rsidP="00A7729F">
            <w:pPr>
              <w:spacing w:after="0" w:line="240" w:lineRule="auto"/>
              <w:jc w:val="both"/>
              <w:rPr>
                <w:rFonts w:ascii="Times New Roman" w:hAnsi="Times New Roman"/>
                <w:sz w:val="24"/>
                <w:szCs w:val="24"/>
              </w:rPr>
            </w:pPr>
          </w:p>
          <w:p w:rsidR="00093DA1" w:rsidRPr="00A7729F" w:rsidRDefault="00093DA1" w:rsidP="00A7729F">
            <w:pPr>
              <w:spacing w:after="0" w:line="240" w:lineRule="auto"/>
              <w:jc w:val="both"/>
              <w:rPr>
                <w:rFonts w:ascii="Times New Roman" w:hAnsi="Times New Roman"/>
                <w:sz w:val="24"/>
                <w:szCs w:val="24"/>
              </w:rPr>
            </w:pPr>
          </w:p>
        </w:tc>
        <w:tc>
          <w:tcPr>
            <w:tcW w:w="898" w:type="dxa"/>
            <w:shd w:val="clear" w:color="auto" w:fill="auto"/>
          </w:tcPr>
          <w:p w:rsidR="00093DA1" w:rsidRPr="00A7729F" w:rsidRDefault="00093DA1" w:rsidP="00A7729F">
            <w:pPr>
              <w:spacing w:after="0" w:line="240" w:lineRule="auto"/>
              <w:jc w:val="center"/>
              <w:rPr>
                <w:rFonts w:ascii="Times New Roman" w:eastAsia="Times New Roman" w:hAnsi="Times New Roman"/>
                <w:sz w:val="24"/>
                <w:szCs w:val="24"/>
                <w:lang w:eastAsia="ru-RU"/>
              </w:rPr>
            </w:pPr>
            <w:r w:rsidRPr="00A7729F">
              <w:rPr>
                <w:rFonts w:ascii="Times New Roman" w:eastAsia="Times New Roman" w:hAnsi="Times New Roman"/>
                <w:sz w:val="24"/>
                <w:szCs w:val="24"/>
                <w:lang w:eastAsia="ru-RU"/>
              </w:rPr>
              <w:t>1</w:t>
            </w:r>
          </w:p>
        </w:tc>
        <w:tc>
          <w:tcPr>
            <w:tcW w:w="5131" w:type="dxa"/>
            <w:shd w:val="clear" w:color="auto" w:fill="auto"/>
          </w:tcPr>
          <w:p w:rsidR="00093DA1" w:rsidRPr="00A7729F" w:rsidRDefault="00093DA1" w:rsidP="00A7729F">
            <w:pPr>
              <w:spacing w:after="0" w:line="240" w:lineRule="auto"/>
              <w:jc w:val="both"/>
              <w:rPr>
                <w:rFonts w:ascii="Times New Roman" w:eastAsia="Times New Roman" w:hAnsi="Times New Roman"/>
                <w:sz w:val="24"/>
                <w:szCs w:val="24"/>
                <w:lang w:eastAsia="ru-RU"/>
              </w:rPr>
            </w:pPr>
            <w:r w:rsidRPr="00A7729F">
              <w:rPr>
                <w:rFonts w:ascii="Times New Roman" w:eastAsia="Times New Roman" w:hAnsi="Times New Roman"/>
                <w:sz w:val="24"/>
                <w:szCs w:val="24"/>
                <w:lang w:eastAsia="ru-RU"/>
              </w:rPr>
              <w:t>Инструктаж по ТБ на уроках физкультуры. Понятие об утомлении и переутомлении. Влияние легкоатлетических упражнений на укрепление здоровья и основные системы организма.</w:t>
            </w:r>
            <w:r w:rsidRPr="00A7729F">
              <w:rPr>
                <w:rFonts w:ascii="Times New Roman" w:hAnsi="Times New Roman"/>
                <w:sz w:val="24"/>
                <w:szCs w:val="24"/>
              </w:rPr>
              <w:t xml:space="preserve"> </w:t>
            </w:r>
            <w:r w:rsidRPr="00A7729F">
              <w:rPr>
                <w:rFonts w:ascii="Times New Roman" w:eastAsia="Times New Roman" w:hAnsi="Times New Roman"/>
                <w:sz w:val="24"/>
                <w:szCs w:val="24"/>
                <w:lang w:eastAsia="ru-RU"/>
              </w:rPr>
              <w:t xml:space="preserve">ОРУ в движении. Подвижная игра </w:t>
            </w:r>
            <w:r w:rsidRPr="00A7729F">
              <w:rPr>
                <w:rFonts w:ascii="Times New Roman" w:hAnsi="Times New Roman"/>
                <w:sz w:val="24"/>
                <w:szCs w:val="24"/>
              </w:rPr>
              <w:t>«Повторяй за мной».</w:t>
            </w:r>
          </w:p>
        </w:tc>
      </w:tr>
      <w:tr w:rsidR="00093DA1" w:rsidRPr="00A7729F" w:rsidTr="00093DA1">
        <w:tc>
          <w:tcPr>
            <w:tcW w:w="848" w:type="dxa"/>
            <w:shd w:val="clear" w:color="auto" w:fill="auto"/>
          </w:tcPr>
          <w:p w:rsidR="00093DA1" w:rsidRPr="00A7729F" w:rsidRDefault="00093DA1" w:rsidP="00A7729F">
            <w:pPr>
              <w:spacing w:after="0" w:line="240" w:lineRule="auto"/>
              <w:jc w:val="center"/>
              <w:rPr>
                <w:rFonts w:ascii="Times New Roman" w:eastAsia="Times New Roman" w:hAnsi="Times New Roman"/>
                <w:sz w:val="24"/>
                <w:szCs w:val="24"/>
                <w:lang w:eastAsia="ru-RU"/>
              </w:rPr>
            </w:pPr>
            <w:r w:rsidRPr="00A7729F">
              <w:rPr>
                <w:rFonts w:ascii="Times New Roman" w:eastAsia="Times New Roman" w:hAnsi="Times New Roman"/>
                <w:sz w:val="24"/>
                <w:szCs w:val="24"/>
                <w:lang w:eastAsia="ru-RU"/>
              </w:rPr>
              <w:t>2</w:t>
            </w:r>
          </w:p>
        </w:tc>
        <w:tc>
          <w:tcPr>
            <w:tcW w:w="2445" w:type="dxa"/>
          </w:tcPr>
          <w:p w:rsidR="00093DA1" w:rsidRPr="00A7729F" w:rsidRDefault="00093DA1" w:rsidP="00A7729F">
            <w:pPr>
              <w:spacing w:after="0" w:line="240" w:lineRule="auto"/>
              <w:jc w:val="both"/>
              <w:rPr>
                <w:rFonts w:ascii="Times New Roman" w:hAnsi="Times New Roman"/>
                <w:sz w:val="24"/>
                <w:szCs w:val="24"/>
              </w:rPr>
            </w:pPr>
            <w:r w:rsidRPr="00A7729F">
              <w:rPr>
                <w:rFonts w:ascii="Times New Roman" w:hAnsi="Times New Roman"/>
                <w:sz w:val="24"/>
                <w:szCs w:val="24"/>
              </w:rPr>
              <w:t>ТБ на занятиях по гимнастике.</w:t>
            </w:r>
          </w:p>
          <w:p w:rsidR="00093DA1" w:rsidRPr="00A7729F" w:rsidRDefault="00093DA1" w:rsidP="00A7729F">
            <w:pPr>
              <w:spacing w:after="0" w:line="240" w:lineRule="auto"/>
              <w:jc w:val="both"/>
              <w:rPr>
                <w:rFonts w:ascii="Times New Roman" w:hAnsi="Times New Roman"/>
                <w:sz w:val="24"/>
                <w:szCs w:val="24"/>
              </w:rPr>
            </w:pPr>
            <w:r w:rsidRPr="00A7729F">
              <w:rPr>
                <w:rFonts w:ascii="Times New Roman" w:hAnsi="Times New Roman"/>
                <w:sz w:val="24"/>
                <w:szCs w:val="24"/>
              </w:rPr>
              <w:t xml:space="preserve"> Упражнения в равновесии на </w:t>
            </w:r>
            <w:proofErr w:type="gramStart"/>
            <w:r w:rsidRPr="00A7729F">
              <w:rPr>
                <w:rFonts w:ascii="Times New Roman" w:hAnsi="Times New Roman"/>
                <w:sz w:val="24"/>
                <w:szCs w:val="24"/>
              </w:rPr>
              <w:t>г</w:t>
            </w:r>
            <w:proofErr w:type="gramEnd"/>
            <w:r w:rsidRPr="00A7729F">
              <w:rPr>
                <w:rFonts w:ascii="Times New Roman" w:hAnsi="Times New Roman"/>
                <w:sz w:val="24"/>
                <w:szCs w:val="24"/>
              </w:rPr>
              <w:t>/скамейке</w:t>
            </w:r>
          </w:p>
        </w:tc>
        <w:tc>
          <w:tcPr>
            <w:tcW w:w="898" w:type="dxa"/>
            <w:shd w:val="clear" w:color="auto" w:fill="auto"/>
          </w:tcPr>
          <w:p w:rsidR="00093DA1" w:rsidRPr="00A7729F" w:rsidRDefault="00093DA1" w:rsidP="00A7729F">
            <w:pPr>
              <w:spacing w:after="0" w:line="240" w:lineRule="auto"/>
              <w:jc w:val="center"/>
              <w:rPr>
                <w:rFonts w:ascii="Times New Roman" w:eastAsia="Times New Roman" w:hAnsi="Times New Roman"/>
                <w:sz w:val="24"/>
                <w:szCs w:val="24"/>
                <w:lang w:eastAsia="ru-RU"/>
              </w:rPr>
            </w:pPr>
            <w:r w:rsidRPr="00A7729F">
              <w:rPr>
                <w:rFonts w:ascii="Times New Roman" w:eastAsia="Times New Roman" w:hAnsi="Times New Roman"/>
                <w:sz w:val="24"/>
                <w:szCs w:val="24"/>
                <w:lang w:eastAsia="ru-RU"/>
              </w:rPr>
              <w:t>1</w:t>
            </w:r>
          </w:p>
        </w:tc>
        <w:tc>
          <w:tcPr>
            <w:tcW w:w="5131" w:type="dxa"/>
            <w:shd w:val="clear" w:color="auto" w:fill="auto"/>
          </w:tcPr>
          <w:p w:rsidR="00093DA1" w:rsidRPr="00A7729F" w:rsidRDefault="00093DA1" w:rsidP="00A7729F">
            <w:pPr>
              <w:spacing w:after="0" w:line="240" w:lineRule="auto"/>
              <w:jc w:val="both"/>
              <w:rPr>
                <w:rFonts w:ascii="Times New Roman" w:eastAsia="Times New Roman" w:hAnsi="Times New Roman"/>
                <w:sz w:val="24"/>
                <w:szCs w:val="24"/>
                <w:lang w:eastAsia="ru-RU"/>
              </w:rPr>
            </w:pPr>
            <w:r w:rsidRPr="00A7729F">
              <w:rPr>
                <w:rFonts w:ascii="Times New Roman" w:eastAsia="Times New Roman" w:hAnsi="Times New Roman"/>
                <w:sz w:val="24"/>
                <w:szCs w:val="24"/>
                <w:lang w:eastAsia="ru-RU"/>
              </w:rPr>
              <w:t xml:space="preserve">Инструктаж по ТБ на уроках гимнастики. Значение гимнастических упражнений для сохранения правильной осанки. ОРУ на месте. Специальные беговые упражнения. Упражнения в равновесии на </w:t>
            </w:r>
            <w:proofErr w:type="gramStart"/>
            <w:r w:rsidRPr="00A7729F">
              <w:rPr>
                <w:rFonts w:ascii="Times New Roman" w:eastAsia="Times New Roman" w:hAnsi="Times New Roman"/>
                <w:sz w:val="24"/>
                <w:szCs w:val="24"/>
                <w:lang w:eastAsia="ru-RU"/>
              </w:rPr>
              <w:t>г</w:t>
            </w:r>
            <w:proofErr w:type="gramEnd"/>
            <w:r w:rsidRPr="00A7729F">
              <w:rPr>
                <w:rFonts w:ascii="Times New Roman" w:eastAsia="Times New Roman" w:hAnsi="Times New Roman"/>
                <w:sz w:val="24"/>
                <w:szCs w:val="24"/>
                <w:lang w:eastAsia="ru-RU"/>
              </w:rPr>
              <w:t xml:space="preserve">/скамейке: стойка на одной ноге поперек рейки гимнастической скамейки, другую ногу вперед </w:t>
            </w:r>
            <w:r w:rsidRPr="00A7729F">
              <w:rPr>
                <w:rFonts w:ascii="Times New Roman" w:eastAsia="Times New Roman" w:hAnsi="Times New Roman"/>
                <w:sz w:val="24"/>
                <w:szCs w:val="24"/>
                <w:lang w:eastAsia="ru-RU"/>
              </w:rPr>
              <w:lastRenderedPageBreak/>
              <w:t>(назад, в сторону); ходьба приставными шагами по скамейке и рейке скамейки; ходьба выпадами и основная стойка — поворот кругом прыжком. Упражнения для мышц брюшного пресса на гимнастической скамейке</w:t>
            </w:r>
          </w:p>
        </w:tc>
      </w:tr>
      <w:tr w:rsidR="00093DA1" w:rsidRPr="00A7729F" w:rsidTr="00093DA1">
        <w:tc>
          <w:tcPr>
            <w:tcW w:w="848" w:type="dxa"/>
            <w:shd w:val="clear" w:color="auto" w:fill="auto"/>
          </w:tcPr>
          <w:p w:rsidR="00093DA1" w:rsidRPr="00A7729F" w:rsidRDefault="00093DA1" w:rsidP="00A7729F">
            <w:pPr>
              <w:spacing w:after="0" w:line="240" w:lineRule="auto"/>
              <w:jc w:val="center"/>
              <w:rPr>
                <w:rFonts w:ascii="Times New Roman" w:eastAsia="Times New Roman" w:hAnsi="Times New Roman"/>
                <w:sz w:val="24"/>
                <w:szCs w:val="24"/>
                <w:lang w:eastAsia="ru-RU"/>
              </w:rPr>
            </w:pPr>
            <w:r w:rsidRPr="00A7729F">
              <w:rPr>
                <w:rFonts w:ascii="Times New Roman" w:eastAsia="Times New Roman" w:hAnsi="Times New Roman"/>
                <w:sz w:val="24"/>
                <w:szCs w:val="24"/>
                <w:lang w:eastAsia="ru-RU"/>
              </w:rPr>
              <w:lastRenderedPageBreak/>
              <w:t>3</w:t>
            </w:r>
          </w:p>
        </w:tc>
        <w:tc>
          <w:tcPr>
            <w:tcW w:w="2445" w:type="dxa"/>
          </w:tcPr>
          <w:p w:rsidR="00093DA1" w:rsidRPr="00A7729F" w:rsidRDefault="00093DA1" w:rsidP="00A7729F">
            <w:pPr>
              <w:spacing w:after="0"/>
              <w:rPr>
                <w:rFonts w:ascii="Times New Roman" w:hAnsi="Times New Roman"/>
                <w:sz w:val="24"/>
                <w:szCs w:val="24"/>
              </w:rPr>
            </w:pPr>
            <w:r w:rsidRPr="00A7729F">
              <w:rPr>
                <w:rFonts w:ascii="Times New Roman" w:hAnsi="Times New Roman"/>
                <w:sz w:val="24"/>
                <w:szCs w:val="24"/>
              </w:rPr>
              <w:t xml:space="preserve">Упражнения в равновесии на </w:t>
            </w:r>
            <w:proofErr w:type="gramStart"/>
            <w:r w:rsidRPr="00A7729F">
              <w:rPr>
                <w:rFonts w:ascii="Times New Roman" w:hAnsi="Times New Roman"/>
                <w:sz w:val="24"/>
                <w:szCs w:val="24"/>
              </w:rPr>
              <w:t>г</w:t>
            </w:r>
            <w:proofErr w:type="gramEnd"/>
            <w:r w:rsidRPr="00A7729F">
              <w:rPr>
                <w:rFonts w:ascii="Times New Roman" w:hAnsi="Times New Roman"/>
                <w:sz w:val="24"/>
                <w:szCs w:val="24"/>
              </w:rPr>
              <w:t>/скамейке</w:t>
            </w:r>
          </w:p>
        </w:tc>
        <w:tc>
          <w:tcPr>
            <w:tcW w:w="898" w:type="dxa"/>
            <w:shd w:val="clear" w:color="auto" w:fill="auto"/>
          </w:tcPr>
          <w:p w:rsidR="00093DA1" w:rsidRPr="00A7729F" w:rsidRDefault="00093DA1" w:rsidP="00A7729F">
            <w:pPr>
              <w:spacing w:after="0" w:line="240" w:lineRule="auto"/>
              <w:jc w:val="center"/>
              <w:rPr>
                <w:rFonts w:ascii="Times New Roman" w:eastAsia="Times New Roman" w:hAnsi="Times New Roman"/>
                <w:sz w:val="24"/>
                <w:szCs w:val="24"/>
                <w:lang w:eastAsia="ru-RU"/>
              </w:rPr>
            </w:pPr>
            <w:r w:rsidRPr="00A7729F">
              <w:rPr>
                <w:rFonts w:ascii="Times New Roman" w:eastAsia="Times New Roman" w:hAnsi="Times New Roman"/>
                <w:sz w:val="24"/>
                <w:szCs w:val="24"/>
                <w:lang w:eastAsia="ru-RU"/>
              </w:rPr>
              <w:t>1</w:t>
            </w:r>
          </w:p>
        </w:tc>
        <w:tc>
          <w:tcPr>
            <w:tcW w:w="5131" w:type="dxa"/>
            <w:shd w:val="clear" w:color="auto" w:fill="auto"/>
          </w:tcPr>
          <w:p w:rsidR="00093DA1" w:rsidRPr="00A7729F" w:rsidRDefault="00093DA1" w:rsidP="00A7729F">
            <w:pPr>
              <w:spacing w:after="0" w:line="240" w:lineRule="auto"/>
              <w:jc w:val="both"/>
              <w:rPr>
                <w:rFonts w:ascii="Times New Roman" w:eastAsia="Times New Roman" w:hAnsi="Times New Roman"/>
                <w:sz w:val="24"/>
                <w:szCs w:val="24"/>
                <w:lang w:eastAsia="ru-RU"/>
              </w:rPr>
            </w:pPr>
            <w:r w:rsidRPr="00A7729F">
              <w:rPr>
                <w:rFonts w:ascii="Times New Roman" w:eastAsia="Times New Roman" w:hAnsi="Times New Roman"/>
                <w:sz w:val="24"/>
                <w:szCs w:val="24"/>
                <w:lang w:eastAsia="ru-RU"/>
              </w:rPr>
              <w:t xml:space="preserve">Ходьба, бег. ОРУ на гимнастической скамейке. Развитие координационных способностей. Упражнения в равновесии на </w:t>
            </w:r>
            <w:proofErr w:type="gramStart"/>
            <w:r w:rsidRPr="00A7729F">
              <w:rPr>
                <w:rFonts w:ascii="Times New Roman" w:eastAsia="Times New Roman" w:hAnsi="Times New Roman"/>
                <w:sz w:val="24"/>
                <w:szCs w:val="24"/>
                <w:lang w:eastAsia="ru-RU"/>
              </w:rPr>
              <w:t>г</w:t>
            </w:r>
            <w:proofErr w:type="gramEnd"/>
            <w:r w:rsidRPr="00A7729F">
              <w:rPr>
                <w:rFonts w:ascii="Times New Roman" w:eastAsia="Times New Roman" w:hAnsi="Times New Roman"/>
                <w:sz w:val="24"/>
                <w:szCs w:val="24"/>
                <w:lang w:eastAsia="ru-RU"/>
              </w:rPr>
              <w:t>/скамейке: ходьба переменными шагами и соскок с конца г/скамейки в глубину; ходьба с высоким подниманием бедра; ходьба с предметом на голове; пройти до середины, присесть, коснувшись коленом скамьи, встать и дойти до конца. Игра на внимание.</w:t>
            </w:r>
          </w:p>
        </w:tc>
      </w:tr>
      <w:tr w:rsidR="00093DA1" w:rsidRPr="00A7729F" w:rsidTr="00093DA1">
        <w:tc>
          <w:tcPr>
            <w:tcW w:w="848" w:type="dxa"/>
            <w:shd w:val="clear" w:color="auto" w:fill="auto"/>
          </w:tcPr>
          <w:p w:rsidR="00093DA1" w:rsidRPr="00A7729F" w:rsidRDefault="00093DA1" w:rsidP="00A7729F">
            <w:pPr>
              <w:spacing w:after="0" w:line="240" w:lineRule="auto"/>
              <w:jc w:val="center"/>
              <w:rPr>
                <w:rFonts w:ascii="Times New Roman" w:eastAsia="Times New Roman" w:hAnsi="Times New Roman"/>
                <w:sz w:val="24"/>
                <w:szCs w:val="24"/>
                <w:lang w:eastAsia="ru-RU"/>
              </w:rPr>
            </w:pPr>
            <w:r w:rsidRPr="00A7729F">
              <w:rPr>
                <w:rFonts w:ascii="Times New Roman" w:eastAsia="Times New Roman" w:hAnsi="Times New Roman"/>
                <w:sz w:val="24"/>
                <w:szCs w:val="24"/>
                <w:lang w:eastAsia="ru-RU"/>
              </w:rPr>
              <w:t>4</w:t>
            </w:r>
          </w:p>
        </w:tc>
        <w:tc>
          <w:tcPr>
            <w:tcW w:w="2445" w:type="dxa"/>
          </w:tcPr>
          <w:p w:rsidR="00093DA1" w:rsidRPr="00A7729F" w:rsidRDefault="00093DA1" w:rsidP="00A7729F">
            <w:pPr>
              <w:spacing w:after="0"/>
              <w:jc w:val="both"/>
              <w:rPr>
                <w:rFonts w:ascii="Times New Roman" w:hAnsi="Times New Roman"/>
                <w:sz w:val="24"/>
                <w:szCs w:val="24"/>
              </w:rPr>
            </w:pPr>
            <w:r w:rsidRPr="00A7729F">
              <w:rPr>
                <w:rFonts w:ascii="Times New Roman" w:hAnsi="Times New Roman"/>
                <w:sz w:val="24"/>
                <w:szCs w:val="24"/>
              </w:rPr>
              <w:t>ОРУ для профилактики нарушения осанки.</w:t>
            </w:r>
          </w:p>
          <w:p w:rsidR="00093DA1" w:rsidRPr="00A7729F" w:rsidRDefault="00093DA1" w:rsidP="00A7729F">
            <w:pPr>
              <w:spacing w:after="0"/>
              <w:jc w:val="both"/>
              <w:rPr>
                <w:rFonts w:ascii="Times New Roman" w:hAnsi="Times New Roman"/>
                <w:sz w:val="24"/>
                <w:szCs w:val="24"/>
              </w:rPr>
            </w:pPr>
          </w:p>
        </w:tc>
        <w:tc>
          <w:tcPr>
            <w:tcW w:w="898" w:type="dxa"/>
            <w:shd w:val="clear" w:color="auto" w:fill="auto"/>
          </w:tcPr>
          <w:p w:rsidR="00093DA1" w:rsidRPr="00A7729F" w:rsidRDefault="00093DA1" w:rsidP="00A7729F">
            <w:pPr>
              <w:spacing w:after="0" w:line="240" w:lineRule="auto"/>
              <w:jc w:val="center"/>
              <w:rPr>
                <w:rFonts w:ascii="Times New Roman" w:eastAsia="Times New Roman" w:hAnsi="Times New Roman"/>
                <w:sz w:val="24"/>
                <w:szCs w:val="24"/>
                <w:lang w:eastAsia="ru-RU"/>
              </w:rPr>
            </w:pPr>
            <w:r w:rsidRPr="00A7729F">
              <w:rPr>
                <w:rFonts w:ascii="Times New Roman" w:eastAsia="Times New Roman" w:hAnsi="Times New Roman"/>
                <w:sz w:val="24"/>
                <w:szCs w:val="24"/>
                <w:lang w:eastAsia="ru-RU"/>
              </w:rPr>
              <w:t>1</w:t>
            </w:r>
          </w:p>
        </w:tc>
        <w:tc>
          <w:tcPr>
            <w:tcW w:w="5131" w:type="dxa"/>
            <w:shd w:val="clear" w:color="auto" w:fill="auto"/>
          </w:tcPr>
          <w:p w:rsidR="00093DA1" w:rsidRPr="00A7729F" w:rsidRDefault="00093DA1" w:rsidP="00A7729F">
            <w:pPr>
              <w:spacing w:after="0" w:line="240" w:lineRule="auto"/>
              <w:jc w:val="both"/>
              <w:rPr>
                <w:rFonts w:ascii="Times New Roman" w:eastAsia="Times New Roman" w:hAnsi="Times New Roman"/>
                <w:sz w:val="24"/>
                <w:szCs w:val="24"/>
                <w:lang w:eastAsia="ru-RU"/>
              </w:rPr>
            </w:pPr>
            <w:r w:rsidRPr="00A7729F">
              <w:rPr>
                <w:rFonts w:ascii="Times New Roman" w:eastAsia="Times New Roman" w:hAnsi="Times New Roman"/>
                <w:sz w:val="24"/>
                <w:szCs w:val="24"/>
                <w:lang w:eastAsia="ru-RU"/>
              </w:rPr>
              <w:t>Ходьба, бег.</w:t>
            </w:r>
            <w:r w:rsidRPr="00A7729F">
              <w:rPr>
                <w:rFonts w:ascii="Times New Roman" w:hAnsi="Times New Roman"/>
                <w:sz w:val="24"/>
                <w:szCs w:val="24"/>
              </w:rPr>
              <w:t xml:space="preserve"> </w:t>
            </w:r>
            <w:r w:rsidRPr="00A7729F">
              <w:rPr>
                <w:rFonts w:ascii="Times New Roman" w:eastAsia="Times New Roman" w:hAnsi="Times New Roman"/>
                <w:sz w:val="24"/>
                <w:szCs w:val="24"/>
                <w:lang w:eastAsia="ru-RU"/>
              </w:rPr>
              <w:t>Специальные беговые упражнения.</w:t>
            </w:r>
            <w:r w:rsidRPr="00A7729F">
              <w:rPr>
                <w:rFonts w:ascii="Times New Roman" w:hAnsi="Times New Roman"/>
                <w:sz w:val="24"/>
                <w:szCs w:val="24"/>
              </w:rPr>
              <w:t xml:space="preserve"> Называть основные признаки правильной осанки. </w:t>
            </w:r>
            <w:r w:rsidRPr="00A7729F">
              <w:rPr>
                <w:rFonts w:ascii="Times New Roman" w:eastAsia="Times New Roman" w:hAnsi="Times New Roman"/>
                <w:sz w:val="24"/>
                <w:szCs w:val="24"/>
                <w:lang w:eastAsia="ru-RU"/>
              </w:rPr>
              <w:t xml:space="preserve">Комплекс упражнений на осанку с </w:t>
            </w:r>
            <w:proofErr w:type="spellStart"/>
            <w:r w:rsidRPr="00A7729F">
              <w:rPr>
                <w:rFonts w:ascii="Times New Roman" w:eastAsia="Times New Roman" w:hAnsi="Times New Roman"/>
                <w:sz w:val="24"/>
                <w:szCs w:val="24"/>
                <w:lang w:eastAsia="ru-RU"/>
              </w:rPr>
              <w:t>мешочками</w:t>
            </w:r>
            <w:proofErr w:type="gramStart"/>
            <w:r w:rsidRPr="00A7729F">
              <w:rPr>
                <w:rFonts w:ascii="Times New Roman" w:eastAsia="Times New Roman" w:hAnsi="Times New Roman"/>
                <w:sz w:val="24"/>
                <w:szCs w:val="24"/>
                <w:lang w:eastAsia="ru-RU"/>
              </w:rPr>
              <w:t>.П</w:t>
            </w:r>
            <w:proofErr w:type="gramEnd"/>
            <w:r w:rsidRPr="00A7729F">
              <w:rPr>
                <w:rFonts w:ascii="Times New Roman" w:eastAsia="Times New Roman" w:hAnsi="Times New Roman"/>
                <w:sz w:val="24"/>
                <w:szCs w:val="24"/>
                <w:lang w:eastAsia="ru-RU"/>
              </w:rPr>
              <w:t>одвижная</w:t>
            </w:r>
            <w:proofErr w:type="spellEnd"/>
            <w:r w:rsidRPr="00A7729F">
              <w:rPr>
                <w:rFonts w:ascii="Times New Roman" w:eastAsia="Times New Roman" w:hAnsi="Times New Roman"/>
                <w:sz w:val="24"/>
                <w:szCs w:val="24"/>
                <w:lang w:eastAsia="ru-RU"/>
              </w:rPr>
              <w:t xml:space="preserve"> игра.</w:t>
            </w:r>
          </w:p>
        </w:tc>
      </w:tr>
      <w:tr w:rsidR="00093DA1" w:rsidRPr="00A7729F" w:rsidTr="00093DA1">
        <w:tc>
          <w:tcPr>
            <w:tcW w:w="848" w:type="dxa"/>
            <w:shd w:val="clear" w:color="auto" w:fill="auto"/>
          </w:tcPr>
          <w:p w:rsidR="00093DA1" w:rsidRPr="00A7729F" w:rsidRDefault="00093DA1" w:rsidP="00A7729F">
            <w:pPr>
              <w:spacing w:after="0" w:line="240" w:lineRule="auto"/>
              <w:jc w:val="center"/>
              <w:rPr>
                <w:rFonts w:ascii="Times New Roman" w:eastAsia="Times New Roman" w:hAnsi="Times New Roman"/>
                <w:sz w:val="24"/>
                <w:szCs w:val="24"/>
                <w:lang w:eastAsia="ru-RU"/>
              </w:rPr>
            </w:pPr>
            <w:r w:rsidRPr="00A7729F">
              <w:rPr>
                <w:rFonts w:ascii="Times New Roman" w:eastAsia="Times New Roman" w:hAnsi="Times New Roman"/>
                <w:sz w:val="24"/>
                <w:szCs w:val="24"/>
                <w:lang w:eastAsia="ru-RU"/>
              </w:rPr>
              <w:t>5</w:t>
            </w:r>
          </w:p>
        </w:tc>
        <w:tc>
          <w:tcPr>
            <w:tcW w:w="2445" w:type="dxa"/>
          </w:tcPr>
          <w:p w:rsidR="00093DA1" w:rsidRPr="00A7729F" w:rsidRDefault="00093DA1" w:rsidP="00A7729F">
            <w:pPr>
              <w:spacing w:after="0"/>
              <w:rPr>
                <w:rFonts w:ascii="Times New Roman" w:hAnsi="Times New Roman"/>
                <w:sz w:val="24"/>
                <w:szCs w:val="24"/>
              </w:rPr>
            </w:pPr>
            <w:r w:rsidRPr="00A7729F">
              <w:rPr>
                <w:rFonts w:ascii="Times New Roman" w:hAnsi="Times New Roman"/>
                <w:sz w:val="24"/>
                <w:szCs w:val="24"/>
              </w:rPr>
              <w:t>Упражнения для развития мышц рук и ног.</w:t>
            </w:r>
          </w:p>
        </w:tc>
        <w:tc>
          <w:tcPr>
            <w:tcW w:w="898" w:type="dxa"/>
            <w:shd w:val="clear" w:color="auto" w:fill="auto"/>
          </w:tcPr>
          <w:p w:rsidR="00093DA1" w:rsidRPr="00A7729F" w:rsidRDefault="00093DA1" w:rsidP="00A7729F">
            <w:pPr>
              <w:spacing w:after="0" w:line="240" w:lineRule="auto"/>
              <w:jc w:val="center"/>
              <w:rPr>
                <w:rFonts w:ascii="Times New Roman" w:eastAsia="Times New Roman" w:hAnsi="Times New Roman"/>
                <w:sz w:val="24"/>
                <w:szCs w:val="24"/>
                <w:lang w:eastAsia="ru-RU"/>
              </w:rPr>
            </w:pPr>
            <w:r w:rsidRPr="00A7729F">
              <w:rPr>
                <w:rFonts w:ascii="Times New Roman" w:eastAsia="Times New Roman" w:hAnsi="Times New Roman"/>
                <w:sz w:val="24"/>
                <w:szCs w:val="24"/>
                <w:lang w:eastAsia="ru-RU"/>
              </w:rPr>
              <w:t>1</w:t>
            </w:r>
          </w:p>
        </w:tc>
        <w:tc>
          <w:tcPr>
            <w:tcW w:w="5131" w:type="dxa"/>
            <w:shd w:val="clear" w:color="auto" w:fill="auto"/>
          </w:tcPr>
          <w:p w:rsidR="00093DA1" w:rsidRPr="00A7729F" w:rsidRDefault="00093DA1" w:rsidP="00A7729F">
            <w:pPr>
              <w:spacing w:after="0" w:line="240" w:lineRule="auto"/>
              <w:jc w:val="both"/>
              <w:rPr>
                <w:rFonts w:ascii="Times New Roman" w:eastAsia="Times New Roman" w:hAnsi="Times New Roman"/>
                <w:sz w:val="24"/>
                <w:szCs w:val="24"/>
                <w:lang w:eastAsia="ru-RU"/>
              </w:rPr>
            </w:pPr>
            <w:r w:rsidRPr="00A7729F">
              <w:rPr>
                <w:rFonts w:ascii="Times New Roman" w:hAnsi="Times New Roman"/>
                <w:sz w:val="24"/>
                <w:szCs w:val="24"/>
              </w:rPr>
              <w:t xml:space="preserve">Одновременное выполнение разнонаправленных движений ногами и руками (шаг левой ногой в сторону, левая рука в сторону и т. д.). Сгибание-разгибание </w:t>
            </w:r>
            <w:proofErr w:type="gramStart"/>
            <w:r w:rsidRPr="00A7729F">
              <w:rPr>
                <w:rFonts w:ascii="Times New Roman" w:hAnsi="Times New Roman"/>
                <w:sz w:val="24"/>
                <w:szCs w:val="24"/>
              </w:rPr>
              <w:t>рук</w:t>
            </w:r>
            <w:proofErr w:type="gramEnd"/>
            <w:r w:rsidRPr="00A7729F">
              <w:rPr>
                <w:rFonts w:ascii="Times New Roman" w:hAnsi="Times New Roman"/>
                <w:sz w:val="24"/>
                <w:szCs w:val="24"/>
              </w:rPr>
              <w:t xml:space="preserve"> в упоре стоя (упор в стену на уровне груди и пояса). Пружинистые приседания на одной ноге в положении выпада.      Упражнения для развития мышц шеи. Из исходного </w:t>
            </w:r>
            <w:proofErr w:type="gramStart"/>
            <w:r w:rsidRPr="00A7729F">
              <w:rPr>
                <w:rFonts w:ascii="Times New Roman" w:hAnsi="Times New Roman"/>
                <w:sz w:val="24"/>
                <w:szCs w:val="24"/>
              </w:rPr>
              <w:t>положения</w:t>
            </w:r>
            <w:proofErr w:type="gramEnd"/>
            <w:r w:rsidRPr="00A7729F">
              <w:rPr>
                <w:rFonts w:ascii="Times New Roman" w:hAnsi="Times New Roman"/>
                <w:sz w:val="24"/>
                <w:szCs w:val="24"/>
              </w:rPr>
              <w:t xml:space="preserve"> сидя (или стоя) — наклоны головы: вперед, назад, влево, вправо. Повороты головы: влево, вправо.</w:t>
            </w:r>
          </w:p>
        </w:tc>
      </w:tr>
      <w:tr w:rsidR="00093DA1" w:rsidRPr="00A7729F" w:rsidTr="00093DA1">
        <w:tc>
          <w:tcPr>
            <w:tcW w:w="848" w:type="dxa"/>
            <w:shd w:val="clear" w:color="auto" w:fill="auto"/>
          </w:tcPr>
          <w:p w:rsidR="00093DA1" w:rsidRPr="00A7729F" w:rsidRDefault="00093DA1" w:rsidP="00A7729F">
            <w:pPr>
              <w:spacing w:after="0" w:line="240" w:lineRule="auto"/>
              <w:jc w:val="center"/>
              <w:rPr>
                <w:rFonts w:ascii="Times New Roman" w:eastAsia="Times New Roman" w:hAnsi="Times New Roman"/>
                <w:sz w:val="24"/>
                <w:szCs w:val="24"/>
                <w:lang w:eastAsia="ru-RU"/>
              </w:rPr>
            </w:pPr>
            <w:r w:rsidRPr="00A7729F">
              <w:rPr>
                <w:rFonts w:ascii="Times New Roman" w:eastAsia="Times New Roman" w:hAnsi="Times New Roman"/>
                <w:sz w:val="24"/>
                <w:szCs w:val="24"/>
                <w:lang w:eastAsia="ru-RU"/>
              </w:rPr>
              <w:t>6</w:t>
            </w:r>
          </w:p>
        </w:tc>
        <w:tc>
          <w:tcPr>
            <w:tcW w:w="2445" w:type="dxa"/>
          </w:tcPr>
          <w:p w:rsidR="00093DA1" w:rsidRPr="00A7729F" w:rsidRDefault="00093DA1" w:rsidP="00A7729F">
            <w:pPr>
              <w:spacing w:after="0" w:line="240" w:lineRule="auto"/>
              <w:jc w:val="both"/>
              <w:rPr>
                <w:rFonts w:ascii="Times New Roman" w:hAnsi="Times New Roman"/>
                <w:sz w:val="24"/>
                <w:szCs w:val="24"/>
              </w:rPr>
            </w:pPr>
            <w:r w:rsidRPr="00A7729F">
              <w:rPr>
                <w:rFonts w:ascii="Times New Roman" w:hAnsi="Times New Roman"/>
                <w:sz w:val="24"/>
                <w:szCs w:val="24"/>
              </w:rPr>
              <w:t>Строевые упражнения.</w:t>
            </w:r>
          </w:p>
        </w:tc>
        <w:tc>
          <w:tcPr>
            <w:tcW w:w="898" w:type="dxa"/>
            <w:shd w:val="clear" w:color="auto" w:fill="auto"/>
          </w:tcPr>
          <w:p w:rsidR="00093DA1" w:rsidRPr="00A7729F" w:rsidRDefault="00093DA1" w:rsidP="00A7729F">
            <w:pPr>
              <w:spacing w:after="0" w:line="240" w:lineRule="auto"/>
              <w:jc w:val="center"/>
              <w:rPr>
                <w:rFonts w:ascii="Times New Roman" w:eastAsia="Times New Roman" w:hAnsi="Times New Roman"/>
                <w:sz w:val="24"/>
                <w:szCs w:val="24"/>
                <w:lang w:eastAsia="ru-RU"/>
              </w:rPr>
            </w:pPr>
            <w:r w:rsidRPr="00A7729F">
              <w:rPr>
                <w:rFonts w:ascii="Times New Roman" w:eastAsia="Times New Roman" w:hAnsi="Times New Roman"/>
                <w:sz w:val="24"/>
                <w:szCs w:val="24"/>
                <w:lang w:eastAsia="ru-RU"/>
              </w:rPr>
              <w:t>1</w:t>
            </w:r>
          </w:p>
        </w:tc>
        <w:tc>
          <w:tcPr>
            <w:tcW w:w="5131" w:type="dxa"/>
            <w:shd w:val="clear" w:color="auto" w:fill="auto"/>
          </w:tcPr>
          <w:p w:rsidR="00093DA1" w:rsidRPr="00A7729F" w:rsidRDefault="00093DA1" w:rsidP="00A7729F">
            <w:pPr>
              <w:spacing w:after="0" w:line="240" w:lineRule="auto"/>
              <w:jc w:val="both"/>
              <w:rPr>
                <w:rFonts w:ascii="Times New Roman" w:eastAsia="Times New Roman" w:hAnsi="Times New Roman"/>
                <w:sz w:val="24"/>
                <w:szCs w:val="24"/>
                <w:lang w:eastAsia="ru-RU"/>
              </w:rPr>
            </w:pPr>
            <w:r w:rsidRPr="00A7729F">
              <w:rPr>
                <w:rFonts w:ascii="Times New Roman" w:hAnsi="Times New Roman"/>
                <w:sz w:val="24"/>
                <w:szCs w:val="24"/>
              </w:rPr>
              <w:t xml:space="preserve">Повороты налево, направо, кругом (переступанием). Ходьба по диагонали и </w:t>
            </w:r>
            <w:proofErr w:type="spellStart"/>
            <w:r w:rsidRPr="00A7729F">
              <w:rPr>
                <w:rFonts w:ascii="Times New Roman" w:hAnsi="Times New Roman"/>
                <w:sz w:val="24"/>
                <w:szCs w:val="24"/>
              </w:rPr>
              <w:t>противоходом</w:t>
            </w:r>
            <w:proofErr w:type="spellEnd"/>
            <w:r w:rsidRPr="00A7729F">
              <w:rPr>
                <w:rFonts w:ascii="Times New Roman" w:hAnsi="Times New Roman"/>
                <w:sz w:val="24"/>
                <w:szCs w:val="24"/>
              </w:rPr>
              <w:t xml:space="preserve"> налево, направо. Смена ног при ходьбе. Ходьба по ориентирам. Ходьба с остановками по сигналу учителя.</w:t>
            </w:r>
          </w:p>
        </w:tc>
      </w:tr>
      <w:tr w:rsidR="00093DA1" w:rsidRPr="00A7729F" w:rsidTr="00093DA1">
        <w:tc>
          <w:tcPr>
            <w:tcW w:w="848" w:type="dxa"/>
            <w:shd w:val="clear" w:color="auto" w:fill="auto"/>
          </w:tcPr>
          <w:p w:rsidR="00093DA1" w:rsidRPr="00A7729F" w:rsidRDefault="00093DA1" w:rsidP="00A7729F">
            <w:pPr>
              <w:spacing w:after="0" w:line="240" w:lineRule="auto"/>
              <w:jc w:val="center"/>
              <w:rPr>
                <w:rFonts w:ascii="Times New Roman" w:eastAsia="Times New Roman" w:hAnsi="Times New Roman"/>
                <w:sz w:val="24"/>
                <w:szCs w:val="24"/>
                <w:lang w:eastAsia="ru-RU"/>
              </w:rPr>
            </w:pPr>
            <w:r w:rsidRPr="00A7729F">
              <w:rPr>
                <w:rFonts w:ascii="Times New Roman" w:eastAsia="Times New Roman" w:hAnsi="Times New Roman"/>
                <w:sz w:val="24"/>
                <w:szCs w:val="24"/>
                <w:lang w:eastAsia="ru-RU"/>
              </w:rPr>
              <w:t>7</w:t>
            </w:r>
          </w:p>
        </w:tc>
        <w:tc>
          <w:tcPr>
            <w:tcW w:w="2445" w:type="dxa"/>
          </w:tcPr>
          <w:p w:rsidR="00093DA1" w:rsidRPr="00A7729F" w:rsidRDefault="00093DA1" w:rsidP="00A7729F">
            <w:pPr>
              <w:spacing w:after="0" w:line="240" w:lineRule="auto"/>
              <w:jc w:val="both"/>
              <w:rPr>
                <w:rFonts w:ascii="Times New Roman" w:hAnsi="Times New Roman"/>
                <w:sz w:val="24"/>
                <w:szCs w:val="24"/>
              </w:rPr>
            </w:pPr>
            <w:r w:rsidRPr="00A7729F">
              <w:rPr>
                <w:rFonts w:ascii="Times New Roman" w:hAnsi="Times New Roman"/>
                <w:sz w:val="24"/>
                <w:szCs w:val="24"/>
              </w:rPr>
              <w:t>Упражнения для развития кистей рук и пальцев.</w:t>
            </w:r>
          </w:p>
        </w:tc>
        <w:tc>
          <w:tcPr>
            <w:tcW w:w="898" w:type="dxa"/>
            <w:shd w:val="clear" w:color="auto" w:fill="auto"/>
          </w:tcPr>
          <w:p w:rsidR="00093DA1" w:rsidRPr="00A7729F" w:rsidRDefault="00093DA1" w:rsidP="00A7729F">
            <w:pPr>
              <w:spacing w:after="0" w:line="240" w:lineRule="auto"/>
              <w:jc w:val="center"/>
              <w:rPr>
                <w:rFonts w:ascii="Times New Roman" w:eastAsia="Times New Roman" w:hAnsi="Times New Roman"/>
                <w:sz w:val="24"/>
                <w:szCs w:val="24"/>
                <w:lang w:eastAsia="ru-RU"/>
              </w:rPr>
            </w:pPr>
            <w:r w:rsidRPr="00A7729F">
              <w:rPr>
                <w:rFonts w:ascii="Times New Roman" w:eastAsia="Times New Roman" w:hAnsi="Times New Roman"/>
                <w:sz w:val="24"/>
                <w:szCs w:val="24"/>
                <w:lang w:eastAsia="ru-RU"/>
              </w:rPr>
              <w:t>1</w:t>
            </w:r>
          </w:p>
        </w:tc>
        <w:tc>
          <w:tcPr>
            <w:tcW w:w="5131" w:type="dxa"/>
            <w:shd w:val="clear" w:color="auto" w:fill="auto"/>
          </w:tcPr>
          <w:p w:rsidR="00093DA1" w:rsidRPr="00A7729F" w:rsidRDefault="00093DA1" w:rsidP="00A7729F">
            <w:pPr>
              <w:spacing w:after="0" w:line="240" w:lineRule="auto"/>
              <w:ind w:firstLine="708"/>
              <w:jc w:val="both"/>
              <w:rPr>
                <w:rFonts w:ascii="Times New Roman" w:hAnsi="Times New Roman"/>
                <w:sz w:val="24"/>
                <w:szCs w:val="24"/>
              </w:rPr>
            </w:pPr>
            <w:r w:rsidRPr="00A7729F">
              <w:rPr>
                <w:rFonts w:ascii="Times New Roman" w:hAnsi="Times New Roman"/>
                <w:sz w:val="24"/>
                <w:szCs w:val="24"/>
              </w:rPr>
              <w:t xml:space="preserve">Исходное положение — сидя или стоя, ладони вместе, пальцы переплетены: сгибать и разгибать пальцы. Передвижения на руках в упоре лежа по кругу, ноги вместе. То же, но передвижение вправо и влево, одновременно переставляя одноименные руки и ноги. Сгибание и разгибание </w:t>
            </w:r>
            <w:proofErr w:type="gramStart"/>
            <w:r w:rsidRPr="00A7729F">
              <w:rPr>
                <w:rFonts w:ascii="Times New Roman" w:hAnsi="Times New Roman"/>
                <w:sz w:val="24"/>
                <w:szCs w:val="24"/>
              </w:rPr>
              <w:t>рук</w:t>
            </w:r>
            <w:proofErr w:type="gramEnd"/>
            <w:r w:rsidRPr="00A7729F">
              <w:rPr>
                <w:rFonts w:ascii="Times New Roman" w:hAnsi="Times New Roman"/>
                <w:sz w:val="24"/>
                <w:szCs w:val="24"/>
              </w:rPr>
              <w:t xml:space="preserve"> в упоре стоя, опираясь о стену или рейку гимнастической скамейки на уровне груди.      </w:t>
            </w:r>
          </w:p>
        </w:tc>
      </w:tr>
      <w:tr w:rsidR="00093DA1" w:rsidRPr="00A7729F" w:rsidTr="00093DA1">
        <w:tc>
          <w:tcPr>
            <w:tcW w:w="848" w:type="dxa"/>
            <w:shd w:val="clear" w:color="auto" w:fill="auto"/>
          </w:tcPr>
          <w:p w:rsidR="00093DA1" w:rsidRPr="00A7729F" w:rsidRDefault="00093DA1" w:rsidP="00A7729F">
            <w:pPr>
              <w:spacing w:after="0" w:line="240" w:lineRule="auto"/>
              <w:jc w:val="center"/>
              <w:rPr>
                <w:rFonts w:ascii="Times New Roman" w:eastAsia="Times New Roman" w:hAnsi="Times New Roman"/>
                <w:sz w:val="24"/>
                <w:szCs w:val="24"/>
                <w:lang w:eastAsia="ru-RU"/>
              </w:rPr>
            </w:pPr>
            <w:r w:rsidRPr="00A7729F">
              <w:rPr>
                <w:rFonts w:ascii="Times New Roman" w:eastAsia="Times New Roman" w:hAnsi="Times New Roman"/>
                <w:sz w:val="24"/>
                <w:szCs w:val="24"/>
                <w:lang w:eastAsia="ru-RU"/>
              </w:rPr>
              <w:t>8</w:t>
            </w:r>
          </w:p>
        </w:tc>
        <w:tc>
          <w:tcPr>
            <w:tcW w:w="2445" w:type="dxa"/>
          </w:tcPr>
          <w:p w:rsidR="00093DA1" w:rsidRPr="00A7729F" w:rsidRDefault="00093DA1" w:rsidP="00A7729F">
            <w:pPr>
              <w:spacing w:after="0" w:line="240" w:lineRule="auto"/>
              <w:jc w:val="both"/>
              <w:rPr>
                <w:rFonts w:ascii="Times New Roman" w:hAnsi="Times New Roman"/>
                <w:sz w:val="24"/>
                <w:szCs w:val="24"/>
              </w:rPr>
            </w:pPr>
            <w:r w:rsidRPr="00A7729F">
              <w:rPr>
                <w:rFonts w:ascii="Times New Roman" w:hAnsi="Times New Roman"/>
                <w:sz w:val="24"/>
                <w:szCs w:val="24"/>
              </w:rPr>
              <w:t>Упражнения для укрепления мышц голеностопных суставов и стоп.</w:t>
            </w:r>
          </w:p>
        </w:tc>
        <w:tc>
          <w:tcPr>
            <w:tcW w:w="898" w:type="dxa"/>
            <w:shd w:val="clear" w:color="auto" w:fill="auto"/>
          </w:tcPr>
          <w:p w:rsidR="00093DA1" w:rsidRPr="00A7729F" w:rsidRDefault="00093DA1" w:rsidP="00A7729F">
            <w:pPr>
              <w:spacing w:after="0" w:line="240" w:lineRule="auto"/>
              <w:jc w:val="center"/>
              <w:rPr>
                <w:rFonts w:ascii="Times New Roman" w:eastAsia="Times New Roman" w:hAnsi="Times New Roman"/>
                <w:sz w:val="24"/>
                <w:szCs w:val="24"/>
                <w:lang w:eastAsia="ru-RU"/>
              </w:rPr>
            </w:pPr>
            <w:r w:rsidRPr="00A7729F">
              <w:rPr>
                <w:rFonts w:ascii="Times New Roman" w:eastAsia="Times New Roman" w:hAnsi="Times New Roman"/>
                <w:sz w:val="24"/>
                <w:szCs w:val="24"/>
                <w:lang w:eastAsia="ru-RU"/>
              </w:rPr>
              <w:t>1</w:t>
            </w:r>
          </w:p>
        </w:tc>
        <w:tc>
          <w:tcPr>
            <w:tcW w:w="5131" w:type="dxa"/>
            <w:shd w:val="clear" w:color="auto" w:fill="auto"/>
          </w:tcPr>
          <w:p w:rsidR="00093DA1" w:rsidRPr="00A7729F" w:rsidRDefault="00093DA1" w:rsidP="00A7729F">
            <w:pPr>
              <w:spacing w:after="0" w:line="240" w:lineRule="auto"/>
              <w:ind w:firstLine="708"/>
              <w:jc w:val="both"/>
              <w:rPr>
                <w:rFonts w:ascii="Times New Roman" w:hAnsi="Times New Roman"/>
                <w:sz w:val="24"/>
                <w:szCs w:val="24"/>
              </w:rPr>
            </w:pPr>
            <w:r w:rsidRPr="00A7729F">
              <w:rPr>
                <w:rFonts w:ascii="Times New Roman" w:hAnsi="Times New Roman"/>
                <w:sz w:val="24"/>
                <w:szCs w:val="24"/>
              </w:rPr>
              <w:t xml:space="preserve">Исходное положение — стоя перед опорой, носки ног на бруске высотой 5 см: «удерживание» веса своего тела на носках ног. Исходное положение — стоя на пятках спиной к опоре, носки ног на себя: «удерживание» стойки на пятках, сгибая ступни к голени.      </w:t>
            </w:r>
          </w:p>
          <w:p w:rsidR="00093DA1" w:rsidRPr="00A7729F" w:rsidRDefault="00093DA1" w:rsidP="00A7729F">
            <w:pPr>
              <w:spacing w:after="0" w:line="240" w:lineRule="auto"/>
              <w:ind w:firstLine="708"/>
              <w:jc w:val="both"/>
              <w:rPr>
                <w:rFonts w:ascii="Times New Roman" w:hAnsi="Times New Roman"/>
                <w:sz w:val="24"/>
                <w:szCs w:val="24"/>
              </w:rPr>
            </w:pPr>
          </w:p>
        </w:tc>
      </w:tr>
      <w:tr w:rsidR="00093DA1" w:rsidRPr="00A7729F" w:rsidTr="00093DA1">
        <w:tc>
          <w:tcPr>
            <w:tcW w:w="848" w:type="dxa"/>
            <w:shd w:val="clear" w:color="auto" w:fill="auto"/>
          </w:tcPr>
          <w:p w:rsidR="00093DA1" w:rsidRPr="00A7729F" w:rsidRDefault="00093DA1" w:rsidP="00A7729F">
            <w:pPr>
              <w:spacing w:after="0" w:line="240" w:lineRule="auto"/>
              <w:jc w:val="center"/>
              <w:rPr>
                <w:rFonts w:ascii="Times New Roman" w:eastAsia="Times New Roman" w:hAnsi="Times New Roman"/>
                <w:sz w:val="24"/>
                <w:szCs w:val="24"/>
                <w:lang w:eastAsia="ru-RU"/>
              </w:rPr>
            </w:pPr>
            <w:r w:rsidRPr="00A7729F">
              <w:rPr>
                <w:rFonts w:ascii="Times New Roman" w:eastAsia="Times New Roman" w:hAnsi="Times New Roman"/>
                <w:sz w:val="24"/>
                <w:szCs w:val="24"/>
                <w:lang w:eastAsia="ru-RU"/>
              </w:rPr>
              <w:t>9</w:t>
            </w:r>
          </w:p>
        </w:tc>
        <w:tc>
          <w:tcPr>
            <w:tcW w:w="2445" w:type="dxa"/>
          </w:tcPr>
          <w:p w:rsidR="00093DA1" w:rsidRPr="00A7729F" w:rsidRDefault="00093DA1" w:rsidP="00A7729F">
            <w:pPr>
              <w:spacing w:after="0" w:line="240" w:lineRule="auto"/>
              <w:jc w:val="both"/>
              <w:rPr>
                <w:rFonts w:ascii="Times New Roman" w:hAnsi="Times New Roman"/>
                <w:sz w:val="24"/>
                <w:szCs w:val="24"/>
              </w:rPr>
            </w:pPr>
            <w:r w:rsidRPr="00A7729F">
              <w:rPr>
                <w:rFonts w:ascii="Times New Roman" w:hAnsi="Times New Roman"/>
                <w:sz w:val="24"/>
                <w:szCs w:val="24"/>
              </w:rPr>
              <w:t xml:space="preserve">Упражнения на </w:t>
            </w:r>
            <w:r w:rsidRPr="00A7729F">
              <w:rPr>
                <w:rFonts w:ascii="Times New Roman" w:hAnsi="Times New Roman"/>
                <w:sz w:val="24"/>
                <w:szCs w:val="24"/>
              </w:rPr>
              <w:lastRenderedPageBreak/>
              <w:t>дыхание. Упражнения для расслабления мышц.</w:t>
            </w:r>
          </w:p>
        </w:tc>
        <w:tc>
          <w:tcPr>
            <w:tcW w:w="898" w:type="dxa"/>
            <w:shd w:val="clear" w:color="auto" w:fill="auto"/>
          </w:tcPr>
          <w:p w:rsidR="00093DA1" w:rsidRPr="00A7729F" w:rsidRDefault="00093DA1" w:rsidP="00A7729F">
            <w:pPr>
              <w:spacing w:after="0" w:line="240" w:lineRule="auto"/>
              <w:jc w:val="center"/>
              <w:rPr>
                <w:rFonts w:ascii="Times New Roman" w:eastAsia="Times New Roman" w:hAnsi="Times New Roman"/>
                <w:sz w:val="24"/>
                <w:szCs w:val="24"/>
                <w:lang w:eastAsia="ru-RU"/>
              </w:rPr>
            </w:pPr>
          </w:p>
        </w:tc>
        <w:tc>
          <w:tcPr>
            <w:tcW w:w="5131" w:type="dxa"/>
            <w:shd w:val="clear" w:color="auto" w:fill="auto"/>
          </w:tcPr>
          <w:p w:rsidR="00093DA1" w:rsidRPr="00A7729F" w:rsidRDefault="00093DA1" w:rsidP="00A7729F">
            <w:pPr>
              <w:spacing w:after="0" w:line="240" w:lineRule="auto"/>
              <w:ind w:firstLine="708"/>
              <w:jc w:val="both"/>
              <w:rPr>
                <w:rFonts w:ascii="Times New Roman" w:hAnsi="Times New Roman"/>
                <w:sz w:val="24"/>
                <w:szCs w:val="24"/>
              </w:rPr>
            </w:pPr>
            <w:r w:rsidRPr="00A7729F">
              <w:rPr>
                <w:rFonts w:ascii="Times New Roman" w:hAnsi="Times New Roman"/>
                <w:sz w:val="24"/>
                <w:szCs w:val="24"/>
              </w:rPr>
              <w:t xml:space="preserve">Полное глубокое дыхание в различных </w:t>
            </w:r>
            <w:r w:rsidRPr="00A7729F">
              <w:rPr>
                <w:rFonts w:ascii="Times New Roman" w:hAnsi="Times New Roman"/>
                <w:sz w:val="24"/>
                <w:szCs w:val="24"/>
              </w:rPr>
              <w:lastRenderedPageBreak/>
              <w:t xml:space="preserve">положениях: сидя, стоя, лежа. Обучение сознательному управлению ритмом и скоростью своих дыхательных движений.   Расслабленные потряхивания конечностями с возможно более полным расслаблением мышц при спокойном передвижении по залу. Чередование напряженной ходьбы (строевым шагом) с ходьбой в </w:t>
            </w:r>
            <w:proofErr w:type="spellStart"/>
            <w:r w:rsidRPr="00A7729F">
              <w:rPr>
                <w:rFonts w:ascii="Times New Roman" w:hAnsi="Times New Roman"/>
                <w:sz w:val="24"/>
                <w:szCs w:val="24"/>
              </w:rPr>
              <w:t>полуприседе</w:t>
            </w:r>
            <w:proofErr w:type="spellEnd"/>
            <w:r w:rsidRPr="00A7729F">
              <w:rPr>
                <w:rFonts w:ascii="Times New Roman" w:hAnsi="Times New Roman"/>
                <w:sz w:val="24"/>
                <w:szCs w:val="24"/>
              </w:rPr>
              <w:t xml:space="preserve"> с расслабленным и опущенным вперед туловищем. Расслабление мышц после выполнения силовых упражнений   </w:t>
            </w:r>
          </w:p>
        </w:tc>
      </w:tr>
      <w:tr w:rsidR="00093DA1" w:rsidRPr="00A7729F" w:rsidTr="00093DA1">
        <w:tc>
          <w:tcPr>
            <w:tcW w:w="848" w:type="dxa"/>
            <w:shd w:val="clear" w:color="auto" w:fill="auto"/>
          </w:tcPr>
          <w:p w:rsidR="00093DA1" w:rsidRPr="00A7729F" w:rsidRDefault="00093DA1" w:rsidP="00A7729F">
            <w:pPr>
              <w:spacing w:after="0" w:line="240" w:lineRule="auto"/>
              <w:jc w:val="center"/>
              <w:rPr>
                <w:rFonts w:ascii="Times New Roman" w:eastAsia="Times New Roman" w:hAnsi="Times New Roman"/>
                <w:sz w:val="24"/>
                <w:szCs w:val="24"/>
                <w:lang w:eastAsia="ru-RU"/>
              </w:rPr>
            </w:pPr>
            <w:r w:rsidRPr="00A7729F">
              <w:rPr>
                <w:rFonts w:ascii="Times New Roman" w:eastAsia="Times New Roman" w:hAnsi="Times New Roman"/>
                <w:sz w:val="24"/>
                <w:szCs w:val="24"/>
                <w:lang w:eastAsia="ru-RU"/>
              </w:rPr>
              <w:lastRenderedPageBreak/>
              <w:t>10</w:t>
            </w:r>
          </w:p>
        </w:tc>
        <w:tc>
          <w:tcPr>
            <w:tcW w:w="2445" w:type="dxa"/>
          </w:tcPr>
          <w:p w:rsidR="00093DA1" w:rsidRPr="00A7729F" w:rsidRDefault="00093DA1" w:rsidP="00A7729F">
            <w:pPr>
              <w:spacing w:after="0" w:line="240" w:lineRule="auto"/>
              <w:jc w:val="both"/>
              <w:rPr>
                <w:rFonts w:ascii="Times New Roman" w:hAnsi="Times New Roman"/>
                <w:sz w:val="24"/>
                <w:szCs w:val="24"/>
              </w:rPr>
            </w:pPr>
            <w:r w:rsidRPr="00A7729F">
              <w:rPr>
                <w:rFonts w:ascii="Times New Roman" w:hAnsi="Times New Roman"/>
                <w:sz w:val="24"/>
                <w:szCs w:val="24"/>
              </w:rPr>
              <w:t>Упражнения для развития пространственно-временной ориентировки и точности движений</w:t>
            </w:r>
            <w:r w:rsidRPr="00A7729F">
              <w:rPr>
                <w:rFonts w:ascii="Times New Roman" w:hAnsi="Times New Roman"/>
                <w:i/>
                <w:sz w:val="24"/>
                <w:szCs w:val="24"/>
              </w:rPr>
              <w:t>.</w:t>
            </w:r>
          </w:p>
        </w:tc>
        <w:tc>
          <w:tcPr>
            <w:tcW w:w="898" w:type="dxa"/>
            <w:shd w:val="clear" w:color="auto" w:fill="auto"/>
          </w:tcPr>
          <w:p w:rsidR="00093DA1" w:rsidRPr="00A7729F" w:rsidRDefault="00093DA1" w:rsidP="00A7729F">
            <w:pPr>
              <w:spacing w:after="0" w:line="240" w:lineRule="auto"/>
              <w:jc w:val="center"/>
              <w:rPr>
                <w:rFonts w:ascii="Times New Roman" w:eastAsia="Times New Roman" w:hAnsi="Times New Roman"/>
                <w:sz w:val="24"/>
                <w:szCs w:val="24"/>
                <w:lang w:eastAsia="ru-RU"/>
              </w:rPr>
            </w:pPr>
          </w:p>
        </w:tc>
        <w:tc>
          <w:tcPr>
            <w:tcW w:w="5131" w:type="dxa"/>
            <w:shd w:val="clear" w:color="auto" w:fill="auto"/>
          </w:tcPr>
          <w:p w:rsidR="00093DA1" w:rsidRPr="00A7729F" w:rsidRDefault="00093DA1" w:rsidP="00A7729F">
            <w:pPr>
              <w:spacing w:after="0" w:line="240" w:lineRule="auto"/>
              <w:ind w:firstLine="708"/>
              <w:jc w:val="both"/>
              <w:rPr>
                <w:rFonts w:ascii="Times New Roman" w:hAnsi="Times New Roman"/>
                <w:sz w:val="24"/>
                <w:szCs w:val="24"/>
              </w:rPr>
            </w:pPr>
            <w:r w:rsidRPr="00A7729F">
              <w:rPr>
                <w:rFonts w:ascii="Times New Roman" w:hAnsi="Times New Roman"/>
                <w:sz w:val="24"/>
                <w:szCs w:val="24"/>
              </w:rPr>
              <w:t xml:space="preserve">Ходьба по диагонали по начерченной линии. Поворот кругом без контроля зрения. Ходьба «змейка» по начерченным линиям. Прохождение расстояния до 3 м от одного ориентира до другого с открытыми глазами за определенное количество шагов и воспроизведение дистанции за столько же шагов без контроля зрения. Прыжки назад, влево и в обозначенное место. Прыжок в длину с разбега и приземление в обозначенное место. </w:t>
            </w:r>
          </w:p>
        </w:tc>
      </w:tr>
      <w:tr w:rsidR="00093DA1" w:rsidRPr="00A7729F" w:rsidTr="00093DA1">
        <w:tc>
          <w:tcPr>
            <w:tcW w:w="848" w:type="dxa"/>
            <w:shd w:val="clear" w:color="auto" w:fill="auto"/>
          </w:tcPr>
          <w:p w:rsidR="00093DA1" w:rsidRPr="00A7729F" w:rsidRDefault="00093DA1" w:rsidP="00A7729F">
            <w:pPr>
              <w:spacing w:after="0" w:line="240" w:lineRule="auto"/>
              <w:jc w:val="center"/>
              <w:rPr>
                <w:rFonts w:ascii="Times New Roman" w:eastAsia="Times New Roman" w:hAnsi="Times New Roman"/>
                <w:sz w:val="24"/>
                <w:szCs w:val="24"/>
                <w:lang w:eastAsia="ru-RU"/>
              </w:rPr>
            </w:pPr>
            <w:r w:rsidRPr="00A7729F">
              <w:rPr>
                <w:rFonts w:ascii="Times New Roman" w:eastAsia="Times New Roman" w:hAnsi="Times New Roman"/>
                <w:sz w:val="24"/>
                <w:szCs w:val="24"/>
                <w:lang w:eastAsia="ru-RU"/>
              </w:rPr>
              <w:t>11</w:t>
            </w:r>
          </w:p>
        </w:tc>
        <w:tc>
          <w:tcPr>
            <w:tcW w:w="2445" w:type="dxa"/>
          </w:tcPr>
          <w:p w:rsidR="00093DA1" w:rsidRPr="00A7729F" w:rsidRDefault="00093DA1" w:rsidP="00A7729F">
            <w:pPr>
              <w:spacing w:after="0" w:line="240" w:lineRule="auto"/>
              <w:jc w:val="both"/>
              <w:rPr>
                <w:rFonts w:ascii="Times New Roman" w:hAnsi="Times New Roman"/>
                <w:sz w:val="24"/>
                <w:szCs w:val="24"/>
              </w:rPr>
            </w:pPr>
            <w:r w:rsidRPr="00A7729F">
              <w:rPr>
                <w:rFonts w:ascii="Times New Roman" w:hAnsi="Times New Roman"/>
                <w:sz w:val="24"/>
                <w:szCs w:val="24"/>
              </w:rPr>
              <w:t>Ходьба</w:t>
            </w:r>
          </w:p>
          <w:p w:rsidR="00093DA1" w:rsidRPr="00A7729F" w:rsidRDefault="00093DA1" w:rsidP="00A7729F">
            <w:pPr>
              <w:spacing w:after="0" w:line="240" w:lineRule="auto"/>
              <w:jc w:val="both"/>
              <w:rPr>
                <w:rFonts w:ascii="Times New Roman" w:hAnsi="Times New Roman"/>
                <w:sz w:val="24"/>
                <w:szCs w:val="24"/>
              </w:rPr>
            </w:pPr>
          </w:p>
        </w:tc>
        <w:tc>
          <w:tcPr>
            <w:tcW w:w="898" w:type="dxa"/>
            <w:shd w:val="clear" w:color="auto" w:fill="auto"/>
          </w:tcPr>
          <w:p w:rsidR="00093DA1" w:rsidRPr="00A7729F" w:rsidRDefault="00093DA1" w:rsidP="00A7729F">
            <w:pPr>
              <w:spacing w:after="0" w:line="240" w:lineRule="auto"/>
              <w:jc w:val="center"/>
              <w:rPr>
                <w:rFonts w:ascii="Times New Roman" w:eastAsia="Times New Roman" w:hAnsi="Times New Roman"/>
                <w:sz w:val="24"/>
                <w:szCs w:val="24"/>
                <w:lang w:eastAsia="ru-RU"/>
              </w:rPr>
            </w:pPr>
            <w:r w:rsidRPr="00A7729F">
              <w:rPr>
                <w:rFonts w:ascii="Times New Roman" w:eastAsia="Times New Roman" w:hAnsi="Times New Roman"/>
                <w:sz w:val="24"/>
                <w:szCs w:val="24"/>
                <w:lang w:eastAsia="ru-RU"/>
              </w:rPr>
              <w:t>1</w:t>
            </w:r>
          </w:p>
        </w:tc>
        <w:tc>
          <w:tcPr>
            <w:tcW w:w="5131" w:type="dxa"/>
            <w:shd w:val="clear" w:color="auto" w:fill="auto"/>
          </w:tcPr>
          <w:p w:rsidR="00093DA1" w:rsidRPr="00A7729F" w:rsidRDefault="00093DA1" w:rsidP="00A7729F">
            <w:pPr>
              <w:spacing w:after="0" w:line="240" w:lineRule="auto"/>
              <w:jc w:val="both"/>
              <w:rPr>
                <w:rFonts w:ascii="Times New Roman" w:eastAsia="Times New Roman" w:hAnsi="Times New Roman"/>
                <w:sz w:val="24"/>
                <w:szCs w:val="24"/>
                <w:lang w:eastAsia="ru-RU"/>
              </w:rPr>
            </w:pPr>
            <w:r w:rsidRPr="00A7729F">
              <w:rPr>
                <w:rFonts w:ascii="Times New Roman" w:hAnsi="Times New Roman"/>
                <w:sz w:val="24"/>
                <w:szCs w:val="24"/>
              </w:rPr>
              <w:t xml:space="preserve">Сочетание разновидностей ходьбы (на носках, на пятках, в </w:t>
            </w:r>
            <w:proofErr w:type="spellStart"/>
            <w:r w:rsidRPr="00A7729F">
              <w:rPr>
                <w:rFonts w:ascii="Times New Roman" w:hAnsi="Times New Roman"/>
                <w:sz w:val="24"/>
                <w:szCs w:val="24"/>
              </w:rPr>
              <w:t>полуприседе</w:t>
            </w:r>
            <w:proofErr w:type="spellEnd"/>
            <w:r w:rsidRPr="00A7729F">
              <w:rPr>
                <w:rFonts w:ascii="Times New Roman" w:hAnsi="Times New Roman"/>
                <w:sz w:val="24"/>
                <w:szCs w:val="24"/>
              </w:rPr>
              <w:t>, спиной вперед) по инструкции учителя</w:t>
            </w:r>
            <w:proofErr w:type="gramStart"/>
            <w:r w:rsidRPr="00A7729F">
              <w:rPr>
                <w:rFonts w:ascii="Times New Roman" w:hAnsi="Times New Roman"/>
                <w:sz w:val="24"/>
                <w:szCs w:val="24"/>
              </w:rPr>
              <w:t>.</w:t>
            </w:r>
            <w:r w:rsidRPr="00A7729F">
              <w:rPr>
                <w:rFonts w:ascii="Times New Roman" w:eastAsia="Times New Roman" w:hAnsi="Times New Roman"/>
                <w:sz w:val="24"/>
                <w:szCs w:val="24"/>
                <w:lang w:eastAsia="ru-RU"/>
              </w:rPr>
              <w:t>.</w:t>
            </w:r>
            <w:proofErr w:type="gramEnd"/>
          </w:p>
        </w:tc>
      </w:tr>
      <w:tr w:rsidR="00093DA1" w:rsidRPr="00A7729F" w:rsidTr="00093DA1">
        <w:tc>
          <w:tcPr>
            <w:tcW w:w="848" w:type="dxa"/>
            <w:shd w:val="clear" w:color="auto" w:fill="auto"/>
          </w:tcPr>
          <w:p w:rsidR="00093DA1" w:rsidRPr="00A7729F" w:rsidRDefault="00093DA1" w:rsidP="00A7729F">
            <w:pPr>
              <w:spacing w:after="0" w:line="240" w:lineRule="auto"/>
              <w:jc w:val="center"/>
              <w:rPr>
                <w:rFonts w:ascii="Times New Roman" w:eastAsia="Times New Roman" w:hAnsi="Times New Roman"/>
                <w:sz w:val="24"/>
                <w:szCs w:val="24"/>
                <w:lang w:eastAsia="ru-RU"/>
              </w:rPr>
            </w:pPr>
            <w:r w:rsidRPr="00A7729F">
              <w:rPr>
                <w:rFonts w:ascii="Times New Roman" w:eastAsia="Times New Roman" w:hAnsi="Times New Roman"/>
                <w:sz w:val="24"/>
                <w:szCs w:val="24"/>
                <w:lang w:eastAsia="ru-RU"/>
              </w:rPr>
              <w:t>12</w:t>
            </w:r>
          </w:p>
        </w:tc>
        <w:tc>
          <w:tcPr>
            <w:tcW w:w="2445" w:type="dxa"/>
          </w:tcPr>
          <w:p w:rsidR="00093DA1" w:rsidRPr="00A7729F" w:rsidRDefault="00093DA1" w:rsidP="00A7729F">
            <w:pPr>
              <w:spacing w:after="0"/>
              <w:rPr>
                <w:rFonts w:ascii="Times New Roman" w:hAnsi="Times New Roman"/>
                <w:sz w:val="24"/>
                <w:szCs w:val="24"/>
              </w:rPr>
            </w:pPr>
            <w:r w:rsidRPr="00A7729F">
              <w:rPr>
                <w:rFonts w:ascii="Times New Roman" w:hAnsi="Times New Roman"/>
                <w:sz w:val="24"/>
                <w:szCs w:val="24"/>
              </w:rPr>
              <w:t>Бег.</w:t>
            </w:r>
          </w:p>
        </w:tc>
        <w:tc>
          <w:tcPr>
            <w:tcW w:w="898" w:type="dxa"/>
            <w:shd w:val="clear" w:color="auto" w:fill="auto"/>
          </w:tcPr>
          <w:p w:rsidR="00093DA1" w:rsidRPr="00A7729F" w:rsidRDefault="00093DA1" w:rsidP="00A7729F">
            <w:pPr>
              <w:spacing w:after="0" w:line="240" w:lineRule="auto"/>
              <w:jc w:val="center"/>
              <w:rPr>
                <w:rFonts w:ascii="Times New Roman" w:eastAsia="Times New Roman" w:hAnsi="Times New Roman"/>
                <w:sz w:val="24"/>
                <w:szCs w:val="24"/>
                <w:lang w:eastAsia="ru-RU"/>
              </w:rPr>
            </w:pPr>
            <w:r w:rsidRPr="00A7729F">
              <w:rPr>
                <w:rFonts w:ascii="Times New Roman" w:eastAsia="Times New Roman" w:hAnsi="Times New Roman"/>
                <w:sz w:val="24"/>
                <w:szCs w:val="24"/>
                <w:lang w:eastAsia="ru-RU"/>
              </w:rPr>
              <w:t>1</w:t>
            </w:r>
          </w:p>
        </w:tc>
        <w:tc>
          <w:tcPr>
            <w:tcW w:w="5131" w:type="dxa"/>
            <w:shd w:val="clear" w:color="auto" w:fill="auto"/>
          </w:tcPr>
          <w:p w:rsidR="00093DA1" w:rsidRPr="00A7729F" w:rsidRDefault="00093DA1" w:rsidP="00A7729F">
            <w:pPr>
              <w:spacing w:after="0" w:line="240" w:lineRule="auto"/>
              <w:jc w:val="both"/>
              <w:rPr>
                <w:rFonts w:ascii="Times New Roman" w:eastAsia="Times New Roman" w:hAnsi="Times New Roman"/>
                <w:sz w:val="24"/>
                <w:szCs w:val="24"/>
                <w:lang w:eastAsia="ru-RU"/>
              </w:rPr>
            </w:pPr>
            <w:r w:rsidRPr="00A7729F">
              <w:rPr>
                <w:rFonts w:ascii="Times New Roman" w:eastAsia="Times New Roman" w:hAnsi="Times New Roman"/>
                <w:sz w:val="24"/>
                <w:szCs w:val="24"/>
                <w:lang w:eastAsia="ru-RU"/>
              </w:rPr>
              <w:t>Ходьба, бег.</w:t>
            </w:r>
            <w:r w:rsidRPr="00A7729F">
              <w:rPr>
                <w:rFonts w:ascii="Times New Roman" w:hAnsi="Times New Roman"/>
                <w:sz w:val="24"/>
                <w:szCs w:val="24"/>
              </w:rPr>
              <w:t xml:space="preserve"> Специальные беговые упражнения. </w:t>
            </w:r>
            <w:r w:rsidRPr="00A7729F">
              <w:rPr>
                <w:rFonts w:ascii="Times New Roman" w:eastAsia="Times New Roman" w:hAnsi="Times New Roman"/>
                <w:sz w:val="24"/>
                <w:szCs w:val="24"/>
                <w:lang w:eastAsia="ru-RU"/>
              </w:rPr>
              <w:t>ОРУ со скакалкой.</w:t>
            </w:r>
            <w:r w:rsidRPr="00A7729F">
              <w:rPr>
                <w:rFonts w:ascii="Times New Roman" w:hAnsi="Times New Roman"/>
                <w:sz w:val="24"/>
                <w:szCs w:val="24"/>
              </w:rPr>
              <w:t xml:space="preserve"> </w:t>
            </w:r>
            <w:r w:rsidRPr="00A7729F">
              <w:rPr>
                <w:rFonts w:ascii="Times New Roman" w:eastAsia="Times New Roman" w:hAnsi="Times New Roman"/>
                <w:sz w:val="24"/>
                <w:szCs w:val="24"/>
                <w:lang w:eastAsia="ru-RU"/>
              </w:rPr>
              <w:t>Дыхательные упражнения.</w:t>
            </w:r>
          </w:p>
        </w:tc>
      </w:tr>
      <w:tr w:rsidR="00093DA1" w:rsidRPr="00A7729F" w:rsidTr="00093DA1">
        <w:tc>
          <w:tcPr>
            <w:tcW w:w="848" w:type="dxa"/>
            <w:shd w:val="clear" w:color="auto" w:fill="auto"/>
          </w:tcPr>
          <w:p w:rsidR="00093DA1" w:rsidRPr="00A7729F" w:rsidRDefault="00093DA1" w:rsidP="00A7729F">
            <w:pPr>
              <w:spacing w:after="0" w:line="240" w:lineRule="auto"/>
              <w:rPr>
                <w:rFonts w:ascii="Times New Roman" w:eastAsia="Times New Roman" w:hAnsi="Times New Roman"/>
                <w:sz w:val="24"/>
                <w:szCs w:val="24"/>
                <w:lang w:eastAsia="ru-RU"/>
              </w:rPr>
            </w:pPr>
            <w:r w:rsidRPr="00A7729F">
              <w:rPr>
                <w:rFonts w:ascii="Times New Roman" w:eastAsia="Times New Roman" w:hAnsi="Times New Roman"/>
                <w:sz w:val="24"/>
                <w:szCs w:val="24"/>
                <w:lang w:eastAsia="ru-RU"/>
              </w:rPr>
              <w:t xml:space="preserve">   12</w:t>
            </w:r>
          </w:p>
        </w:tc>
        <w:tc>
          <w:tcPr>
            <w:tcW w:w="2445" w:type="dxa"/>
          </w:tcPr>
          <w:p w:rsidR="00093DA1" w:rsidRPr="00A7729F" w:rsidRDefault="00093DA1" w:rsidP="00A7729F">
            <w:pPr>
              <w:spacing w:after="0" w:line="240" w:lineRule="auto"/>
              <w:ind w:hanging="108"/>
              <w:jc w:val="both"/>
              <w:rPr>
                <w:rFonts w:ascii="Times New Roman" w:hAnsi="Times New Roman"/>
                <w:sz w:val="24"/>
                <w:szCs w:val="24"/>
              </w:rPr>
            </w:pPr>
            <w:r w:rsidRPr="00A7729F">
              <w:rPr>
                <w:rFonts w:ascii="Times New Roman" w:hAnsi="Times New Roman"/>
                <w:sz w:val="24"/>
                <w:szCs w:val="24"/>
              </w:rPr>
              <w:t>Прыжки.</w:t>
            </w:r>
          </w:p>
        </w:tc>
        <w:tc>
          <w:tcPr>
            <w:tcW w:w="898" w:type="dxa"/>
            <w:shd w:val="clear" w:color="auto" w:fill="auto"/>
          </w:tcPr>
          <w:p w:rsidR="00093DA1" w:rsidRPr="00A7729F" w:rsidRDefault="00093DA1" w:rsidP="00A7729F">
            <w:pPr>
              <w:spacing w:after="0" w:line="240" w:lineRule="auto"/>
              <w:jc w:val="center"/>
              <w:rPr>
                <w:rFonts w:ascii="Times New Roman" w:eastAsia="Times New Roman" w:hAnsi="Times New Roman"/>
                <w:sz w:val="24"/>
                <w:szCs w:val="24"/>
                <w:lang w:eastAsia="ru-RU"/>
              </w:rPr>
            </w:pPr>
            <w:r w:rsidRPr="00A7729F">
              <w:rPr>
                <w:rFonts w:ascii="Times New Roman" w:eastAsia="Times New Roman" w:hAnsi="Times New Roman"/>
                <w:sz w:val="24"/>
                <w:szCs w:val="24"/>
                <w:lang w:eastAsia="ru-RU"/>
              </w:rPr>
              <w:t>1</w:t>
            </w:r>
          </w:p>
        </w:tc>
        <w:tc>
          <w:tcPr>
            <w:tcW w:w="5131" w:type="dxa"/>
            <w:shd w:val="clear" w:color="auto" w:fill="auto"/>
          </w:tcPr>
          <w:p w:rsidR="00093DA1" w:rsidRPr="00A7729F" w:rsidRDefault="00093DA1" w:rsidP="00A7729F">
            <w:pPr>
              <w:spacing w:after="0" w:line="240" w:lineRule="auto"/>
              <w:jc w:val="both"/>
              <w:rPr>
                <w:rFonts w:ascii="Times New Roman" w:eastAsia="Times New Roman" w:hAnsi="Times New Roman"/>
                <w:sz w:val="24"/>
                <w:szCs w:val="24"/>
                <w:lang w:eastAsia="ru-RU"/>
              </w:rPr>
            </w:pPr>
            <w:r w:rsidRPr="00A7729F">
              <w:rPr>
                <w:rFonts w:ascii="Times New Roman" w:eastAsia="Times New Roman" w:hAnsi="Times New Roman"/>
                <w:sz w:val="24"/>
                <w:szCs w:val="24"/>
                <w:lang w:eastAsia="ru-RU"/>
              </w:rPr>
              <w:t xml:space="preserve"> </w:t>
            </w:r>
            <w:r w:rsidRPr="00A7729F">
              <w:rPr>
                <w:rFonts w:ascii="Times New Roman" w:hAnsi="Times New Roman"/>
                <w:sz w:val="24"/>
                <w:szCs w:val="24"/>
              </w:rPr>
              <w:t>Прыжки через скакалку на месте в различном темпе. Прыжки произвольным способом (на двух и одной ноге) через набивные мячи (расстояние между препятствиями 80—100 см, общее расстояние 5 м). Прыжки в шаге с приземлением на обе ноги. Прыжки в длину с разбега способом «согнув ноги» с ограничением зоны отталкивания до 1 м.</w:t>
            </w:r>
          </w:p>
        </w:tc>
      </w:tr>
      <w:tr w:rsidR="00093DA1" w:rsidRPr="00A7729F" w:rsidTr="00093DA1">
        <w:tc>
          <w:tcPr>
            <w:tcW w:w="848" w:type="dxa"/>
            <w:shd w:val="clear" w:color="auto" w:fill="auto"/>
          </w:tcPr>
          <w:p w:rsidR="00093DA1" w:rsidRPr="00A7729F" w:rsidRDefault="00093DA1" w:rsidP="00A7729F">
            <w:pPr>
              <w:spacing w:after="0" w:line="240" w:lineRule="auto"/>
              <w:rPr>
                <w:rFonts w:ascii="Times New Roman" w:eastAsia="Times New Roman" w:hAnsi="Times New Roman"/>
                <w:sz w:val="24"/>
                <w:szCs w:val="24"/>
                <w:lang w:eastAsia="ru-RU"/>
              </w:rPr>
            </w:pPr>
            <w:r w:rsidRPr="00A7729F">
              <w:rPr>
                <w:rFonts w:ascii="Times New Roman" w:eastAsia="Times New Roman" w:hAnsi="Times New Roman"/>
                <w:sz w:val="24"/>
                <w:szCs w:val="24"/>
                <w:lang w:eastAsia="ru-RU"/>
              </w:rPr>
              <w:t xml:space="preserve">   13</w:t>
            </w:r>
          </w:p>
        </w:tc>
        <w:tc>
          <w:tcPr>
            <w:tcW w:w="2445" w:type="dxa"/>
          </w:tcPr>
          <w:p w:rsidR="00093DA1" w:rsidRPr="00A7729F" w:rsidRDefault="00093DA1" w:rsidP="00A7729F">
            <w:pPr>
              <w:spacing w:after="0" w:line="240" w:lineRule="auto"/>
              <w:jc w:val="both"/>
              <w:rPr>
                <w:rFonts w:ascii="Times New Roman" w:hAnsi="Times New Roman"/>
                <w:sz w:val="24"/>
                <w:szCs w:val="24"/>
              </w:rPr>
            </w:pPr>
            <w:r w:rsidRPr="00A7729F">
              <w:rPr>
                <w:rFonts w:ascii="Times New Roman" w:hAnsi="Times New Roman"/>
                <w:sz w:val="24"/>
                <w:szCs w:val="24"/>
              </w:rPr>
              <w:t>Бег с преодолением препятствий</w:t>
            </w:r>
          </w:p>
        </w:tc>
        <w:tc>
          <w:tcPr>
            <w:tcW w:w="898" w:type="dxa"/>
            <w:shd w:val="clear" w:color="auto" w:fill="auto"/>
          </w:tcPr>
          <w:p w:rsidR="00093DA1" w:rsidRPr="00A7729F" w:rsidRDefault="00093DA1" w:rsidP="00A7729F">
            <w:pPr>
              <w:spacing w:after="0" w:line="240" w:lineRule="auto"/>
              <w:jc w:val="center"/>
              <w:rPr>
                <w:rFonts w:ascii="Times New Roman" w:eastAsia="Times New Roman" w:hAnsi="Times New Roman"/>
                <w:sz w:val="24"/>
                <w:szCs w:val="24"/>
                <w:lang w:eastAsia="ru-RU"/>
              </w:rPr>
            </w:pPr>
            <w:r w:rsidRPr="00A7729F">
              <w:rPr>
                <w:rFonts w:ascii="Times New Roman" w:eastAsia="Times New Roman" w:hAnsi="Times New Roman"/>
                <w:sz w:val="24"/>
                <w:szCs w:val="24"/>
                <w:lang w:eastAsia="ru-RU"/>
              </w:rPr>
              <w:t>1</w:t>
            </w:r>
          </w:p>
        </w:tc>
        <w:tc>
          <w:tcPr>
            <w:tcW w:w="5131" w:type="dxa"/>
            <w:shd w:val="clear" w:color="auto" w:fill="auto"/>
          </w:tcPr>
          <w:p w:rsidR="00093DA1" w:rsidRPr="00A7729F" w:rsidRDefault="00093DA1" w:rsidP="00A7729F">
            <w:pPr>
              <w:spacing w:after="0" w:line="240" w:lineRule="auto"/>
              <w:jc w:val="both"/>
              <w:rPr>
                <w:rFonts w:ascii="Times New Roman" w:eastAsia="Times New Roman" w:hAnsi="Times New Roman"/>
                <w:sz w:val="24"/>
                <w:szCs w:val="24"/>
                <w:lang w:eastAsia="ru-RU"/>
              </w:rPr>
            </w:pPr>
            <w:r w:rsidRPr="00A7729F">
              <w:rPr>
                <w:rFonts w:ascii="Times New Roman" w:eastAsia="Times New Roman" w:hAnsi="Times New Roman"/>
                <w:sz w:val="24"/>
                <w:szCs w:val="24"/>
                <w:lang w:eastAsia="ru-RU"/>
              </w:rPr>
              <w:t xml:space="preserve">Ходьба, бег. ОРУ в движении. Специальные беговые упражнения. Упражнения на автопокрышках. Бег на месте с высоким подниманием бедра и опорой руками о стенку (выполнять в среднем темпе сериями по 10 – 20 сек). Перепрыгивания через препятствия с </w:t>
            </w:r>
            <w:proofErr w:type="spellStart"/>
            <w:r w:rsidRPr="00A7729F">
              <w:rPr>
                <w:rFonts w:ascii="Times New Roman" w:eastAsia="Times New Roman" w:hAnsi="Times New Roman"/>
                <w:sz w:val="24"/>
                <w:szCs w:val="24"/>
                <w:lang w:eastAsia="ru-RU"/>
              </w:rPr>
              <w:t>наступанием</w:t>
            </w:r>
            <w:proofErr w:type="spellEnd"/>
            <w:r w:rsidRPr="00A7729F">
              <w:rPr>
                <w:rFonts w:ascii="Times New Roman" w:eastAsia="Times New Roman" w:hAnsi="Times New Roman"/>
                <w:sz w:val="24"/>
                <w:szCs w:val="24"/>
                <w:lang w:eastAsia="ru-RU"/>
              </w:rPr>
              <w:t xml:space="preserve"> на них одной ногой. Бег с преодолением естественных препятствий. Дыхательные упражнения.</w:t>
            </w:r>
          </w:p>
        </w:tc>
      </w:tr>
      <w:tr w:rsidR="00093DA1" w:rsidRPr="00A7729F" w:rsidTr="00093DA1">
        <w:tc>
          <w:tcPr>
            <w:tcW w:w="848" w:type="dxa"/>
            <w:shd w:val="clear" w:color="auto" w:fill="auto"/>
          </w:tcPr>
          <w:p w:rsidR="00093DA1" w:rsidRPr="00A7729F" w:rsidRDefault="00093DA1" w:rsidP="00A7729F">
            <w:pPr>
              <w:spacing w:after="0" w:line="240" w:lineRule="auto"/>
              <w:rPr>
                <w:rFonts w:ascii="Times New Roman" w:eastAsia="Times New Roman" w:hAnsi="Times New Roman"/>
                <w:sz w:val="24"/>
                <w:szCs w:val="24"/>
                <w:lang w:eastAsia="ru-RU"/>
              </w:rPr>
            </w:pPr>
            <w:r w:rsidRPr="00A7729F">
              <w:rPr>
                <w:rFonts w:ascii="Times New Roman" w:eastAsia="Times New Roman" w:hAnsi="Times New Roman"/>
                <w:sz w:val="24"/>
                <w:szCs w:val="24"/>
                <w:lang w:eastAsia="ru-RU"/>
              </w:rPr>
              <w:t xml:space="preserve">   14</w:t>
            </w:r>
          </w:p>
        </w:tc>
        <w:tc>
          <w:tcPr>
            <w:tcW w:w="2445" w:type="dxa"/>
          </w:tcPr>
          <w:p w:rsidR="00093DA1" w:rsidRPr="00A7729F" w:rsidRDefault="00093DA1" w:rsidP="00A7729F">
            <w:pPr>
              <w:spacing w:after="0" w:line="240" w:lineRule="auto"/>
              <w:jc w:val="both"/>
              <w:rPr>
                <w:rFonts w:ascii="Times New Roman" w:hAnsi="Times New Roman"/>
                <w:sz w:val="24"/>
                <w:szCs w:val="24"/>
              </w:rPr>
            </w:pPr>
            <w:r w:rsidRPr="00A7729F">
              <w:rPr>
                <w:rFonts w:ascii="Times New Roman" w:hAnsi="Times New Roman"/>
                <w:sz w:val="24"/>
                <w:szCs w:val="24"/>
              </w:rPr>
              <w:t>Остановка двумя шагами</w:t>
            </w:r>
          </w:p>
        </w:tc>
        <w:tc>
          <w:tcPr>
            <w:tcW w:w="898" w:type="dxa"/>
            <w:shd w:val="clear" w:color="auto" w:fill="auto"/>
          </w:tcPr>
          <w:p w:rsidR="00093DA1" w:rsidRPr="00A7729F" w:rsidRDefault="00093DA1" w:rsidP="00A7729F">
            <w:pPr>
              <w:spacing w:after="0" w:line="240" w:lineRule="auto"/>
              <w:jc w:val="center"/>
              <w:rPr>
                <w:rFonts w:ascii="Times New Roman" w:eastAsia="Times New Roman" w:hAnsi="Times New Roman"/>
                <w:sz w:val="24"/>
                <w:szCs w:val="24"/>
                <w:lang w:eastAsia="ru-RU"/>
              </w:rPr>
            </w:pPr>
            <w:r w:rsidRPr="00A7729F">
              <w:rPr>
                <w:rFonts w:ascii="Times New Roman" w:eastAsia="Times New Roman" w:hAnsi="Times New Roman"/>
                <w:sz w:val="24"/>
                <w:szCs w:val="24"/>
                <w:lang w:eastAsia="ru-RU"/>
              </w:rPr>
              <w:t>1</w:t>
            </w:r>
          </w:p>
        </w:tc>
        <w:tc>
          <w:tcPr>
            <w:tcW w:w="5131" w:type="dxa"/>
            <w:shd w:val="clear" w:color="auto" w:fill="auto"/>
          </w:tcPr>
          <w:p w:rsidR="00093DA1" w:rsidRPr="00A7729F" w:rsidRDefault="00093DA1" w:rsidP="00A7729F">
            <w:pPr>
              <w:spacing w:after="0" w:line="240" w:lineRule="auto"/>
              <w:jc w:val="both"/>
              <w:rPr>
                <w:rFonts w:ascii="Times New Roman" w:eastAsia="Times New Roman" w:hAnsi="Times New Roman"/>
                <w:sz w:val="24"/>
                <w:szCs w:val="24"/>
                <w:lang w:eastAsia="ru-RU"/>
              </w:rPr>
            </w:pPr>
            <w:r w:rsidRPr="00A7729F">
              <w:rPr>
                <w:rFonts w:ascii="Times New Roman" w:eastAsia="Times New Roman" w:hAnsi="Times New Roman"/>
                <w:sz w:val="24"/>
                <w:szCs w:val="24"/>
                <w:lang w:eastAsia="ru-RU"/>
              </w:rPr>
              <w:t>Ходьба и бег по заданию учителя. ОРУ в движении.</w:t>
            </w:r>
            <w:r w:rsidRPr="00A7729F">
              <w:rPr>
                <w:rFonts w:ascii="Times New Roman" w:hAnsi="Times New Roman"/>
                <w:sz w:val="24"/>
                <w:szCs w:val="24"/>
              </w:rPr>
              <w:t xml:space="preserve"> </w:t>
            </w:r>
            <w:r w:rsidRPr="00A7729F">
              <w:rPr>
                <w:rFonts w:ascii="Times New Roman" w:eastAsia="Times New Roman" w:hAnsi="Times New Roman"/>
                <w:sz w:val="24"/>
                <w:szCs w:val="24"/>
                <w:lang w:eastAsia="ru-RU"/>
              </w:rPr>
              <w:t>Специальные беговые упражнения. Легкоатлетические прыжки в шаге. Имитация шагов остановки с места.  Выполнение остановки двумя шагами по звуковому и зрительному сигналу учителя после передвижения бегом. Подвижная игра.</w:t>
            </w:r>
          </w:p>
        </w:tc>
      </w:tr>
      <w:tr w:rsidR="00093DA1" w:rsidRPr="00A7729F" w:rsidTr="00093DA1">
        <w:tc>
          <w:tcPr>
            <w:tcW w:w="848" w:type="dxa"/>
            <w:shd w:val="clear" w:color="auto" w:fill="auto"/>
          </w:tcPr>
          <w:p w:rsidR="00093DA1" w:rsidRPr="00A7729F" w:rsidRDefault="00093DA1" w:rsidP="00A7729F">
            <w:pPr>
              <w:spacing w:after="0" w:line="240" w:lineRule="auto"/>
              <w:jc w:val="center"/>
              <w:rPr>
                <w:rFonts w:ascii="Times New Roman" w:eastAsia="Times New Roman" w:hAnsi="Times New Roman"/>
                <w:sz w:val="24"/>
                <w:szCs w:val="24"/>
                <w:lang w:eastAsia="ru-RU"/>
              </w:rPr>
            </w:pPr>
            <w:r w:rsidRPr="00A7729F">
              <w:rPr>
                <w:rFonts w:ascii="Times New Roman" w:eastAsia="Times New Roman" w:hAnsi="Times New Roman"/>
                <w:sz w:val="24"/>
                <w:szCs w:val="24"/>
                <w:lang w:eastAsia="ru-RU"/>
              </w:rPr>
              <w:t>15</w:t>
            </w:r>
          </w:p>
        </w:tc>
        <w:tc>
          <w:tcPr>
            <w:tcW w:w="2445" w:type="dxa"/>
          </w:tcPr>
          <w:p w:rsidR="00093DA1" w:rsidRPr="00A7729F" w:rsidRDefault="00093DA1" w:rsidP="00A7729F">
            <w:pPr>
              <w:spacing w:after="0" w:line="240" w:lineRule="auto"/>
              <w:jc w:val="both"/>
              <w:rPr>
                <w:rFonts w:ascii="Times New Roman" w:hAnsi="Times New Roman"/>
                <w:sz w:val="24"/>
                <w:szCs w:val="24"/>
              </w:rPr>
            </w:pPr>
            <w:r w:rsidRPr="00A7729F">
              <w:rPr>
                <w:rFonts w:ascii="Times New Roman" w:hAnsi="Times New Roman"/>
                <w:sz w:val="24"/>
                <w:szCs w:val="24"/>
              </w:rPr>
              <w:t>Повороты на месте.</w:t>
            </w:r>
          </w:p>
          <w:p w:rsidR="00093DA1" w:rsidRPr="00A7729F" w:rsidRDefault="00093DA1" w:rsidP="00A7729F">
            <w:pPr>
              <w:spacing w:after="0" w:line="240" w:lineRule="auto"/>
              <w:rPr>
                <w:rFonts w:ascii="Times New Roman" w:hAnsi="Times New Roman"/>
                <w:sz w:val="24"/>
                <w:szCs w:val="24"/>
              </w:rPr>
            </w:pPr>
          </w:p>
        </w:tc>
        <w:tc>
          <w:tcPr>
            <w:tcW w:w="898" w:type="dxa"/>
            <w:shd w:val="clear" w:color="auto" w:fill="auto"/>
          </w:tcPr>
          <w:p w:rsidR="00093DA1" w:rsidRPr="00A7729F" w:rsidRDefault="00093DA1" w:rsidP="00A7729F">
            <w:pPr>
              <w:spacing w:after="0" w:line="240" w:lineRule="auto"/>
              <w:jc w:val="center"/>
              <w:rPr>
                <w:rFonts w:ascii="Times New Roman" w:eastAsia="Times New Roman" w:hAnsi="Times New Roman"/>
                <w:sz w:val="24"/>
                <w:szCs w:val="24"/>
                <w:lang w:eastAsia="ru-RU"/>
              </w:rPr>
            </w:pPr>
            <w:r w:rsidRPr="00A7729F">
              <w:rPr>
                <w:rFonts w:ascii="Times New Roman" w:eastAsia="Times New Roman" w:hAnsi="Times New Roman"/>
                <w:sz w:val="24"/>
                <w:szCs w:val="24"/>
                <w:lang w:eastAsia="ru-RU"/>
              </w:rPr>
              <w:lastRenderedPageBreak/>
              <w:t>1</w:t>
            </w:r>
          </w:p>
        </w:tc>
        <w:tc>
          <w:tcPr>
            <w:tcW w:w="5131" w:type="dxa"/>
            <w:shd w:val="clear" w:color="auto" w:fill="auto"/>
          </w:tcPr>
          <w:p w:rsidR="00093DA1" w:rsidRPr="00A7729F" w:rsidRDefault="00093DA1" w:rsidP="00A7729F">
            <w:pPr>
              <w:spacing w:after="0" w:line="240" w:lineRule="auto"/>
              <w:jc w:val="both"/>
              <w:rPr>
                <w:rFonts w:ascii="Times New Roman" w:eastAsia="Times New Roman" w:hAnsi="Times New Roman"/>
                <w:sz w:val="24"/>
                <w:szCs w:val="24"/>
                <w:lang w:eastAsia="ru-RU"/>
              </w:rPr>
            </w:pPr>
            <w:r w:rsidRPr="00A7729F">
              <w:rPr>
                <w:rFonts w:ascii="Times New Roman" w:eastAsia="Times New Roman" w:hAnsi="Times New Roman"/>
                <w:sz w:val="24"/>
                <w:szCs w:val="24"/>
                <w:lang w:eastAsia="ru-RU"/>
              </w:rPr>
              <w:t xml:space="preserve">Ходьба и бег по заданию учителя. ОРУ с </w:t>
            </w:r>
            <w:r w:rsidRPr="00A7729F">
              <w:rPr>
                <w:rFonts w:ascii="Times New Roman" w:eastAsia="Times New Roman" w:hAnsi="Times New Roman"/>
                <w:sz w:val="24"/>
                <w:szCs w:val="24"/>
                <w:lang w:eastAsia="ru-RU"/>
              </w:rPr>
              <w:lastRenderedPageBreak/>
              <w:t>мячом. Специальные беговые упражнения. Объяснение и показ техники выполнения поворотов. Подвижная игра.</w:t>
            </w:r>
          </w:p>
        </w:tc>
      </w:tr>
      <w:tr w:rsidR="00093DA1" w:rsidRPr="00A7729F" w:rsidTr="00093DA1">
        <w:tc>
          <w:tcPr>
            <w:tcW w:w="848" w:type="dxa"/>
            <w:shd w:val="clear" w:color="auto" w:fill="auto"/>
          </w:tcPr>
          <w:p w:rsidR="00093DA1" w:rsidRPr="00A7729F" w:rsidRDefault="00093DA1" w:rsidP="00A7729F">
            <w:pPr>
              <w:spacing w:after="0" w:line="240" w:lineRule="auto"/>
              <w:jc w:val="center"/>
              <w:rPr>
                <w:rFonts w:ascii="Times New Roman" w:eastAsia="Times New Roman" w:hAnsi="Times New Roman"/>
                <w:sz w:val="24"/>
                <w:szCs w:val="24"/>
                <w:lang w:eastAsia="ru-RU"/>
              </w:rPr>
            </w:pPr>
            <w:r w:rsidRPr="00A7729F">
              <w:rPr>
                <w:rFonts w:ascii="Times New Roman" w:eastAsia="Times New Roman" w:hAnsi="Times New Roman"/>
                <w:sz w:val="24"/>
                <w:szCs w:val="24"/>
                <w:lang w:eastAsia="ru-RU"/>
              </w:rPr>
              <w:lastRenderedPageBreak/>
              <w:t>16</w:t>
            </w:r>
          </w:p>
        </w:tc>
        <w:tc>
          <w:tcPr>
            <w:tcW w:w="2445" w:type="dxa"/>
          </w:tcPr>
          <w:p w:rsidR="00093DA1" w:rsidRPr="00A7729F" w:rsidRDefault="00093DA1" w:rsidP="00A7729F">
            <w:pPr>
              <w:spacing w:after="0" w:line="240" w:lineRule="auto"/>
              <w:jc w:val="both"/>
              <w:rPr>
                <w:rFonts w:ascii="Times New Roman" w:hAnsi="Times New Roman"/>
                <w:sz w:val="24"/>
                <w:szCs w:val="24"/>
              </w:rPr>
            </w:pPr>
            <w:r w:rsidRPr="00A7729F">
              <w:rPr>
                <w:rFonts w:ascii="Times New Roman" w:hAnsi="Times New Roman"/>
                <w:sz w:val="24"/>
                <w:szCs w:val="24"/>
              </w:rPr>
              <w:t>Повороты на месте</w:t>
            </w:r>
          </w:p>
        </w:tc>
        <w:tc>
          <w:tcPr>
            <w:tcW w:w="898" w:type="dxa"/>
            <w:shd w:val="clear" w:color="auto" w:fill="auto"/>
          </w:tcPr>
          <w:p w:rsidR="00093DA1" w:rsidRPr="00A7729F" w:rsidRDefault="00093DA1" w:rsidP="00A7729F">
            <w:pPr>
              <w:spacing w:after="0" w:line="240" w:lineRule="auto"/>
              <w:jc w:val="center"/>
              <w:rPr>
                <w:rFonts w:ascii="Times New Roman" w:eastAsia="Times New Roman" w:hAnsi="Times New Roman"/>
                <w:sz w:val="24"/>
                <w:szCs w:val="24"/>
                <w:lang w:eastAsia="ru-RU"/>
              </w:rPr>
            </w:pPr>
            <w:r w:rsidRPr="00A7729F">
              <w:rPr>
                <w:rFonts w:ascii="Times New Roman" w:eastAsia="Times New Roman" w:hAnsi="Times New Roman"/>
                <w:sz w:val="24"/>
                <w:szCs w:val="24"/>
                <w:lang w:eastAsia="ru-RU"/>
              </w:rPr>
              <w:t>1</w:t>
            </w:r>
          </w:p>
        </w:tc>
        <w:tc>
          <w:tcPr>
            <w:tcW w:w="5131" w:type="dxa"/>
            <w:shd w:val="clear" w:color="auto" w:fill="auto"/>
          </w:tcPr>
          <w:p w:rsidR="00093DA1" w:rsidRPr="00A7729F" w:rsidRDefault="00093DA1" w:rsidP="00A7729F">
            <w:pPr>
              <w:spacing w:after="0" w:line="240" w:lineRule="auto"/>
              <w:jc w:val="both"/>
              <w:rPr>
                <w:rFonts w:ascii="Times New Roman" w:eastAsia="Times New Roman" w:hAnsi="Times New Roman"/>
                <w:sz w:val="24"/>
                <w:szCs w:val="24"/>
                <w:lang w:eastAsia="ru-RU"/>
              </w:rPr>
            </w:pPr>
            <w:r w:rsidRPr="00A7729F">
              <w:rPr>
                <w:rFonts w:ascii="Times New Roman" w:eastAsia="Times New Roman" w:hAnsi="Times New Roman"/>
                <w:sz w:val="24"/>
                <w:szCs w:val="24"/>
                <w:lang w:eastAsia="ru-RU"/>
              </w:rPr>
              <w:t>Ходьба и бег по заданию учителя. Специальные беговые упражнения</w:t>
            </w:r>
            <w:proofErr w:type="gramStart"/>
            <w:r w:rsidRPr="00A7729F">
              <w:rPr>
                <w:rFonts w:ascii="Times New Roman" w:eastAsia="Times New Roman" w:hAnsi="Times New Roman"/>
                <w:sz w:val="24"/>
                <w:szCs w:val="24"/>
                <w:lang w:eastAsia="ru-RU"/>
              </w:rPr>
              <w:t>.</w:t>
            </w:r>
            <w:proofErr w:type="gramEnd"/>
            <w:r w:rsidRPr="00A7729F">
              <w:rPr>
                <w:rFonts w:ascii="Times New Roman" w:eastAsia="Times New Roman" w:hAnsi="Times New Roman"/>
                <w:sz w:val="24"/>
                <w:szCs w:val="24"/>
                <w:lang w:eastAsia="ru-RU"/>
              </w:rPr>
              <w:t xml:space="preserve"> </w:t>
            </w:r>
            <w:proofErr w:type="gramStart"/>
            <w:r w:rsidRPr="00A7729F">
              <w:rPr>
                <w:rFonts w:ascii="Times New Roman" w:eastAsia="Times New Roman" w:hAnsi="Times New Roman"/>
                <w:sz w:val="24"/>
                <w:szCs w:val="24"/>
                <w:lang w:eastAsia="ru-RU"/>
              </w:rPr>
              <w:t>р</w:t>
            </w:r>
            <w:proofErr w:type="gramEnd"/>
            <w:r w:rsidRPr="00A7729F">
              <w:rPr>
                <w:rFonts w:ascii="Times New Roman" w:eastAsia="Times New Roman" w:hAnsi="Times New Roman"/>
                <w:sz w:val="24"/>
                <w:szCs w:val="24"/>
                <w:lang w:eastAsia="ru-RU"/>
              </w:rPr>
              <w:t xml:space="preserve">азвитие силы и координации движений. </w:t>
            </w:r>
          </w:p>
        </w:tc>
      </w:tr>
      <w:tr w:rsidR="00093DA1" w:rsidRPr="00A7729F" w:rsidTr="00093DA1">
        <w:tc>
          <w:tcPr>
            <w:tcW w:w="848" w:type="dxa"/>
            <w:shd w:val="clear" w:color="auto" w:fill="auto"/>
          </w:tcPr>
          <w:p w:rsidR="00093DA1" w:rsidRPr="00A7729F" w:rsidRDefault="00093DA1" w:rsidP="00A7729F">
            <w:pPr>
              <w:spacing w:after="0" w:line="240" w:lineRule="auto"/>
              <w:jc w:val="center"/>
              <w:rPr>
                <w:rFonts w:ascii="Times New Roman" w:eastAsia="Times New Roman" w:hAnsi="Times New Roman"/>
                <w:sz w:val="24"/>
                <w:szCs w:val="24"/>
                <w:lang w:eastAsia="ru-RU"/>
              </w:rPr>
            </w:pPr>
            <w:r w:rsidRPr="00A7729F">
              <w:rPr>
                <w:rFonts w:ascii="Times New Roman" w:eastAsia="Times New Roman" w:hAnsi="Times New Roman"/>
                <w:sz w:val="24"/>
                <w:szCs w:val="24"/>
                <w:lang w:eastAsia="ru-RU"/>
              </w:rPr>
              <w:t>17</w:t>
            </w:r>
          </w:p>
          <w:p w:rsidR="00093DA1" w:rsidRPr="00A7729F" w:rsidRDefault="00093DA1" w:rsidP="00A7729F">
            <w:pPr>
              <w:spacing w:after="0" w:line="240" w:lineRule="auto"/>
              <w:jc w:val="center"/>
              <w:rPr>
                <w:rFonts w:ascii="Times New Roman" w:eastAsia="Times New Roman" w:hAnsi="Times New Roman"/>
                <w:sz w:val="24"/>
                <w:szCs w:val="24"/>
                <w:lang w:eastAsia="ru-RU"/>
              </w:rPr>
            </w:pPr>
          </w:p>
        </w:tc>
        <w:tc>
          <w:tcPr>
            <w:tcW w:w="2445" w:type="dxa"/>
          </w:tcPr>
          <w:p w:rsidR="00093DA1" w:rsidRPr="00A7729F" w:rsidRDefault="00093DA1" w:rsidP="00A7729F">
            <w:pPr>
              <w:spacing w:after="0" w:line="240" w:lineRule="auto"/>
              <w:rPr>
                <w:rFonts w:ascii="Times New Roman" w:hAnsi="Times New Roman"/>
                <w:sz w:val="24"/>
                <w:szCs w:val="24"/>
              </w:rPr>
            </w:pPr>
            <w:r w:rsidRPr="00A7729F">
              <w:rPr>
                <w:rFonts w:ascii="Times New Roman" w:hAnsi="Times New Roman"/>
                <w:sz w:val="24"/>
                <w:szCs w:val="24"/>
              </w:rPr>
              <w:t>ОРУ для профилактики плоскостопия. Формирование навыка правильной осанки.</w:t>
            </w:r>
          </w:p>
          <w:p w:rsidR="00093DA1" w:rsidRPr="00A7729F" w:rsidRDefault="00093DA1" w:rsidP="00A7729F">
            <w:pPr>
              <w:spacing w:line="240" w:lineRule="auto"/>
              <w:jc w:val="both"/>
              <w:rPr>
                <w:rFonts w:ascii="Times New Roman" w:hAnsi="Times New Roman"/>
                <w:sz w:val="24"/>
                <w:szCs w:val="24"/>
              </w:rPr>
            </w:pPr>
          </w:p>
        </w:tc>
        <w:tc>
          <w:tcPr>
            <w:tcW w:w="898" w:type="dxa"/>
            <w:shd w:val="clear" w:color="auto" w:fill="auto"/>
          </w:tcPr>
          <w:p w:rsidR="00093DA1" w:rsidRPr="00A7729F" w:rsidRDefault="00093DA1" w:rsidP="00A7729F">
            <w:pPr>
              <w:spacing w:after="0" w:line="240" w:lineRule="auto"/>
              <w:jc w:val="center"/>
              <w:rPr>
                <w:rFonts w:ascii="Times New Roman" w:eastAsia="Times New Roman" w:hAnsi="Times New Roman"/>
                <w:sz w:val="24"/>
                <w:szCs w:val="24"/>
                <w:lang w:eastAsia="ru-RU"/>
              </w:rPr>
            </w:pPr>
          </w:p>
        </w:tc>
        <w:tc>
          <w:tcPr>
            <w:tcW w:w="5131" w:type="dxa"/>
            <w:shd w:val="clear" w:color="auto" w:fill="auto"/>
          </w:tcPr>
          <w:p w:rsidR="00093DA1" w:rsidRPr="00A7729F" w:rsidRDefault="00093DA1" w:rsidP="00A7729F">
            <w:pPr>
              <w:spacing w:after="0" w:line="240" w:lineRule="auto"/>
              <w:jc w:val="both"/>
              <w:rPr>
                <w:rFonts w:ascii="Times New Roman" w:eastAsia="Times New Roman" w:hAnsi="Times New Roman"/>
                <w:sz w:val="24"/>
                <w:szCs w:val="24"/>
                <w:lang w:eastAsia="ru-RU"/>
              </w:rPr>
            </w:pPr>
            <w:r w:rsidRPr="00A7729F">
              <w:rPr>
                <w:rFonts w:ascii="Times New Roman" w:eastAsia="Times New Roman" w:hAnsi="Times New Roman"/>
                <w:sz w:val="24"/>
                <w:szCs w:val="24"/>
                <w:lang w:eastAsia="ru-RU"/>
              </w:rPr>
              <w:t>Ходьба и бег. ОРУ без предмета. Упражнения для профилактики плоскостопия с теннисными мячами.  Ходьба и бег. ОРУ у гимнастической стенки. Упражнения для мышц брюшного пресса на гимнастической скамейке. Комплекс упражнений для формирования навыка правильной осанки у стены. Подвижная игра.</w:t>
            </w:r>
          </w:p>
        </w:tc>
      </w:tr>
    </w:tbl>
    <w:p w:rsidR="002F269B" w:rsidRDefault="002F269B" w:rsidP="002F269B">
      <w:pPr>
        <w:spacing w:after="0" w:line="240" w:lineRule="auto"/>
        <w:jc w:val="both"/>
        <w:rPr>
          <w:rFonts w:ascii="Times New Roman" w:hAnsi="Times New Roman"/>
          <w:sz w:val="24"/>
          <w:szCs w:val="24"/>
        </w:rPr>
      </w:pPr>
      <w:r w:rsidRPr="002F269B">
        <w:rPr>
          <w:rFonts w:ascii="Times New Roman" w:hAnsi="Times New Roman"/>
          <w:sz w:val="24"/>
          <w:szCs w:val="24"/>
        </w:rPr>
        <w:t xml:space="preserve">. </w:t>
      </w:r>
    </w:p>
    <w:p w:rsidR="002F269B" w:rsidRDefault="002F269B" w:rsidP="002F269B">
      <w:pPr>
        <w:spacing w:after="0" w:line="240" w:lineRule="auto"/>
        <w:jc w:val="both"/>
        <w:rPr>
          <w:rFonts w:ascii="Times New Roman" w:hAnsi="Times New Roman"/>
          <w:sz w:val="24"/>
          <w:szCs w:val="24"/>
        </w:rPr>
      </w:pPr>
    </w:p>
    <w:p w:rsidR="002F269B" w:rsidRDefault="002F269B" w:rsidP="002F269B">
      <w:pPr>
        <w:spacing w:after="0" w:line="240" w:lineRule="auto"/>
        <w:jc w:val="both"/>
        <w:rPr>
          <w:rFonts w:ascii="Times New Roman" w:hAnsi="Times New Roman"/>
          <w:sz w:val="24"/>
          <w:szCs w:val="24"/>
        </w:rPr>
      </w:pPr>
    </w:p>
    <w:p w:rsidR="002F269B" w:rsidRPr="002F269B" w:rsidRDefault="002F269B" w:rsidP="002F269B">
      <w:pPr>
        <w:spacing w:after="0" w:line="240" w:lineRule="auto"/>
        <w:jc w:val="both"/>
        <w:rPr>
          <w:rFonts w:ascii="Times New Roman" w:hAnsi="Times New Roman"/>
          <w:sz w:val="24"/>
          <w:szCs w:val="24"/>
        </w:rPr>
      </w:pPr>
      <w:proofErr w:type="spellStart"/>
      <w:r w:rsidRPr="002F269B">
        <w:rPr>
          <w:rFonts w:ascii="Times New Roman" w:hAnsi="Times New Roman"/>
          <w:sz w:val="24"/>
          <w:szCs w:val="24"/>
        </w:rPr>
        <w:t>Турманидзе</w:t>
      </w:r>
      <w:proofErr w:type="spellEnd"/>
      <w:r w:rsidRPr="002F269B">
        <w:rPr>
          <w:rFonts w:ascii="Times New Roman" w:hAnsi="Times New Roman"/>
          <w:sz w:val="24"/>
          <w:szCs w:val="24"/>
        </w:rPr>
        <w:t xml:space="preserve">, В.Г. Физическая культура. Бадминтон. 5–11 класс: рабочая программа (для учителей общеобразовательных учреждений) / В.Г. </w:t>
      </w:r>
      <w:proofErr w:type="spellStart"/>
      <w:r w:rsidRPr="002F269B">
        <w:rPr>
          <w:rFonts w:ascii="Times New Roman" w:hAnsi="Times New Roman"/>
          <w:sz w:val="24"/>
          <w:szCs w:val="24"/>
        </w:rPr>
        <w:t>Турманидзе</w:t>
      </w:r>
      <w:proofErr w:type="spellEnd"/>
      <w:r w:rsidRPr="002F269B">
        <w:rPr>
          <w:rFonts w:ascii="Times New Roman" w:hAnsi="Times New Roman"/>
          <w:sz w:val="24"/>
          <w:szCs w:val="24"/>
        </w:rPr>
        <w:t>, Л.В. Харченко, А.М. Антропов. – Омск: Изд-во Ом</w:t>
      </w:r>
      <w:proofErr w:type="gramStart"/>
      <w:r w:rsidRPr="002F269B">
        <w:rPr>
          <w:rFonts w:ascii="Times New Roman" w:hAnsi="Times New Roman"/>
          <w:sz w:val="24"/>
          <w:szCs w:val="24"/>
        </w:rPr>
        <w:t>.</w:t>
      </w:r>
      <w:proofErr w:type="gramEnd"/>
      <w:r w:rsidRPr="002F269B">
        <w:rPr>
          <w:rFonts w:ascii="Times New Roman" w:hAnsi="Times New Roman"/>
          <w:sz w:val="24"/>
          <w:szCs w:val="24"/>
        </w:rPr>
        <w:t xml:space="preserve"> </w:t>
      </w:r>
      <w:proofErr w:type="gramStart"/>
      <w:r w:rsidRPr="002F269B">
        <w:rPr>
          <w:rFonts w:ascii="Times New Roman" w:hAnsi="Times New Roman"/>
          <w:sz w:val="24"/>
          <w:szCs w:val="24"/>
        </w:rPr>
        <w:t>г</w:t>
      </w:r>
      <w:proofErr w:type="gramEnd"/>
      <w:r w:rsidRPr="002F269B">
        <w:rPr>
          <w:rFonts w:ascii="Times New Roman" w:hAnsi="Times New Roman"/>
          <w:sz w:val="24"/>
          <w:szCs w:val="24"/>
        </w:rPr>
        <w:t>ос. ун-та, 2011. – 76 с.</w:t>
      </w:r>
    </w:p>
    <w:p w:rsidR="002F269B" w:rsidRPr="002F269B" w:rsidRDefault="002F269B" w:rsidP="002F269B">
      <w:pPr>
        <w:spacing w:after="0" w:line="240" w:lineRule="auto"/>
        <w:jc w:val="both"/>
        <w:rPr>
          <w:rFonts w:ascii="Times New Roman" w:hAnsi="Times New Roman"/>
          <w:sz w:val="24"/>
          <w:szCs w:val="24"/>
        </w:rPr>
      </w:pPr>
      <w:r w:rsidRPr="002F269B">
        <w:rPr>
          <w:rFonts w:ascii="Times New Roman" w:hAnsi="Times New Roman"/>
          <w:sz w:val="24"/>
          <w:szCs w:val="24"/>
        </w:rPr>
        <w:t>2. Коррекционные подвижные игры и упражнения для детей с нарушениями развития</w:t>
      </w:r>
      <w:proofErr w:type="gramStart"/>
      <w:r w:rsidRPr="002F269B">
        <w:rPr>
          <w:rFonts w:ascii="Times New Roman" w:hAnsi="Times New Roman"/>
          <w:sz w:val="24"/>
          <w:szCs w:val="24"/>
        </w:rPr>
        <w:t>/ П</w:t>
      </w:r>
      <w:proofErr w:type="gramEnd"/>
      <w:r w:rsidRPr="002F269B">
        <w:rPr>
          <w:rFonts w:ascii="Times New Roman" w:hAnsi="Times New Roman"/>
          <w:sz w:val="24"/>
          <w:szCs w:val="24"/>
        </w:rPr>
        <w:t xml:space="preserve">од общей редакцией проф. Л. В. </w:t>
      </w:r>
      <w:proofErr w:type="spellStart"/>
      <w:r w:rsidRPr="002F269B">
        <w:rPr>
          <w:rFonts w:ascii="Times New Roman" w:hAnsi="Times New Roman"/>
          <w:sz w:val="24"/>
          <w:szCs w:val="24"/>
        </w:rPr>
        <w:t>Шапковой</w:t>
      </w:r>
      <w:proofErr w:type="spellEnd"/>
      <w:r w:rsidRPr="002F269B">
        <w:rPr>
          <w:rFonts w:ascii="Times New Roman" w:hAnsi="Times New Roman"/>
          <w:sz w:val="24"/>
          <w:szCs w:val="24"/>
        </w:rPr>
        <w:t>, М.: Советский спорт, 2002</w:t>
      </w:r>
    </w:p>
    <w:p w:rsidR="006A27F8" w:rsidRDefault="006A27F8">
      <w:pPr>
        <w:rPr>
          <w:rFonts w:ascii="Times New Roman" w:hAnsi="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93DA1" w:rsidRPr="00093DA1" w:rsidTr="00AB4D78">
        <w:tc>
          <w:tcPr>
            <w:tcW w:w="4785" w:type="dxa"/>
          </w:tcPr>
          <w:p w:rsidR="00093DA1" w:rsidRPr="00093DA1" w:rsidRDefault="00093DA1" w:rsidP="00093DA1">
            <w:pPr>
              <w:tabs>
                <w:tab w:val="left" w:pos="851"/>
              </w:tabs>
              <w:rPr>
                <w:rFonts w:ascii="Times New Roman" w:eastAsiaTheme="minorEastAsia" w:hAnsi="Times New Roman" w:cstheme="minorBidi"/>
                <w:color w:val="000000"/>
                <w:sz w:val="24"/>
                <w:szCs w:val="24"/>
              </w:rPr>
            </w:pPr>
            <w:r w:rsidRPr="00093DA1">
              <w:rPr>
                <w:rFonts w:ascii="Times New Roman" w:eastAsiaTheme="minorEastAsia" w:hAnsi="Times New Roman" w:cstheme="minorBidi"/>
                <w:color w:val="000000"/>
                <w:sz w:val="24"/>
                <w:szCs w:val="24"/>
              </w:rPr>
              <w:t>СОГЛАСОВАНО</w:t>
            </w:r>
          </w:p>
          <w:p w:rsidR="00093DA1" w:rsidRPr="00093DA1" w:rsidRDefault="00093DA1" w:rsidP="00093DA1">
            <w:pPr>
              <w:tabs>
                <w:tab w:val="left" w:pos="851"/>
              </w:tabs>
              <w:rPr>
                <w:rFonts w:ascii="Times New Roman" w:eastAsiaTheme="minorEastAsia" w:hAnsi="Times New Roman" w:cstheme="minorBidi"/>
                <w:color w:val="000000"/>
                <w:sz w:val="24"/>
                <w:szCs w:val="24"/>
              </w:rPr>
            </w:pPr>
            <w:r w:rsidRPr="00093DA1">
              <w:rPr>
                <w:rFonts w:ascii="Times New Roman" w:eastAsiaTheme="minorEastAsia" w:hAnsi="Times New Roman" w:cstheme="minorBidi"/>
                <w:color w:val="000000"/>
                <w:sz w:val="24"/>
                <w:szCs w:val="24"/>
              </w:rPr>
              <w:t>Протокол заседания методического</w:t>
            </w:r>
          </w:p>
          <w:p w:rsidR="00093DA1" w:rsidRPr="00093DA1" w:rsidRDefault="00093DA1" w:rsidP="00093DA1">
            <w:pPr>
              <w:tabs>
                <w:tab w:val="left" w:pos="851"/>
              </w:tabs>
              <w:rPr>
                <w:rFonts w:ascii="Times New Roman" w:eastAsiaTheme="minorEastAsia" w:hAnsi="Times New Roman" w:cstheme="minorBidi"/>
                <w:color w:val="000000"/>
                <w:sz w:val="24"/>
                <w:szCs w:val="24"/>
              </w:rPr>
            </w:pPr>
            <w:r w:rsidRPr="00093DA1">
              <w:rPr>
                <w:rFonts w:ascii="Times New Roman" w:eastAsiaTheme="minorEastAsia" w:hAnsi="Times New Roman" w:cstheme="minorBidi"/>
                <w:color w:val="000000"/>
                <w:sz w:val="24"/>
                <w:szCs w:val="24"/>
              </w:rPr>
              <w:t>объединения учителей</w:t>
            </w:r>
          </w:p>
          <w:p w:rsidR="00093DA1" w:rsidRPr="00093DA1" w:rsidRDefault="00093DA1" w:rsidP="00093DA1">
            <w:pPr>
              <w:tabs>
                <w:tab w:val="left" w:pos="851"/>
              </w:tabs>
              <w:rPr>
                <w:rFonts w:ascii="Times New Roman" w:eastAsiaTheme="minorEastAsia" w:hAnsi="Times New Roman" w:cstheme="minorBidi"/>
              </w:rPr>
            </w:pPr>
            <w:r w:rsidRPr="00093DA1">
              <w:rPr>
                <w:rFonts w:ascii="Times New Roman" w:eastAsiaTheme="minorEastAsia" w:hAnsi="Times New Roman" w:cstheme="minorBidi"/>
              </w:rPr>
              <w:t xml:space="preserve">учителей технологии, музыки, </w:t>
            </w:r>
            <w:proofErr w:type="gramStart"/>
            <w:r w:rsidRPr="00093DA1">
              <w:rPr>
                <w:rFonts w:ascii="Times New Roman" w:eastAsiaTheme="minorEastAsia" w:hAnsi="Times New Roman" w:cstheme="minorBidi"/>
              </w:rPr>
              <w:t>ИЗО</w:t>
            </w:r>
            <w:proofErr w:type="gramEnd"/>
            <w:r w:rsidRPr="00093DA1">
              <w:rPr>
                <w:rFonts w:ascii="Times New Roman" w:eastAsiaTheme="minorEastAsia" w:hAnsi="Times New Roman" w:cstheme="minorBidi"/>
              </w:rPr>
              <w:t>, физической культуры, ОБЖ МАОУ СОШ № 9</w:t>
            </w:r>
          </w:p>
          <w:p w:rsidR="00093DA1" w:rsidRPr="00093DA1" w:rsidRDefault="00093DA1" w:rsidP="00093DA1">
            <w:pPr>
              <w:tabs>
                <w:tab w:val="left" w:pos="851"/>
              </w:tabs>
              <w:rPr>
                <w:rFonts w:ascii="Times New Roman" w:eastAsiaTheme="minorEastAsia" w:hAnsi="Times New Roman" w:cstheme="minorBidi"/>
              </w:rPr>
            </w:pPr>
            <w:r>
              <w:rPr>
                <w:rFonts w:ascii="Times New Roman" w:eastAsiaTheme="minorEastAsia" w:hAnsi="Times New Roman" w:cstheme="minorBidi"/>
              </w:rPr>
              <w:t>от 29.08.2022</w:t>
            </w:r>
            <w:r w:rsidRPr="00093DA1">
              <w:rPr>
                <w:rFonts w:ascii="Times New Roman" w:eastAsiaTheme="minorEastAsia" w:hAnsi="Times New Roman" w:cstheme="minorBidi"/>
              </w:rPr>
              <w:t xml:space="preserve"> г. № 1</w:t>
            </w:r>
          </w:p>
          <w:p w:rsidR="00093DA1" w:rsidRPr="00093DA1" w:rsidRDefault="00093DA1" w:rsidP="00093DA1">
            <w:pPr>
              <w:tabs>
                <w:tab w:val="left" w:pos="851"/>
              </w:tabs>
              <w:rPr>
                <w:rFonts w:ascii="Times New Roman" w:eastAsiaTheme="minorEastAsia" w:hAnsi="Times New Roman" w:cstheme="minorBidi"/>
              </w:rPr>
            </w:pPr>
            <w:r w:rsidRPr="00093DA1">
              <w:rPr>
                <w:rFonts w:ascii="Times New Roman" w:eastAsiaTheme="minorEastAsia" w:hAnsi="Times New Roman" w:cstheme="minorBidi"/>
              </w:rPr>
              <w:t>________________ Т.В. Сахнова</w:t>
            </w:r>
          </w:p>
        </w:tc>
        <w:tc>
          <w:tcPr>
            <w:tcW w:w="4786" w:type="dxa"/>
          </w:tcPr>
          <w:p w:rsidR="00093DA1" w:rsidRPr="00093DA1" w:rsidRDefault="00093DA1" w:rsidP="00093DA1">
            <w:pPr>
              <w:tabs>
                <w:tab w:val="left" w:pos="851"/>
              </w:tabs>
              <w:rPr>
                <w:rFonts w:ascii="Times New Roman" w:eastAsiaTheme="minorEastAsia" w:hAnsi="Times New Roman" w:cstheme="minorBidi"/>
                <w:color w:val="000000"/>
                <w:sz w:val="24"/>
                <w:szCs w:val="24"/>
              </w:rPr>
            </w:pPr>
            <w:r w:rsidRPr="00093DA1">
              <w:rPr>
                <w:rFonts w:ascii="Times New Roman" w:eastAsiaTheme="minorEastAsia" w:hAnsi="Times New Roman" w:cstheme="minorBidi"/>
                <w:color w:val="000000"/>
                <w:sz w:val="24"/>
                <w:szCs w:val="24"/>
              </w:rPr>
              <w:t xml:space="preserve">СОГЛАСОВАНО </w:t>
            </w:r>
          </w:p>
          <w:p w:rsidR="00093DA1" w:rsidRPr="00093DA1" w:rsidRDefault="00093DA1" w:rsidP="00093DA1">
            <w:pPr>
              <w:tabs>
                <w:tab w:val="left" w:pos="851"/>
              </w:tabs>
              <w:rPr>
                <w:rFonts w:ascii="Times New Roman" w:eastAsiaTheme="minorEastAsia" w:hAnsi="Times New Roman" w:cstheme="minorBidi"/>
                <w:color w:val="000000"/>
                <w:sz w:val="24"/>
                <w:szCs w:val="24"/>
              </w:rPr>
            </w:pPr>
            <w:r w:rsidRPr="00093DA1">
              <w:rPr>
                <w:rFonts w:ascii="Times New Roman" w:eastAsiaTheme="minorEastAsia" w:hAnsi="Times New Roman" w:cstheme="minorBidi"/>
                <w:color w:val="000000"/>
                <w:sz w:val="24"/>
                <w:szCs w:val="24"/>
              </w:rPr>
              <w:t>Заместитель директора по УМР</w:t>
            </w:r>
          </w:p>
          <w:p w:rsidR="00093DA1" w:rsidRPr="00093DA1" w:rsidRDefault="00093DA1" w:rsidP="00093DA1">
            <w:pPr>
              <w:tabs>
                <w:tab w:val="left" w:pos="851"/>
              </w:tabs>
              <w:rPr>
                <w:rFonts w:ascii="Times New Roman" w:eastAsiaTheme="minorEastAsia" w:hAnsi="Times New Roman" w:cstheme="minorBidi"/>
                <w:color w:val="000000"/>
                <w:sz w:val="24"/>
                <w:szCs w:val="24"/>
              </w:rPr>
            </w:pPr>
            <w:r w:rsidRPr="00093DA1">
              <w:rPr>
                <w:rFonts w:ascii="Times New Roman" w:eastAsiaTheme="minorEastAsia" w:hAnsi="Times New Roman" w:cstheme="minorBidi"/>
                <w:color w:val="000000"/>
                <w:sz w:val="24"/>
                <w:szCs w:val="24"/>
              </w:rPr>
              <w:t xml:space="preserve">_________________     </w:t>
            </w:r>
            <w:proofErr w:type="spellStart"/>
            <w:r>
              <w:rPr>
                <w:rFonts w:ascii="Times New Roman" w:eastAsiaTheme="minorEastAsia" w:hAnsi="Times New Roman" w:cstheme="minorBidi"/>
                <w:color w:val="000000"/>
                <w:sz w:val="24"/>
                <w:szCs w:val="24"/>
              </w:rPr>
              <w:t>Е.В.Якуина</w:t>
            </w:r>
            <w:proofErr w:type="spellEnd"/>
          </w:p>
          <w:p w:rsidR="00093DA1" w:rsidRPr="00093DA1" w:rsidRDefault="00093DA1" w:rsidP="00093DA1">
            <w:pPr>
              <w:tabs>
                <w:tab w:val="left" w:pos="851"/>
              </w:tabs>
              <w:rPr>
                <w:rFonts w:asciiTheme="minorHAnsi" w:eastAsiaTheme="minorEastAsia" w:hAnsiTheme="minorHAnsi" w:cstheme="minorBidi"/>
              </w:rPr>
            </w:pPr>
            <w:r>
              <w:rPr>
                <w:rFonts w:ascii="Times New Roman" w:eastAsiaTheme="minorEastAsia" w:hAnsi="Times New Roman" w:cstheme="minorBidi"/>
                <w:color w:val="000000"/>
                <w:sz w:val="24"/>
                <w:szCs w:val="24"/>
              </w:rPr>
              <w:t>31</w:t>
            </w:r>
            <w:r w:rsidRPr="00093DA1">
              <w:rPr>
                <w:rFonts w:ascii="Times New Roman" w:eastAsiaTheme="minorEastAsia" w:hAnsi="Times New Roman" w:cstheme="minorBidi"/>
                <w:color w:val="000000"/>
                <w:sz w:val="24"/>
                <w:szCs w:val="24"/>
              </w:rPr>
              <w:t>.08. 20</w:t>
            </w:r>
            <w:r>
              <w:rPr>
                <w:rFonts w:ascii="Times New Roman" w:eastAsiaTheme="minorEastAsia" w:hAnsi="Times New Roman" w:cstheme="minorBidi"/>
                <w:color w:val="000000"/>
                <w:sz w:val="24"/>
                <w:szCs w:val="24"/>
              </w:rPr>
              <w:t>22</w:t>
            </w:r>
            <w:r w:rsidRPr="00093DA1">
              <w:rPr>
                <w:rFonts w:ascii="Times New Roman" w:eastAsiaTheme="minorEastAsia" w:hAnsi="Times New Roman" w:cstheme="minorBidi"/>
                <w:color w:val="000000"/>
                <w:sz w:val="24"/>
                <w:szCs w:val="24"/>
              </w:rPr>
              <w:t xml:space="preserve">  года</w:t>
            </w:r>
          </w:p>
        </w:tc>
      </w:tr>
    </w:tbl>
    <w:p w:rsidR="00093DA1" w:rsidRPr="00A7729F" w:rsidRDefault="00093DA1">
      <w:pPr>
        <w:rPr>
          <w:rFonts w:ascii="Times New Roman" w:hAnsi="Times New Roman"/>
          <w:sz w:val="24"/>
          <w:szCs w:val="24"/>
        </w:rPr>
      </w:pPr>
    </w:p>
    <w:sectPr w:rsidR="00093DA1" w:rsidRPr="00A772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65C"/>
    <w:multiLevelType w:val="hybridMultilevel"/>
    <w:tmpl w:val="BAA624F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F283A9B"/>
    <w:multiLevelType w:val="hybridMultilevel"/>
    <w:tmpl w:val="2CD2BD42"/>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7A1A7938"/>
    <w:multiLevelType w:val="hybridMultilevel"/>
    <w:tmpl w:val="33884602"/>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99B"/>
    <w:rsid w:val="00093DA1"/>
    <w:rsid w:val="00270D98"/>
    <w:rsid w:val="002F269B"/>
    <w:rsid w:val="0050218A"/>
    <w:rsid w:val="006A27F8"/>
    <w:rsid w:val="0074399B"/>
    <w:rsid w:val="00A77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7729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729F"/>
    <w:pPr>
      <w:ind w:left="720"/>
      <w:contextualSpacing/>
    </w:pPr>
  </w:style>
  <w:style w:type="table" w:styleId="a4">
    <w:name w:val="Table Grid"/>
    <w:basedOn w:val="a1"/>
    <w:uiPriority w:val="39"/>
    <w:rsid w:val="00093DA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7729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729F"/>
    <w:pPr>
      <w:ind w:left="720"/>
      <w:contextualSpacing/>
    </w:pPr>
  </w:style>
  <w:style w:type="table" w:styleId="a4">
    <w:name w:val="Table Grid"/>
    <w:basedOn w:val="a1"/>
    <w:uiPriority w:val="39"/>
    <w:rsid w:val="00093DA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2354</Words>
  <Characters>13419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k13</dc:creator>
  <cp:keywords/>
  <dc:description/>
  <cp:lastModifiedBy>Лена</cp:lastModifiedBy>
  <cp:revision>6</cp:revision>
  <cp:lastPrinted>2022-09-16T05:16:00Z</cp:lastPrinted>
  <dcterms:created xsi:type="dcterms:W3CDTF">2022-09-14T13:01:00Z</dcterms:created>
  <dcterms:modified xsi:type="dcterms:W3CDTF">2022-11-20T09:32:00Z</dcterms:modified>
</cp:coreProperties>
</file>