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4AC" w:rsidRDefault="003B74AC" w:rsidP="003B7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98C" w:rsidRPr="006D698C" w:rsidRDefault="006D698C" w:rsidP="006D698C">
      <w:pPr>
        <w:shd w:val="clear" w:color="auto" w:fill="FFFFFF"/>
        <w:spacing w:after="0" w:line="324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D6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  <w:proofErr w:type="gramEnd"/>
    </w:p>
    <w:p w:rsidR="006D698C" w:rsidRPr="006D698C" w:rsidRDefault="006D698C" w:rsidP="006D6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Краснодарский край   Отрадненский район</w:t>
      </w:r>
    </w:p>
    <w:p w:rsidR="006D698C" w:rsidRPr="006D698C" w:rsidRDefault="006D698C" w:rsidP="006D6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D6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 АВТОНОМНОЕ</w:t>
      </w:r>
      <w:proofErr w:type="gramEnd"/>
      <w:r w:rsidRPr="006D6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ОБЩЕОБРАЗОВАТЕЛЬНОЕ </w:t>
      </w:r>
    </w:p>
    <w:p w:rsidR="006D698C" w:rsidRPr="006D698C" w:rsidRDefault="006D698C" w:rsidP="006D6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D6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УЧРЕЖДЕНИЕ  СРЕДНЯЯ</w:t>
      </w:r>
      <w:proofErr w:type="gramEnd"/>
      <w:r w:rsidRPr="006D6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ОБЩЕОБРАЗОВАТЕЛЬНАЯ</w:t>
      </w:r>
    </w:p>
    <w:p w:rsidR="006D698C" w:rsidRPr="006D698C" w:rsidRDefault="006D698C" w:rsidP="006D6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Pr="006D6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ШКОЛА  №</w:t>
      </w:r>
      <w:proofErr w:type="gramEnd"/>
      <w:r w:rsidRPr="006D6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( МАОУ СОШ № 9 )</w:t>
      </w:r>
    </w:p>
    <w:p w:rsidR="006D698C" w:rsidRDefault="006D698C" w:rsidP="006D6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336DFD" w:rsidRDefault="00336DFD" w:rsidP="006D6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FD" w:rsidRPr="00CA4EE8" w:rsidRDefault="00336DFD" w:rsidP="00336D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ОБСУЖДЕНО </w:t>
      </w:r>
    </w:p>
    <w:p w:rsidR="00336DFD" w:rsidRPr="00CA4EE8" w:rsidRDefault="00336DFD" w:rsidP="00336D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                                                                                на </w:t>
      </w:r>
      <w:r w:rsidRPr="00CA4EE8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       </w:t>
      </w:r>
      <w:r w:rsidRPr="00CA4EE8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едагогическом      совете</w:t>
      </w:r>
    </w:p>
    <w:p w:rsidR="00336DFD" w:rsidRPr="00336DFD" w:rsidRDefault="00336DFD" w:rsidP="006D698C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                                                                               </w:t>
      </w:r>
      <w:r w:rsidRPr="00CA4EE8">
        <w:rPr>
          <w:rFonts w:ascii="Times New Roman" w:eastAsia="Calibri" w:hAnsi="Times New Roman" w:cs="Times New Roman"/>
          <w:noProof/>
          <w:sz w:val="28"/>
          <w:szCs w:val="28"/>
        </w:rPr>
        <w:t xml:space="preserve">30 августа </w:t>
      </w:r>
      <w:r w:rsidRPr="00CA4EE8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021 </w:t>
      </w:r>
      <w:r w:rsidRPr="00CA4EE8">
        <w:rPr>
          <w:rFonts w:ascii="Times New Roman" w:eastAsia="Calibri" w:hAnsi="Times New Roman" w:cs="Times New Roman"/>
          <w:sz w:val="28"/>
          <w:szCs w:val="28"/>
        </w:rPr>
        <w:t>г</w:t>
      </w:r>
      <w:r w:rsidRPr="00CA4EE8">
        <w:rPr>
          <w:rFonts w:ascii="Times New Roman" w:eastAsia="Calibri" w:hAnsi="Times New Roman" w:cs="Times New Roman"/>
          <w:noProof/>
          <w:sz w:val="28"/>
          <w:szCs w:val="28"/>
        </w:rPr>
        <w:t>ода</w:t>
      </w:r>
      <w:r>
        <w:rPr>
          <w:rFonts w:ascii="Times New Roman" w:eastAsia="Calibri" w:hAnsi="Times New Roman" w:cs="Times New Roman"/>
          <w:noProof/>
          <w:sz w:val="28"/>
          <w:szCs w:val="28"/>
        </w:rPr>
        <w:t>, протокол №1</w:t>
      </w:r>
    </w:p>
    <w:p w:rsidR="00544DEA" w:rsidRDefault="00544DEA" w:rsidP="00544DE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544DEA" w:rsidRPr="00544DEA" w:rsidRDefault="00544DEA" w:rsidP="00544DE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Аналитическая   справка</w:t>
      </w:r>
    </w:p>
    <w:p w:rsidR="006D698C" w:rsidRPr="006D698C" w:rsidRDefault="006D698C" w:rsidP="006D698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D698C" w:rsidRPr="006D698C" w:rsidRDefault="006D698C" w:rsidP="006D6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D698C" w:rsidRPr="006D698C" w:rsidRDefault="000C6AF3" w:rsidP="006D698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 августа  </w:t>
      </w:r>
      <w:r w:rsidR="00336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 w:rsidR="006D6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698C" w:rsidRPr="006D6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6D698C" w:rsidRPr="006D698C" w:rsidRDefault="006D698C" w:rsidP="006D69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98C" w:rsidRPr="006D698C" w:rsidRDefault="006D698C" w:rsidP="006D6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6D69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 О</w:t>
      </w:r>
      <w:proofErr w:type="gramEnd"/>
      <w:r w:rsidRPr="006D69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результатах  государственной   итоговой  аттестации   </w:t>
      </w:r>
    </w:p>
    <w:p w:rsidR="006D698C" w:rsidRPr="006D698C" w:rsidRDefault="006D698C" w:rsidP="006D6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учащихся  9</w:t>
      </w:r>
      <w:proofErr w:type="gramEnd"/>
      <w:r w:rsidRPr="006D698C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-х  классов  МАОУСОШ № 9 , освоивших основные общеобра</w:t>
      </w: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зовательные  программы  основного</w:t>
      </w:r>
      <w:r w:rsidRPr="006D698C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 xml:space="preserve">   общего образования</w:t>
      </w:r>
      <w:r w:rsidR="00336D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 2021</w:t>
      </w:r>
      <w:r w:rsidRPr="006D69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году »</w:t>
      </w:r>
    </w:p>
    <w:p w:rsidR="006D698C" w:rsidRPr="00322D6F" w:rsidRDefault="006D698C" w:rsidP="003B7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77C" w:rsidRPr="0034477C" w:rsidRDefault="0034477C" w:rsidP="003B7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5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77C">
        <w:rPr>
          <w:rFonts w:ascii="Times New Roman" w:hAnsi="Times New Roman" w:cs="Times New Roman"/>
          <w:sz w:val="28"/>
          <w:szCs w:val="28"/>
        </w:rPr>
        <w:t>Организация подготовки и проведения государственной итоговой аттестации по образовательным программам основного общего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="00755560">
        <w:rPr>
          <w:rFonts w:ascii="Times New Roman" w:hAnsi="Times New Roman" w:cs="Times New Roman"/>
          <w:sz w:val="28"/>
          <w:szCs w:val="28"/>
        </w:rPr>
        <w:t>(далее – ГИА-9) в 2021</w:t>
      </w:r>
      <w:r w:rsidRPr="0034477C">
        <w:rPr>
          <w:rFonts w:ascii="Times New Roman" w:hAnsi="Times New Roman" w:cs="Times New Roman"/>
          <w:sz w:val="28"/>
          <w:szCs w:val="28"/>
        </w:rPr>
        <w:t xml:space="preserve"> году осуществлялась в соответствии с требованиями федеральных нормативных документов и региональных распорядительных документов. </w:t>
      </w:r>
    </w:p>
    <w:p w:rsidR="005063E0" w:rsidRDefault="0034477C" w:rsidP="003B7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4A6">
        <w:rPr>
          <w:rFonts w:ascii="Times New Roman" w:hAnsi="Times New Roman" w:cs="Times New Roman"/>
          <w:sz w:val="28"/>
          <w:szCs w:val="28"/>
        </w:rPr>
        <w:t xml:space="preserve">      </w:t>
      </w:r>
      <w:r w:rsidR="002B5233">
        <w:rPr>
          <w:rFonts w:ascii="Times New Roman" w:hAnsi="Times New Roman" w:cs="Times New Roman"/>
          <w:sz w:val="28"/>
          <w:szCs w:val="28"/>
        </w:rPr>
        <w:t xml:space="preserve"> </w:t>
      </w:r>
      <w:r w:rsidR="003B74AC">
        <w:rPr>
          <w:rFonts w:ascii="Times New Roman" w:hAnsi="Times New Roman" w:cs="Times New Roman"/>
          <w:sz w:val="28"/>
          <w:szCs w:val="28"/>
        </w:rPr>
        <w:t xml:space="preserve"> </w:t>
      </w:r>
      <w:r w:rsidR="00755560">
        <w:rPr>
          <w:rFonts w:ascii="Times New Roman" w:hAnsi="Times New Roman" w:cs="Times New Roman"/>
          <w:sz w:val="28"/>
          <w:szCs w:val="28"/>
        </w:rPr>
        <w:t>В 2021</w:t>
      </w:r>
      <w:r>
        <w:rPr>
          <w:rFonts w:ascii="Times New Roman" w:hAnsi="Times New Roman" w:cs="Times New Roman"/>
          <w:sz w:val="28"/>
          <w:szCs w:val="28"/>
        </w:rPr>
        <w:t xml:space="preserve"> году в МАОУСОШ № 9 </w:t>
      </w:r>
      <w:r w:rsidRPr="0034477C">
        <w:rPr>
          <w:rFonts w:ascii="Times New Roman" w:hAnsi="Times New Roman" w:cs="Times New Roman"/>
          <w:sz w:val="28"/>
          <w:szCs w:val="28"/>
        </w:rPr>
        <w:t>государственную итоговую аттестацию по образовательным программам основного обще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 проходили </w:t>
      </w:r>
      <w:r w:rsidR="00755560">
        <w:rPr>
          <w:rFonts w:ascii="Times New Roman" w:hAnsi="Times New Roman" w:cs="Times New Roman"/>
          <w:b/>
          <w:sz w:val="28"/>
          <w:szCs w:val="28"/>
        </w:rPr>
        <w:t>61 обучающий</w:t>
      </w:r>
      <w:r w:rsidRPr="0034477C">
        <w:rPr>
          <w:rFonts w:ascii="Times New Roman" w:hAnsi="Times New Roman" w:cs="Times New Roman"/>
          <w:b/>
          <w:sz w:val="28"/>
          <w:szCs w:val="28"/>
        </w:rPr>
        <w:t xml:space="preserve">ся </w:t>
      </w:r>
      <w:r w:rsidRPr="0034477C">
        <w:rPr>
          <w:rFonts w:ascii="Times New Roman" w:hAnsi="Times New Roman" w:cs="Times New Roman"/>
          <w:sz w:val="28"/>
          <w:szCs w:val="28"/>
        </w:rPr>
        <w:t xml:space="preserve">9-х </w:t>
      </w:r>
      <w:proofErr w:type="gramStart"/>
      <w:r w:rsidRPr="0034477C">
        <w:rPr>
          <w:rFonts w:ascii="Times New Roman" w:hAnsi="Times New Roman" w:cs="Times New Roman"/>
          <w:sz w:val="28"/>
          <w:szCs w:val="28"/>
        </w:rPr>
        <w:t>классо</w:t>
      </w:r>
      <w:r>
        <w:rPr>
          <w:rFonts w:ascii="Times New Roman" w:hAnsi="Times New Roman" w:cs="Times New Roman"/>
          <w:sz w:val="28"/>
          <w:szCs w:val="28"/>
        </w:rPr>
        <w:t>в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77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из которых имели право на прохождение</w:t>
      </w:r>
      <w:r w:rsidR="00755560">
        <w:rPr>
          <w:rFonts w:ascii="Times New Roman" w:hAnsi="Times New Roman" w:cs="Times New Roman"/>
          <w:sz w:val="28"/>
          <w:szCs w:val="28"/>
        </w:rPr>
        <w:t xml:space="preserve"> ГИА в форме ГВЭ ( </w:t>
      </w:r>
      <w:proofErr w:type="spellStart"/>
      <w:r w:rsidR="00755560">
        <w:rPr>
          <w:rFonts w:ascii="Times New Roman" w:hAnsi="Times New Roman" w:cs="Times New Roman"/>
          <w:sz w:val="28"/>
          <w:szCs w:val="28"/>
        </w:rPr>
        <w:t>Липовский</w:t>
      </w:r>
      <w:proofErr w:type="spellEnd"/>
      <w:r w:rsidR="00755560">
        <w:rPr>
          <w:rFonts w:ascii="Times New Roman" w:hAnsi="Times New Roman" w:cs="Times New Roman"/>
          <w:sz w:val="28"/>
          <w:szCs w:val="28"/>
        </w:rPr>
        <w:t xml:space="preserve"> Д., </w:t>
      </w:r>
      <w:proofErr w:type="spellStart"/>
      <w:r w:rsidR="00755560">
        <w:rPr>
          <w:rFonts w:ascii="Times New Roman" w:hAnsi="Times New Roman" w:cs="Times New Roman"/>
          <w:sz w:val="28"/>
          <w:szCs w:val="28"/>
        </w:rPr>
        <w:t>Токонян</w:t>
      </w:r>
      <w:proofErr w:type="spellEnd"/>
      <w:r w:rsidR="00755560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>) .</w:t>
      </w:r>
      <w:r w:rsidR="00755560">
        <w:rPr>
          <w:rFonts w:ascii="Times New Roman" w:hAnsi="Times New Roman" w:cs="Times New Roman"/>
          <w:sz w:val="28"/>
          <w:szCs w:val="28"/>
        </w:rPr>
        <w:t xml:space="preserve"> Оба ученика </w:t>
      </w:r>
      <w:proofErr w:type="gramStart"/>
      <w:r w:rsidR="0075556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оспользовался  своим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правом на прохождение ГИА-9 </w:t>
      </w:r>
      <w:r w:rsidR="00755560">
        <w:rPr>
          <w:rFonts w:ascii="Times New Roman" w:hAnsi="Times New Roman" w:cs="Times New Roman"/>
          <w:sz w:val="28"/>
          <w:szCs w:val="28"/>
        </w:rPr>
        <w:t xml:space="preserve">в форме ГВЭ   по одному предмету: </w:t>
      </w:r>
      <w:proofErr w:type="spellStart"/>
      <w:r w:rsidR="00755560">
        <w:rPr>
          <w:rFonts w:ascii="Times New Roman" w:hAnsi="Times New Roman" w:cs="Times New Roman"/>
          <w:sz w:val="28"/>
          <w:szCs w:val="28"/>
        </w:rPr>
        <w:t>Токонян</w:t>
      </w:r>
      <w:proofErr w:type="spellEnd"/>
      <w:r w:rsidR="00755560">
        <w:rPr>
          <w:rFonts w:ascii="Times New Roman" w:hAnsi="Times New Roman" w:cs="Times New Roman"/>
          <w:sz w:val="28"/>
          <w:szCs w:val="28"/>
        </w:rPr>
        <w:t xml:space="preserve"> В- русский яз</w:t>
      </w:r>
      <w:r w:rsidR="005063E0">
        <w:rPr>
          <w:rFonts w:ascii="Times New Roman" w:hAnsi="Times New Roman" w:cs="Times New Roman"/>
          <w:sz w:val="28"/>
          <w:szCs w:val="28"/>
        </w:rPr>
        <w:t xml:space="preserve">ык, </w:t>
      </w:r>
      <w:proofErr w:type="spellStart"/>
      <w:r w:rsidR="005063E0">
        <w:rPr>
          <w:rFonts w:ascii="Times New Roman" w:hAnsi="Times New Roman" w:cs="Times New Roman"/>
          <w:sz w:val="28"/>
          <w:szCs w:val="28"/>
        </w:rPr>
        <w:t>Липовский</w:t>
      </w:r>
      <w:proofErr w:type="spellEnd"/>
      <w:r w:rsidR="005D0953">
        <w:rPr>
          <w:rFonts w:ascii="Times New Roman" w:hAnsi="Times New Roman" w:cs="Times New Roman"/>
          <w:sz w:val="28"/>
          <w:szCs w:val="28"/>
        </w:rPr>
        <w:t xml:space="preserve"> </w:t>
      </w:r>
      <w:r w:rsidR="005063E0">
        <w:rPr>
          <w:rFonts w:ascii="Times New Roman" w:hAnsi="Times New Roman" w:cs="Times New Roman"/>
          <w:sz w:val="28"/>
          <w:szCs w:val="28"/>
        </w:rPr>
        <w:t>Д.- по математике.</w:t>
      </w:r>
      <w:r w:rsidR="00755560">
        <w:rPr>
          <w:rFonts w:ascii="Times New Roman" w:hAnsi="Times New Roman" w:cs="Times New Roman"/>
          <w:sz w:val="28"/>
          <w:szCs w:val="28"/>
        </w:rPr>
        <w:t xml:space="preserve"> </w:t>
      </w:r>
      <w:r w:rsidR="005063E0">
        <w:rPr>
          <w:rFonts w:ascii="Times New Roman" w:hAnsi="Times New Roman" w:cs="Times New Roman"/>
          <w:sz w:val="28"/>
          <w:szCs w:val="28"/>
        </w:rPr>
        <w:t xml:space="preserve">В соответствии с особенностями ГИА-9 2021 </w:t>
      </w:r>
      <w:proofErr w:type="gramStart"/>
      <w:r w:rsidR="005063E0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5063E0">
        <w:rPr>
          <w:rFonts w:ascii="Times New Roman" w:hAnsi="Times New Roman" w:cs="Times New Roman"/>
          <w:sz w:val="28"/>
          <w:szCs w:val="28"/>
        </w:rPr>
        <w:t xml:space="preserve"> учащиеся с ОВЗ имели право сдавать только один экзамен. </w:t>
      </w:r>
      <w:proofErr w:type="gramStart"/>
      <w:r w:rsidR="005063E0">
        <w:rPr>
          <w:rFonts w:ascii="Times New Roman" w:hAnsi="Times New Roman" w:cs="Times New Roman"/>
          <w:sz w:val="28"/>
          <w:szCs w:val="28"/>
        </w:rPr>
        <w:t>У</w:t>
      </w:r>
      <w:r w:rsidR="00755560">
        <w:rPr>
          <w:rFonts w:ascii="Times New Roman" w:hAnsi="Times New Roman" w:cs="Times New Roman"/>
          <w:sz w:val="28"/>
          <w:szCs w:val="28"/>
        </w:rPr>
        <w:t xml:space="preserve">спешно </w:t>
      </w:r>
      <w:r w:rsidR="005063E0">
        <w:rPr>
          <w:rFonts w:ascii="Times New Roman" w:hAnsi="Times New Roman" w:cs="Times New Roman"/>
          <w:sz w:val="28"/>
          <w:szCs w:val="28"/>
        </w:rPr>
        <w:t xml:space="preserve"> сдав</w:t>
      </w:r>
      <w:proofErr w:type="gramEnd"/>
      <w:r w:rsidR="005063E0">
        <w:rPr>
          <w:rFonts w:ascii="Times New Roman" w:hAnsi="Times New Roman" w:cs="Times New Roman"/>
          <w:sz w:val="28"/>
          <w:szCs w:val="28"/>
        </w:rPr>
        <w:t xml:space="preserve"> экзамены по одному из предметов </w:t>
      </w:r>
      <w:proofErr w:type="spellStart"/>
      <w:r w:rsidR="005063E0">
        <w:rPr>
          <w:rFonts w:ascii="Times New Roman" w:hAnsi="Times New Roman" w:cs="Times New Roman"/>
          <w:sz w:val="28"/>
          <w:szCs w:val="28"/>
        </w:rPr>
        <w:t>Токонян</w:t>
      </w:r>
      <w:proofErr w:type="spellEnd"/>
      <w:r w:rsidR="005063E0">
        <w:rPr>
          <w:rFonts w:ascii="Times New Roman" w:hAnsi="Times New Roman" w:cs="Times New Roman"/>
          <w:sz w:val="28"/>
          <w:szCs w:val="28"/>
        </w:rPr>
        <w:t xml:space="preserve"> В. И </w:t>
      </w:r>
      <w:proofErr w:type="spellStart"/>
      <w:r w:rsidR="005063E0">
        <w:rPr>
          <w:rFonts w:ascii="Times New Roman" w:hAnsi="Times New Roman" w:cs="Times New Roman"/>
          <w:sz w:val="28"/>
          <w:szCs w:val="28"/>
        </w:rPr>
        <w:t>Липовский</w:t>
      </w:r>
      <w:proofErr w:type="spellEnd"/>
      <w:r w:rsidR="005063E0">
        <w:rPr>
          <w:rFonts w:ascii="Times New Roman" w:hAnsi="Times New Roman" w:cs="Times New Roman"/>
          <w:sz w:val="28"/>
          <w:szCs w:val="28"/>
        </w:rPr>
        <w:t xml:space="preserve"> Д. получили аттестаты об основном общем образовании .</w:t>
      </w:r>
    </w:p>
    <w:p w:rsidR="00977BAA" w:rsidRPr="00977BAA" w:rsidRDefault="003B74AC" w:rsidP="003B7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04A6">
        <w:rPr>
          <w:rFonts w:ascii="Times New Roman" w:hAnsi="Times New Roman" w:cs="Times New Roman"/>
          <w:sz w:val="28"/>
          <w:szCs w:val="28"/>
        </w:rPr>
        <w:t xml:space="preserve"> </w:t>
      </w:r>
      <w:r w:rsidR="00977BAA" w:rsidRPr="00977BAA">
        <w:rPr>
          <w:rFonts w:ascii="Times New Roman" w:hAnsi="Times New Roman" w:cs="Times New Roman"/>
          <w:sz w:val="28"/>
          <w:szCs w:val="28"/>
        </w:rPr>
        <w:t>Для проведения ГИА-9 был</w:t>
      </w:r>
      <w:r w:rsidR="005D0953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5D0953">
        <w:rPr>
          <w:rFonts w:ascii="Times New Roman" w:hAnsi="Times New Roman" w:cs="Times New Roman"/>
          <w:sz w:val="28"/>
          <w:szCs w:val="28"/>
        </w:rPr>
        <w:t>разработана  Дорожная</w:t>
      </w:r>
      <w:proofErr w:type="gramEnd"/>
      <w:r w:rsidR="005D0953">
        <w:rPr>
          <w:rFonts w:ascii="Times New Roman" w:hAnsi="Times New Roman" w:cs="Times New Roman"/>
          <w:sz w:val="28"/>
          <w:szCs w:val="28"/>
        </w:rPr>
        <w:t xml:space="preserve"> карта </w:t>
      </w:r>
      <w:r w:rsidR="00977BAA" w:rsidRPr="00977BAA">
        <w:rPr>
          <w:rFonts w:ascii="Times New Roman" w:hAnsi="Times New Roman" w:cs="Times New Roman"/>
          <w:sz w:val="28"/>
          <w:szCs w:val="28"/>
        </w:rPr>
        <w:t xml:space="preserve"> , План информац</w:t>
      </w:r>
      <w:r w:rsidR="00977BAA">
        <w:rPr>
          <w:rFonts w:ascii="Times New Roman" w:hAnsi="Times New Roman" w:cs="Times New Roman"/>
          <w:sz w:val="28"/>
          <w:szCs w:val="28"/>
        </w:rPr>
        <w:t xml:space="preserve">ионно-разъяснительной работы , планы </w:t>
      </w:r>
      <w:r>
        <w:rPr>
          <w:rFonts w:ascii="Times New Roman" w:hAnsi="Times New Roman" w:cs="Times New Roman"/>
          <w:sz w:val="28"/>
          <w:szCs w:val="28"/>
        </w:rPr>
        <w:t xml:space="preserve">работы учителей – предметников </w:t>
      </w:r>
      <w:r w:rsidR="00977BAA" w:rsidRPr="00977BAA">
        <w:rPr>
          <w:rFonts w:ascii="Times New Roman" w:hAnsi="Times New Roman" w:cs="Times New Roman"/>
          <w:sz w:val="28"/>
          <w:szCs w:val="28"/>
        </w:rPr>
        <w:t xml:space="preserve"> Для снижения социальной напряженности и повышения качества информационной работы в МАОУСОШ № 9  работали телефоны «горячей линии» для участников ГИА-9 и их родителей (законных представителей).  </w:t>
      </w:r>
    </w:p>
    <w:p w:rsidR="000A4852" w:rsidRDefault="003B74AC" w:rsidP="003B7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904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77BAA" w:rsidRPr="00977BAA">
        <w:rPr>
          <w:rFonts w:ascii="Times New Roman" w:hAnsi="Times New Roman" w:cs="Times New Roman"/>
          <w:sz w:val="28"/>
          <w:szCs w:val="28"/>
        </w:rPr>
        <w:t>нформационная поддержка участников ГИА-9 и их родителей (законных предста</w:t>
      </w:r>
      <w:r w:rsidR="00977BAA">
        <w:rPr>
          <w:rFonts w:ascii="Times New Roman" w:hAnsi="Times New Roman" w:cs="Times New Roman"/>
          <w:sz w:val="28"/>
          <w:szCs w:val="28"/>
        </w:rPr>
        <w:t>вителей) оказывалась через са</w:t>
      </w:r>
      <w:r w:rsidR="000A4852">
        <w:rPr>
          <w:rFonts w:ascii="Times New Roman" w:hAnsi="Times New Roman" w:cs="Times New Roman"/>
          <w:sz w:val="28"/>
          <w:szCs w:val="28"/>
        </w:rPr>
        <w:t xml:space="preserve">йт школы, информационные стенды, публикации в районной газете </w:t>
      </w:r>
      <w:proofErr w:type="gramStart"/>
      <w:r w:rsidR="000A4852">
        <w:rPr>
          <w:rFonts w:ascii="Times New Roman" w:hAnsi="Times New Roman" w:cs="Times New Roman"/>
          <w:sz w:val="28"/>
          <w:szCs w:val="28"/>
        </w:rPr>
        <w:t>« Сельская</w:t>
      </w:r>
      <w:proofErr w:type="gramEnd"/>
      <w:r w:rsidR="000A4852">
        <w:rPr>
          <w:rFonts w:ascii="Times New Roman" w:hAnsi="Times New Roman" w:cs="Times New Roman"/>
          <w:sz w:val="28"/>
          <w:szCs w:val="28"/>
        </w:rPr>
        <w:t xml:space="preserve"> жизнь » . Ч</w:t>
      </w:r>
      <w:r w:rsidR="00977BAA">
        <w:rPr>
          <w:rFonts w:ascii="Times New Roman" w:hAnsi="Times New Roman" w:cs="Times New Roman"/>
          <w:sz w:val="28"/>
          <w:szCs w:val="28"/>
        </w:rPr>
        <w:t>ерез общешкольные родительские собрания и классные часы   админис</w:t>
      </w:r>
      <w:r w:rsidR="003904A6">
        <w:rPr>
          <w:rFonts w:ascii="Times New Roman" w:hAnsi="Times New Roman" w:cs="Times New Roman"/>
          <w:sz w:val="28"/>
          <w:szCs w:val="28"/>
        </w:rPr>
        <w:t>т</w:t>
      </w:r>
      <w:r w:rsidR="00977BAA">
        <w:rPr>
          <w:rFonts w:ascii="Times New Roman" w:hAnsi="Times New Roman" w:cs="Times New Roman"/>
          <w:sz w:val="28"/>
          <w:szCs w:val="28"/>
        </w:rPr>
        <w:t>рация школы информировала</w:t>
      </w:r>
      <w:r w:rsidR="00977BAA" w:rsidRPr="00977BAA">
        <w:rPr>
          <w:rFonts w:ascii="Times New Roman" w:hAnsi="Times New Roman" w:cs="Times New Roman"/>
          <w:sz w:val="28"/>
          <w:szCs w:val="28"/>
        </w:rPr>
        <w:t xml:space="preserve"> участников ГИА-9, их родителей (законных представителей) о сроках, местах и порядке подачи заявлений на прохождение ГИА-9, о порядке проведения ГИА-9, в том числе об основаниях для удаления с экзамена, изменения или аннулирования результатов экзамена, о ведении в ППЭ видеонаблюдения</w:t>
      </w:r>
      <w:r w:rsidR="005063E0">
        <w:rPr>
          <w:rFonts w:ascii="Times New Roman" w:hAnsi="Times New Roman" w:cs="Times New Roman"/>
          <w:sz w:val="28"/>
          <w:szCs w:val="28"/>
        </w:rPr>
        <w:t xml:space="preserve"> </w:t>
      </w:r>
      <w:r w:rsidR="00977BAA" w:rsidRPr="00977BAA">
        <w:rPr>
          <w:rFonts w:ascii="Times New Roman" w:hAnsi="Times New Roman" w:cs="Times New Roman"/>
          <w:sz w:val="28"/>
          <w:szCs w:val="28"/>
        </w:rPr>
        <w:t>,</w:t>
      </w:r>
      <w:r w:rsidR="005063E0">
        <w:rPr>
          <w:rFonts w:ascii="Times New Roman" w:hAnsi="Times New Roman" w:cs="Times New Roman"/>
          <w:sz w:val="28"/>
          <w:szCs w:val="28"/>
        </w:rPr>
        <w:t xml:space="preserve">об особенностях </w:t>
      </w:r>
      <w:r w:rsidR="005063E0">
        <w:rPr>
          <w:rFonts w:ascii="Times New Roman" w:hAnsi="Times New Roman" w:cs="Times New Roman"/>
          <w:sz w:val="28"/>
          <w:szCs w:val="28"/>
        </w:rPr>
        <w:lastRenderedPageBreak/>
        <w:t>проведения ГИА-9 в 2021 году,</w:t>
      </w:r>
      <w:r w:rsidR="00977BAA" w:rsidRPr="00977BAA">
        <w:rPr>
          <w:rFonts w:ascii="Times New Roman" w:hAnsi="Times New Roman" w:cs="Times New Roman"/>
          <w:sz w:val="28"/>
          <w:szCs w:val="28"/>
        </w:rPr>
        <w:t xml:space="preserve"> о порядке подачи апелляций о нарушении установленного порядка проведения ГИА и о несогласии с выставленными баллами, о времени и месте ознакомления с результатами ГИА, а также о результатах, полученных участниками ГИА-9.</w:t>
      </w:r>
      <w:r w:rsidR="000A4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4AC" w:rsidRPr="003B74AC" w:rsidRDefault="002B5233" w:rsidP="003B7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B74AC">
        <w:rPr>
          <w:rFonts w:ascii="Times New Roman" w:hAnsi="Times New Roman" w:cs="Times New Roman"/>
          <w:sz w:val="28"/>
          <w:szCs w:val="28"/>
        </w:rPr>
        <w:t xml:space="preserve"> </w:t>
      </w:r>
      <w:r w:rsidR="003B74AC" w:rsidRPr="003B74AC">
        <w:rPr>
          <w:rFonts w:ascii="Times New Roman" w:hAnsi="Times New Roman" w:cs="Times New Roman"/>
          <w:sz w:val="28"/>
          <w:szCs w:val="28"/>
        </w:rPr>
        <w:t xml:space="preserve">Итоговая аттестация </w:t>
      </w:r>
      <w:r w:rsidR="003B74AC" w:rsidRPr="00BC6F33">
        <w:rPr>
          <w:rFonts w:ascii="Times New Roman" w:hAnsi="Times New Roman" w:cs="Times New Roman"/>
          <w:b/>
          <w:sz w:val="28"/>
          <w:szCs w:val="28"/>
        </w:rPr>
        <w:t xml:space="preserve">по русскому языку для </w:t>
      </w:r>
      <w:r w:rsidR="005D0953">
        <w:rPr>
          <w:rFonts w:ascii="Times New Roman" w:hAnsi="Times New Roman" w:cs="Times New Roman"/>
          <w:b/>
          <w:sz w:val="28"/>
          <w:szCs w:val="28"/>
        </w:rPr>
        <w:t xml:space="preserve">  60</w:t>
      </w:r>
      <w:r w:rsidR="0018527B" w:rsidRPr="00BC6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4AC" w:rsidRPr="00BC6F33">
        <w:rPr>
          <w:rFonts w:ascii="Times New Roman" w:hAnsi="Times New Roman" w:cs="Times New Roman"/>
          <w:b/>
          <w:sz w:val="28"/>
          <w:szCs w:val="28"/>
        </w:rPr>
        <w:t>выпускников</w:t>
      </w:r>
      <w:r w:rsidR="003B74AC" w:rsidRPr="003B74AC">
        <w:rPr>
          <w:rFonts w:ascii="Times New Roman" w:hAnsi="Times New Roman" w:cs="Times New Roman"/>
          <w:sz w:val="28"/>
          <w:szCs w:val="28"/>
        </w:rPr>
        <w:t xml:space="preserve"> основной школы проводилась </w:t>
      </w:r>
      <w:proofErr w:type="gramStart"/>
      <w:r w:rsidR="003B74AC" w:rsidRPr="003B74AC">
        <w:rPr>
          <w:rFonts w:ascii="Times New Roman" w:hAnsi="Times New Roman" w:cs="Times New Roman"/>
          <w:sz w:val="28"/>
          <w:szCs w:val="28"/>
        </w:rPr>
        <w:t>в</w:t>
      </w:r>
      <w:r w:rsidR="003B74AC">
        <w:rPr>
          <w:rFonts w:ascii="Times New Roman" w:hAnsi="Times New Roman" w:cs="Times New Roman"/>
          <w:sz w:val="28"/>
          <w:szCs w:val="28"/>
        </w:rPr>
        <w:t xml:space="preserve">  форме</w:t>
      </w:r>
      <w:proofErr w:type="gramEnd"/>
      <w:r w:rsidR="003B74AC">
        <w:rPr>
          <w:rFonts w:ascii="Times New Roman" w:hAnsi="Times New Roman" w:cs="Times New Roman"/>
          <w:sz w:val="28"/>
          <w:szCs w:val="28"/>
        </w:rPr>
        <w:t xml:space="preserve"> ОГЭ.</w:t>
      </w:r>
      <w:r w:rsidR="005D0953">
        <w:rPr>
          <w:rFonts w:ascii="Times New Roman" w:hAnsi="Times New Roman" w:cs="Times New Roman"/>
          <w:sz w:val="28"/>
          <w:szCs w:val="28"/>
        </w:rPr>
        <w:t xml:space="preserve"> Положительные оценки за экзамен были получены 59 </w:t>
      </w:r>
      <w:proofErr w:type="gramStart"/>
      <w:r w:rsidR="005D0953">
        <w:rPr>
          <w:rFonts w:ascii="Times New Roman" w:hAnsi="Times New Roman" w:cs="Times New Roman"/>
          <w:sz w:val="28"/>
          <w:szCs w:val="28"/>
        </w:rPr>
        <w:t>учащимися .</w:t>
      </w:r>
      <w:proofErr w:type="gramEnd"/>
      <w:r w:rsidR="005D0953">
        <w:rPr>
          <w:rFonts w:ascii="Times New Roman" w:hAnsi="Times New Roman" w:cs="Times New Roman"/>
          <w:sz w:val="28"/>
          <w:szCs w:val="28"/>
        </w:rPr>
        <w:t xml:space="preserve"> 1 учащийся ( </w:t>
      </w:r>
      <w:proofErr w:type="spellStart"/>
      <w:r w:rsidR="005D0953">
        <w:rPr>
          <w:rFonts w:ascii="Times New Roman" w:hAnsi="Times New Roman" w:cs="Times New Roman"/>
          <w:sz w:val="28"/>
          <w:szCs w:val="28"/>
        </w:rPr>
        <w:t>Кондян</w:t>
      </w:r>
      <w:proofErr w:type="spellEnd"/>
      <w:r w:rsidR="005D0953">
        <w:rPr>
          <w:rFonts w:ascii="Times New Roman" w:hAnsi="Times New Roman" w:cs="Times New Roman"/>
          <w:sz w:val="28"/>
          <w:szCs w:val="28"/>
        </w:rPr>
        <w:t xml:space="preserve"> А.С.) получил неудовлетворительный результат</w:t>
      </w:r>
      <w:r w:rsidR="00B209DA">
        <w:rPr>
          <w:rFonts w:ascii="Times New Roman" w:hAnsi="Times New Roman" w:cs="Times New Roman"/>
          <w:sz w:val="28"/>
          <w:szCs w:val="28"/>
        </w:rPr>
        <w:t xml:space="preserve"> , успешно пересдав экзамен в  дополнительные сроки в и</w:t>
      </w:r>
      <w:r w:rsidR="006C2DB0">
        <w:rPr>
          <w:rFonts w:ascii="Times New Roman" w:hAnsi="Times New Roman" w:cs="Times New Roman"/>
          <w:sz w:val="28"/>
          <w:szCs w:val="28"/>
        </w:rPr>
        <w:t>юне 2021 года.</w:t>
      </w:r>
      <w:r w:rsidR="005D0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4AC" w:rsidRDefault="002B5233" w:rsidP="003B7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B74AC" w:rsidRPr="003B74AC">
        <w:rPr>
          <w:rFonts w:ascii="Times New Roman" w:hAnsi="Times New Roman" w:cs="Times New Roman"/>
          <w:sz w:val="28"/>
          <w:szCs w:val="28"/>
        </w:rPr>
        <w:t xml:space="preserve">Экзаменационная работа (ОГЭ) была представлена в вариантах, составленных на основе единой спецификации, и их содержание определялось на основе компонента ФГОС. </w:t>
      </w:r>
    </w:p>
    <w:p w:rsidR="001F39EC" w:rsidRDefault="0018527B" w:rsidP="00683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B74AC" w:rsidRPr="003B74AC">
        <w:rPr>
          <w:rFonts w:ascii="Times New Roman" w:hAnsi="Times New Roman" w:cs="Times New Roman"/>
          <w:sz w:val="28"/>
          <w:szCs w:val="28"/>
        </w:rPr>
        <w:t>Экзамен в формате ОГЭ позволяет объективно оценить уровень подготовки выпускников основной школы. КИМ (контрольн</w:t>
      </w:r>
      <w:r w:rsidR="005063E0">
        <w:rPr>
          <w:rFonts w:ascii="Times New Roman" w:hAnsi="Times New Roman" w:cs="Times New Roman"/>
          <w:sz w:val="28"/>
          <w:szCs w:val="28"/>
        </w:rPr>
        <w:t>ые измерительные материалы) 2021</w:t>
      </w:r>
      <w:r w:rsidR="003B74AC" w:rsidRPr="003B74AC">
        <w:rPr>
          <w:rFonts w:ascii="Times New Roman" w:hAnsi="Times New Roman" w:cs="Times New Roman"/>
          <w:sz w:val="28"/>
          <w:szCs w:val="28"/>
        </w:rPr>
        <w:t xml:space="preserve"> года отражают практическую напр</w:t>
      </w:r>
      <w:r w:rsidR="003B74AC">
        <w:rPr>
          <w:rFonts w:ascii="Times New Roman" w:hAnsi="Times New Roman" w:cs="Times New Roman"/>
          <w:sz w:val="28"/>
          <w:szCs w:val="28"/>
        </w:rPr>
        <w:t>авленность экзамена.</w:t>
      </w:r>
    </w:p>
    <w:p w:rsidR="0021646C" w:rsidRDefault="001F39EC" w:rsidP="00683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ГИА-9 </w:t>
      </w:r>
      <w:r w:rsidRPr="005C61EE">
        <w:rPr>
          <w:rFonts w:ascii="Times New Roman" w:hAnsi="Times New Roman" w:cs="Times New Roman"/>
          <w:b/>
          <w:color w:val="FF0000"/>
          <w:sz w:val="28"/>
          <w:szCs w:val="28"/>
        </w:rPr>
        <w:t>по русскому языку</w:t>
      </w:r>
      <w:r w:rsidR="002B5233" w:rsidRPr="005C61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B5233">
        <w:rPr>
          <w:rFonts w:ascii="Times New Roman" w:hAnsi="Times New Roman" w:cs="Times New Roman"/>
          <w:sz w:val="28"/>
          <w:szCs w:val="28"/>
        </w:rPr>
        <w:t>в разрезе школы представлены в таблице:</w:t>
      </w:r>
    </w:p>
    <w:p w:rsidR="000A4852" w:rsidRPr="00B35CF7" w:rsidRDefault="003B74AC" w:rsidP="006830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923" w:type="dxa"/>
        <w:tblInd w:w="-12" w:type="dxa"/>
        <w:tblLook w:val="04A0" w:firstRow="1" w:lastRow="0" w:firstColumn="1" w:lastColumn="0" w:noHBand="0" w:noVBand="1"/>
      </w:tblPr>
      <w:tblGrid>
        <w:gridCol w:w="916"/>
        <w:gridCol w:w="2202"/>
        <w:gridCol w:w="917"/>
        <w:gridCol w:w="1058"/>
        <w:gridCol w:w="969"/>
        <w:gridCol w:w="961"/>
        <w:gridCol w:w="961"/>
        <w:gridCol w:w="996"/>
        <w:gridCol w:w="943"/>
      </w:tblGrid>
      <w:tr w:rsidR="005063E0" w:rsidTr="005063E0">
        <w:trPr>
          <w:cantSplit/>
          <w:trHeight w:val="1248"/>
        </w:trPr>
        <w:tc>
          <w:tcPr>
            <w:tcW w:w="916" w:type="dxa"/>
            <w:vAlign w:val="center"/>
          </w:tcPr>
          <w:p w:rsidR="005063E0" w:rsidRPr="000A4852" w:rsidRDefault="005063E0" w:rsidP="000A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A48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063E0" w:rsidRPr="000A4852" w:rsidRDefault="005063E0" w:rsidP="000A4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5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02" w:type="dxa"/>
            <w:vAlign w:val="center"/>
          </w:tcPr>
          <w:p w:rsidR="005063E0" w:rsidRPr="000A4852" w:rsidRDefault="005063E0" w:rsidP="000A4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E0" w:rsidRPr="000A4852" w:rsidRDefault="005063E0" w:rsidP="000A4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52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917" w:type="dxa"/>
            <w:textDirection w:val="btLr"/>
            <w:vAlign w:val="center"/>
          </w:tcPr>
          <w:p w:rsidR="005063E0" w:rsidRPr="000A4852" w:rsidRDefault="005063E0" w:rsidP="000A48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52">
              <w:rPr>
                <w:rFonts w:ascii="Times New Roman" w:hAnsi="Times New Roman" w:cs="Times New Roman"/>
                <w:sz w:val="24"/>
                <w:szCs w:val="24"/>
              </w:rPr>
              <w:t>Средний балл по району</w:t>
            </w:r>
          </w:p>
        </w:tc>
        <w:tc>
          <w:tcPr>
            <w:tcW w:w="1058" w:type="dxa"/>
            <w:textDirection w:val="btLr"/>
            <w:vAlign w:val="center"/>
          </w:tcPr>
          <w:p w:rsidR="005063E0" w:rsidRPr="000A4852" w:rsidRDefault="005063E0" w:rsidP="000A48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52">
              <w:rPr>
                <w:rFonts w:ascii="Times New Roman" w:hAnsi="Times New Roman" w:cs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969" w:type="dxa"/>
            <w:textDirection w:val="btLr"/>
            <w:vAlign w:val="center"/>
          </w:tcPr>
          <w:p w:rsidR="005063E0" w:rsidRPr="000A4852" w:rsidRDefault="005063E0" w:rsidP="000A48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52">
              <w:rPr>
                <w:rFonts w:ascii="Times New Roman" w:hAnsi="Times New Roman" w:cs="Times New Roman"/>
                <w:sz w:val="24"/>
                <w:szCs w:val="24"/>
              </w:rPr>
              <w:t>Средний балл  по классу</w:t>
            </w:r>
          </w:p>
        </w:tc>
        <w:tc>
          <w:tcPr>
            <w:tcW w:w="961" w:type="dxa"/>
            <w:textDirection w:val="btLr"/>
            <w:vAlign w:val="center"/>
          </w:tcPr>
          <w:p w:rsidR="005063E0" w:rsidRPr="000A4852" w:rsidRDefault="005063E0" w:rsidP="000A48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52">
              <w:rPr>
                <w:rFonts w:ascii="Times New Roman" w:hAnsi="Times New Roman" w:cs="Times New Roman"/>
                <w:sz w:val="24"/>
                <w:szCs w:val="24"/>
              </w:rPr>
              <w:t>Средняя оценка за экзамен</w:t>
            </w:r>
          </w:p>
        </w:tc>
        <w:tc>
          <w:tcPr>
            <w:tcW w:w="961" w:type="dxa"/>
            <w:textDirection w:val="btLr"/>
            <w:vAlign w:val="center"/>
          </w:tcPr>
          <w:p w:rsidR="005063E0" w:rsidRPr="000A4852" w:rsidRDefault="005063E0" w:rsidP="000A48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52">
              <w:rPr>
                <w:rFonts w:ascii="Times New Roman" w:hAnsi="Times New Roman" w:cs="Times New Roman"/>
                <w:sz w:val="24"/>
                <w:szCs w:val="24"/>
              </w:rPr>
              <w:t>Средняя оценка за год</w:t>
            </w:r>
          </w:p>
        </w:tc>
        <w:tc>
          <w:tcPr>
            <w:tcW w:w="996" w:type="dxa"/>
            <w:textDirection w:val="btLr"/>
            <w:vAlign w:val="center"/>
          </w:tcPr>
          <w:p w:rsidR="005063E0" w:rsidRPr="000A4852" w:rsidRDefault="005063E0" w:rsidP="000A48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52">
              <w:rPr>
                <w:rFonts w:ascii="Times New Roman" w:hAnsi="Times New Roman" w:cs="Times New Roman"/>
                <w:sz w:val="24"/>
                <w:szCs w:val="24"/>
              </w:rPr>
              <w:t>Средняя итоговая оценка</w:t>
            </w:r>
          </w:p>
        </w:tc>
        <w:tc>
          <w:tcPr>
            <w:tcW w:w="943" w:type="dxa"/>
            <w:textDirection w:val="btLr"/>
          </w:tcPr>
          <w:p w:rsidR="005063E0" w:rsidRPr="000A4852" w:rsidRDefault="005063E0" w:rsidP="000A48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E0" w:rsidTr="005063E0">
        <w:tc>
          <w:tcPr>
            <w:tcW w:w="916" w:type="dxa"/>
            <w:shd w:val="clear" w:color="auto" w:fill="FFE599" w:themeFill="accent4" w:themeFillTint="66"/>
          </w:tcPr>
          <w:p w:rsidR="005063E0" w:rsidRPr="000A4852" w:rsidRDefault="005063E0" w:rsidP="000A4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5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02" w:type="dxa"/>
            <w:shd w:val="clear" w:color="auto" w:fill="FFE599" w:themeFill="accent4" w:themeFillTint="66"/>
          </w:tcPr>
          <w:p w:rsidR="005063E0" w:rsidRPr="0021646C" w:rsidRDefault="005D0953" w:rsidP="005D09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917" w:type="dxa"/>
            <w:shd w:val="clear" w:color="auto" w:fill="FFE599" w:themeFill="accent4" w:themeFillTint="66"/>
          </w:tcPr>
          <w:p w:rsidR="005063E0" w:rsidRPr="000A4852" w:rsidRDefault="005063E0" w:rsidP="000A4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1058" w:type="dxa"/>
            <w:shd w:val="clear" w:color="auto" w:fill="FFE599" w:themeFill="accent4" w:themeFillTint="66"/>
          </w:tcPr>
          <w:p w:rsidR="005063E0" w:rsidRPr="000A4852" w:rsidRDefault="005063E0" w:rsidP="000A4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52">
              <w:rPr>
                <w:rFonts w:ascii="Times New Roman" w:hAnsi="Times New Roman" w:cs="Times New Roman"/>
                <w:sz w:val="24"/>
                <w:szCs w:val="24"/>
              </w:rPr>
              <w:t>30.5</w:t>
            </w:r>
          </w:p>
        </w:tc>
        <w:tc>
          <w:tcPr>
            <w:tcW w:w="969" w:type="dxa"/>
            <w:shd w:val="clear" w:color="auto" w:fill="FFE599" w:themeFill="accent4" w:themeFillTint="66"/>
          </w:tcPr>
          <w:p w:rsidR="005063E0" w:rsidRPr="000A4852" w:rsidRDefault="005063E0" w:rsidP="000A4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52">
              <w:rPr>
                <w:rFonts w:ascii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961" w:type="dxa"/>
            <w:shd w:val="clear" w:color="auto" w:fill="FFE599" w:themeFill="accent4" w:themeFillTint="66"/>
          </w:tcPr>
          <w:p w:rsidR="005063E0" w:rsidRPr="000A4852" w:rsidRDefault="005063E0" w:rsidP="000A4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52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961" w:type="dxa"/>
            <w:shd w:val="clear" w:color="auto" w:fill="FFE599" w:themeFill="accent4" w:themeFillTint="66"/>
          </w:tcPr>
          <w:p w:rsidR="005063E0" w:rsidRPr="000A4852" w:rsidRDefault="005063E0" w:rsidP="000A4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5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96" w:type="dxa"/>
            <w:shd w:val="clear" w:color="auto" w:fill="FFE599" w:themeFill="accent4" w:themeFillTint="66"/>
          </w:tcPr>
          <w:p w:rsidR="005063E0" w:rsidRPr="000A4852" w:rsidRDefault="005063E0" w:rsidP="000A4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5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43" w:type="dxa"/>
            <w:shd w:val="clear" w:color="auto" w:fill="FFE599" w:themeFill="accent4" w:themeFillTint="66"/>
          </w:tcPr>
          <w:p w:rsidR="005063E0" w:rsidRPr="000A4852" w:rsidRDefault="005063E0" w:rsidP="000A4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E0" w:rsidTr="005063E0">
        <w:tc>
          <w:tcPr>
            <w:tcW w:w="916" w:type="dxa"/>
            <w:shd w:val="clear" w:color="auto" w:fill="FFE599" w:themeFill="accent4" w:themeFillTint="66"/>
          </w:tcPr>
          <w:p w:rsidR="005063E0" w:rsidRPr="000A4852" w:rsidRDefault="005063E0" w:rsidP="000A4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5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02" w:type="dxa"/>
            <w:shd w:val="clear" w:color="auto" w:fill="FFE599" w:themeFill="accent4" w:themeFillTint="66"/>
          </w:tcPr>
          <w:p w:rsidR="005063E0" w:rsidRPr="000A4852" w:rsidRDefault="005063E0" w:rsidP="005D0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852">
              <w:rPr>
                <w:rFonts w:ascii="Times New Roman" w:hAnsi="Times New Roman" w:cs="Times New Roman"/>
                <w:sz w:val="24"/>
                <w:szCs w:val="24"/>
              </w:rPr>
              <w:t>Чечелян</w:t>
            </w:r>
            <w:proofErr w:type="spellEnd"/>
            <w:r w:rsidRPr="000A4852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917" w:type="dxa"/>
            <w:shd w:val="clear" w:color="auto" w:fill="FFE599" w:themeFill="accent4" w:themeFillTint="66"/>
          </w:tcPr>
          <w:p w:rsidR="005063E0" w:rsidRPr="000A4852" w:rsidRDefault="005063E0" w:rsidP="000A4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1058" w:type="dxa"/>
            <w:shd w:val="clear" w:color="auto" w:fill="FFE599" w:themeFill="accent4" w:themeFillTint="66"/>
          </w:tcPr>
          <w:p w:rsidR="005063E0" w:rsidRPr="000A4852" w:rsidRDefault="005063E0" w:rsidP="000A4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52">
              <w:rPr>
                <w:rFonts w:ascii="Times New Roman" w:hAnsi="Times New Roman" w:cs="Times New Roman"/>
                <w:sz w:val="24"/>
                <w:szCs w:val="24"/>
              </w:rPr>
              <w:t>30.5</w:t>
            </w:r>
          </w:p>
        </w:tc>
        <w:tc>
          <w:tcPr>
            <w:tcW w:w="969" w:type="dxa"/>
            <w:shd w:val="clear" w:color="auto" w:fill="FFE599" w:themeFill="accent4" w:themeFillTint="66"/>
          </w:tcPr>
          <w:p w:rsidR="005063E0" w:rsidRPr="000A4852" w:rsidRDefault="005063E0" w:rsidP="000A4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52">
              <w:rPr>
                <w:rFonts w:ascii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961" w:type="dxa"/>
            <w:shd w:val="clear" w:color="auto" w:fill="FFE599" w:themeFill="accent4" w:themeFillTint="66"/>
          </w:tcPr>
          <w:p w:rsidR="005063E0" w:rsidRPr="000A4852" w:rsidRDefault="005063E0" w:rsidP="000A4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52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961" w:type="dxa"/>
            <w:shd w:val="clear" w:color="auto" w:fill="FFE599" w:themeFill="accent4" w:themeFillTint="66"/>
          </w:tcPr>
          <w:p w:rsidR="005063E0" w:rsidRPr="000A4852" w:rsidRDefault="005063E0" w:rsidP="000A4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52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996" w:type="dxa"/>
            <w:shd w:val="clear" w:color="auto" w:fill="FFE599" w:themeFill="accent4" w:themeFillTint="66"/>
          </w:tcPr>
          <w:p w:rsidR="005063E0" w:rsidRPr="000A4852" w:rsidRDefault="005063E0" w:rsidP="000A4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52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943" w:type="dxa"/>
            <w:shd w:val="clear" w:color="auto" w:fill="FFE599" w:themeFill="accent4" w:themeFillTint="66"/>
          </w:tcPr>
          <w:p w:rsidR="005063E0" w:rsidRPr="000A4852" w:rsidRDefault="005063E0" w:rsidP="000A4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E0" w:rsidTr="005063E0">
        <w:tc>
          <w:tcPr>
            <w:tcW w:w="916" w:type="dxa"/>
            <w:shd w:val="clear" w:color="auto" w:fill="FFE599" w:themeFill="accent4" w:themeFillTint="66"/>
          </w:tcPr>
          <w:p w:rsidR="005063E0" w:rsidRPr="000A4852" w:rsidRDefault="005063E0" w:rsidP="000A4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52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202" w:type="dxa"/>
            <w:shd w:val="clear" w:color="auto" w:fill="FFE599" w:themeFill="accent4" w:themeFillTint="66"/>
          </w:tcPr>
          <w:p w:rsidR="005063E0" w:rsidRPr="000A4852" w:rsidRDefault="005063E0" w:rsidP="005D0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852">
              <w:rPr>
                <w:rFonts w:ascii="Times New Roman" w:hAnsi="Times New Roman" w:cs="Times New Roman"/>
                <w:sz w:val="24"/>
                <w:szCs w:val="24"/>
              </w:rPr>
              <w:t>Белоусова Н.А</w:t>
            </w:r>
          </w:p>
        </w:tc>
        <w:tc>
          <w:tcPr>
            <w:tcW w:w="917" w:type="dxa"/>
            <w:shd w:val="clear" w:color="auto" w:fill="FFE599" w:themeFill="accent4" w:themeFillTint="66"/>
          </w:tcPr>
          <w:p w:rsidR="005063E0" w:rsidRPr="000A4852" w:rsidRDefault="005063E0" w:rsidP="000A4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1058" w:type="dxa"/>
            <w:shd w:val="clear" w:color="auto" w:fill="FFE599" w:themeFill="accent4" w:themeFillTint="66"/>
          </w:tcPr>
          <w:p w:rsidR="005063E0" w:rsidRPr="000A4852" w:rsidRDefault="005063E0" w:rsidP="000A4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52">
              <w:rPr>
                <w:rFonts w:ascii="Times New Roman" w:hAnsi="Times New Roman" w:cs="Times New Roman"/>
                <w:sz w:val="24"/>
                <w:szCs w:val="24"/>
              </w:rPr>
              <w:t>30.5</w:t>
            </w:r>
          </w:p>
        </w:tc>
        <w:tc>
          <w:tcPr>
            <w:tcW w:w="969" w:type="dxa"/>
            <w:shd w:val="clear" w:color="auto" w:fill="FFE599" w:themeFill="accent4" w:themeFillTint="66"/>
          </w:tcPr>
          <w:p w:rsidR="005063E0" w:rsidRPr="000A4852" w:rsidRDefault="005063E0" w:rsidP="000A4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52">
              <w:rPr>
                <w:rFonts w:ascii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961" w:type="dxa"/>
            <w:shd w:val="clear" w:color="auto" w:fill="FFE599" w:themeFill="accent4" w:themeFillTint="66"/>
          </w:tcPr>
          <w:p w:rsidR="005063E0" w:rsidRPr="000A4852" w:rsidRDefault="005063E0" w:rsidP="000A4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5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61" w:type="dxa"/>
            <w:shd w:val="clear" w:color="auto" w:fill="FFE599" w:themeFill="accent4" w:themeFillTint="66"/>
          </w:tcPr>
          <w:p w:rsidR="005063E0" w:rsidRPr="000A4852" w:rsidRDefault="005063E0" w:rsidP="000A4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5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96" w:type="dxa"/>
            <w:shd w:val="clear" w:color="auto" w:fill="FFE599" w:themeFill="accent4" w:themeFillTint="66"/>
          </w:tcPr>
          <w:p w:rsidR="005063E0" w:rsidRPr="000A4852" w:rsidRDefault="005063E0" w:rsidP="000A4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52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943" w:type="dxa"/>
            <w:shd w:val="clear" w:color="auto" w:fill="FFE599" w:themeFill="accent4" w:themeFillTint="66"/>
          </w:tcPr>
          <w:p w:rsidR="005063E0" w:rsidRPr="000A4852" w:rsidRDefault="005063E0" w:rsidP="000A4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13B" w:rsidRDefault="00B3513B" w:rsidP="00F302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таблицы видно, что в 9-а и 9-б классе   были несколько завышены оценки учащимся за год .</w:t>
      </w:r>
    </w:p>
    <w:p w:rsidR="00E649B6" w:rsidRDefault="00B3513B" w:rsidP="00F302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Результаты ОГЭ по русскому языку являются лучшими в районе. </w:t>
      </w:r>
    </w:p>
    <w:p w:rsidR="00485C98" w:rsidRPr="008D2318" w:rsidRDefault="00B3513B" w:rsidP="00485C98">
      <w:pPr>
        <w:pStyle w:val="a6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85C98" w:rsidRPr="008D2318">
        <w:rPr>
          <w:rFonts w:ascii="Times New Roman" w:hAnsi="Times New Roman"/>
          <w:b/>
          <w:sz w:val="28"/>
          <w:szCs w:val="28"/>
        </w:rPr>
        <w:t xml:space="preserve">Рекомендации для подготовки к </w:t>
      </w:r>
      <w:r w:rsidR="00485C98">
        <w:rPr>
          <w:rFonts w:ascii="Times New Roman" w:hAnsi="Times New Roman"/>
          <w:b/>
          <w:sz w:val="28"/>
          <w:szCs w:val="28"/>
        </w:rPr>
        <w:t>ГИА-9</w:t>
      </w:r>
      <w:r w:rsidR="005D0953">
        <w:rPr>
          <w:rFonts w:ascii="Times New Roman" w:hAnsi="Times New Roman"/>
          <w:b/>
          <w:sz w:val="28"/>
          <w:szCs w:val="28"/>
        </w:rPr>
        <w:t xml:space="preserve"> по русскому языку 2022</w:t>
      </w:r>
      <w:r w:rsidR="00485C98" w:rsidRPr="008D231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85C98" w:rsidRPr="008D2318" w:rsidRDefault="00485C98" w:rsidP="00485C98">
      <w:pPr>
        <w:pStyle w:val="a6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r w:rsidRPr="008D2318">
        <w:rPr>
          <w:rFonts w:ascii="Times New Roman" w:hAnsi="Times New Roman"/>
          <w:sz w:val="28"/>
          <w:szCs w:val="28"/>
        </w:rPr>
        <w:t xml:space="preserve">нализ </w:t>
      </w:r>
      <w:r>
        <w:rPr>
          <w:rFonts w:ascii="Times New Roman" w:hAnsi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/>
          <w:sz w:val="28"/>
          <w:szCs w:val="28"/>
        </w:rPr>
        <w:t xml:space="preserve">  школьном методическом объединении </w:t>
      </w:r>
      <w:r w:rsidRPr="008D2318">
        <w:rPr>
          <w:rFonts w:ascii="Times New Roman" w:hAnsi="Times New Roman"/>
          <w:sz w:val="28"/>
          <w:szCs w:val="28"/>
        </w:rPr>
        <w:t>результатов, полученных на э</w:t>
      </w:r>
      <w:r w:rsidR="005D0953">
        <w:rPr>
          <w:rFonts w:ascii="Times New Roman" w:hAnsi="Times New Roman"/>
          <w:sz w:val="28"/>
          <w:szCs w:val="28"/>
        </w:rPr>
        <w:t>кзамене по русскому языку в 2021</w:t>
      </w:r>
      <w:r w:rsidRPr="008D2318">
        <w:rPr>
          <w:rFonts w:ascii="Times New Roman" w:hAnsi="Times New Roman"/>
          <w:sz w:val="28"/>
          <w:szCs w:val="28"/>
        </w:rPr>
        <w:t xml:space="preserve"> году, и организация эффективной поэтапной подготовки выпускников основной школы к итогов</w:t>
      </w:r>
      <w:r w:rsidR="005D0953">
        <w:rPr>
          <w:rFonts w:ascii="Times New Roman" w:hAnsi="Times New Roman"/>
          <w:sz w:val="28"/>
          <w:szCs w:val="28"/>
        </w:rPr>
        <w:t>ой аттестации в формате ОГЭ-2022</w:t>
      </w:r>
      <w:r w:rsidRPr="008D2318">
        <w:rPr>
          <w:rFonts w:ascii="Times New Roman" w:hAnsi="Times New Roman"/>
          <w:sz w:val="28"/>
          <w:szCs w:val="28"/>
        </w:rPr>
        <w:t>;</w:t>
      </w:r>
    </w:p>
    <w:p w:rsidR="00485C98" w:rsidRPr="008D2318" w:rsidRDefault="00485C98" w:rsidP="00485C98">
      <w:pPr>
        <w:pStyle w:val="a6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 w:rsidRPr="008D2318">
        <w:rPr>
          <w:rFonts w:ascii="Times New Roman" w:hAnsi="Times New Roman"/>
          <w:sz w:val="28"/>
          <w:szCs w:val="28"/>
        </w:rPr>
        <w:t>знакомление каждого учащегося 9 класса с требованиями, предъявляемыми к уровню подготовки выпускника основной школы и критериями оценки его знаний;</w:t>
      </w:r>
    </w:p>
    <w:p w:rsidR="00485C98" w:rsidRPr="008D2318" w:rsidRDefault="00485C98" w:rsidP="00485C98">
      <w:pPr>
        <w:pStyle w:val="a6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Pr="008D2318">
        <w:rPr>
          <w:rFonts w:ascii="Times New Roman" w:hAnsi="Times New Roman"/>
          <w:sz w:val="28"/>
          <w:szCs w:val="28"/>
        </w:rPr>
        <w:t>нимательное рассмотрение изменений содержания обучения, отражённых в перспективных моделях и опубликованных демоверсиях;</w:t>
      </w:r>
    </w:p>
    <w:p w:rsidR="00485C98" w:rsidRPr="008D2318" w:rsidRDefault="00485C98" w:rsidP="00485C98">
      <w:pPr>
        <w:pStyle w:val="a6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 w:rsidRPr="008D2318">
        <w:rPr>
          <w:rFonts w:ascii="Times New Roman" w:hAnsi="Times New Roman"/>
          <w:sz w:val="28"/>
          <w:szCs w:val="28"/>
        </w:rPr>
        <w:t>рганизация комплексного обучения всем видам речевой деятельности (</w:t>
      </w:r>
      <w:proofErr w:type="spellStart"/>
      <w:r w:rsidRPr="008D2318">
        <w:rPr>
          <w:rFonts w:ascii="Times New Roman" w:hAnsi="Times New Roman"/>
          <w:sz w:val="28"/>
          <w:szCs w:val="28"/>
        </w:rPr>
        <w:t>аудированию</w:t>
      </w:r>
      <w:proofErr w:type="spellEnd"/>
      <w:r w:rsidRPr="008D2318">
        <w:rPr>
          <w:rFonts w:ascii="Times New Roman" w:hAnsi="Times New Roman"/>
          <w:sz w:val="28"/>
          <w:szCs w:val="28"/>
        </w:rPr>
        <w:t>, чтению, говорению и письму) для формирования высокого уровня коммуникативной компетентности школьников;</w:t>
      </w:r>
    </w:p>
    <w:p w:rsidR="00485C98" w:rsidRPr="008D2318" w:rsidRDefault="00485C98" w:rsidP="00485C98">
      <w:pPr>
        <w:pStyle w:val="a6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реализация современных подходов к анализу текста;</w:t>
      </w:r>
    </w:p>
    <w:p w:rsidR="00485C98" w:rsidRPr="008D2318" w:rsidRDefault="00485C98" w:rsidP="00485C98">
      <w:pPr>
        <w:pStyle w:val="a6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</w:t>
      </w:r>
      <w:r w:rsidRPr="008D2318">
        <w:rPr>
          <w:rFonts w:ascii="Times New Roman" w:hAnsi="Times New Roman"/>
          <w:sz w:val="28"/>
          <w:szCs w:val="28"/>
        </w:rPr>
        <w:t>спользование специальных упражнений и заданий, нацеленных на отработку достаточных практических языковых умений, и повышение уровня орфографической, пунктуационной, грамматической, речевой грамотности учащихся;</w:t>
      </w:r>
    </w:p>
    <w:p w:rsidR="00485C98" w:rsidRPr="008D2318" w:rsidRDefault="00485C98" w:rsidP="00485C98">
      <w:pPr>
        <w:pStyle w:val="a6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а</w:t>
      </w:r>
      <w:r w:rsidRPr="008D2318">
        <w:rPr>
          <w:rFonts w:ascii="Times New Roman" w:hAnsi="Times New Roman"/>
          <w:sz w:val="28"/>
          <w:szCs w:val="28"/>
        </w:rPr>
        <w:t>ктивизация написания сжатого изложения на основе аудиозаписи для отработки необходимых коммуникативных умений;</w:t>
      </w:r>
    </w:p>
    <w:p w:rsidR="00485C98" w:rsidRPr="008D2318" w:rsidRDefault="00485C98" w:rsidP="00485C98">
      <w:pPr>
        <w:pStyle w:val="a6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</w:t>
      </w:r>
      <w:r w:rsidRPr="008D2318">
        <w:rPr>
          <w:rFonts w:ascii="Times New Roman" w:hAnsi="Times New Roman"/>
          <w:sz w:val="28"/>
          <w:szCs w:val="28"/>
        </w:rPr>
        <w:t>глубление и расширение знаний учащихся по изученным темам и разделам школьного курса русского языка, проверяемым с помощью заданий тестовой части ОГЭ, на основе эффективной организации обобщающего повторения;</w:t>
      </w:r>
    </w:p>
    <w:p w:rsidR="00485C98" w:rsidRPr="008D2318" w:rsidRDefault="00485C98" w:rsidP="00485C98">
      <w:pPr>
        <w:pStyle w:val="a6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</w:t>
      </w:r>
      <w:r w:rsidRPr="008D2318">
        <w:rPr>
          <w:rFonts w:ascii="Times New Roman" w:hAnsi="Times New Roman"/>
          <w:sz w:val="28"/>
          <w:szCs w:val="28"/>
        </w:rPr>
        <w:t xml:space="preserve">ормирование комплекса коммуникативных умений для написания сочинения-рассуждения в форматах ОГЭ (15.1 - </w:t>
      </w:r>
      <w:r>
        <w:rPr>
          <w:rFonts w:ascii="Times New Roman" w:hAnsi="Times New Roman"/>
          <w:sz w:val="28"/>
          <w:szCs w:val="28"/>
        </w:rPr>
        <w:t xml:space="preserve">на лингвистическую тему, 15.2 - </w:t>
      </w:r>
      <w:r w:rsidRPr="008D2318">
        <w:rPr>
          <w:rFonts w:ascii="Times New Roman" w:hAnsi="Times New Roman"/>
          <w:sz w:val="28"/>
          <w:szCs w:val="28"/>
        </w:rPr>
        <w:t>по финалу или фразе исходного текста, 15.3 - на нравственно-этическую тему);</w:t>
      </w:r>
    </w:p>
    <w:p w:rsidR="00485C98" w:rsidRPr="008D2318" w:rsidRDefault="00485C98" w:rsidP="00485C98">
      <w:pPr>
        <w:pStyle w:val="a6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Pr="008D2318">
        <w:rPr>
          <w:rFonts w:ascii="Times New Roman" w:hAnsi="Times New Roman"/>
          <w:sz w:val="28"/>
          <w:szCs w:val="28"/>
        </w:rPr>
        <w:t>ыявление преемственной связи умений для выполнения развёрнутого ответа на задание 15.2 и последующей подготовки к успешному написанию сочинения в формате ЕГЭ;</w:t>
      </w:r>
    </w:p>
    <w:p w:rsidR="00485C98" w:rsidRPr="008D2318" w:rsidRDefault="00485C98" w:rsidP="00485C98">
      <w:pPr>
        <w:pStyle w:val="a6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8D2318">
        <w:rPr>
          <w:rFonts w:ascii="Times New Roman" w:hAnsi="Times New Roman"/>
          <w:sz w:val="28"/>
          <w:szCs w:val="28"/>
        </w:rPr>
        <w:t>ктивное включение в практику обучения материалов открытого банка заданий и оценочных средств, опубликованных на официальных сайтах ФБГНУ ФИПИ и ГБОУ ИРО Краснодарского края;</w:t>
      </w:r>
    </w:p>
    <w:p w:rsidR="00485C98" w:rsidRPr="00662D28" w:rsidRDefault="00485C98" w:rsidP="00485C98">
      <w:pPr>
        <w:pStyle w:val="a6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D2318">
        <w:rPr>
          <w:rFonts w:ascii="Times New Roman" w:hAnsi="Times New Roman"/>
          <w:sz w:val="28"/>
          <w:szCs w:val="28"/>
        </w:rPr>
        <w:t>опоставление результатов учащихся по всему комплексу оценочных процедур: ВПР, КДР, ОГЭ, ЕГЭ, анализ полученных данных и корректировка рабочих программ для устранения пробелов в знаниях учащихся и повышения уровня ключевых предметны</w:t>
      </w:r>
      <w:r>
        <w:rPr>
          <w:rFonts w:ascii="Times New Roman" w:hAnsi="Times New Roman"/>
          <w:sz w:val="28"/>
          <w:szCs w:val="28"/>
        </w:rPr>
        <w:t xml:space="preserve">х компетенций по </w:t>
      </w:r>
      <w:r w:rsidRPr="00662D28">
        <w:rPr>
          <w:rFonts w:ascii="Times New Roman" w:hAnsi="Times New Roman"/>
          <w:sz w:val="28"/>
          <w:szCs w:val="28"/>
        </w:rPr>
        <w:t>русскому языку;</w:t>
      </w:r>
    </w:p>
    <w:p w:rsidR="00485C98" w:rsidRPr="00662D28" w:rsidRDefault="00485C98" w:rsidP="00485C98">
      <w:pPr>
        <w:pStyle w:val="a6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2D28">
        <w:rPr>
          <w:rFonts w:ascii="Times New Roman" w:hAnsi="Times New Roman"/>
          <w:sz w:val="28"/>
          <w:szCs w:val="28"/>
        </w:rPr>
        <w:t xml:space="preserve">использование дидактических материалов, размещенных на сайте ГБОУ ИРО Краснодарского края </w:t>
      </w:r>
      <w:hyperlink r:id="rId5" w:history="1">
        <w:r w:rsidRPr="00372154">
          <w:rPr>
            <w:rStyle w:val="a5"/>
            <w:rFonts w:ascii="Times New Roman" w:hAnsi="Times New Roman"/>
            <w:sz w:val="28"/>
            <w:szCs w:val="28"/>
          </w:rPr>
          <w:t>www.iro23.ru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662D28">
        <w:rPr>
          <w:rFonts w:ascii="Times New Roman" w:hAnsi="Times New Roman"/>
          <w:sz w:val="28"/>
          <w:szCs w:val="28"/>
        </w:rPr>
        <w:t>в рубрике «Подготовка к аттестации учащихся», поможет при изучении соответствующих тем или при обобщающем повторении курса;</w:t>
      </w:r>
    </w:p>
    <w:p w:rsidR="00B3513B" w:rsidRPr="00485C98" w:rsidRDefault="00485C98" w:rsidP="00485C98">
      <w:pPr>
        <w:pStyle w:val="a6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2D28">
        <w:rPr>
          <w:rFonts w:ascii="Times New Roman" w:hAnsi="Times New Roman"/>
          <w:sz w:val="28"/>
          <w:szCs w:val="28"/>
        </w:rPr>
        <w:t xml:space="preserve">следить </w:t>
      </w:r>
      <w:r w:rsidR="005D0953">
        <w:rPr>
          <w:rFonts w:ascii="Times New Roman" w:hAnsi="Times New Roman"/>
          <w:sz w:val="28"/>
          <w:szCs w:val="28"/>
        </w:rPr>
        <w:t>за изменениями КИМ по ОГЭ в 2022</w:t>
      </w:r>
      <w:r w:rsidRPr="00662D28">
        <w:rPr>
          <w:rFonts w:ascii="Times New Roman" w:hAnsi="Times New Roman"/>
          <w:sz w:val="28"/>
          <w:szCs w:val="28"/>
        </w:rPr>
        <w:t xml:space="preserve"> году на сайте </w:t>
      </w:r>
      <w:hyperlink r:id="rId6" w:history="1">
        <w:r w:rsidRPr="00372154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372154">
          <w:rPr>
            <w:rStyle w:val="a5"/>
            <w:rFonts w:ascii="Times New Roman" w:hAnsi="Times New Roman"/>
            <w:sz w:val="28"/>
            <w:szCs w:val="28"/>
          </w:rPr>
          <w:t>://</w:t>
        </w:r>
        <w:r w:rsidRPr="00372154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372154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372154">
          <w:rPr>
            <w:rStyle w:val="a5"/>
            <w:rFonts w:ascii="Times New Roman" w:hAnsi="Times New Roman"/>
            <w:sz w:val="28"/>
            <w:szCs w:val="28"/>
            <w:lang w:val="en-US"/>
          </w:rPr>
          <w:t>fipi</w:t>
        </w:r>
        <w:proofErr w:type="spellEnd"/>
        <w:r w:rsidRPr="00372154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372154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62D28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225A0" w:rsidRPr="00D8233A" w:rsidRDefault="00F225A0" w:rsidP="00F225A0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8233A">
        <w:rPr>
          <w:rFonts w:ascii="Times New Roman" w:eastAsia="Calibri" w:hAnsi="Times New Roman"/>
          <w:sz w:val="28"/>
          <w:szCs w:val="28"/>
        </w:rPr>
        <w:t xml:space="preserve">Экзаменационную работу </w:t>
      </w:r>
      <w:r w:rsidR="005D0953">
        <w:rPr>
          <w:rFonts w:ascii="Times New Roman" w:eastAsia="Calibri" w:hAnsi="Times New Roman"/>
          <w:b/>
          <w:sz w:val="28"/>
          <w:szCs w:val="28"/>
        </w:rPr>
        <w:t xml:space="preserve">по </w:t>
      </w:r>
      <w:proofErr w:type="gramStart"/>
      <w:r w:rsidR="005D0953">
        <w:rPr>
          <w:rFonts w:ascii="Times New Roman" w:eastAsia="Calibri" w:hAnsi="Times New Roman"/>
          <w:b/>
          <w:sz w:val="28"/>
          <w:szCs w:val="28"/>
        </w:rPr>
        <w:t xml:space="preserve">математике </w:t>
      </w:r>
      <w:r>
        <w:rPr>
          <w:rFonts w:ascii="Times New Roman" w:eastAsia="Calibri" w:hAnsi="Times New Roman"/>
          <w:sz w:val="28"/>
          <w:szCs w:val="28"/>
        </w:rPr>
        <w:t xml:space="preserve"> выполняли</w:t>
      </w:r>
      <w:proofErr w:type="gramEnd"/>
      <w:r w:rsidR="004D67E1">
        <w:rPr>
          <w:rFonts w:ascii="Times New Roman" w:eastAsia="Calibri" w:hAnsi="Times New Roman"/>
          <w:sz w:val="28"/>
          <w:szCs w:val="28"/>
        </w:rPr>
        <w:t xml:space="preserve"> </w:t>
      </w:r>
      <w:r w:rsidR="00671F04">
        <w:rPr>
          <w:rFonts w:ascii="Times New Roman" w:eastAsia="Calibri" w:hAnsi="Times New Roman"/>
          <w:sz w:val="28"/>
          <w:szCs w:val="28"/>
        </w:rPr>
        <w:t>59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8233A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8233A">
        <w:rPr>
          <w:rFonts w:ascii="Times New Roman" w:eastAsia="Calibri" w:hAnsi="Times New Roman"/>
          <w:sz w:val="28"/>
          <w:szCs w:val="28"/>
        </w:rPr>
        <w:t>девятиклассников</w:t>
      </w:r>
      <w:r w:rsidR="00671F04">
        <w:rPr>
          <w:rFonts w:ascii="Times New Roman" w:eastAsia="Calibri" w:hAnsi="Times New Roman"/>
          <w:sz w:val="28"/>
          <w:szCs w:val="28"/>
        </w:rPr>
        <w:t>.</w:t>
      </w:r>
      <w:r w:rsidR="004D67E1">
        <w:rPr>
          <w:rFonts w:ascii="Times New Roman" w:eastAsia="Calibri" w:hAnsi="Times New Roman"/>
          <w:sz w:val="28"/>
          <w:szCs w:val="28"/>
        </w:rPr>
        <w:t xml:space="preserve"> Из них 1 </w:t>
      </w:r>
      <w:proofErr w:type="gramStart"/>
      <w:r w:rsidR="004D67E1">
        <w:rPr>
          <w:rFonts w:ascii="Times New Roman" w:eastAsia="Calibri" w:hAnsi="Times New Roman"/>
          <w:sz w:val="28"/>
          <w:szCs w:val="28"/>
        </w:rPr>
        <w:t>учащий</w:t>
      </w:r>
      <w:r w:rsidR="00671F04">
        <w:rPr>
          <w:rFonts w:ascii="Times New Roman" w:eastAsia="Calibri" w:hAnsi="Times New Roman"/>
          <w:sz w:val="28"/>
          <w:szCs w:val="28"/>
        </w:rPr>
        <w:t>ся ,</w:t>
      </w:r>
      <w:proofErr w:type="gramEnd"/>
      <w:r w:rsidR="00671F04">
        <w:rPr>
          <w:rFonts w:ascii="Times New Roman" w:eastAsia="Calibri" w:hAnsi="Times New Roman"/>
          <w:sz w:val="28"/>
          <w:szCs w:val="28"/>
        </w:rPr>
        <w:t xml:space="preserve"> имеющий</w:t>
      </w:r>
      <w:r w:rsidR="004D67E1">
        <w:rPr>
          <w:rFonts w:ascii="Times New Roman" w:eastAsia="Calibri" w:hAnsi="Times New Roman"/>
          <w:sz w:val="28"/>
          <w:szCs w:val="28"/>
        </w:rPr>
        <w:t xml:space="preserve"> статус ребёнка- инвалида </w:t>
      </w:r>
      <w:r w:rsidRPr="00D8233A">
        <w:rPr>
          <w:rFonts w:ascii="Times New Roman" w:eastAsia="Calibri" w:hAnsi="Times New Roman"/>
          <w:sz w:val="28"/>
          <w:szCs w:val="28"/>
        </w:rPr>
        <w:t xml:space="preserve"> </w:t>
      </w:r>
      <w:r w:rsidR="00671F04">
        <w:rPr>
          <w:rFonts w:ascii="Times New Roman" w:eastAsia="Calibri" w:hAnsi="Times New Roman"/>
          <w:sz w:val="28"/>
          <w:szCs w:val="28"/>
        </w:rPr>
        <w:t xml:space="preserve">( </w:t>
      </w:r>
      <w:proofErr w:type="spellStart"/>
      <w:r w:rsidR="00671F04">
        <w:rPr>
          <w:rFonts w:ascii="Times New Roman" w:eastAsia="Calibri" w:hAnsi="Times New Roman"/>
          <w:sz w:val="28"/>
          <w:szCs w:val="28"/>
        </w:rPr>
        <w:t>Липовский</w:t>
      </w:r>
      <w:proofErr w:type="spellEnd"/>
      <w:r w:rsidR="00671F04">
        <w:rPr>
          <w:rFonts w:ascii="Times New Roman" w:eastAsia="Calibri" w:hAnsi="Times New Roman"/>
          <w:sz w:val="28"/>
          <w:szCs w:val="28"/>
        </w:rPr>
        <w:t xml:space="preserve"> Д.</w:t>
      </w:r>
      <w:r w:rsidR="004D67E1">
        <w:rPr>
          <w:rFonts w:ascii="Times New Roman" w:eastAsia="Calibri" w:hAnsi="Times New Roman"/>
          <w:sz w:val="28"/>
          <w:szCs w:val="28"/>
        </w:rPr>
        <w:t>) сдавал экзамен</w:t>
      </w:r>
      <w:r w:rsidR="00BA5F55">
        <w:rPr>
          <w:rFonts w:ascii="Times New Roman" w:eastAsia="Calibri" w:hAnsi="Times New Roman"/>
          <w:sz w:val="28"/>
          <w:szCs w:val="28"/>
        </w:rPr>
        <w:t xml:space="preserve"> по математике </w:t>
      </w:r>
      <w:r w:rsidR="00671F04">
        <w:rPr>
          <w:rFonts w:ascii="Times New Roman" w:eastAsia="Calibri" w:hAnsi="Times New Roman"/>
          <w:sz w:val="28"/>
          <w:szCs w:val="28"/>
        </w:rPr>
        <w:t xml:space="preserve"> в форме ГВЭ и получил оценку «4»</w:t>
      </w:r>
    </w:p>
    <w:p w:rsidR="00F225A0" w:rsidRPr="007C0BBC" w:rsidRDefault="00F225A0" w:rsidP="00F225A0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</w:t>
      </w:r>
      <w:r w:rsidRPr="007C0BBC">
        <w:rPr>
          <w:rFonts w:ascii="Times New Roman" w:eastAsia="Calibri" w:hAnsi="Times New Roman"/>
          <w:sz w:val="28"/>
          <w:szCs w:val="28"/>
        </w:rPr>
        <w:t xml:space="preserve">тоговая аттестация по математике для выпускников основной школы проводилась в двух формах: ОГЭ и ГВЭ. </w:t>
      </w:r>
    </w:p>
    <w:p w:rsidR="00F225A0" w:rsidRPr="007C0BBC" w:rsidRDefault="00F225A0" w:rsidP="00F225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C0BBC">
        <w:rPr>
          <w:rFonts w:ascii="Times New Roman" w:eastAsia="Calibri" w:hAnsi="Times New Roman"/>
          <w:sz w:val="28"/>
          <w:szCs w:val="28"/>
        </w:rPr>
        <w:t xml:space="preserve">В </w:t>
      </w:r>
      <w:proofErr w:type="spellStart"/>
      <w:r w:rsidRPr="007C0BBC">
        <w:rPr>
          <w:rFonts w:ascii="Times New Roman" w:eastAsia="Calibri" w:hAnsi="Times New Roman"/>
          <w:sz w:val="28"/>
          <w:szCs w:val="28"/>
        </w:rPr>
        <w:t>К</w:t>
      </w:r>
      <w:r w:rsidR="00671F04">
        <w:rPr>
          <w:rFonts w:ascii="Times New Roman" w:eastAsia="Calibri" w:hAnsi="Times New Roman"/>
          <w:sz w:val="28"/>
          <w:szCs w:val="28"/>
        </w:rPr>
        <w:t>ИМах</w:t>
      </w:r>
      <w:proofErr w:type="spellEnd"/>
      <w:r w:rsidR="00671F04">
        <w:rPr>
          <w:rFonts w:ascii="Times New Roman" w:eastAsia="Calibri" w:hAnsi="Times New Roman"/>
          <w:sz w:val="28"/>
          <w:szCs w:val="28"/>
        </w:rPr>
        <w:t xml:space="preserve"> ОГЭ в 2021</w:t>
      </w:r>
      <w:r w:rsidRPr="007C0BBC">
        <w:rPr>
          <w:rFonts w:ascii="Times New Roman" w:eastAsia="Calibri" w:hAnsi="Times New Roman"/>
          <w:sz w:val="28"/>
          <w:szCs w:val="28"/>
        </w:rPr>
        <w:t xml:space="preserve"> году </w:t>
      </w:r>
      <w:r>
        <w:rPr>
          <w:rFonts w:ascii="Times New Roman" w:eastAsia="Calibri" w:hAnsi="Times New Roman"/>
          <w:sz w:val="28"/>
          <w:szCs w:val="28"/>
        </w:rPr>
        <w:t>не произошло изменений</w:t>
      </w:r>
      <w:r w:rsidRPr="007C0BBC">
        <w:rPr>
          <w:rFonts w:ascii="Times New Roman" w:eastAsia="Calibri" w:hAnsi="Times New Roman"/>
          <w:sz w:val="28"/>
          <w:szCs w:val="28"/>
        </w:rPr>
        <w:t xml:space="preserve">. </w:t>
      </w:r>
      <w:r w:rsidR="00671F04">
        <w:rPr>
          <w:rFonts w:ascii="Times New Roman" w:eastAsia="Calibri" w:hAnsi="Times New Roman"/>
          <w:sz w:val="28"/>
          <w:szCs w:val="28"/>
        </w:rPr>
        <w:t>Р</w:t>
      </w:r>
      <w:r>
        <w:rPr>
          <w:rFonts w:ascii="Times New Roman" w:eastAsia="Calibri" w:hAnsi="Times New Roman"/>
          <w:sz w:val="28"/>
          <w:szCs w:val="28"/>
        </w:rPr>
        <w:t>абота состояла из 26 заданий: м</w:t>
      </w:r>
      <w:r w:rsidRPr="007C0BBC">
        <w:rPr>
          <w:rFonts w:ascii="Times New Roman" w:eastAsia="Calibri" w:hAnsi="Times New Roman"/>
          <w:sz w:val="28"/>
          <w:szCs w:val="28"/>
        </w:rPr>
        <w:t>одуль «Алгебра» содержал 17</w:t>
      </w:r>
      <w:r>
        <w:rPr>
          <w:rFonts w:ascii="Times New Roman" w:eastAsia="Calibri" w:hAnsi="Times New Roman"/>
          <w:sz w:val="28"/>
          <w:szCs w:val="28"/>
        </w:rPr>
        <w:t> заданий: в ч</w:t>
      </w:r>
      <w:r w:rsidRPr="007C0BBC">
        <w:rPr>
          <w:rFonts w:ascii="Times New Roman" w:eastAsia="Calibri" w:hAnsi="Times New Roman"/>
          <w:sz w:val="28"/>
          <w:szCs w:val="28"/>
        </w:rPr>
        <w:t>асти 1 – 14</w:t>
      </w:r>
      <w:r>
        <w:rPr>
          <w:rFonts w:ascii="Times New Roman" w:eastAsia="Calibri" w:hAnsi="Times New Roman"/>
          <w:sz w:val="28"/>
          <w:szCs w:val="28"/>
        </w:rPr>
        <w:t xml:space="preserve"> заданий, в ч</w:t>
      </w:r>
      <w:r w:rsidRPr="007C0BBC">
        <w:rPr>
          <w:rFonts w:ascii="Times New Roman" w:eastAsia="Calibri" w:hAnsi="Times New Roman"/>
          <w:sz w:val="28"/>
          <w:szCs w:val="28"/>
        </w:rPr>
        <w:t>асти 2 – 3 задания. Модуль «</w:t>
      </w:r>
      <w:r w:rsidRPr="007C0BBC">
        <w:rPr>
          <w:rFonts w:ascii="Times New Roman" w:hAnsi="Times New Roman"/>
          <w:sz w:val="28"/>
          <w:szCs w:val="28"/>
        </w:rPr>
        <w:t>Геометрия» содержал 9</w:t>
      </w:r>
      <w:r>
        <w:rPr>
          <w:rFonts w:ascii="Times New Roman" w:hAnsi="Times New Roman"/>
          <w:sz w:val="28"/>
          <w:szCs w:val="28"/>
        </w:rPr>
        <w:t xml:space="preserve"> заданий: в ч</w:t>
      </w:r>
      <w:r w:rsidRPr="007C0BBC">
        <w:rPr>
          <w:rFonts w:ascii="Times New Roman" w:hAnsi="Times New Roman"/>
          <w:sz w:val="28"/>
          <w:szCs w:val="28"/>
        </w:rPr>
        <w:t>асти 1 – 6 заданий,</w:t>
      </w:r>
      <w:r>
        <w:rPr>
          <w:rFonts w:ascii="Times New Roman" w:hAnsi="Times New Roman"/>
          <w:sz w:val="28"/>
          <w:szCs w:val="28"/>
        </w:rPr>
        <w:t xml:space="preserve"> в ч</w:t>
      </w:r>
      <w:r w:rsidRPr="007C0BBC">
        <w:rPr>
          <w:rFonts w:ascii="Times New Roman" w:hAnsi="Times New Roman"/>
          <w:sz w:val="28"/>
          <w:szCs w:val="28"/>
        </w:rPr>
        <w:t>асти 2 – 3 задания.</w:t>
      </w:r>
    </w:p>
    <w:p w:rsidR="00F225A0" w:rsidRPr="007C0BBC" w:rsidRDefault="00F225A0" w:rsidP="00F225A0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C0BBC">
        <w:rPr>
          <w:rFonts w:ascii="Times New Roman" w:hAnsi="Times New Roman"/>
          <w:sz w:val="28"/>
          <w:szCs w:val="28"/>
        </w:rPr>
        <w:t xml:space="preserve">В </w:t>
      </w:r>
      <w:r w:rsidRPr="00385ACC">
        <w:rPr>
          <w:rFonts w:ascii="Times New Roman" w:hAnsi="Times New Roman"/>
          <w:sz w:val="28"/>
          <w:szCs w:val="28"/>
        </w:rPr>
        <w:t>части 1</w:t>
      </w:r>
      <w:r w:rsidRPr="007C0BBC">
        <w:rPr>
          <w:rFonts w:ascii="Times New Roman" w:eastAsia="Calibri" w:hAnsi="Times New Roman"/>
          <w:sz w:val="28"/>
          <w:szCs w:val="28"/>
        </w:rPr>
        <w:t xml:space="preserve"> работы проверялась базовая математическая компетентность учащихся, когда они должны были продемонстрировать: владение основными алгоритмами, знание и понимание ключевых элементов содержания (математических понятий, их свойств, приемов решения задач и пр.), умение пользоваться математической записью, применять знания к решению математических задач, не сводящихся к прямому применению алгоритма, а также применять математические знания в простейших практических ситуациях. Были представлены следующие типы заданий: 3 задания с выбором ответа из четырёх предложенных вариантов, ответ записывался в виде 1 цифры, которая </w:t>
      </w:r>
      <w:r w:rsidRPr="007C0BBC">
        <w:rPr>
          <w:rFonts w:ascii="Times New Roman" w:eastAsia="Calibri" w:hAnsi="Times New Roman"/>
          <w:sz w:val="28"/>
          <w:szCs w:val="28"/>
        </w:rPr>
        <w:lastRenderedPageBreak/>
        <w:t>соответствует номеру правильного ответа; 16 заданий с кратким ответом в виде числа или последовательности цифр и 1 задание на соотнесение. Правильное выполнение каждого задания оценивалось 1 баллом.</w:t>
      </w:r>
    </w:p>
    <w:p w:rsidR="00F225A0" w:rsidRPr="007C0BBC" w:rsidRDefault="008E6A5A" w:rsidP="008E6A5A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</w:t>
      </w:r>
      <w:r w:rsidR="00F225A0" w:rsidRPr="00385ACC">
        <w:rPr>
          <w:rFonts w:ascii="Times New Roman" w:eastAsia="Calibri" w:hAnsi="Times New Roman"/>
          <w:sz w:val="28"/>
          <w:szCs w:val="28"/>
        </w:rPr>
        <w:t xml:space="preserve">Задания </w:t>
      </w:r>
      <w:r w:rsidR="00F225A0">
        <w:rPr>
          <w:rFonts w:ascii="Times New Roman" w:eastAsia="Calibri" w:hAnsi="Times New Roman"/>
          <w:sz w:val="28"/>
          <w:szCs w:val="28"/>
        </w:rPr>
        <w:t>ч</w:t>
      </w:r>
      <w:r w:rsidR="00F225A0" w:rsidRPr="00385ACC">
        <w:rPr>
          <w:rFonts w:ascii="Times New Roman" w:eastAsia="Calibri" w:hAnsi="Times New Roman"/>
          <w:sz w:val="28"/>
          <w:szCs w:val="28"/>
        </w:rPr>
        <w:t xml:space="preserve">асти </w:t>
      </w:r>
      <w:r w:rsidR="00F225A0" w:rsidRPr="00385ACC">
        <w:rPr>
          <w:rFonts w:ascii="Times New Roman" w:eastAsia="Calibri" w:hAnsi="Times New Roman"/>
          <w:iCs/>
          <w:sz w:val="28"/>
          <w:szCs w:val="28"/>
        </w:rPr>
        <w:t>2</w:t>
      </w:r>
      <w:r w:rsidR="00F225A0" w:rsidRPr="007C0BBC">
        <w:rPr>
          <w:rFonts w:ascii="Times New Roman" w:eastAsia="Calibri" w:hAnsi="Times New Roman"/>
          <w:sz w:val="28"/>
          <w:szCs w:val="28"/>
        </w:rPr>
        <w:t xml:space="preserve"> модулей «Алгебра» и «Геометрия» были направлены на проверку владения материалом на повышенном уровне. Их назначение – дифференцировать хорошо успевающих школьников по уровням подготовки, выявить наиболее подготовленную часть выпускников, составляющих контингент профильных классов. Все задания требовали записи развёрнутого решения и ответа. Учащийся, продемонстрировавший умение решить ту или иную задачу, получал 2 балла. В случае, если решение содержало 1 несущественный недочет или 1 вычислительную ошибку, выпускник получал 1 балл.</w:t>
      </w:r>
    </w:p>
    <w:p w:rsidR="00F225A0" w:rsidRDefault="00F225A0" w:rsidP="00F225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C0BBC">
        <w:rPr>
          <w:rFonts w:ascii="Times New Roman" w:eastAsia="Calibri" w:hAnsi="Times New Roman"/>
          <w:sz w:val="28"/>
          <w:szCs w:val="28"/>
        </w:rPr>
        <w:t xml:space="preserve">Для оценивания работ применялось два количественных показателя: традиционная отметка и рейтинг. Рейтинг формировался путем подсчета общего количества баллов, полученных учащимся за выполнение первой и второй частей работы. При положительной оценке работы ученику выставлялось два количественных показателя: отметка «3», «4», «5» и рейтинг. </w:t>
      </w:r>
    </w:p>
    <w:p w:rsidR="00F225A0" w:rsidRDefault="00671F04" w:rsidP="00F225A0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 2019 года</w:t>
      </w:r>
      <w:r w:rsidR="00F225A0">
        <w:rPr>
          <w:rFonts w:ascii="Times New Roman" w:eastAsia="Calibri" w:hAnsi="Times New Roman"/>
          <w:sz w:val="28"/>
          <w:szCs w:val="28"/>
        </w:rPr>
        <w:t xml:space="preserve"> была изменена шкала перевода баллов в отметки. </w:t>
      </w:r>
      <w:r w:rsidR="00F225A0" w:rsidRPr="007C0BBC">
        <w:rPr>
          <w:rFonts w:ascii="Times New Roman" w:eastAsia="Calibri" w:hAnsi="Times New Roman"/>
          <w:sz w:val="28"/>
          <w:szCs w:val="28"/>
        </w:rPr>
        <w:t xml:space="preserve">Для </w:t>
      </w:r>
      <w:r w:rsidR="00F225A0">
        <w:rPr>
          <w:rFonts w:ascii="Times New Roman" w:eastAsia="Calibri" w:hAnsi="Times New Roman"/>
          <w:sz w:val="28"/>
          <w:szCs w:val="28"/>
        </w:rPr>
        <w:t>прохождения аттестационного порога необходимо было набрать не менее 8 баллов, из которых не менее 2 баллов должны быть получены за решение заданий по геометрии</w:t>
      </w:r>
      <w:r w:rsidR="00F225A0" w:rsidRPr="007C0BBC">
        <w:rPr>
          <w:rFonts w:ascii="Times New Roman" w:eastAsia="Calibri" w:hAnsi="Times New Roman"/>
          <w:sz w:val="28"/>
          <w:szCs w:val="28"/>
        </w:rPr>
        <w:t>. Рейтинг был связан с отметкой по пятибалльной шкале следующим образом, представленным</w:t>
      </w:r>
      <w:r w:rsidR="00F225A0">
        <w:rPr>
          <w:rFonts w:ascii="Times New Roman" w:eastAsia="Calibri" w:hAnsi="Times New Roman"/>
          <w:sz w:val="28"/>
          <w:szCs w:val="28"/>
        </w:rPr>
        <w:t xml:space="preserve"> в таблице 1</w:t>
      </w:r>
      <w:r w:rsidR="00F225A0" w:rsidRPr="007C0BBC">
        <w:rPr>
          <w:rFonts w:ascii="Times New Roman" w:eastAsia="Calibri" w:hAnsi="Times New Roman"/>
          <w:sz w:val="28"/>
          <w:szCs w:val="28"/>
        </w:rPr>
        <w:t>.</w:t>
      </w:r>
    </w:p>
    <w:p w:rsidR="00F225A0" w:rsidRPr="007C0BBC" w:rsidRDefault="00F225A0" w:rsidP="00D521F4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F225A0" w:rsidRPr="007C0BBC" w:rsidRDefault="00F225A0" w:rsidP="00F225A0">
      <w:pPr>
        <w:spacing w:after="0"/>
        <w:ind w:firstLine="709"/>
        <w:jc w:val="right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Таблица 1</w:t>
      </w:r>
    </w:p>
    <w:p w:rsidR="00F225A0" w:rsidRDefault="00F225A0" w:rsidP="00F225A0">
      <w:pPr>
        <w:spacing w:after="0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C0BBC">
        <w:rPr>
          <w:rFonts w:ascii="Times New Roman" w:eastAsia="Calibri" w:hAnsi="Times New Roman"/>
          <w:b/>
          <w:sz w:val="28"/>
          <w:szCs w:val="28"/>
        </w:rPr>
        <w:t>Связь рейтинга с отметкой</w:t>
      </w:r>
    </w:p>
    <w:p w:rsidR="008E6A5A" w:rsidRPr="007C0BBC" w:rsidRDefault="008E6A5A" w:rsidP="00F225A0">
      <w:pPr>
        <w:spacing w:after="0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102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992"/>
        <w:gridCol w:w="2586"/>
        <w:gridCol w:w="2410"/>
        <w:gridCol w:w="2580"/>
      </w:tblGrid>
      <w:tr w:rsidR="00F225A0" w:rsidRPr="007C0BBC" w:rsidTr="00CF03FC">
        <w:tc>
          <w:tcPr>
            <w:tcW w:w="1702" w:type="dxa"/>
            <w:shd w:val="clear" w:color="auto" w:fill="auto"/>
          </w:tcPr>
          <w:p w:rsidR="00F225A0" w:rsidRPr="007C0BBC" w:rsidRDefault="00F225A0" w:rsidP="00EF5EB9">
            <w:pPr>
              <w:spacing w:after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7C0BBC">
              <w:rPr>
                <w:rFonts w:ascii="Times New Roman" w:eastAsia="Calibri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992" w:type="dxa"/>
            <w:shd w:val="clear" w:color="auto" w:fill="auto"/>
          </w:tcPr>
          <w:p w:rsidR="00F225A0" w:rsidRPr="007C0BBC" w:rsidRDefault="00F225A0" w:rsidP="00EF5EB9">
            <w:pPr>
              <w:spacing w:after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7C0BBC">
              <w:rPr>
                <w:rFonts w:ascii="Times New Roman" w:eastAsia="Calibri" w:hAnsi="Times New Roman"/>
                <w:sz w:val="24"/>
                <w:szCs w:val="24"/>
              </w:rPr>
              <w:t>0 -7</w:t>
            </w:r>
          </w:p>
        </w:tc>
        <w:tc>
          <w:tcPr>
            <w:tcW w:w="2586" w:type="dxa"/>
            <w:shd w:val="clear" w:color="auto" w:fill="auto"/>
          </w:tcPr>
          <w:p w:rsidR="00F225A0" w:rsidRPr="007C0BBC" w:rsidRDefault="00F225A0" w:rsidP="00EF5EB9">
            <w:pPr>
              <w:spacing w:after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7C0BBC">
              <w:rPr>
                <w:rFonts w:ascii="Times New Roman" w:eastAsia="Calibri" w:hAnsi="Times New Roman"/>
                <w:sz w:val="24"/>
                <w:szCs w:val="24"/>
              </w:rPr>
              <w:t>8 – 14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не менее 2-х баллов по геометрии</w:t>
            </w:r>
          </w:p>
        </w:tc>
        <w:tc>
          <w:tcPr>
            <w:tcW w:w="2410" w:type="dxa"/>
            <w:shd w:val="clear" w:color="auto" w:fill="auto"/>
          </w:tcPr>
          <w:p w:rsidR="00F225A0" w:rsidRPr="007C0BBC" w:rsidRDefault="00F225A0" w:rsidP="00EF5EB9">
            <w:pPr>
              <w:spacing w:after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7C0BBC">
              <w:rPr>
                <w:rFonts w:ascii="Times New Roman" w:eastAsia="Calibri" w:hAnsi="Times New Roman"/>
                <w:sz w:val="24"/>
                <w:szCs w:val="24"/>
              </w:rPr>
              <w:t xml:space="preserve">15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7C0BBC">
              <w:rPr>
                <w:rFonts w:ascii="Times New Roman" w:eastAsia="Calibri" w:hAnsi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не менее 2-х баллов по геометрии</w:t>
            </w:r>
          </w:p>
        </w:tc>
        <w:tc>
          <w:tcPr>
            <w:tcW w:w="2580" w:type="dxa"/>
            <w:shd w:val="clear" w:color="auto" w:fill="auto"/>
          </w:tcPr>
          <w:p w:rsidR="00F225A0" w:rsidRPr="007C0BBC" w:rsidRDefault="00F225A0" w:rsidP="00EF5EB9">
            <w:pPr>
              <w:spacing w:after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7C0BBC">
              <w:rPr>
                <w:rFonts w:ascii="Times New Roman" w:eastAsia="Calibri" w:hAnsi="Times New Roman"/>
                <w:sz w:val="24"/>
                <w:szCs w:val="24"/>
              </w:rPr>
              <w:t xml:space="preserve">22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7C0BBC">
              <w:rPr>
                <w:rFonts w:ascii="Times New Roman" w:eastAsia="Calibri" w:hAnsi="Times New Roman"/>
                <w:sz w:val="24"/>
                <w:szCs w:val="24"/>
              </w:rPr>
              <w:t xml:space="preserve"> 32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не менее 2-х баллов по геометрии</w:t>
            </w:r>
          </w:p>
        </w:tc>
      </w:tr>
      <w:tr w:rsidR="00F225A0" w:rsidRPr="007C0BBC" w:rsidTr="00CF03FC">
        <w:trPr>
          <w:trHeight w:val="309"/>
        </w:trPr>
        <w:tc>
          <w:tcPr>
            <w:tcW w:w="1702" w:type="dxa"/>
            <w:shd w:val="clear" w:color="auto" w:fill="auto"/>
          </w:tcPr>
          <w:p w:rsidR="00F225A0" w:rsidRPr="007C0BBC" w:rsidRDefault="00F225A0" w:rsidP="00EF5EB9">
            <w:pPr>
              <w:spacing w:after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7C0BBC">
              <w:rPr>
                <w:rFonts w:ascii="Times New Roman" w:eastAsia="Calibri" w:hAnsi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992" w:type="dxa"/>
            <w:shd w:val="clear" w:color="auto" w:fill="auto"/>
          </w:tcPr>
          <w:p w:rsidR="00F225A0" w:rsidRPr="007C0BBC" w:rsidRDefault="00F225A0" w:rsidP="00EF5EB9">
            <w:pPr>
              <w:spacing w:after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7C0BBC">
              <w:rPr>
                <w:rFonts w:ascii="Times New Roman" w:eastAsia="Calibri" w:hAnsi="Times New Roman"/>
                <w:sz w:val="24"/>
                <w:szCs w:val="24"/>
              </w:rPr>
              <w:t>«2»</w:t>
            </w:r>
          </w:p>
        </w:tc>
        <w:tc>
          <w:tcPr>
            <w:tcW w:w="2586" w:type="dxa"/>
            <w:shd w:val="clear" w:color="auto" w:fill="auto"/>
          </w:tcPr>
          <w:p w:rsidR="00F225A0" w:rsidRPr="007C0BBC" w:rsidRDefault="00F225A0" w:rsidP="00EF5EB9">
            <w:pPr>
              <w:spacing w:after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7C0BBC">
              <w:rPr>
                <w:rFonts w:ascii="Times New Roman" w:eastAsia="Calibri" w:hAnsi="Times New Roman"/>
                <w:sz w:val="24"/>
                <w:szCs w:val="24"/>
              </w:rPr>
              <w:t>«3»</w:t>
            </w:r>
          </w:p>
        </w:tc>
        <w:tc>
          <w:tcPr>
            <w:tcW w:w="2410" w:type="dxa"/>
            <w:shd w:val="clear" w:color="auto" w:fill="auto"/>
          </w:tcPr>
          <w:p w:rsidR="00F225A0" w:rsidRPr="007C0BBC" w:rsidRDefault="00F225A0" w:rsidP="00EF5EB9">
            <w:pPr>
              <w:spacing w:after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7C0BBC">
              <w:rPr>
                <w:rFonts w:ascii="Times New Roman" w:eastAsia="Calibri" w:hAnsi="Times New Roman"/>
                <w:sz w:val="24"/>
                <w:szCs w:val="24"/>
              </w:rPr>
              <w:t>«4»</w:t>
            </w:r>
          </w:p>
        </w:tc>
        <w:tc>
          <w:tcPr>
            <w:tcW w:w="2580" w:type="dxa"/>
            <w:shd w:val="clear" w:color="auto" w:fill="auto"/>
          </w:tcPr>
          <w:p w:rsidR="00F225A0" w:rsidRPr="007C0BBC" w:rsidRDefault="00F225A0" w:rsidP="00EF5EB9">
            <w:pPr>
              <w:spacing w:after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7C0BBC">
              <w:rPr>
                <w:rFonts w:ascii="Times New Roman" w:eastAsia="Calibri" w:hAnsi="Times New Roman"/>
                <w:sz w:val="24"/>
                <w:szCs w:val="24"/>
              </w:rPr>
              <w:t>«5»</w:t>
            </w:r>
          </w:p>
        </w:tc>
      </w:tr>
    </w:tbl>
    <w:p w:rsidR="00EB3DCB" w:rsidRDefault="00EB3DCB" w:rsidP="00A455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3DCB" w:rsidRPr="00EB3DCB" w:rsidRDefault="00BF51D4" w:rsidP="00EB3D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ОГЭ </w:t>
      </w:r>
      <w:r w:rsidRPr="005C61EE">
        <w:rPr>
          <w:rFonts w:ascii="Times New Roman" w:hAnsi="Times New Roman" w:cs="Times New Roman"/>
          <w:b/>
          <w:color w:val="FF0000"/>
          <w:sz w:val="28"/>
          <w:szCs w:val="28"/>
        </w:rPr>
        <w:t>по математике</w:t>
      </w:r>
      <w:r w:rsidRPr="005C61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представлены в следующей таблице:</w:t>
      </w:r>
    </w:p>
    <w:tbl>
      <w:tblPr>
        <w:tblStyle w:val="a3"/>
        <w:tblW w:w="10475" w:type="dxa"/>
        <w:tblInd w:w="-289" w:type="dxa"/>
        <w:tblLook w:val="04A0" w:firstRow="1" w:lastRow="0" w:firstColumn="1" w:lastColumn="0" w:noHBand="0" w:noVBand="1"/>
      </w:tblPr>
      <w:tblGrid>
        <w:gridCol w:w="709"/>
        <w:gridCol w:w="1560"/>
        <w:gridCol w:w="1701"/>
        <w:gridCol w:w="1111"/>
        <w:gridCol w:w="1016"/>
        <w:gridCol w:w="1134"/>
        <w:gridCol w:w="1134"/>
        <w:gridCol w:w="992"/>
        <w:gridCol w:w="1118"/>
      </w:tblGrid>
      <w:tr w:rsidR="00EB3DCB" w:rsidTr="00CF03FC">
        <w:trPr>
          <w:cantSplit/>
          <w:trHeight w:val="1476"/>
        </w:trPr>
        <w:tc>
          <w:tcPr>
            <w:tcW w:w="709" w:type="dxa"/>
            <w:vAlign w:val="center"/>
          </w:tcPr>
          <w:p w:rsidR="00EB3DCB" w:rsidRDefault="00EB3DCB" w:rsidP="00EF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DCB" w:rsidRDefault="00EB3DCB" w:rsidP="00EF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B3DCB" w:rsidRDefault="00EB3DCB" w:rsidP="00EF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vAlign w:val="center"/>
          </w:tcPr>
          <w:p w:rsidR="00EB3DCB" w:rsidRDefault="00EB3DCB" w:rsidP="00EF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DCB" w:rsidRDefault="00EB3DCB" w:rsidP="00EF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Align w:val="center"/>
          </w:tcPr>
          <w:p w:rsidR="00EB3DCB" w:rsidRDefault="00EB3DCB" w:rsidP="00EF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DCB" w:rsidRDefault="00EB3DCB" w:rsidP="00EF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111" w:type="dxa"/>
            <w:textDirection w:val="btLr"/>
            <w:vAlign w:val="center"/>
          </w:tcPr>
          <w:p w:rsidR="00EB3DCB" w:rsidRDefault="00EB3DCB" w:rsidP="00EF5E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району</w:t>
            </w:r>
          </w:p>
        </w:tc>
        <w:tc>
          <w:tcPr>
            <w:tcW w:w="1016" w:type="dxa"/>
            <w:textDirection w:val="btLr"/>
            <w:vAlign w:val="center"/>
          </w:tcPr>
          <w:p w:rsidR="00EB3DCB" w:rsidRDefault="00EB3DCB" w:rsidP="00EF5E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1134" w:type="dxa"/>
            <w:textDirection w:val="btLr"/>
            <w:vAlign w:val="center"/>
          </w:tcPr>
          <w:p w:rsidR="00EB3DCB" w:rsidRDefault="00EB3DCB" w:rsidP="00EF5E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  <w:tc>
          <w:tcPr>
            <w:tcW w:w="1134" w:type="dxa"/>
            <w:textDirection w:val="btLr"/>
            <w:vAlign w:val="center"/>
          </w:tcPr>
          <w:p w:rsidR="00EB3DCB" w:rsidRDefault="00EB3DCB" w:rsidP="00EF5E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оценка за экзамен</w:t>
            </w:r>
          </w:p>
        </w:tc>
        <w:tc>
          <w:tcPr>
            <w:tcW w:w="992" w:type="dxa"/>
            <w:textDirection w:val="btLr"/>
            <w:vAlign w:val="center"/>
          </w:tcPr>
          <w:p w:rsidR="00EB3DCB" w:rsidRDefault="00EB3DCB" w:rsidP="00EF5E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оценка за год</w:t>
            </w:r>
          </w:p>
        </w:tc>
        <w:tc>
          <w:tcPr>
            <w:tcW w:w="1118" w:type="dxa"/>
            <w:textDirection w:val="btLr"/>
            <w:vAlign w:val="center"/>
          </w:tcPr>
          <w:p w:rsidR="00EB3DCB" w:rsidRDefault="00EB3DCB" w:rsidP="00EF5E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итоговая оценка</w:t>
            </w:r>
          </w:p>
        </w:tc>
      </w:tr>
      <w:tr w:rsidR="00EB3DCB" w:rsidTr="00CF03FC">
        <w:tc>
          <w:tcPr>
            <w:tcW w:w="709" w:type="dxa"/>
            <w:shd w:val="clear" w:color="auto" w:fill="FFE599" w:themeFill="accent4" w:themeFillTint="66"/>
          </w:tcPr>
          <w:p w:rsidR="00EB3DCB" w:rsidRDefault="00EB3DCB" w:rsidP="00EF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:rsidR="00EB3DCB" w:rsidRDefault="00EB3DCB" w:rsidP="00EF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EB3DCB" w:rsidRDefault="00EB3DCB" w:rsidP="00EF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1111" w:type="dxa"/>
            <w:shd w:val="clear" w:color="auto" w:fill="FFE599" w:themeFill="accent4" w:themeFillTint="66"/>
          </w:tcPr>
          <w:p w:rsidR="00EB3DCB" w:rsidRDefault="00EB3DCB" w:rsidP="00EF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1016" w:type="dxa"/>
            <w:shd w:val="clear" w:color="auto" w:fill="FFE599" w:themeFill="accent4" w:themeFillTint="66"/>
          </w:tcPr>
          <w:p w:rsidR="00EB3DCB" w:rsidRDefault="00EB3DCB" w:rsidP="00EF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EB3DCB" w:rsidRDefault="005C61EE" w:rsidP="00EF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B3DC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EB3DCB" w:rsidRDefault="005C61EE" w:rsidP="00EF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:rsidR="00EB3DCB" w:rsidRDefault="005C61EE" w:rsidP="00EF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118" w:type="dxa"/>
            <w:shd w:val="clear" w:color="auto" w:fill="FFE599" w:themeFill="accent4" w:themeFillTint="66"/>
          </w:tcPr>
          <w:p w:rsidR="00EB3DCB" w:rsidRDefault="00EB3DCB" w:rsidP="00EF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</w:tr>
      <w:tr w:rsidR="00EB3DCB" w:rsidTr="00CF03FC">
        <w:tc>
          <w:tcPr>
            <w:tcW w:w="709" w:type="dxa"/>
            <w:shd w:val="clear" w:color="auto" w:fill="FFE599" w:themeFill="accent4" w:themeFillTint="66"/>
          </w:tcPr>
          <w:p w:rsidR="00EB3DCB" w:rsidRDefault="00EB3DCB" w:rsidP="00EF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:rsidR="00EB3DCB" w:rsidRDefault="00EB3DCB" w:rsidP="00EF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EB3DCB" w:rsidRDefault="00671F04" w:rsidP="00EF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</w:t>
            </w:r>
          </w:p>
        </w:tc>
        <w:tc>
          <w:tcPr>
            <w:tcW w:w="1111" w:type="dxa"/>
            <w:shd w:val="clear" w:color="auto" w:fill="FFE599" w:themeFill="accent4" w:themeFillTint="66"/>
          </w:tcPr>
          <w:p w:rsidR="00EB3DCB" w:rsidRDefault="00EB3DCB" w:rsidP="00EF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1016" w:type="dxa"/>
            <w:shd w:val="clear" w:color="auto" w:fill="FFE599" w:themeFill="accent4" w:themeFillTint="66"/>
          </w:tcPr>
          <w:p w:rsidR="00EB3DCB" w:rsidRDefault="00EB3DCB" w:rsidP="00EF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EB3DCB" w:rsidRDefault="00EB3DCB" w:rsidP="00EF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EB3DCB" w:rsidRDefault="005C61EE" w:rsidP="00EF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:rsidR="00EB3DCB" w:rsidRDefault="005C61EE" w:rsidP="00EF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118" w:type="dxa"/>
            <w:shd w:val="clear" w:color="auto" w:fill="FFE599" w:themeFill="accent4" w:themeFillTint="66"/>
          </w:tcPr>
          <w:p w:rsidR="00EB3DCB" w:rsidRDefault="00EB3DCB" w:rsidP="00EF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EB3DCB" w:rsidTr="00CF03FC">
        <w:tc>
          <w:tcPr>
            <w:tcW w:w="709" w:type="dxa"/>
            <w:shd w:val="clear" w:color="auto" w:fill="FFE599" w:themeFill="accent4" w:themeFillTint="66"/>
          </w:tcPr>
          <w:p w:rsidR="00EB3DCB" w:rsidRDefault="00EB3DCB" w:rsidP="00EF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:rsidR="00EB3DCB" w:rsidRDefault="00EB3DCB" w:rsidP="00EF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EB3DCB" w:rsidRDefault="00671F04" w:rsidP="00EF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Шингарей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111" w:type="dxa"/>
            <w:shd w:val="clear" w:color="auto" w:fill="FFE599" w:themeFill="accent4" w:themeFillTint="66"/>
          </w:tcPr>
          <w:p w:rsidR="00EB3DCB" w:rsidRDefault="00EB3DCB" w:rsidP="00EF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1016" w:type="dxa"/>
            <w:shd w:val="clear" w:color="auto" w:fill="FFE599" w:themeFill="accent4" w:themeFillTint="66"/>
          </w:tcPr>
          <w:p w:rsidR="00EB3DCB" w:rsidRDefault="00EB3DCB" w:rsidP="00EF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EB3DCB" w:rsidRDefault="00EB3DCB" w:rsidP="00EF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EB3DCB" w:rsidRDefault="005C61EE" w:rsidP="00EF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:rsidR="00EB3DCB" w:rsidRDefault="00EB3DCB" w:rsidP="00EF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118" w:type="dxa"/>
            <w:shd w:val="clear" w:color="auto" w:fill="FFE599" w:themeFill="accent4" w:themeFillTint="66"/>
          </w:tcPr>
          <w:p w:rsidR="00EB3DCB" w:rsidRDefault="00EB3DCB" w:rsidP="00EF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</w:tr>
    </w:tbl>
    <w:p w:rsidR="00671F04" w:rsidRDefault="00355E53" w:rsidP="008E6A5A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5C61EE">
        <w:rPr>
          <w:rFonts w:ascii="Times New Roman" w:eastAsia="Calibri" w:hAnsi="Times New Roman"/>
          <w:b/>
          <w:color w:val="FF0000"/>
          <w:sz w:val="28"/>
          <w:szCs w:val="28"/>
        </w:rPr>
        <w:t xml:space="preserve">Двое </w:t>
      </w:r>
      <w:r w:rsidR="00671F04" w:rsidRPr="005C61EE">
        <w:rPr>
          <w:rFonts w:ascii="Times New Roman" w:eastAsia="Calibri" w:hAnsi="Times New Roman"/>
          <w:b/>
          <w:color w:val="FF0000"/>
          <w:sz w:val="28"/>
          <w:szCs w:val="28"/>
        </w:rPr>
        <w:t xml:space="preserve"> у</w:t>
      </w:r>
      <w:r w:rsidR="00EB3DCB" w:rsidRPr="005C61EE">
        <w:rPr>
          <w:rFonts w:ascii="Times New Roman" w:eastAsia="Calibri" w:hAnsi="Times New Roman"/>
          <w:b/>
          <w:color w:val="FF0000"/>
          <w:sz w:val="28"/>
          <w:szCs w:val="28"/>
        </w:rPr>
        <w:t>чащихся</w:t>
      </w:r>
      <w:proofErr w:type="gramEnd"/>
      <w:r w:rsidR="00EB3DCB">
        <w:rPr>
          <w:rFonts w:ascii="Times New Roman" w:eastAsia="Calibri" w:hAnsi="Times New Roman"/>
          <w:sz w:val="28"/>
          <w:szCs w:val="28"/>
        </w:rPr>
        <w:t xml:space="preserve">, получивших отметку </w:t>
      </w:r>
      <w:r w:rsidR="00EB3DCB" w:rsidRPr="005C61EE">
        <w:rPr>
          <w:rFonts w:ascii="Times New Roman" w:eastAsia="Calibri" w:hAnsi="Times New Roman"/>
          <w:b/>
          <w:color w:val="FF0000"/>
          <w:sz w:val="28"/>
          <w:szCs w:val="28"/>
        </w:rPr>
        <w:t xml:space="preserve">«2» на экзамене </w:t>
      </w:r>
      <w:r w:rsidRPr="005C61EE">
        <w:rPr>
          <w:rFonts w:ascii="Times New Roman" w:eastAsia="Calibri" w:hAnsi="Times New Roman"/>
          <w:b/>
          <w:color w:val="FF0000"/>
          <w:sz w:val="28"/>
          <w:szCs w:val="28"/>
        </w:rPr>
        <w:t>по математике</w:t>
      </w:r>
      <w:r w:rsidRPr="005C61EE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 w:rsidR="00EB3DCB" w:rsidRPr="005C61EE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 w:rsidR="00671F04">
        <w:rPr>
          <w:rFonts w:ascii="Times New Roman" w:eastAsia="Calibri" w:hAnsi="Times New Roman"/>
          <w:sz w:val="28"/>
          <w:szCs w:val="28"/>
        </w:rPr>
        <w:t>( Кособокова В., Соловьёв А.) , успешно пересдали экзамен в дополнительные сроки в июне 2021 года .</w:t>
      </w:r>
    </w:p>
    <w:p w:rsidR="00EB3DCB" w:rsidRDefault="00671F04" w:rsidP="008E6A5A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В 2021-2022</w:t>
      </w:r>
      <w:r w:rsidR="00EB3DCB">
        <w:rPr>
          <w:rFonts w:ascii="Times New Roman" w:eastAsia="Calibri" w:hAnsi="Times New Roman"/>
          <w:sz w:val="28"/>
          <w:szCs w:val="28"/>
        </w:rPr>
        <w:t xml:space="preserve"> учебном году необходимо обеспечить изучение геометрии в полном объеме, чтобы обеспечить прохождение минимального </w:t>
      </w:r>
      <w:proofErr w:type="gramStart"/>
      <w:r w:rsidR="00EB3DCB">
        <w:rPr>
          <w:rFonts w:ascii="Times New Roman" w:eastAsia="Calibri" w:hAnsi="Times New Roman"/>
          <w:sz w:val="28"/>
          <w:szCs w:val="28"/>
        </w:rPr>
        <w:t>порога  с</w:t>
      </w:r>
      <w:proofErr w:type="gramEnd"/>
      <w:r w:rsidR="00EB3DCB">
        <w:rPr>
          <w:rFonts w:ascii="Times New Roman" w:eastAsia="Calibri" w:hAnsi="Times New Roman"/>
          <w:sz w:val="28"/>
          <w:szCs w:val="28"/>
        </w:rPr>
        <w:t xml:space="preserve"> учётом геометрии для всех учащихся.</w:t>
      </w:r>
      <w:r>
        <w:rPr>
          <w:rFonts w:ascii="Times New Roman" w:eastAsia="Calibri" w:hAnsi="Times New Roman"/>
          <w:sz w:val="28"/>
          <w:szCs w:val="28"/>
        </w:rPr>
        <w:t xml:space="preserve"> Целесообразно введение дополнительного учебного </w:t>
      </w:r>
      <w:r>
        <w:rPr>
          <w:rFonts w:ascii="Times New Roman" w:eastAsia="Calibri" w:hAnsi="Times New Roman"/>
          <w:sz w:val="28"/>
          <w:szCs w:val="28"/>
        </w:rPr>
        <w:lastRenderedPageBreak/>
        <w:t xml:space="preserve">предмета </w:t>
      </w:r>
      <w:proofErr w:type="gramStart"/>
      <w:r>
        <w:rPr>
          <w:rFonts w:ascii="Times New Roman" w:eastAsia="Calibri" w:hAnsi="Times New Roman"/>
          <w:sz w:val="28"/>
          <w:szCs w:val="28"/>
        </w:rPr>
        <w:t>« Практикум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по геометрии», рекомендованный для изучения министерством образования и науки Краснодарского края </w:t>
      </w:r>
    </w:p>
    <w:p w:rsidR="007A436D" w:rsidRPr="00910CB3" w:rsidRDefault="007A436D" w:rsidP="00910CB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A4781">
        <w:rPr>
          <w:rFonts w:ascii="Times New Roman" w:hAnsi="Times New Roman"/>
          <w:b/>
          <w:sz w:val="28"/>
          <w:szCs w:val="28"/>
        </w:rPr>
        <w:t xml:space="preserve">Рекомендации для подготовки к </w:t>
      </w:r>
      <w:r>
        <w:rPr>
          <w:rFonts w:ascii="Times New Roman" w:hAnsi="Times New Roman"/>
          <w:b/>
          <w:sz w:val="28"/>
          <w:szCs w:val="28"/>
        </w:rPr>
        <w:t>ГИА-9 по математике</w:t>
      </w:r>
    </w:p>
    <w:p w:rsidR="00910CB3" w:rsidRPr="00806801" w:rsidRDefault="00910CB3" w:rsidP="00910CB3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6801">
        <w:rPr>
          <w:rFonts w:ascii="Times New Roman" w:hAnsi="Times New Roman"/>
          <w:sz w:val="28"/>
          <w:szCs w:val="28"/>
        </w:rPr>
        <w:t>продолжение внедрения в практику личностно-ориентированного подхода в обучении позволит усилить внимание к формированию базовых умений у тех учащихся, кто не ориентирован на более глубокое изучение математики, а также обеспечить продвижение учащихся, имеющих возможность и желание усваивать математику на более высоком уровне;</w:t>
      </w:r>
    </w:p>
    <w:p w:rsidR="00910CB3" w:rsidRDefault="00910CB3" w:rsidP="00910CB3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C0BBC">
        <w:rPr>
          <w:rFonts w:ascii="Times New Roman" w:hAnsi="Times New Roman"/>
          <w:sz w:val="28"/>
          <w:szCs w:val="28"/>
        </w:rPr>
        <w:t xml:space="preserve">рганизация уроков обобщающего повторения по алгебре и геометрии </w:t>
      </w:r>
      <w:r>
        <w:rPr>
          <w:rFonts w:ascii="Times New Roman" w:hAnsi="Times New Roman"/>
          <w:sz w:val="28"/>
          <w:szCs w:val="28"/>
        </w:rPr>
        <w:t>для</w:t>
      </w:r>
      <w:r w:rsidRPr="007C0BBC">
        <w:rPr>
          <w:rFonts w:ascii="Times New Roman" w:hAnsi="Times New Roman"/>
          <w:sz w:val="28"/>
          <w:szCs w:val="28"/>
        </w:rPr>
        <w:t xml:space="preserve"> обобщ</w:t>
      </w:r>
      <w:r>
        <w:rPr>
          <w:rFonts w:ascii="Times New Roman" w:hAnsi="Times New Roman"/>
          <w:sz w:val="28"/>
          <w:szCs w:val="28"/>
        </w:rPr>
        <w:t>ения</w:t>
      </w:r>
      <w:r w:rsidRPr="007C0BBC">
        <w:rPr>
          <w:rFonts w:ascii="Times New Roman" w:hAnsi="Times New Roman"/>
          <w:sz w:val="28"/>
          <w:szCs w:val="28"/>
        </w:rPr>
        <w:t xml:space="preserve"> знани</w:t>
      </w:r>
      <w:r>
        <w:rPr>
          <w:rFonts w:ascii="Times New Roman" w:hAnsi="Times New Roman"/>
          <w:sz w:val="28"/>
          <w:szCs w:val="28"/>
        </w:rPr>
        <w:t>й</w:t>
      </w:r>
      <w:r w:rsidRPr="007C0BBC">
        <w:rPr>
          <w:rFonts w:ascii="Times New Roman" w:hAnsi="Times New Roman"/>
          <w:sz w:val="28"/>
          <w:szCs w:val="28"/>
        </w:rPr>
        <w:t>, по</w:t>
      </w:r>
      <w:r>
        <w:rPr>
          <w:rFonts w:ascii="Times New Roman" w:hAnsi="Times New Roman"/>
          <w:sz w:val="28"/>
          <w:szCs w:val="28"/>
        </w:rPr>
        <w:t>лученных за курс основной школы;</w:t>
      </w:r>
    </w:p>
    <w:p w:rsidR="00910CB3" w:rsidRPr="007C0BBC" w:rsidRDefault="00910CB3" w:rsidP="00910CB3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обязательное включение</w:t>
      </w:r>
      <w:r w:rsidRPr="008E70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формул</w:t>
      </w:r>
      <w:r w:rsidRPr="008E70A2">
        <w:rPr>
          <w:rFonts w:ascii="Times New Roman" w:hAnsi="Times New Roman"/>
          <w:sz w:val="28"/>
          <w:szCs w:val="28"/>
        </w:rPr>
        <w:t xml:space="preserve"> сокращенного умножения </w:t>
      </w:r>
      <w:r>
        <w:rPr>
          <w:rFonts w:ascii="Times New Roman" w:hAnsi="Times New Roman"/>
          <w:sz w:val="28"/>
          <w:szCs w:val="28"/>
        </w:rPr>
        <w:t>в</w:t>
      </w:r>
      <w:r w:rsidRPr="008E70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блок повторения и выполнение заданий</w:t>
      </w:r>
      <w:r w:rsidRPr="008E70A2">
        <w:rPr>
          <w:rFonts w:ascii="Times New Roman" w:hAnsi="Times New Roman"/>
          <w:sz w:val="28"/>
          <w:szCs w:val="28"/>
        </w:rPr>
        <w:t xml:space="preserve"> на преобразования целых или дробных выражений с применением этих формул</w:t>
      </w:r>
      <w:r>
        <w:rPr>
          <w:rFonts w:ascii="Times New Roman" w:hAnsi="Times New Roman"/>
          <w:sz w:val="28"/>
          <w:szCs w:val="28"/>
        </w:rPr>
        <w:t>;</w:t>
      </w:r>
    </w:p>
    <w:p w:rsidR="00910CB3" w:rsidRPr="007C0BBC" w:rsidRDefault="00910CB3" w:rsidP="00910CB3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преподавании уроков</w:t>
      </w:r>
      <w:r w:rsidRPr="007C0BBC">
        <w:rPr>
          <w:rFonts w:ascii="Times New Roman" w:hAnsi="Times New Roman"/>
          <w:sz w:val="28"/>
          <w:szCs w:val="28"/>
        </w:rPr>
        <w:t xml:space="preserve"> геометрии </w:t>
      </w:r>
      <w:r>
        <w:rPr>
          <w:rFonts w:ascii="Times New Roman" w:hAnsi="Times New Roman"/>
          <w:sz w:val="28"/>
          <w:szCs w:val="28"/>
        </w:rPr>
        <w:t>обращать</w:t>
      </w:r>
      <w:r w:rsidRPr="007C0BBC">
        <w:rPr>
          <w:rFonts w:ascii="Times New Roman" w:hAnsi="Times New Roman"/>
          <w:sz w:val="28"/>
          <w:szCs w:val="28"/>
        </w:rPr>
        <w:t xml:space="preserve"> внимание на усвоение фундаментальных метрических формул, а также свойств </w:t>
      </w:r>
      <w:r>
        <w:rPr>
          <w:rFonts w:ascii="Times New Roman" w:hAnsi="Times New Roman"/>
          <w:sz w:val="28"/>
          <w:szCs w:val="28"/>
        </w:rPr>
        <w:t>основных планиметрических фигур с обязательным доказательством изучаемых теорем;</w:t>
      </w:r>
    </w:p>
    <w:p w:rsidR="00910CB3" w:rsidRDefault="00910CB3" w:rsidP="00910CB3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C0BBC">
        <w:rPr>
          <w:rFonts w:ascii="Times New Roman" w:hAnsi="Times New Roman"/>
          <w:sz w:val="28"/>
          <w:szCs w:val="28"/>
        </w:rPr>
        <w:t>ри подготовке хорошо успевающих учащихся к экзамену следует уделять больше внимания решению многошаговых задач и обучению составления плана решения задачи и грамотного его оформления</w:t>
      </w:r>
      <w:r>
        <w:rPr>
          <w:rFonts w:ascii="Times New Roman" w:hAnsi="Times New Roman"/>
          <w:sz w:val="28"/>
          <w:szCs w:val="28"/>
        </w:rPr>
        <w:t>;</w:t>
      </w:r>
    </w:p>
    <w:p w:rsidR="00910CB3" w:rsidRPr="007C0BBC" w:rsidRDefault="00910CB3" w:rsidP="00910CB3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оформлении графических заданий с параметрами необходимо обучать учащихся правильному построению графиков (с составлением таблиц, контрольных точек и </w:t>
      </w:r>
      <w:proofErr w:type="spellStart"/>
      <w:r>
        <w:rPr>
          <w:rFonts w:ascii="Times New Roman" w:hAnsi="Times New Roman"/>
          <w:sz w:val="28"/>
          <w:szCs w:val="28"/>
        </w:rPr>
        <w:t>т.д</w:t>
      </w:r>
      <w:proofErr w:type="spellEnd"/>
      <w:r>
        <w:rPr>
          <w:rFonts w:ascii="Times New Roman" w:hAnsi="Times New Roman"/>
          <w:sz w:val="28"/>
          <w:szCs w:val="28"/>
        </w:rPr>
        <w:t>), а также анализу параметров с объяснением всех шагов решения;</w:t>
      </w:r>
    </w:p>
    <w:p w:rsidR="00910CB3" w:rsidRPr="007C0BBC" w:rsidRDefault="00910CB3" w:rsidP="00910CB3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7C0BBC">
        <w:rPr>
          <w:rFonts w:ascii="Times New Roman" w:hAnsi="Times New Roman"/>
          <w:sz w:val="28"/>
          <w:szCs w:val="28"/>
        </w:rPr>
        <w:t>силение практической направленности обучения, включение соответствующих заданий «на проценты»,</w:t>
      </w:r>
      <w:r>
        <w:rPr>
          <w:rFonts w:ascii="Times New Roman" w:hAnsi="Times New Roman"/>
          <w:sz w:val="28"/>
          <w:szCs w:val="28"/>
        </w:rPr>
        <w:t xml:space="preserve"> пропорцию,</w:t>
      </w:r>
      <w:r w:rsidRPr="007C0BBC">
        <w:rPr>
          <w:rFonts w:ascii="Times New Roman" w:hAnsi="Times New Roman"/>
          <w:sz w:val="28"/>
          <w:szCs w:val="28"/>
        </w:rPr>
        <w:t xml:space="preserve"> график</w:t>
      </w:r>
      <w:r>
        <w:rPr>
          <w:rFonts w:ascii="Times New Roman" w:hAnsi="Times New Roman"/>
          <w:sz w:val="28"/>
          <w:szCs w:val="28"/>
        </w:rPr>
        <w:t>ов</w:t>
      </w:r>
      <w:r w:rsidRPr="007C0BBC">
        <w:rPr>
          <w:rFonts w:ascii="Times New Roman" w:hAnsi="Times New Roman"/>
          <w:sz w:val="28"/>
          <w:szCs w:val="28"/>
        </w:rPr>
        <w:t xml:space="preserve"> реальных зависимостей</w:t>
      </w:r>
      <w:r>
        <w:rPr>
          <w:rFonts w:ascii="Times New Roman" w:hAnsi="Times New Roman"/>
          <w:sz w:val="28"/>
          <w:szCs w:val="28"/>
        </w:rPr>
        <w:t>, диаграмм, таблиц</w:t>
      </w:r>
      <w:r w:rsidRPr="007C0BBC">
        <w:rPr>
          <w:rFonts w:ascii="Times New Roman" w:hAnsi="Times New Roman"/>
          <w:sz w:val="28"/>
          <w:szCs w:val="28"/>
        </w:rPr>
        <w:t>, текстовы</w:t>
      </w:r>
      <w:r>
        <w:rPr>
          <w:rFonts w:ascii="Times New Roman" w:hAnsi="Times New Roman"/>
          <w:sz w:val="28"/>
          <w:szCs w:val="28"/>
        </w:rPr>
        <w:t>х</w:t>
      </w:r>
      <w:r w:rsidRPr="007C0BBC">
        <w:rPr>
          <w:rFonts w:ascii="Times New Roman" w:hAnsi="Times New Roman"/>
          <w:sz w:val="28"/>
          <w:szCs w:val="28"/>
        </w:rPr>
        <w:t xml:space="preserve"> задач с построением математических моделей реальных ситуаций, практико-ориентированны</w:t>
      </w:r>
      <w:r>
        <w:rPr>
          <w:rFonts w:ascii="Times New Roman" w:hAnsi="Times New Roman"/>
          <w:sz w:val="28"/>
          <w:szCs w:val="28"/>
        </w:rPr>
        <w:t>х</w:t>
      </w:r>
      <w:r w:rsidRPr="007C0BBC">
        <w:rPr>
          <w:rFonts w:ascii="Times New Roman" w:hAnsi="Times New Roman"/>
          <w:sz w:val="28"/>
          <w:szCs w:val="28"/>
        </w:rPr>
        <w:t xml:space="preserve"> геометрически</w:t>
      </w:r>
      <w:r>
        <w:rPr>
          <w:rFonts w:ascii="Times New Roman" w:hAnsi="Times New Roman"/>
          <w:sz w:val="28"/>
          <w:szCs w:val="28"/>
        </w:rPr>
        <w:t>х задач в соответствии с изучаемыми темами</w:t>
      </w:r>
      <w:r w:rsidRPr="007C0BBC">
        <w:rPr>
          <w:rFonts w:ascii="Times New Roman" w:hAnsi="Times New Roman"/>
          <w:sz w:val="28"/>
          <w:szCs w:val="28"/>
        </w:rPr>
        <w:t xml:space="preserve"> поможет учащимся применить свои </w:t>
      </w:r>
      <w:r>
        <w:rPr>
          <w:rFonts w:ascii="Times New Roman" w:hAnsi="Times New Roman"/>
          <w:sz w:val="28"/>
          <w:szCs w:val="28"/>
        </w:rPr>
        <w:t>знания в нестандартной ситуации;</w:t>
      </w:r>
    </w:p>
    <w:p w:rsidR="00910CB3" w:rsidRDefault="00910CB3" w:rsidP="00910CB3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C0BBC">
        <w:rPr>
          <w:rFonts w:ascii="Times New Roman" w:hAnsi="Times New Roman"/>
          <w:sz w:val="28"/>
          <w:szCs w:val="28"/>
        </w:rPr>
        <w:t xml:space="preserve">ыделение «проблемных» тем в каждом конкретном классе и работа над ликвидацией пробелов в знаниях и </w:t>
      </w:r>
      <w:proofErr w:type="gramStart"/>
      <w:r>
        <w:rPr>
          <w:rFonts w:ascii="Times New Roman" w:hAnsi="Times New Roman"/>
          <w:sz w:val="28"/>
          <w:szCs w:val="28"/>
        </w:rPr>
        <w:t>умениях</w:t>
      </w:r>
      <w:proofErr w:type="gramEnd"/>
      <w:r w:rsidRPr="007C0BBC">
        <w:rPr>
          <w:rFonts w:ascii="Times New Roman" w:hAnsi="Times New Roman"/>
          <w:sz w:val="28"/>
          <w:szCs w:val="28"/>
        </w:rPr>
        <w:t xml:space="preserve"> учащихся по этим темам позволит скорректировать индивидуальную подготовку к экзамену</w:t>
      </w:r>
      <w:r>
        <w:rPr>
          <w:rFonts w:ascii="Times New Roman" w:hAnsi="Times New Roman"/>
          <w:sz w:val="28"/>
          <w:szCs w:val="28"/>
        </w:rPr>
        <w:t>;</w:t>
      </w:r>
    </w:p>
    <w:p w:rsidR="00910CB3" w:rsidRPr="007C0BBC" w:rsidRDefault="00910CB3" w:rsidP="00910CB3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«Технологии подводящих задач» в работе с учащимися для преодоления «порога успешности» поможет при повторении учебного материала как на уроках, так и на дополнительных занятиях;</w:t>
      </w:r>
    </w:p>
    <w:p w:rsidR="00910CB3" w:rsidRPr="007C0BBC" w:rsidRDefault="00910CB3" w:rsidP="00910CB3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регулярная поддержка</w:t>
      </w:r>
      <w:r w:rsidRPr="007C0BBC">
        <w:rPr>
          <w:rFonts w:ascii="Times New Roman" w:hAnsi="Times New Roman"/>
          <w:sz w:val="28"/>
          <w:szCs w:val="28"/>
        </w:rPr>
        <w:t xml:space="preserve"> уровня вычислительных навыков учащихся (например, с помощью устной работы на уроках</w:t>
      </w:r>
      <w:r>
        <w:rPr>
          <w:rFonts w:ascii="Times New Roman" w:hAnsi="Times New Roman"/>
          <w:sz w:val="28"/>
          <w:szCs w:val="28"/>
        </w:rPr>
        <w:t xml:space="preserve">, индивидуальных карточек, </w:t>
      </w:r>
      <w:r w:rsidRPr="007C0BBC">
        <w:rPr>
          <w:rFonts w:ascii="Times New Roman" w:hAnsi="Times New Roman"/>
          <w:sz w:val="28"/>
          <w:szCs w:val="28"/>
        </w:rPr>
        <w:t>математических диктантов и др.) позволит им успешно выполнить задания, избежав досадных ошибок, применяя рац</w:t>
      </w:r>
      <w:r>
        <w:rPr>
          <w:rFonts w:ascii="Times New Roman" w:hAnsi="Times New Roman"/>
          <w:sz w:val="28"/>
          <w:szCs w:val="28"/>
        </w:rPr>
        <w:t>иональные методы вычислений;</w:t>
      </w:r>
    </w:p>
    <w:p w:rsidR="00910CB3" w:rsidRPr="007C0BBC" w:rsidRDefault="00910CB3" w:rsidP="00910CB3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C0BBC">
        <w:rPr>
          <w:rFonts w:ascii="Times New Roman" w:hAnsi="Times New Roman"/>
          <w:sz w:val="28"/>
          <w:szCs w:val="28"/>
        </w:rPr>
        <w:t>ключение в тематические контрольные и самостоятельные работы заданий в тестовой форме, соблюдая временной режим, позволит учащимся на экзамене более раци</w:t>
      </w:r>
      <w:r>
        <w:rPr>
          <w:rFonts w:ascii="Times New Roman" w:hAnsi="Times New Roman"/>
          <w:sz w:val="28"/>
          <w:szCs w:val="28"/>
        </w:rPr>
        <w:t>онально распределить свое время;</w:t>
      </w:r>
    </w:p>
    <w:p w:rsidR="00910CB3" w:rsidRPr="007C0BBC" w:rsidRDefault="00910CB3" w:rsidP="00910CB3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и</w:t>
      </w:r>
      <w:r w:rsidRPr="007C0BBC">
        <w:rPr>
          <w:rFonts w:ascii="Times New Roman" w:eastAsia="Calibri" w:hAnsi="Times New Roman"/>
          <w:sz w:val="28"/>
          <w:szCs w:val="28"/>
        </w:rPr>
        <w:t>спользование тестирований в режиме онлайн также способствует повышен</w:t>
      </w:r>
      <w:r>
        <w:rPr>
          <w:rFonts w:ascii="Times New Roman" w:eastAsia="Calibri" w:hAnsi="Times New Roman"/>
          <w:sz w:val="28"/>
          <w:szCs w:val="28"/>
        </w:rPr>
        <w:t>ию стрессоустойчивости учащихся;</w:t>
      </w:r>
    </w:p>
    <w:p w:rsidR="00910CB3" w:rsidRPr="007C0BBC" w:rsidRDefault="00910CB3" w:rsidP="00910CB3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7C0BBC">
        <w:rPr>
          <w:rFonts w:ascii="Times New Roman" w:hAnsi="Times New Roman"/>
          <w:sz w:val="28"/>
          <w:szCs w:val="28"/>
        </w:rPr>
        <w:t>нали</w:t>
      </w:r>
      <w:r>
        <w:rPr>
          <w:rFonts w:ascii="Times New Roman" w:hAnsi="Times New Roman"/>
          <w:sz w:val="28"/>
          <w:szCs w:val="28"/>
        </w:rPr>
        <w:t>з демонстрационного варианта 2020</w:t>
      </w:r>
      <w:r w:rsidRPr="007C0BBC">
        <w:rPr>
          <w:rFonts w:ascii="Times New Roman" w:hAnsi="Times New Roman"/>
          <w:sz w:val="28"/>
          <w:szCs w:val="28"/>
        </w:rPr>
        <w:t xml:space="preserve"> года по математике позволит учителям и учащимся иметь представление об уровне трудности и типах заданий пре</w:t>
      </w:r>
      <w:r>
        <w:rPr>
          <w:rFonts w:ascii="Times New Roman" w:hAnsi="Times New Roman"/>
          <w:sz w:val="28"/>
          <w:szCs w:val="28"/>
        </w:rPr>
        <w:t>дстоящей экзаменационной работы;</w:t>
      </w:r>
    </w:p>
    <w:p w:rsidR="00910CB3" w:rsidRPr="008E70A2" w:rsidRDefault="00910CB3" w:rsidP="00910CB3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</w:t>
      </w:r>
      <w:r w:rsidRPr="007C0BBC">
        <w:rPr>
          <w:rFonts w:ascii="Times New Roman" w:eastAsia="Calibri" w:hAnsi="Times New Roman"/>
          <w:sz w:val="28"/>
          <w:szCs w:val="28"/>
        </w:rPr>
        <w:t xml:space="preserve">спользование открытого банка заданий ОГЭ, а также тренировочного сборника заданий для обучающихся с ОВЗ, опубликованных на официальном сайте ФИПИ </w:t>
      </w:r>
      <w:hyperlink r:id="rId7" w:history="1">
        <w:r w:rsidRPr="007C0BBC">
          <w:rPr>
            <w:rStyle w:val="a5"/>
            <w:rFonts w:ascii="Times New Roman" w:eastAsia="Calibri" w:hAnsi="Times New Roman"/>
            <w:sz w:val="28"/>
            <w:szCs w:val="28"/>
            <w:lang w:val="en-US"/>
          </w:rPr>
          <w:t>www</w:t>
        </w:r>
        <w:r w:rsidRPr="007C0BBC">
          <w:rPr>
            <w:rStyle w:val="a5"/>
            <w:rFonts w:ascii="Times New Roman" w:eastAsia="Calibri" w:hAnsi="Times New Roman"/>
            <w:sz w:val="28"/>
            <w:szCs w:val="28"/>
          </w:rPr>
          <w:t>.</w:t>
        </w:r>
        <w:proofErr w:type="spellStart"/>
        <w:r w:rsidRPr="007C0BBC">
          <w:rPr>
            <w:rStyle w:val="a5"/>
            <w:rFonts w:ascii="Times New Roman" w:eastAsia="Calibri" w:hAnsi="Times New Roman"/>
            <w:sz w:val="28"/>
            <w:szCs w:val="28"/>
            <w:lang w:val="en-US"/>
          </w:rPr>
          <w:t>fipi</w:t>
        </w:r>
        <w:proofErr w:type="spellEnd"/>
        <w:r w:rsidRPr="007C0BBC">
          <w:rPr>
            <w:rStyle w:val="a5"/>
            <w:rFonts w:ascii="Times New Roman" w:eastAsia="Calibri" w:hAnsi="Times New Roman"/>
            <w:sz w:val="28"/>
            <w:szCs w:val="28"/>
          </w:rPr>
          <w:t>.</w:t>
        </w:r>
        <w:proofErr w:type="spellStart"/>
        <w:r w:rsidRPr="007C0BBC">
          <w:rPr>
            <w:rStyle w:val="a5"/>
            <w:rFonts w:ascii="Times New Roman" w:eastAsia="Calibri" w:hAnsi="Times New Roman"/>
            <w:sz w:val="28"/>
            <w:szCs w:val="28"/>
            <w:lang w:val="en-US"/>
          </w:rPr>
          <w:t>ru</w:t>
        </w:r>
        <w:proofErr w:type="spellEnd"/>
      </w:hyperlink>
      <w:r w:rsidRPr="007C0BBC">
        <w:rPr>
          <w:rFonts w:ascii="Times New Roman" w:eastAsia="Calibri" w:hAnsi="Times New Roman"/>
          <w:sz w:val="28"/>
          <w:szCs w:val="28"/>
        </w:rPr>
        <w:t xml:space="preserve"> даст возможность готовиться качественно к экзаменам по математике и на уроках с помощью учителя, и самосто</w:t>
      </w:r>
      <w:r>
        <w:rPr>
          <w:rFonts w:ascii="Times New Roman" w:eastAsia="Calibri" w:hAnsi="Times New Roman"/>
          <w:sz w:val="28"/>
          <w:szCs w:val="28"/>
        </w:rPr>
        <w:t>ятельно дома каждому выпускнику;</w:t>
      </w:r>
    </w:p>
    <w:p w:rsidR="00910CB3" w:rsidRDefault="00910CB3" w:rsidP="00910CB3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9C5EDC">
        <w:rPr>
          <w:rFonts w:ascii="Times New Roman" w:eastAsia="Calibri" w:hAnsi="Times New Roman"/>
          <w:sz w:val="28"/>
          <w:szCs w:val="28"/>
        </w:rPr>
        <w:t xml:space="preserve">использование дидактических материалов, размещенных на сайте ГБОУ ИРО Краснодарского края </w:t>
      </w:r>
      <w:hyperlink r:id="rId8" w:history="1">
        <w:r w:rsidRPr="009C5EDC">
          <w:rPr>
            <w:rStyle w:val="a5"/>
            <w:rFonts w:ascii="Times New Roman" w:eastAsia="Calibri" w:hAnsi="Times New Roman"/>
            <w:sz w:val="28"/>
            <w:szCs w:val="28"/>
          </w:rPr>
          <w:t>www.iro23.ru</w:t>
        </w:r>
      </w:hyperlink>
      <w:r w:rsidRPr="009C5EDC">
        <w:rPr>
          <w:rFonts w:ascii="Times New Roman" w:eastAsia="Calibri" w:hAnsi="Times New Roman"/>
          <w:sz w:val="28"/>
          <w:szCs w:val="28"/>
        </w:rPr>
        <w:t xml:space="preserve"> в рубрике «</w:t>
      </w:r>
      <w:r w:rsidRPr="00C02BA4">
        <w:rPr>
          <w:rFonts w:ascii="Times New Roman" w:eastAsia="Calibri" w:hAnsi="Times New Roman"/>
          <w:sz w:val="28"/>
          <w:szCs w:val="28"/>
        </w:rPr>
        <w:t>Подготовка к аттестации учащихся</w:t>
      </w:r>
      <w:r w:rsidRPr="009C5EDC">
        <w:rPr>
          <w:rFonts w:ascii="Times New Roman" w:eastAsia="Calibri" w:hAnsi="Times New Roman"/>
          <w:sz w:val="28"/>
          <w:szCs w:val="28"/>
        </w:rPr>
        <w:t>», поможет при изучении соответствующих тем или при обобщающем повторении курса математики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44582B" w:rsidRDefault="00724575" w:rsidP="00B536CF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</w:p>
    <w:p w:rsidR="00CF03FC" w:rsidRDefault="00CF03FC" w:rsidP="00B536CF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03FC" w:rsidRPr="00CF03FC" w:rsidRDefault="00CF03FC" w:rsidP="00CF03FC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Pr="00CF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F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      по </w:t>
      </w:r>
    </w:p>
    <w:p w:rsidR="00CF03FC" w:rsidRPr="00CF03FC" w:rsidRDefault="00CF03FC" w:rsidP="00CF03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F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</w:t>
      </w:r>
      <w:proofErr w:type="gramStart"/>
      <w:r w:rsidRPr="00CF03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 МАОУСОШ</w:t>
      </w:r>
      <w:proofErr w:type="gramEnd"/>
      <w:r w:rsidRPr="00CF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                         </w:t>
      </w:r>
      <w:proofErr w:type="spellStart"/>
      <w:r w:rsidRPr="00CF03FC">
        <w:rPr>
          <w:rFonts w:ascii="Times New Roman" w:eastAsia="Times New Roman" w:hAnsi="Times New Roman" w:cs="Times New Roman"/>
          <w:sz w:val="28"/>
          <w:szCs w:val="28"/>
          <w:lang w:eastAsia="ru-RU"/>
        </w:rPr>
        <w:t>Л.Н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F03F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Кравченко</w:t>
      </w:r>
      <w:proofErr w:type="spellEnd"/>
    </w:p>
    <w:p w:rsidR="003E6914" w:rsidRPr="004B21FB" w:rsidRDefault="003E6914" w:rsidP="003E6914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:rsidR="003E6914" w:rsidRPr="003E2AEB" w:rsidRDefault="003E6914" w:rsidP="00064111">
      <w:pPr>
        <w:pStyle w:val="12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4477C" w:rsidRDefault="0034477C" w:rsidP="003447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2D5" w:rsidRPr="00322D6F" w:rsidRDefault="007112D5" w:rsidP="003447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12D5" w:rsidRPr="00322D6F" w:rsidSect="00CF366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CA7"/>
    <w:multiLevelType w:val="hybridMultilevel"/>
    <w:tmpl w:val="CA0A588E"/>
    <w:lvl w:ilvl="0" w:tplc="9D00AEF2">
      <w:start w:val="3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C06C4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44E2B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24C78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7CD78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B0086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4006C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EAF86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30F3B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802E4B"/>
    <w:multiLevelType w:val="hybridMultilevel"/>
    <w:tmpl w:val="D0DAC816"/>
    <w:lvl w:ilvl="0" w:tplc="95C66B40">
      <w:start w:val="1"/>
      <w:numFmt w:val="decimal"/>
      <w:suff w:val="space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772FD"/>
    <w:multiLevelType w:val="hybridMultilevel"/>
    <w:tmpl w:val="F27CFF2A"/>
    <w:lvl w:ilvl="0" w:tplc="71B223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362BE"/>
    <w:multiLevelType w:val="hybridMultilevel"/>
    <w:tmpl w:val="9E5822B6"/>
    <w:lvl w:ilvl="0" w:tplc="09AECB14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E505C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5AAF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8E48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A4F2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32FB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5601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8AAC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C240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B082E"/>
    <w:multiLevelType w:val="hybridMultilevel"/>
    <w:tmpl w:val="BF8C073A"/>
    <w:lvl w:ilvl="0" w:tplc="655256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1593EF7"/>
    <w:multiLevelType w:val="hybridMultilevel"/>
    <w:tmpl w:val="B91A9F2C"/>
    <w:lvl w:ilvl="0" w:tplc="E252F948">
      <w:start w:val="1"/>
      <w:numFmt w:val="decimal"/>
      <w:lvlText w:val="%1)"/>
      <w:lvlJc w:val="left"/>
      <w:pPr>
        <w:ind w:left="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846DC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9E644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766FB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52F9F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6EE44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66C3A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BEE68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BE921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9E07D6"/>
    <w:multiLevelType w:val="hybridMultilevel"/>
    <w:tmpl w:val="536256F2"/>
    <w:lvl w:ilvl="0" w:tplc="8A36E066">
      <w:start w:val="12"/>
      <w:numFmt w:val="decimal"/>
      <w:lvlText w:val="%1)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B083F4C"/>
    <w:multiLevelType w:val="hybridMultilevel"/>
    <w:tmpl w:val="35AE9B7A"/>
    <w:lvl w:ilvl="0" w:tplc="191CCBC8">
      <w:start w:val="1"/>
      <w:numFmt w:val="decimal"/>
      <w:suff w:val="space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342B8E"/>
    <w:multiLevelType w:val="hybridMultilevel"/>
    <w:tmpl w:val="A0623DE0"/>
    <w:lvl w:ilvl="0" w:tplc="34CE32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EBC7B11"/>
    <w:multiLevelType w:val="hybridMultilevel"/>
    <w:tmpl w:val="20025A5C"/>
    <w:lvl w:ilvl="0" w:tplc="CE66D89A">
      <w:start w:val="1"/>
      <w:numFmt w:val="decimal"/>
      <w:suff w:val="space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59E12E8"/>
    <w:multiLevelType w:val="hybridMultilevel"/>
    <w:tmpl w:val="620A869C"/>
    <w:lvl w:ilvl="0" w:tplc="AE7C4862">
      <w:start w:val="16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6F"/>
    <w:rsid w:val="000430C5"/>
    <w:rsid w:val="00062246"/>
    <w:rsid w:val="00064111"/>
    <w:rsid w:val="000A4852"/>
    <w:rsid w:val="000C6AF3"/>
    <w:rsid w:val="0018527B"/>
    <w:rsid w:val="001B19A6"/>
    <w:rsid w:val="001B3A6F"/>
    <w:rsid w:val="001F39EC"/>
    <w:rsid w:val="0021646C"/>
    <w:rsid w:val="002B5233"/>
    <w:rsid w:val="002F1173"/>
    <w:rsid w:val="00322D6F"/>
    <w:rsid w:val="00336DFD"/>
    <w:rsid w:val="0034477C"/>
    <w:rsid w:val="00355E53"/>
    <w:rsid w:val="003904A6"/>
    <w:rsid w:val="003B74AC"/>
    <w:rsid w:val="003E6914"/>
    <w:rsid w:val="003F768F"/>
    <w:rsid w:val="0044582B"/>
    <w:rsid w:val="00456F34"/>
    <w:rsid w:val="00485C98"/>
    <w:rsid w:val="004C5C41"/>
    <w:rsid w:val="004D67E1"/>
    <w:rsid w:val="005063E0"/>
    <w:rsid w:val="00544DEA"/>
    <w:rsid w:val="005C61EE"/>
    <w:rsid w:val="005D0953"/>
    <w:rsid w:val="005D18F3"/>
    <w:rsid w:val="00671F04"/>
    <w:rsid w:val="00683048"/>
    <w:rsid w:val="006B0FB5"/>
    <w:rsid w:val="006C2DB0"/>
    <w:rsid w:val="006D698C"/>
    <w:rsid w:val="006D715E"/>
    <w:rsid w:val="007112D5"/>
    <w:rsid w:val="00724575"/>
    <w:rsid w:val="00755560"/>
    <w:rsid w:val="007A436D"/>
    <w:rsid w:val="008E6A5A"/>
    <w:rsid w:val="00910CB3"/>
    <w:rsid w:val="00977BAA"/>
    <w:rsid w:val="00984035"/>
    <w:rsid w:val="00A1761F"/>
    <w:rsid w:val="00A455CE"/>
    <w:rsid w:val="00AB6ED2"/>
    <w:rsid w:val="00AC3B7F"/>
    <w:rsid w:val="00B14BA2"/>
    <w:rsid w:val="00B209DA"/>
    <w:rsid w:val="00B3513B"/>
    <w:rsid w:val="00B35CF7"/>
    <w:rsid w:val="00B37C9B"/>
    <w:rsid w:val="00B536CF"/>
    <w:rsid w:val="00B81BA7"/>
    <w:rsid w:val="00BA5F55"/>
    <w:rsid w:val="00BC6F33"/>
    <w:rsid w:val="00BD7D13"/>
    <w:rsid w:val="00BF51D4"/>
    <w:rsid w:val="00C30153"/>
    <w:rsid w:val="00C467CD"/>
    <w:rsid w:val="00C62982"/>
    <w:rsid w:val="00CC7C44"/>
    <w:rsid w:val="00CF03FC"/>
    <w:rsid w:val="00CF3660"/>
    <w:rsid w:val="00D521F4"/>
    <w:rsid w:val="00E649B6"/>
    <w:rsid w:val="00EB3DCB"/>
    <w:rsid w:val="00ED2CF9"/>
    <w:rsid w:val="00ED4DA6"/>
    <w:rsid w:val="00EF5EB9"/>
    <w:rsid w:val="00F225A0"/>
    <w:rsid w:val="00F302EE"/>
    <w:rsid w:val="00F42CE2"/>
    <w:rsid w:val="00F6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BE89"/>
  <w15:chartTrackingRefBased/>
  <w15:docId w15:val="{B645F251-6D55-4F0B-B3B3-4AF09315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76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69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910CB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910CB3"/>
    <w:rPr>
      <w:color w:val="0563C1"/>
      <w:u w:val="single"/>
    </w:rPr>
  </w:style>
  <w:style w:type="paragraph" w:styleId="a6">
    <w:name w:val="No Spacing"/>
    <w:uiPriority w:val="1"/>
    <w:qFormat/>
    <w:rsid w:val="00485C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76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Body Text"/>
    <w:basedOn w:val="a"/>
    <w:link w:val="a8"/>
    <w:uiPriority w:val="1"/>
    <w:qFormat/>
    <w:rsid w:val="00ED4DA6"/>
    <w:pPr>
      <w:widowControl w:val="0"/>
      <w:spacing w:after="0" w:line="240" w:lineRule="auto"/>
      <w:ind w:left="113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1"/>
    <w:rsid w:val="00ED4DA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table" w:customStyle="1" w:styleId="11">
    <w:name w:val="Сетка таблицы1"/>
    <w:basedOn w:val="a1"/>
    <w:next w:val="a3"/>
    <w:uiPriority w:val="39"/>
    <w:rsid w:val="00ED2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rsid w:val="00C30153"/>
    <w:rPr>
      <w:color w:val="0000FF"/>
      <w:u w:val="single"/>
    </w:rPr>
  </w:style>
  <w:style w:type="table" w:customStyle="1" w:styleId="21">
    <w:name w:val="Сетка таблицы2"/>
    <w:basedOn w:val="a1"/>
    <w:next w:val="a3"/>
    <w:uiPriority w:val="39"/>
    <w:rsid w:val="00711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EF5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EF5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Без интервала1"/>
    <w:uiPriority w:val="1"/>
    <w:qFormat/>
    <w:rsid w:val="00EF5E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3E6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69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23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p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" TargetMode="External"/><Relationship Id="rId5" Type="http://schemas.openxmlformats.org/officeDocument/2006/relationships/hyperlink" Target="http://www.iro23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6</Pages>
  <Words>2083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Завуч2</dc:creator>
  <cp:keywords/>
  <dc:description/>
  <cp:lastModifiedBy>Завуч2</cp:lastModifiedBy>
  <cp:revision>63</cp:revision>
  <dcterms:created xsi:type="dcterms:W3CDTF">2019-08-27T11:18:00Z</dcterms:created>
  <dcterms:modified xsi:type="dcterms:W3CDTF">2021-09-16T12:25:00Z</dcterms:modified>
</cp:coreProperties>
</file>