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F9" w:rsidRPr="0030075A" w:rsidRDefault="003506F9" w:rsidP="003506F9">
      <w:pPr>
        <w:ind w:left="5245"/>
        <w:rPr>
          <w:rFonts w:ascii="Times New Roman" w:hAnsi="Times New Roman" w:cs="Times New Roman"/>
          <w:sz w:val="24"/>
          <w:szCs w:val="24"/>
        </w:rPr>
      </w:pPr>
      <w:r w:rsidRPr="0030075A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Pr="0030075A">
        <w:rPr>
          <w:rFonts w:ascii="Times New Roman" w:hAnsi="Times New Roman" w:cs="Times New Roman"/>
          <w:sz w:val="24"/>
          <w:szCs w:val="24"/>
        </w:rPr>
        <w:br/>
        <w:t xml:space="preserve">к Методическим рекомендациям </w:t>
      </w:r>
      <w:r w:rsidRPr="0030075A">
        <w:rPr>
          <w:rFonts w:ascii="Times New Roman" w:hAnsi="Times New Roman" w:cs="Times New Roman"/>
          <w:sz w:val="24"/>
          <w:szCs w:val="24"/>
        </w:rPr>
        <w:br/>
        <w:t xml:space="preserve">по организации учебного процесса в общеобразовательных организациях </w:t>
      </w:r>
      <w:r w:rsidRPr="0030075A">
        <w:rPr>
          <w:rFonts w:ascii="Times New Roman" w:hAnsi="Times New Roman" w:cs="Times New Roman"/>
          <w:sz w:val="24"/>
          <w:szCs w:val="24"/>
        </w:rPr>
        <w:br/>
        <w:t>в электронной форме с использованием дистанционных технологий в условиях распространения COVID-19</w:t>
      </w:r>
    </w:p>
    <w:p w:rsidR="003506F9" w:rsidRPr="002D12B3" w:rsidRDefault="003506F9" w:rsidP="003506F9">
      <w:pPr>
        <w:rPr>
          <w:rFonts w:ascii="Times New Roman" w:hAnsi="Times New Roman" w:cs="Times New Roman"/>
          <w:sz w:val="28"/>
          <w:szCs w:val="28"/>
        </w:rPr>
      </w:pPr>
    </w:p>
    <w:p w:rsidR="003506F9" w:rsidRPr="002D12B3" w:rsidRDefault="003506F9" w:rsidP="003506F9">
      <w:pPr>
        <w:rPr>
          <w:rFonts w:ascii="Times New Roman" w:hAnsi="Times New Roman" w:cs="Times New Roman"/>
          <w:sz w:val="28"/>
          <w:szCs w:val="28"/>
        </w:rPr>
      </w:pPr>
    </w:p>
    <w:p w:rsidR="003506F9" w:rsidRPr="002D12B3" w:rsidRDefault="003506F9" w:rsidP="003506F9">
      <w:pPr>
        <w:rPr>
          <w:rFonts w:ascii="Times New Roman" w:hAnsi="Times New Roman" w:cs="Times New Roman"/>
          <w:sz w:val="28"/>
          <w:szCs w:val="28"/>
        </w:rPr>
      </w:pPr>
    </w:p>
    <w:p w:rsidR="004B683C" w:rsidRDefault="003506F9" w:rsidP="0035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5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B683C" w:rsidRPr="004B683C" w:rsidRDefault="004B683C" w:rsidP="004B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3C">
        <w:rPr>
          <w:rFonts w:ascii="Times New Roman" w:hAnsi="Times New Roman" w:cs="Times New Roman"/>
          <w:b/>
          <w:sz w:val="28"/>
          <w:szCs w:val="28"/>
        </w:rPr>
        <w:t>по использованию образовательной платформы «ЯКласс»</w:t>
      </w:r>
    </w:p>
    <w:p w:rsidR="004B683C" w:rsidRPr="004B683C" w:rsidRDefault="004B683C" w:rsidP="004B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3C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в условиях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683C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4B683C" w:rsidRPr="002D12B3" w:rsidRDefault="004B683C" w:rsidP="003506F9">
      <w:pPr>
        <w:jc w:val="center"/>
        <w:rPr>
          <w:rFonts w:ascii="Times New Roman" w:hAnsi="Times New Roman" w:cs="Times New Roman"/>
          <w:b/>
        </w:rPr>
      </w:pPr>
    </w:p>
    <w:p w:rsidR="002D12B3" w:rsidRPr="002D12B3" w:rsidRDefault="002D12B3" w:rsidP="003506F9">
      <w:pPr>
        <w:jc w:val="center"/>
        <w:rPr>
          <w:rFonts w:ascii="Times New Roman" w:hAnsi="Times New Roman" w:cs="Times New Roman"/>
          <w:b/>
        </w:rPr>
      </w:pPr>
    </w:p>
    <w:p w:rsidR="003506F9" w:rsidRPr="0030075A" w:rsidRDefault="003506F9" w:rsidP="007B27F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>Общие положения</w:t>
      </w:r>
    </w:p>
    <w:p w:rsidR="003506F9" w:rsidRPr="0030075A" w:rsidRDefault="003506F9" w:rsidP="003506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pacing w:val="-2"/>
          <w:sz w:val="28"/>
          <w:szCs w:val="28"/>
        </w:rPr>
        <w:t>В настоящее время, когда все школы в соответствии с Указом Президента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РФ, распоряжениями федеральных и региональных органов исполнительной власти в целях обеспечения санитарно-эпидемиологического благополучия населения вынуждены реализовывать основные и дополнительные общео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разовательные программы с использованием дистанционных образовател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ных технологий, компания «ЯКласс» подготовила рекомендации в целях поддержки школ в организации учебного процесса, содействии реализации федеральных государственных образовательных стандартов и обеспечения доступности образовательных услуг для обучающихся.</w:t>
      </w:r>
    </w:p>
    <w:p w:rsidR="003506F9" w:rsidRPr="0030075A" w:rsidRDefault="003506F9" w:rsidP="003506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Данные рекомендации разработаны в соответствии с Федеральным </w:t>
      </w:r>
      <w:r w:rsidR="002D28E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законом РФ от 29 декабря 2012 года № 273-ФЗ «Об образовании в Росси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ской Федерации», приказом Министерства образования и науки Российской Федерации от 23 августа 2017 года № 816 «Об утверждении Порядка прим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Постановлением Главного госуда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ственного санитарного врача РФ от 29 декабря 2010 года № 189 «Об утве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506F9" w:rsidRPr="0030075A" w:rsidRDefault="003506F9" w:rsidP="003506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Дистанционное обучение – это целенаправленный, специально орган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зованный процесс взаимодействия участников образовательного процесса, который осуществляется средствами информационных (цифровых) технол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гий. Дистанционный формат так же, как и другие виды обучения, предусма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ривает все компоненты системы: цели, содержание, методы, организацио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ные формы и средства.</w:t>
      </w:r>
    </w:p>
    <w:p w:rsidR="003506F9" w:rsidRPr="0030075A" w:rsidRDefault="003506F9" w:rsidP="003506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Дистанционные образовательные технологии – это ряд </w:t>
      </w:r>
      <w:r w:rsidRPr="00A3657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образовательных</w:t>
      </w: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технологий, реализуемых с применением современных информационных (цифровых) технологий, при этом взаимодействие между педагогом и об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чающимися осуществляется на расстоянии.</w:t>
      </w:r>
    </w:p>
    <w:p w:rsidR="00A358A7" w:rsidRPr="0030075A" w:rsidRDefault="003506F9" w:rsidP="00A358A7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lastRenderedPageBreak/>
        <w:t>Необходимым условием для полноценного осуществления дистанцио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ного обучения является:</w:t>
      </w:r>
      <w:r w:rsidR="00A358A7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A358A7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наличие у педагогов и обучающихся компьютеров, подключённых к сети Интернет, снабжённых необходимым программным обеспечением;</w:t>
      </w:r>
    </w:p>
    <w:p w:rsidR="00A358A7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владение педагогами и обучающимися программами, помогающими осуществлять дистанционное обучение,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 навыки применения их в проект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ровании онлайн-занятий;</w:t>
      </w:r>
    </w:p>
    <w:p w:rsidR="00A358A7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понимание учителем специфики организованного таким образом уче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ного процесса;</w:t>
      </w:r>
    </w:p>
    <w:p w:rsidR="003506F9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умение педагогов осуществлять планирование педагогической де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тельности с учётом вышеперечисленного.</w:t>
      </w:r>
    </w:p>
    <w:p w:rsidR="003506F9" w:rsidRPr="0030075A" w:rsidRDefault="003506F9" w:rsidP="003506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Решение по выбору и системному использованию цифровых образов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тельных платформ для организации дистанционного обучения в субъекте Российской Федерации принимает орган исполнительной власти, осущест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ляющий государственное управление в сфере образования (из письма </w:t>
      </w:r>
      <w:r w:rsidR="00A358A7" w:rsidRPr="0030075A">
        <w:rPr>
          <w:rFonts w:ascii="Times New Roman" w:hAnsi="Times New Roman" w:cs="Times New Roman"/>
          <w:color w:val="231F20"/>
          <w:sz w:val="28"/>
          <w:szCs w:val="28"/>
        </w:rPr>
        <w:t>Мин</w:t>
      </w:r>
      <w:r w:rsidR="00A358A7"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A358A7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стерства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просвещения РФ от 01.04.2020 № ВБ-752/04).</w:t>
      </w:r>
    </w:p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8A7" w:rsidRPr="0030075A" w:rsidRDefault="00685FD8" w:rsidP="00A358A7">
      <w:pPr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31F20"/>
          <w:sz w:val="28"/>
          <w:szCs w:val="28"/>
          <w:lang w:bidi="ar-SA"/>
        </w:rPr>
        <w:pict>
          <v:line id="Прямая соединительная линия 23" o:spid="_x0000_s1026" style="position:absolute;left:0;text-align:left;z-index:251641856;visibility:visible;mso-position-horizontal-relative:page" from="110.15pt,59.15pt" to="110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" strokecolor="#139972" strokeweight="4pt">
            <w10:wrap anchorx="page"/>
          </v:line>
        </w:pict>
      </w:r>
      <w:r w:rsidR="003506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Нормативные документы, которые используются </w:t>
      </w:r>
    </w:p>
    <w:p w:rsidR="003506F9" w:rsidRPr="0030075A" w:rsidRDefault="003506F9" w:rsidP="007B27F9">
      <w:pPr>
        <w:spacing w:after="12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>при организации дистанционного обучения в школе</w:t>
      </w:r>
    </w:p>
    <w:p w:rsidR="00A358A7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color w:val="205E9E"/>
          <w:sz w:val="28"/>
          <w:szCs w:val="28"/>
          <w:u w:val="single" w:color="205E9E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1. 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Федеральный закон РФ от 29 декабря 2012 года № 273-ФЗ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«Об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образовании в Российской Федерации» (ст. 13,15, 16, 17, 41) </w:t>
      </w:r>
      <w:hyperlink r:id="rId8">
        <w:r w:rsidR="003506F9"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(ссылка).</w:t>
        </w:r>
      </w:hyperlink>
    </w:p>
    <w:p w:rsidR="00A358A7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2. 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Приказ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Министерства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образования и науки Российской Федерации от 23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августа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2017 г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ода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№ 816 «Об утверждении Порядка применения организ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циями, осуществляющими образовательную деятельность, электронного обучения, дистанционных образовательных технологий при реализации </w:t>
      </w:r>
      <w:r w:rsidR="00A3657F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образовательных программ» </w:t>
      </w:r>
      <w:hyperlink r:id="rId9">
        <w:r w:rsidR="003506F9"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(скачать)</w:t>
        </w:r>
      </w:hyperlink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B27F9" w:rsidRPr="0030075A" w:rsidRDefault="00A358A7" w:rsidP="007B27F9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3. 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Постановление Главного государственного санитарного врача РФ от 29 декабря 2010 г</w:t>
      </w:r>
      <w:r w:rsidR="007B27F9" w:rsidRPr="0030075A">
        <w:rPr>
          <w:rFonts w:ascii="Times New Roman" w:hAnsi="Times New Roman" w:cs="Times New Roman"/>
          <w:color w:val="231F20"/>
          <w:sz w:val="28"/>
          <w:szCs w:val="28"/>
        </w:rPr>
        <w:t>ода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№ 189 «Об утверждении СанПиН 2.4.2.2821-10 </w:t>
      </w:r>
      <w:r w:rsidR="007B27F9" w:rsidRPr="0030075A">
        <w:rPr>
          <w:rFonts w:ascii="Times New Roman" w:hAnsi="Times New Roman" w:cs="Times New Roman"/>
          <w:color w:val="231F20"/>
          <w:sz w:val="28"/>
          <w:szCs w:val="28"/>
        </w:rPr>
        <w:t>«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Сан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тарно-эпидемиологические требования к условиям и организации обучения в общеобразовательных учреждениях» (</w:t>
      </w:r>
      <w:hyperlink r:id="rId10">
        <w:r w:rsidR="003506F9"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ознакомиться</w:t>
        </w:r>
      </w:hyperlink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7B27F9" w:rsidRPr="0030075A" w:rsidRDefault="007B27F9" w:rsidP="007B27F9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4. 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Письмо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Министерства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просвещения РФ от 13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марта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2020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года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СК-150/03 «Об усилении санитарно-эпидемиологических мероприятий в образ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вательных организациях» (</w:t>
      </w:r>
      <w:hyperlink r:id="rId11">
        <w:r w:rsidR="003506F9"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ознакомиться</w:t>
        </w:r>
      </w:hyperlink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3506F9" w:rsidRPr="0030075A" w:rsidRDefault="007B27F9" w:rsidP="007B27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5. 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Методические рекомендации Министерства просвещения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РФ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 ре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лизации образовательных программ начального общего, основного общего, среднего общего образования, образовательных программ среднего профе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</w:t>
      </w:r>
      <w:hyperlink r:id="rId12">
        <w:r w:rsidR="003506F9"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скачать</w:t>
        </w:r>
      </w:hyperlink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30075A" w:rsidRDefault="00685FD8" w:rsidP="007B27F9">
      <w:pPr>
        <w:spacing w:after="12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31F20"/>
          <w:sz w:val="28"/>
          <w:szCs w:val="28"/>
          <w:lang w:bidi="ar-SA"/>
        </w:rPr>
        <w:pict>
          <v:line id="Прямая соединительная линия 22" o:spid="_x0000_s1049" style="position:absolute;left:0;text-align:left;z-index:251642880;visibility:visible;mso-position-horizontal-relative:page" from="110.15pt,72.75pt" to="110.1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" strokecolor="#139972" strokeweight="4pt">
            <w10:wrap anchorx="page"/>
          </v:line>
        </w:pict>
      </w:r>
      <w:r w:rsidR="003506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Документы, необходимые образовательной организации </w:t>
      </w:r>
      <w:r w:rsidR="007B27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t>для организации дистанционного обучения</w:t>
      </w:r>
    </w:p>
    <w:p w:rsidR="009A1BE4" w:rsidRPr="0030075A" w:rsidRDefault="007B27F9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1. 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Временное положение «О порядке реализации образовательных пр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грамм с использованием дистанционного обучения», в котором определяется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порядок оказания учебно-методической помощи обучающимся (к примеру, индивидуальных консультаций) и проведения текущего контроля и итогового контроля по учебным дисциплинам. Срок действия определяется педагогич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ским советом школы со ссылкой на федеральный (региональный) нормати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ный акт.</w:t>
      </w:r>
    </w:p>
    <w:p w:rsidR="009A1BE4" w:rsidRPr="0030075A" w:rsidRDefault="009A1BE4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2. 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Согласие родителей/законных представителей на дистанционное об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чение.</w:t>
      </w:r>
    </w:p>
    <w:p w:rsidR="009A1BE4" w:rsidRPr="0030075A" w:rsidRDefault="009A1BE4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3. 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Приказы руководителя образовательной организации:</w:t>
      </w:r>
    </w:p>
    <w:p w:rsidR="009A1BE4" w:rsidRPr="00A3657F" w:rsidRDefault="009A1BE4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pacing w:val="-5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о назначении ответственного координатора по организации образовател</w:t>
      </w:r>
      <w:r w:rsidR="003506F9"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ь</w:t>
      </w:r>
      <w:r w:rsidR="003506F9"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ного процесса с применением дистанционных образовательных технологий;</w:t>
      </w:r>
    </w:p>
    <w:p w:rsidR="009A1BE4" w:rsidRPr="0030075A" w:rsidRDefault="009A1BE4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 назначении педагогов для реализации дистанционного обучения с указанием учебной нагрузки;</w:t>
      </w:r>
    </w:p>
    <w:p w:rsidR="003506F9" w:rsidRPr="0030075A" w:rsidRDefault="009A1BE4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 расписании для классов по всем предметам в соответствии с учебным планом по каждой дисциплине, предусматривающем дифференциацию по классам и сокращение времени проведения урока до 30 минут.</w:t>
      </w:r>
    </w:p>
    <w:p w:rsidR="00290821" w:rsidRPr="002D12B3" w:rsidRDefault="00290821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single" w:sz="18" w:space="0" w:color="007635"/>
          <w:left w:val="single" w:sz="18" w:space="0" w:color="007635"/>
          <w:bottom w:val="single" w:sz="18" w:space="0" w:color="007635"/>
          <w:right w:val="single" w:sz="18" w:space="0" w:color="007635"/>
          <w:insideH w:val="single" w:sz="18" w:space="0" w:color="007635"/>
          <w:insideV w:val="single" w:sz="18" w:space="0" w:color="007635"/>
        </w:tblBorders>
        <w:tblLook w:val="04A0"/>
      </w:tblPr>
      <w:tblGrid>
        <w:gridCol w:w="8222"/>
      </w:tblGrid>
      <w:tr w:rsidR="00290821" w:rsidRPr="0030075A" w:rsidTr="00290821">
        <w:trPr>
          <w:jc w:val="center"/>
        </w:trPr>
        <w:tc>
          <w:tcPr>
            <w:tcW w:w="8222" w:type="dxa"/>
          </w:tcPr>
          <w:p w:rsidR="00290821" w:rsidRPr="0030075A" w:rsidRDefault="00290821" w:rsidP="00290821">
            <w:pPr>
              <w:pStyle w:val="a3"/>
              <w:spacing w:before="120" w:after="120"/>
              <w:ind w:left="227" w:right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657F">
              <w:rPr>
                <w:rFonts w:ascii="Times New Roman" w:hAnsi="Times New Roman" w:cs="Times New Roman"/>
                <w:i/>
                <w:color w:val="231F20"/>
                <w:spacing w:val="-3"/>
                <w:sz w:val="28"/>
                <w:szCs w:val="28"/>
              </w:rPr>
              <w:t>При реализации образовательных программ начального общего</w:t>
            </w:r>
            <w:r w:rsidRPr="0030075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, основного общего, среднего общего образования, а также </w:t>
            </w:r>
            <w:r w:rsidR="002B1128" w:rsidRPr="0030075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30075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по дополнительным общеобразовательным программам с применением дистанционных образовательных технологий образовательной организации рекомендуется обеспечить внесение соответствующих корректировок в рабочие </w:t>
            </w:r>
            <w:r w:rsidRPr="0030075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  <w:t xml:space="preserve">программы и (или) учебные планы в части форм обучения (лекция, </w:t>
            </w:r>
            <w:r w:rsidR="00937EEC" w:rsidRPr="0030075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онлайн-консультация)</w:t>
            </w:r>
            <w:r w:rsidR="000C2ED9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.</w:t>
            </w:r>
          </w:p>
        </w:tc>
      </w:tr>
    </w:tbl>
    <w:p w:rsidR="003506F9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2B3" w:rsidRPr="0030075A" w:rsidRDefault="002D12B3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30075A" w:rsidRDefault="00854D6B" w:rsidP="002D12B3">
      <w:pPr>
        <w:pStyle w:val="1"/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_250001"/>
      <w:bookmarkEnd w:id="0"/>
      <w:r w:rsidRPr="0030075A">
        <w:rPr>
          <w:rFonts w:ascii="Times New Roman" w:hAnsi="Times New Roman" w:cs="Times New Roman"/>
          <w:color w:val="231F20"/>
          <w:sz w:val="28"/>
          <w:szCs w:val="28"/>
        </w:rPr>
        <w:t>Основные типы организации дистанционного обучения</w:t>
      </w:r>
    </w:p>
    <w:p w:rsidR="003506F9" w:rsidRPr="0030075A" w:rsidRDefault="003506F9" w:rsidP="00854D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Каждый тип имеет свою специфику организации и структуризации </w:t>
      </w:r>
      <w:r w:rsidR="00A3657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содержания образования. Организация учебного процесса в дистанционном режиме </w:t>
      </w:r>
      <w:r w:rsidR="00077320" w:rsidRPr="0030075A"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это такой же сложный процесс, как и в очной форме, но построе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ный на основе интерактивных информационных и цифровых технологий.</w:t>
      </w:r>
    </w:p>
    <w:p w:rsidR="003506F9" w:rsidRPr="0030075A" w:rsidRDefault="003506F9" w:rsidP="00854D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Среди педагогических технологий наибольший интерес для дистанц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онного обучения представляют те, которые ориентированы на групповую </w:t>
      </w:r>
      <w:r w:rsidR="00A3657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работу учащихся, обучение в сотрудничестве, активный познавательный процесс, работу с различными источниками информации. Именно эти техн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логии предусматривают широкое использование исследовательских, пр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блемных методов, применение полученных знаний в совместной или инд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3657F">
        <w:rPr>
          <w:rFonts w:ascii="Times New Roman" w:hAnsi="Times New Roman" w:cs="Times New Roman"/>
          <w:color w:val="231F20"/>
          <w:spacing w:val="-2"/>
          <w:sz w:val="28"/>
          <w:szCs w:val="28"/>
        </w:rPr>
        <w:t>видуальной деятельности, развитие не только самостоятельного критического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мышления, но и культуры общения, умения выполнять различные социал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ные роли в ходе совместной деятельности. Также эти технологии наиболее эффективно решают проблемы личностно-ориентированного обучения.</w:t>
      </w:r>
    </w:p>
    <w:p w:rsidR="006E3614" w:rsidRPr="0030075A" w:rsidRDefault="003506F9" w:rsidP="006E361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При организации учебного процесса можно выделить основные типы организации дистанционного обучения:</w:t>
      </w:r>
    </w:p>
    <w:p w:rsidR="006E3614" w:rsidRPr="0030075A" w:rsidRDefault="006E3614" w:rsidP="006E361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lastRenderedPageBreak/>
        <w:t>1. </w:t>
      </w:r>
      <w:r w:rsidR="003506F9"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Электронный журнал и дневник:</w:t>
      </w:r>
      <w:r w:rsidR="003506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все учебные материалы, файлы (видеоролики, аудиозаписи, тесты, опросы и т. д.), указание на материал в бумажных учебниках и домашние задания отправляются учащимся в соо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щениях.</w:t>
      </w:r>
    </w:p>
    <w:p w:rsidR="0030075A" w:rsidRPr="0030075A" w:rsidRDefault="006E3614" w:rsidP="0030075A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2. </w:t>
      </w:r>
      <w:r w:rsidR="003506F9"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Облачные офисные сервисы:</w:t>
      </w:r>
      <w:r w:rsidR="003506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документы, календарь, почта, формы, чат, хранилище файлов. Такие сервисы позволяют в режиме онлайн изучать новые материалы, повторять пройденные, выполнять практические упражн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ния, обсуждать проблемные ситуации, проводить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«мозговые штурмы» и ди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куссии, интерактивные тесты, самостоятельно работать с ресурсами, сотру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д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ничать с обучающимися. Самые популярные: Microsoft Office 365, Google Suite и МойОфис.</w:t>
      </w:r>
    </w:p>
    <w:p w:rsidR="007D04A4" w:rsidRDefault="007D04A4" w:rsidP="007D04A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3. </w:t>
      </w:r>
      <w:r w:rsidR="003506F9"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Сайт образовательной организации и личные сайты педагогов</w:t>
      </w:r>
      <w:r w:rsidR="003506F9" w:rsidRPr="0043118E">
        <w:rPr>
          <w:rFonts w:ascii="Times New Roman" w:hAnsi="Times New Roman" w:cs="Times New Roman"/>
          <w:i/>
          <w:color w:val="231F20"/>
          <w:sz w:val="28"/>
          <w:szCs w:val="28"/>
        </w:rPr>
        <w:t>,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на которых возможно размещение информации о заданиях и материалах для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самостоятельного изучения новых тем, об образовательных ресурсах. Обяз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тельна обратная связь для взаимодействия педагога и обучающихся через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создание чатов, опросов и т. д. Важна модерация сайтов.</w:t>
      </w:r>
    </w:p>
    <w:p w:rsidR="007D04A4" w:rsidRDefault="007D04A4" w:rsidP="007D04A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4. </w:t>
      </w:r>
      <w:r w:rsidR="003506F9"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Видеоконференции</w:t>
      </w:r>
      <w:r w:rsidR="003506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(видео уроки) проводятся, как правило, на основе рассылки на электронные почты участников или размещения объявления с указанием ссылки для входа. В настоящее время самыми популярными се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висами для организации видеоконференций являются приложения Skype, Microsoft Teams, Zoom, Google Meet.</w:t>
      </w:r>
    </w:p>
    <w:p w:rsidR="003506F9" w:rsidRDefault="007D04A4" w:rsidP="007D04A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5. </w:t>
      </w:r>
      <w:r w:rsidR="003506F9"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Образовательные платформы</w:t>
      </w:r>
      <w:r w:rsidR="003506F9" w:rsidRPr="0043118E">
        <w:rPr>
          <w:rFonts w:ascii="Times New Roman" w:hAnsi="Times New Roman" w:cs="Times New Roman"/>
          <w:i/>
          <w:color w:val="231F20"/>
          <w:sz w:val="28"/>
          <w:szCs w:val="28"/>
        </w:rPr>
        <w:t>.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На сегодняшний день в сети огро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ный выбор образовательных платформ, которые каждый педагог может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в своей работе. Все эти ресурсы предлагают интерактивные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материалы по разным предметам, темам, направлениям.</w:t>
      </w:r>
    </w:p>
    <w:p w:rsidR="007D04A4" w:rsidRPr="002D12B3" w:rsidRDefault="007D04A4" w:rsidP="007D04A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single" w:sz="18" w:space="0" w:color="007635"/>
          <w:left w:val="single" w:sz="18" w:space="0" w:color="007635"/>
          <w:bottom w:val="single" w:sz="18" w:space="0" w:color="007635"/>
          <w:right w:val="single" w:sz="18" w:space="0" w:color="007635"/>
          <w:insideH w:val="single" w:sz="18" w:space="0" w:color="007635"/>
          <w:insideV w:val="single" w:sz="18" w:space="0" w:color="007635"/>
        </w:tblBorders>
        <w:tblLook w:val="04A0"/>
      </w:tblPr>
      <w:tblGrid>
        <w:gridCol w:w="8222"/>
      </w:tblGrid>
      <w:tr w:rsidR="007D04A4" w:rsidTr="00B51CED">
        <w:trPr>
          <w:jc w:val="center"/>
        </w:trPr>
        <w:tc>
          <w:tcPr>
            <w:tcW w:w="8222" w:type="dxa"/>
          </w:tcPr>
          <w:p w:rsidR="007D04A4" w:rsidRDefault="00B51CED" w:rsidP="0079371A">
            <w:pPr>
              <w:pStyle w:val="a3"/>
              <w:spacing w:before="120" w:after="120"/>
              <w:ind w:left="227"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A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Программ, которые имеют сходные возможности, большое </w:t>
            </w:r>
            <w:r w:rsidRPr="0079371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количество, но педагоги должны исходить из уместного </w:t>
            </w:r>
            <w:r w:rsidR="0079371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79371A">
              <w:rPr>
                <w:rFonts w:ascii="Times New Roman" w:hAnsi="Times New Roman" w:cs="Times New Roman"/>
                <w:i/>
                <w:color w:val="231F20"/>
                <w:spacing w:val="-2"/>
                <w:sz w:val="28"/>
                <w:szCs w:val="28"/>
              </w:rPr>
              <w:t>минимума, что значительно облегчает задачу взаимодействия</w:t>
            </w:r>
            <w:r w:rsidRPr="007D04A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в дистанционном обучении пользователей разной степени обособленности. Переходить на новую программу в учебном процессе из одного только любопытства неразумно, а вот искать, узнавать, пробовать новое вместе с коллегами, </w:t>
            </w:r>
            <w:r w:rsidR="0079371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7D04A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безусловно, нужно и можно. В данных рекомендациях мы </w:t>
            </w:r>
            <w:r w:rsidR="0079371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7D04A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исходим из принципа оптимального минимума программ, </w:t>
            </w:r>
            <w:r w:rsidR="0079371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79371A">
              <w:rPr>
                <w:rFonts w:ascii="Times New Roman" w:hAnsi="Times New Roman" w:cs="Times New Roman"/>
                <w:i/>
                <w:color w:val="231F20"/>
                <w:spacing w:val="-4"/>
                <w:sz w:val="28"/>
                <w:szCs w:val="28"/>
              </w:rPr>
              <w:t>позволяющих решить максимум поставленных педагогом задач</w:t>
            </w:r>
            <w:r w:rsidR="000C2ED9" w:rsidRPr="0079371A">
              <w:rPr>
                <w:rFonts w:ascii="Times New Roman" w:hAnsi="Times New Roman" w:cs="Times New Roman"/>
                <w:i/>
                <w:color w:val="231F20"/>
                <w:spacing w:val="-4"/>
                <w:sz w:val="28"/>
                <w:szCs w:val="28"/>
              </w:rPr>
              <w:t>.</w:t>
            </w:r>
          </w:p>
        </w:tc>
      </w:tr>
    </w:tbl>
    <w:p w:rsidR="007D04A4" w:rsidRPr="002D12B3" w:rsidRDefault="007D04A4" w:rsidP="007D04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12B3" w:rsidRPr="002D12B3" w:rsidRDefault="002D12B3" w:rsidP="007D04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506F9" w:rsidRPr="0030075A" w:rsidRDefault="00B51CED" w:rsidP="002D12B3">
      <w:pPr>
        <w:pStyle w:val="1"/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Функции педагогических работников и родителей (законных</w:t>
      </w:r>
      <w:r w:rsidR="005C168D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представителей) при организации дистанционного обучения</w:t>
      </w:r>
    </w:p>
    <w:p w:rsidR="003506F9" w:rsidRPr="005C168D" w:rsidRDefault="00685FD8" w:rsidP="00B51CED">
      <w:pPr>
        <w:pStyle w:val="2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pict>
          <v:line id="Прямая соединительная линия 19" o:spid="_x0000_s1048" style="position:absolute;left:0;text-align:left;z-index:251643904;visibility:visible;mso-position-horizontal-relative:page" from="110.15pt,39.15pt" to="110.1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" strokecolor="#139972" strokeweight="4pt">
            <w10:wrap anchorx="page"/>
          </v:line>
        </w:pict>
      </w:r>
      <w:r w:rsidR="003506F9" w:rsidRPr="005C168D">
        <w:rPr>
          <w:rFonts w:ascii="Times New Roman" w:hAnsi="Times New Roman" w:cs="Times New Roman"/>
          <w:i/>
          <w:color w:val="231F20"/>
          <w:sz w:val="28"/>
          <w:szCs w:val="28"/>
        </w:rPr>
        <w:t>Администрация образовательной организации:</w:t>
      </w:r>
    </w:p>
    <w:p w:rsidR="00547400" w:rsidRDefault="00547400" w:rsidP="00547400">
      <w:pPr>
        <w:tabs>
          <w:tab w:val="left" w:pos="882"/>
          <w:tab w:val="left" w:pos="883"/>
        </w:tabs>
        <w:ind w:left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издаёт приказ об организации дистанционного обучения в школе;</w:t>
      </w:r>
    </w:p>
    <w:p w:rsidR="003A46DB" w:rsidRDefault="00547400" w:rsidP="003A46DB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организует методическое сопровождение педагогов по организации и сопровождению дистанционного обучения;</w:t>
      </w:r>
    </w:p>
    <w:p w:rsidR="003A46DB" w:rsidRDefault="003A46DB" w:rsidP="003A46DB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lastRenderedPageBreak/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осуществляет информирование всех участников образовательных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отношений (педагогов, обучающихся, родителей (законных представителей) и иных работников) школы об организации дистанционного обучения;</w:t>
      </w:r>
    </w:p>
    <w:p w:rsidR="009540CE" w:rsidRDefault="003A46DB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информирует педагогов о возможности получения бесплатной ко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сультации по организации и сопровождению дистанционного обучения по круглосуточно доступному номеру Министерства Просвещения РФ: 8(800) 200</w:t>
      </w:r>
      <w:r w:rsidR="009540CE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91</w:t>
      </w:r>
      <w:r w:rsidR="009540CE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85;</w:t>
      </w:r>
      <w:r w:rsidR="009540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 круглосуточному номеру службы поддержки компании ЯКласс: 8(800) 600</w:t>
      </w:r>
      <w:r w:rsidR="009540CE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04</w:t>
      </w:r>
      <w:r w:rsidR="009540CE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15;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осуществляет мониторинг технического обеспечения учителя (пла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шет/ноутбук/компьютер, доступ в интернет, необходимое программное обе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печение и доступы к нему). Обеспечивает педагогов необходимым оборуд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ванием,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проверяет наличие действующих адресов электронной почты, факт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ческой работы в электронном журнале и дневнике;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контролирует соблюдение работниками школы режима работы;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размещает на сайте школы информацию о переходе на другой режим работы;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обеспечивает разработку мероприятий, направленных на обеспечение выполнения в полном объёме образовательных программ обучающимися, определяет совместно с педагогами систему организации учебной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деятельн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сти обучающихся: виды, количество работ, форму обучения (дистанционная, семейная и др.), сроки получения заданий обучающимися и предоставления ими выполненных работ;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определяет набор приложений, электронных ресурсов, которые допу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каются к использованию в учебном процессе. Рекомендуется минимизир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вать набор цифровых ресурсов, учитывая параллели и желательный набор одноименных цифровых ресурсов по всем предметам. В связи с этим орган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зовать педагогические советы и определить ресурсы для дистанционной </w:t>
      </w:r>
      <w:r w:rsidR="003506F9" w:rsidRPr="009540CE">
        <w:rPr>
          <w:rFonts w:ascii="Times New Roman" w:hAnsi="Times New Roman" w:cs="Times New Roman"/>
          <w:color w:val="231F20"/>
          <w:spacing w:val="-2"/>
          <w:sz w:val="28"/>
          <w:szCs w:val="28"/>
        </w:rPr>
        <w:t>формы обучения желательно по каждой параллели, каждому классу и каждому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предмету;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составляет расписание и график дистанционного формата, включа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щий регулярные видеочаты (уроки по скайпу, вебинары и т. д.), контрольные мероприятия (тесты, зачётные работы), график отправки и приёма домашних заданий, часы консультаций;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организует учебно-воспитательную, научно-методическую, организ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ционно-педагогическую деятельность педагогического коллектива в соотве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ствии с планом работы школы;</w:t>
      </w:r>
    </w:p>
    <w:p w:rsidR="003506F9" w:rsidRPr="0030075A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вносит изменения в положение об оценивании в части заданий диста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ционной формы обучения и критерии оценки, в том числе для случая пров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дения контрольных работ и промежуточной аттестации. Деятельность об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чающихся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в актированные дни и дни карантина оценивается в соответствии с Положением о текущем контроле и промежуточной аттестации. Оценка </w:t>
      </w:r>
      <w:r w:rsidR="00AD07E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может быть дана только в части достижения обучающимся положительных результатов, в этом случае она выставляется в журнал.</w:t>
      </w:r>
    </w:p>
    <w:p w:rsidR="003506F9" w:rsidRPr="00DC1A3B" w:rsidRDefault="00685FD8" w:rsidP="0077639E">
      <w:pPr>
        <w:pStyle w:val="2"/>
        <w:spacing w:after="120"/>
        <w:ind w:left="0" w:right="0" w:firstLine="567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685FD8">
        <w:rPr>
          <w:rFonts w:ascii="Times New Roman" w:hAnsi="Times New Roman" w:cs="Times New Roman"/>
          <w:i/>
          <w:noProof/>
          <w:sz w:val="28"/>
          <w:szCs w:val="28"/>
          <w:lang w:bidi="ar-SA"/>
        </w:rPr>
        <w:lastRenderedPageBreak/>
        <w:pict>
          <v:line id="Прямая соединительная линия 18" o:spid="_x0000_s1047" style="position:absolute;left:0;text-align:left;z-index:251644928;visibility:visible;mso-position-horizontal-relative:page" from="110.15pt,19.15pt" to="11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" strokecolor="#139972" strokeweight="4pt">
            <w10:wrap anchorx="page"/>
          </v:line>
        </w:pict>
      </w:r>
      <w:r w:rsidR="003506F9" w:rsidRPr="00DC1A3B">
        <w:rPr>
          <w:rFonts w:ascii="Times New Roman" w:hAnsi="Times New Roman" w:cs="Times New Roman"/>
          <w:i/>
          <w:color w:val="231F20"/>
          <w:sz w:val="28"/>
          <w:szCs w:val="28"/>
        </w:rPr>
        <w:t>Педагоги:</w:t>
      </w:r>
    </w:p>
    <w:tbl>
      <w:tblPr>
        <w:tblStyle w:val="ac"/>
        <w:tblW w:w="0" w:type="auto"/>
        <w:jc w:val="center"/>
        <w:tblBorders>
          <w:top w:val="single" w:sz="18" w:space="0" w:color="007635"/>
          <w:left w:val="single" w:sz="18" w:space="0" w:color="007635"/>
          <w:bottom w:val="single" w:sz="18" w:space="0" w:color="007635"/>
          <w:right w:val="single" w:sz="18" w:space="0" w:color="007635"/>
          <w:insideH w:val="single" w:sz="18" w:space="0" w:color="007635"/>
          <w:insideV w:val="single" w:sz="18" w:space="0" w:color="007635"/>
        </w:tblBorders>
        <w:tblLook w:val="04A0"/>
      </w:tblPr>
      <w:tblGrid>
        <w:gridCol w:w="8222"/>
      </w:tblGrid>
      <w:tr w:rsidR="00695829" w:rsidTr="0077639E">
        <w:trPr>
          <w:jc w:val="center"/>
        </w:trPr>
        <w:tc>
          <w:tcPr>
            <w:tcW w:w="8222" w:type="dxa"/>
          </w:tcPr>
          <w:p w:rsidR="00695829" w:rsidRDefault="00695829" w:rsidP="0077639E">
            <w:pPr>
              <w:pStyle w:val="a3"/>
              <w:spacing w:before="120" w:after="120"/>
              <w:ind w:left="227"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7ED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Периоды отмены очных учебных занятий для обучающихся по климатическим условиям, в связи с карантином или по другим причинам являются рабочим временем педагогических и </w:t>
            </w:r>
            <w:r w:rsidR="0077639E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AD07ED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других работников школы. Продолжительность рабочего времени педагогов определяется учебной нагрузкой.</w:t>
            </w:r>
          </w:p>
        </w:tc>
      </w:tr>
    </w:tbl>
    <w:p w:rsidR="003506F9" w:rsidRPr="0030075A" w:rsidRDefault="003506F9" w:rsidP="00350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639E" w:rsidRDefault="0077639E" w:rsidP="0077639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77639E">
        <w:rPr>
          <w:rFonts w:ascii="Times New Roman" w:hAnsi="Times New Roman" w:cs="Times New Roman"/>
          <w:color w:val="231F20"/>
          <w:sz w:val="28"/>
          <w:szCs w:val="28"/>
        </w:rPr>
        <w:t>осуществляют корректировку рабочих программ с целью обеспечения освоения обучающимися образовательных программ в полном объёме;</w:t>
      </w:r>
    </w:p>
    <w:p w:rsidR="0077639E" w:rsidRDefault="0077639E" w:rsidP="0077639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определяют подходящие ресурсы и приложения для дистанционного обучения по своему предмету. Можно объединяться с учителями, работа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щими в этой же параллели, для использования единообразных цифровых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ресурсов и инструментов;</w:t>
      </w:r>
    </w:p>
    <w:p w:rsidR="0077639E" w:rsidRDefault="0077639E" w:rsidP="0077639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формируют список и краткое описание цифровых ресурсов и инстр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ментов для обучающихся каждой параллели, утверждённые и согласованные на педагогическом совете и методическом объединении;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77639E" w:rsidRDefault="0077639E" w:rsidP="0077639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подбирают материал для предметов, включая физическую культуру, изобразительное искусство, музыку и т. д., а также творческие и проектные работы;</w:t>
      </w:r>
    </w:p>
    <w:p w:rsidR="0077639E" w:rsidRDefault="0077639E" w:rsidP="0077639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разрабатывают форматы домашних заданий в виде творческих и пр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ектных работ, организовывают групповые работы обучающихся класса с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дистанционным взаимодействием;</w:t>
      </w:r>
    </w:p>
    <w:p w:rsidR="003506F9" w:rsidRDefault="0077639E" w:rsidP="00E24951">
      <w:pPr>
        <w:tabs>
          <w:tab w:val="left" w:pos="882"/>
          <w:tab w:val="left" w:pos="883"/>
        </w:tabs>
        <w:spacing w:after="12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 возможности записывают уроки для формирования и накопления электронного банка уроков для дальнейшего его использования в образов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тельном процессе.</w:t>
      </w:r>
    </w:p>
    <w:tbl>
      <w:tblPr>
        <w:tblStyle w:val="ac"/>
        <w:tblW w:w="0" w:type="auto"/>
        <w:jc w:val="center"/>
        <w:tblBorders>
          <w:top w:val="single" w:sz="18" w:space="0" w:color="007635"/>
          <w:left w:val="single" w:sz="18" w:space="0" w:color="007635"/>
          <w:bottom w:val="single" w:sz="18" w:space="0" w:color="007635"/>
          <w:right w:val="single" w:sz="18" w:space="0" w:color="007635"/>
          <w:insideH w:val="single" w:sz="18" w:space="0" w:color="007635"/>
          <w:insideV w:val="single" w:sz="18" w:space="0" w:color="007635"/>
        </w:tblBorders>
        <w:tblLook w:val="04A0"/>
      </w:tblPr>
      <w:tblGrid>
        <w:gridCol w:w="8222"/>
      </w:tblGrid>
      <w:tr w:rsidR="0077639E" w:rsidTr="00E24951">
        <w:trPr>
          <w:jc w:val="center"/>
        </w:trPr>
        <w:tc>
          <w:tcPr>
            <w:tcW w:w="8222" w:type="dxa"/>
          </w:tcPr>
          <w:p w:rsidR="0077639E" w:rsidRDefault="0077639E" w:rsidP="00DC1A3B">
            <w:pPr>
              <w:pStyle w:val="a3"/>
              <w:spacing w:before="120" w:after="120"/>
              <w:ind w:left="17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После</w:t>
            </w:r>
            <w:r w:rsidR="00E24951"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</w:t>
            </w: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актированных</w:t>
            </w:r>
            <w:r w:rsidR="00E24951"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</w:t>
            </w: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дней</w:t>
            </w:r>
            <w:r w:rsidR="00E24951"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</w:t>
            </w: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и</w:t>
            </w:r>
            <w:r w:rsidR="00E24951"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</w:t>
            </w: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карантина</w:t>
            </w:r>
            <w:r w:rsidR="00E24951"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</w:t>
            </w: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учителя-предметники при</w:t>
            </w:r>
            <w:r w:rsidRPr="0077639E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необходимости проводят дополнительные занятия </w:t>
            </w:r>
            <w:r w:rsidR="00E24951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DC1A3B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</w:rPr>
              <w:t>(консультации, занятия различного типа и т.</w:t>
            </w:r>
            <w:r w:rsidR="00FD5253" w:rsidRPr="00DC1A3B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</w:rPr>
              <w:t> </w:t>
            </w:r>
            <w:r w:rsidRPr="00DC1A3B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</w:rPr>
              <w:t>д.) с обучающимися.</w:t>
            </w:r>
          </w:p>
        </w:tc>
      </w:tr>
    </w:tbl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DC1A3B" w:rsidRDefault="00685FD8" w:rsidP="00DC1A3B">
      <w:pPr>
        <w:pStyle w:val="2"/>
        <w:spacing w:after="120"/>
        <w:ind w:left="0" w:right="0" w:firstLine="567"/>
        <w:rPr>
          <w:rFonts w:ascii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color w:val="231F20"/>
          <w:sz w:val="28"/>
          <w:szCs w:val="28"/>
        </w:rPr>
        <w:pict>
          <v:line id="Прямая соединительная линия 15" o:spid="_x0000_s1046" style="position:absolute;left:0;text-align:left;z-index:251648000;visibility:visible;mso-position-horizontal-relative:page" from="110.15pt,53.05pt" to="110.1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" strokecolor="#139972" strokeweight="4pt">
            <w10:wrap anchorx="page"/>
          </v:line>
        </w:pict>
      </w:r>
      <w:r w:rsidR="003506F9" w:rsidRPr="00DC1A3B">
        <w:rPr>
          <w:rFonts w:ascii="Times New Roman" w:hAnsi="Times New Roman" w:cs="Times New Roman"/>
          <w:i/>
          <w:color w:val="231F20"/>
          <w:sz w:val="28"/>
          <w:szCs w:val="28"/>
        </w:rPr>
        <w:t>Педагоги, выполняющие функции классных руководителей:</w:t>
      </w:r>
    </w:p>
    <w:p w:rsidR="003506F9" w:rsidRPr="006A2B8C" w:rsidRDefault="006A2B8C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A2B8C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организуют ежедневный мониторинг фактически присутствующих, обучающихся дистанционно и заболевших (тех, кто не может приступить к обучению даже в дистанционном формате) в определённое время;</w:t>
      </w:r>
    </w:p>
    <w:p w:rsidR="003506F9" w:rsidRPr="006A2B8C" w:rsidRDefault="006A2B8C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проводят мониторинг готовности к обучению в дистанционном формате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 учащихся: наличие компьютера/ноутбука/ планшета/телефона с выходом в </w:t>
      </w:r>
      <w:r w:rsidR="003506F9"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>интернет; электронная почта ребёнка и родителей; адрес скайпа (либо другого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 ресурса для видеовзаимодействия);</w:t>
      </w:r>
    </w:p>
    <w:p w:rsidR="003506F9" w:rsidRPr="006A2B8C" w:rsidRDefault="006A2B8C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осуществляют сбор актуальных данных родителей (телефон, электро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ная почта, адрес фактического проживания ребёнка и родителей);</w:t>
      </w:r>
    </w:p>
    <w:p w:rsidR="003506F9" w:rsidRPr="006A2B8C" w:rsidRDefault="006A2B8C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осуществляют контроль за взаимодействием всех обучающихся класса с учителями-предметниками, владеют текущей ситуацией;</w:t>
      </w:r>
    </w:p>
    <w:p w:rsidR="003506F9" w:rsidRPr="006A2B8C" w:rsidRDefault="006A2B8C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организовывают регулярное видеообщение (при наличии технической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возможности) с обучающимися класса. Продумывают тематику этого общ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ния для мотивации, поддержки и формирования учебной самостоятельности. При наличии в школе психолога подключают и его;</w:t>
      </w:r>
    </w:p>
    <w:p w:rsidR="003506F9" w:rsidRPr="006A2B8C" w:rsidRDefault="006305CF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информируют родителей (законных представителей) о возможности организации познавательного и интересного досуга детей с использованием цифровых просветительских ресурсов, виртуальных музеев, выставок и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кинотеатров;</w:t>
      </w:r>
    </w:p>
    <w:p w:rsidR="003506F9" w:rsidRPr="006A2B8C" w:rsidRDefault="006305CF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определяют формат и регулярность информирования родителей о ходе обучения детей в дистанционной форме;</w:t>
      </w:r>
    </w:p>
    <w:p w:rsidR="003506F9" w:rsidRPr="006A2B8C" w:rsidRDefault="006305CF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составляют памятку информирования родителей.</w:t>
      </w:r>
    </w:p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0C425C" w:rsidRDefault="00685FD8" w:rsidP="000C425C">
      <w:pPr>
        <w:pStyle w:val="2"/>
        <w:spacing w:after="120"/>
        <w:ind w:left="0" w:right="0" w:firstLine="567"/>
        <w:rPr>
          <w:rFonts w:ascii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color w:val="231F20"/>
          <w:sz w:val="28"/>
          <w:szCs w:val="28"/>
        </w:rPr>
        <w:pict>
          <v:line id="Прямая соединительная линия 14" o:spid="_x0000_s1045" style="position:absolute;left:0;text-align:left;z-index:251649024;visibility:visible;mso-position-horizontal-relative:page" from="110.15pt,39.15pt" to="110.1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" strokecolor="#139972" strokeweight="4pt">
            <w10:wrap anchorx="page"/>
          </v:line>
        </w:pict>
      </w:r>
      <w:r w:rsidR="003506F9" w:rsidRPr="000C425C">
        <w:rPr>
          <w:rFonts w:ascii="Times New Roman" w:hAnsi="Times New Roman" w:cs="Times New Roman"/>
          <w:i/>
          <w:color w:val="231F20"/>
          <w:sz w:val="28"/>
          <w:szCs w:val="28"/>
        </w:rPr>
        <w:t>Родители (законные представители) обучающихся имеют право:</w:t>
      </w:r>
    </w:p>
    <w:p w:rsidR="003506F9" w:rsidRPr="00237369" w:rsidRDefault="00237369" w:rsidP="00237369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ознакомиться с Порядком организации работы школы в актированные дни и дни карантина;</w:t>
      </w:r>
    </w:p>
    <w:p w:rsidR="003506F9" w:rsidRPr="00237369" w:rsidRDefault="00237369" w:rsidP="00237369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самостоятельно принимать решение о форме обучения ребёнка.</w:t>
      </w:r>
    </w:p>
    <w:p w:rsidR="003506F9" w:rsidRPr="0030075A" w:rsidRDefault="003506F9" w:rsidP="00237369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Родители несут ответственность за освоение их детьми образовательных программ вместе со школой. Как при обычном обучении родители отвечали за физическое присутствие ребёнка в школе, точно так же они отвечают за полноценное выполнение заданий, присутствие на занятиях и выполнение домашних заданий на дистанционном обучении.</w:t>
      </w:r>
    </w:p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Default="00237369" w:rsidP="00522463">
      <w:pPr>
        <w:pStyle w:val="1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Краткая инструкция по организации дистанционного обучения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в образовательной организации</w:t>
      </w:r>
    </w:p>
    <w:p w:rsidR="00522463" w:rsidRDefault="00522463" w:rsidP="00522463">
      <w:pPr>
        <w:pStyle w:val="1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69"/>
      </w:tblGrid>
      <w:tr w:rsidR="001A1291" w:rsidTr="002B02C3">
        <w:trPr>
          <w:trHeight w:val="1247"/>
        </w:trPr>
        <w:tc>
          <w:tcPr>
            <w:tcW w:w="1101" w:type="dxa"/>
            <w:vMerge w:val="restart"/>
          </w:tcPr>
          <w:p w:rsidR="001A1291" w:rsidRDefault="001A1291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A1291" w:rsidRDefault="00685FD8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group id="Группа 28" o:spid="_x0000_s1044" style="position:absolute;left:0;text-align:left;margin-left:.45pt;margin-top:-.15pt;width:38.4pt;height:250.5pt;z-index:251675648" coordsize="4876,3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27" o:spid="_x0000_s1027" type="#_x0000_t120" style="position:absolute;top:27051;width:4876;height:4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ZUMQA&#10;AADbAAAADwAAAGRycy9kb3ducmV2LnhtbESPwWrDMBBE74X8g9hAb40cU9rgRAnBECi+GCelkNti&#10;bSy31spYiu3+fVUo9DjMzBtmd5htJ0YafOtYwXqVgCCunW65UfB+OT1tQPiArLFzTAq+ycNhv3jY&#10;YabdxBWN59CICGGfoQITQp9J6WtDFv3K9cTRu7nBYohyaKQecIpw28k0SV6kxZbjgsGeckP11/lu&#10;FVyfr9Vl/Ly5sixk3n2YIk18odTjcj5uQQSaw3/4r/2mFaSv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GVDEAAAA2wAAAA8AAAAAAAAAAAAAAAAAmAIAAGRycy9k&#10;b3ducmV2LnhtbFBLBQYAAAAABAAEAPUAAACJAwAAAAA=&#10;" fillcolor="#007635" stroked="f" strokeweight="2pt"/>
                  <v:shape id="Блок-схема: узел 25" o:spid="_x0000_s1028" type="#_x0000_t120" style="position:absolute;top:12096;width:4876;height: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ivMQA&#10;AADbAAAADwAAAGRycy9kb3ducmV2LnhtbESPwWrDMBBE74X8g9hAb40c05bgRAnBECi+GCelkNti&#10;bSy31spYiu3+fVUo9DjMzBtmd5htJ0YafOtYwXqVgCCunW65UfB+OT1tQPiArLFzTAq+ycNhv3jY&#10;YabdxBWN59CICGGfoQITQp9J6WtDFv3K9cTRu7nBYohyaKQecIpw28k0SV6lxZbjgsGeckP11/lu&#10;FVyfr9Vl/Ly5sixk3n2YIk18odTjcj5uQQSaw3/4r/2mFaQv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IrzEAAAA2wAAAA8AAAAAAAAAAAAAAAAAmAIAAGRycy9k&#10;b3ducmV2LnhtbFBLBQYAAAAABAAEAPUAAACJAwAAAAA=&#10;" fillcolor="#007635" stroked="f" strokeweight="2pt"/>
                  <v:shape id="Блок-схема: узел 20" o:spid="_x0000_s1029" type="#_x0000_t120" style="position:absolute;width:4876;height:4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BJMEA&#10;AADbAAAADwAAAGRycy9kb3ducmV2LnhtbERPz2vCMBS+D/Y/hDfYbU1XRKQzyhAGoxexlUFvj+bZ&#10;VJuX0sTa/ffmIHj8+H6vt7PtxUSj7xwr+ExSEMSN0x23Co7Vz8cKhA/IGnvHpOCfPGw3ry9rzLW7&#10;8YGmMrQihrDPUYEJYcil9I0hiz5xA3HkTm60GCIcW6lHvMVw28ssTZfSYsexweBAO0PNpbxaBfWi&#10;PlTT+eT2+0Lu+j9TZKkvlHp/m7+/QASaw1P8cP9qBVl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gSTBAAAA2wAAAA8AAAAAAAAAAAAAAAAAmAIAAGRycy9kb3du&#10;cmV2LnhtbFBLBQYAAAAABAAEAPUAAACGAwAAAAA=&#10;" fillcolor="#007635" stroked="f" strokeweight="2pt"/>
                  <v:line id="Line 13" o:spid="_x0000_s1030" style="position:absolute;visibility:visible" from="2286,3905" to="2286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ABbwAAADaAAAADwAAAGRycy9kb3ducmV2LnhtbERPuwrCMBTdBf8hXMFFNFVEajWKCIKD&#10;Dj7qfGmubbG5KU3U+vdmEBwP571ct6YSL2pcaVnBeBSBIM6sLjlXcL3shjEI55E1VpZJwYccrFfd&#10;zhITbd98otfZ5yKEsEtQQeF9nUjpsoIMupGtiQN3t41BH2CTS93gO4SbSk6iaCYNlhwaCqxpW1D2&#10;OD+NgkF9pLkcT93tNE0nWTqP0ysflOr32s0ChKfW/8U/914rCFvDlXAD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OQABbwAAADaAAAADwAAAAAAAAAAAAAAAAChAgAA&#10;ZHJzL2Rvd25yZXYueG1sUEsFBgAAAAAEAAQA+QAAAIoDAAAAAA==&#10;" strokecolor="#007635" strokeweight="1.7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1" type="#_x0000_t202" style="position:absolute;left:1333;top:476;width:198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1A1291" w:rsidRPr="00601BF1" w:rsidRDefault="001A1291" w:rsidP="00237369">
                          <w:pPr>
                            <w:spacing w:before="1" w:line="369" w:lineRule="exact"/>
                            <w:ind w:left="53"/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601BF1"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  <w:t>1</w:t>
                          </w:r>
                        </w:p>
                        <w:p w:rsidR="001A1291" w:rsidRDefault="001A1291" w:rsidP="00237369">
                          <w:pPr>
                            <w:spacing w:line="16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шаг</w:t>
                          </w:r>
                        </w:p>
                      </w:txbxContent>
                    </v:textbox>
                  </v:shape>
                  <v:shape id="Text Box 15" o:spid="_x0000_s1032" type="#_x0000_t202" style="position:absolute;left:1333;top:12763;width:198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1A1291" w:rsidRPr="00CB0641" w:rsidRDefault="001A1291" w:rsidP="00237369">
                          <w:pPr>
                            <w:spacing w:before="1" w:line="369" w:lineRule="exact"/>
                            <w:ind w:left="76"/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CB0641"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  <w:t>2</w:t>
                          </w:r>
                        </w:p>
                        <w:p w:rsidR="001A1291" w:rsidRDefault="001A1291" w:rsidP="00237369">
                          <w:pPr>
                            <w:spacing w:line="16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шаг</w:t>
                          </w:r>
                        </w:p>
                      </w:txbxContent>
                    </v:textbox>
                  </v:shape>
                  <v:shape id="Text Box 17" o:spid="_x0000_s1033" type="#_x0000_t202" style="position:absolute;left:1333;top:27622;width:198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1A1291" w:rsidRDefault="001A1291" w:rsidP="00237369">
                          <w:pPr>
                            <w:spacing w:before="1" w:line="369" w:lineRule="exact"/>
                            <w:ind w:left="55"/>
                            <w:rPr>
                              <w:rFonts w:asci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w w:val="101"/>
                              <w:sz w:val="32"/>
                            </w:rPr>
                            <w:t>3</w:t>
                          </w:r>
                        </w:p>
                        <w:p w:rsidR="001A1291" w:rsidRDefault="001A1291" w:rsidP="00237369">
                          <w:pPr>
                            <w:spacing w:line="16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шаг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A1291" w:rsidRDefault="001A1291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469" w:type="dxa"/>
          </w:tcPr>
          <w:p w:rsidR="001A1291" w:rsidRPr="00DD3801" w:rsidRDefault="001A1291" w:rsidP="00614AE7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составление расписания, графика проведения консультаций, 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  <w:t xml:space="preserve">проверочных и контрольных работ в соответствии с учебным 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  <w:t xml:space="preserve">планом по каждой дисциплине. В расписании следует 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  <w:t xml:space="preserve">предусмотреть дифференциацию по классам и сокращение 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  <w:t>времени проведения урока до 30 мин.</w:t>
            </w:r>
          </w:p>
        </w:tc>
      </w:tr>
      <w:tr w:rsidR="001A1291" w:rsidTr="00DD3801">
        <w:tc>
          <w:tcPr>
            <w:tcW w:w="1101" w:type="dxa"/>
            <w:vMerge/>
          </w:tcPr>
          <w:p w:rsidR="001A1291" w:rsidRDefault="001A1291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8469" w:type="dxa"/>
          </w:tcPr>
          <w:p w:rsidR="001A1291" w:rsidRDefault="001A1291" w:rsidP="00522463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</w:p>
          <w:p w:rsidR="001A1291" w:rsidRPr="00DD3801" w:rsidRDefault="001A1291" w:rsidP="00614AE7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разработка и утверждение локального акта (приказ, положение) 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  <w:t xml:space="preserve">об организации дистанционного обучения, определяющий в том 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9C7646">
              <w:rPr>
                <w:rFonts w:ascii="Times New Roman" w:hAnsi="Times New Roman" w:cs="Times New Roman"/>
                <w:b w:val="0"/>
                <w:color w:val="231F20"/>
                <w:spacing w:val="-2"/>
                <w:sz w:val="28"/>
                <w:szCs w:val="28"/>
              </w:rPr>
              <w:t>числе порядок оказания учебно-методической помощи обучающимся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(к примеру, индивидуальных консультаций) и проведения текущего и итогового контроля по учебным дисциплинам.</w:t>
            </w:r>
          </w:p>
        </w:tc>
      </w:tr>
      <w:tr w:rsidR="001A1291" w:rsidTr="00DD3801">
        <w:tc>
          <w:tcPr>
            <w:tcW w:w="1101" w:type="dxa"/>
            <w:vMerge/>
          </w:tcPr>
          <w:p w:rsidR="001A1291" w:rsidRDefault="001A1291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8469" w:type="dxa"/>
          </w:tcPr>
          <w:p w:rsidR="001A1291" w:rsidRDefault="001A1291" w:rsidP="00614AE7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</w:p>
          <w:p w:rsidR="001A1291" w:rsidRPr="00226D3A" w:rsidRDefault="001A1291" w:rsidP="009C7646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выбор форм и инструментов обучения. Образовательные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организации свободны в определении содержания образования,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выборе учебно-методического обеспечения, образовательных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технологий по реализуемым ими образовательным программам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(ст. 28 Закона «Об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</w:t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бразовании в РФ»), а педагогические работники имеют право на свободу выбора и использование педагогически обоснованных форм, средств, методов обучения и воспитания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(ст. 47 Закона «Об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</w:t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бразовании в РФ»).</w:t>
            </w:r>
          </w:p>
        </w:tc>
      </w:tr>
      <w:tr w:rsidR="003A766B" w:rsidTr="00DD3801">
        <w:tc>
          <w:tcPr>
            <w:tcW w:w="1101" w:type="dxa"/>
          </w:tcPr>
          <w:p w:rsidR="003A766B" w:rsidRDefault="00685FD8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pict>
                <v:group id="Группа 39" o:spid="_x0000_s1034" style="position:absolute;left:0;text-align:left;margin-left:-2.55pt;margin-top:1.05pt;width:38.4pt;height:257.25pt;z-index:251687936;mso-position-horizontal-relative:text;mso-position-vertical-relative:text" coordsize="4876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">
                  <v:shape id="Блок-схема: узел 30" o:spid="_x0000_s1035" type="#_x0000_t120" style="position:absolute;top:17716;width:4876;height: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X+cEA&#10;AADbAAAADwAAAGRycy9kb3ducmV2LnhtbERPz2vCMBS+D/wfwht4m+l0DOmMIoIweimtInh7NM+m&#10;s3kpTdbW/94cBjt+fL83u8m2YqDeN44VvC8SEMSV0w3XCs6n49sahA/IGlvHpOBBHnbb2csGU+1G&#10;LmgoQy1iCPsUFZgQulRKXxmy6BeuI47czfUWQ4R9LXWPYwy3rVwmyae02HBsMNjRwVB1L3+tguvH&#10;tTgNPzeX55k8tBeTLROfKTV/nfZfIAJN4V/85/7WClZxffwSf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LF/nBAAAA2wAAAA8AAAAAAAAAAAAAAAAAmAIAAGRycy9kb3du&#10;cmV2LnhtbFBLBQYAAAAABAAEAPUAAACGAwAAAAA=&#10;" fillcolor="#007635" stroked="f" strokeweight="2pt"/>
                  <v:shape id="Блок-схема: узел 31" o:spid="_x0000_s1036" type="#_x0000_t120" style="position:absolute;top:6953;width:4876;height:4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yYsMA&#10;AADbAAAADwAAAGRycy9kb3ducmV2LnhtbESPT4vCMBTE7wt+h/AEb2uqLiLVKIsgSC/iHwRvj+bZ&#10;1G1eShNr/fYbQfA4zMxvmMWqs5VoqfGlYwWjYQKCOHe65ELB6bj5noHwAVlj5ZgUPMnDatn7WmCq&#10;3YP31B5CISKEfYoKTAh1KqXPDVn0Q1cTR+/qGoshyqaQusFHhNtKjpNkKi2WHBcM1rQ2lP8d7lbB&#10;5eeyP7a3q9vtMrmuziYbJz5TatDvfucgAnXhE363t1rBZASv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eyYsMAAADbAAAADwAAAAAAAAAAAAAAAACYAgAAZHJzL2Rv&#10;d25yZXYueG1sUEsFBgAAAAAEAAQA9QAAAIgDAAAAAA==&#10;" fillcolor="#007635" stroked="f" strokeweight="2pt"/>
                  <v:shape id="Блок-схема: узел 32" o:spid="_x0000_s1037" type="#_x0000_t120" style="position:absolute;width:4876;height:4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sFcQA&#10;AADbAAAADwAAAGRycy9kb3ducmV2LnhtbESPwWrDMBBE74X8g9hAb40ct5TgRAnBECi+GCelkNti&#10;bSy31spYiu3+fVUo9DjMzBtmd5htJ0YafOtYwXqVgCCunW65UfB+OT1tQPiArLFzTAq+ycNhv3jY&#10;YabdxBWN59CICGGfoQITQp9J6WtDFv3K9cTRu7nBYohyaKQecIpw28k0SV6lxZbjgsGeckP11/lu&#10;FVxfrtVl/Ly5sixk3n2YIk18odTjcj5uQQSaw3/4r/2mFTyn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LBXEAAAA2wAAAA8AAAAAAAAAAAAAAAAAmAIAAGRycy9k&#10;b3ducmV2LnhtbFBLBQYAAAAABAAEAPUAAACJAwAAAAA=&#10;" fillcolor="#007635" stroked="f" strokeweight="2pt"/>
                  <v:line id="Line 13" o:spid="_x0000_s1038" style="position:absolute;visibility:visible" from="2286,3905" to="2286,2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tVsIAAADbAAAADwAAAGRycy9kb3ducmV2LnhtbESPzarCMBSE9xd8h3AENxdN/UG0GkUE&#10;wcV1YbWuD82xLTYnpYla3/5GEFwOM/MNs1y3phIPalxpWcFwEIEgzqwuOVdwPu36MxDOI2usLJOC&#10;FzlYrzo/S4y1ffKRHonPRYCwi1FB4X0dS+myggy6ga2Jg3e1jUEfZJNL3eAzwE0lR1E0lQZLDgsF&#10;1rQtKLsld6Pgtz7QXA4n7nKcpKMsnc/SM/8p1eu2mwUIT63/hj/tvVYwHsP7S/g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htVsIAAADbAAAADwAAAAAAAAAAAAAA&#10;AAChAgAAZHJzL2Rvd25yZXYueG1sUEsFBgAAAAAEAAQA+QAAAJADAAAAAA==&#10;" strokecolor="#007635" strokeweight="1.75pt"/>
                  <v:shape id="Text Box 16" o:spid="_x0000_s1039" type="#_x0000_t202" style="position:absolute;left:1333;top:476;width:198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C8662B" w:rsidRPr="00601BF1" w:rsidRDefault="00C8662B" w:rsidP="00C8662B">
                          <w:pPr>
                            <w:spacing w:before="1" w:line="369" w:lineRule="exact"/>
                            <w:ind w:left="53"/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  <w:t>4</w:t>
                          </w:r>
                        </w:p>
                        <w:p w:rsidR="00C8662B" w:rsidRDefault="00C8662B" w:rsidP="00C8662B">
                          <w:pPr>
                            <w:spacing w:line="16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шаг</w:t>
                          </w:r>
                        </w:p>
                      </w:txbxContent>
                    </v:textbox>
                  </v:shape>
                  <v:shape id="Text Box 15" o:spid="_x0000_s1040" type="#_x0000_t202" style="position:absolute;left:1333;top:7620;width:198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C8662B" w:rsidRPr="00CB0641" w:rsidRDefault="00C8662B" w:rsidP="00C8662B">
                          <w:pPr>
                            <w:spacing w:before="1" w:line="369" w:lineRule="exact"/>
                            <w:ind w:left="76"/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  <w:t>5</w:t>
                          </w:r>
                        </w:p>
                        <w:p w:rsidR="00C8662B" w:rsidRDefault="00C8662B" w:rsidP="00C8662B">
                          <w:pPr>
                            <w:spacing w:line="16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шаг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333;top:18288;width:198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C8662B" w:rsidRPr="00C8662B" w:rsidRDefault="00C8662B" w:rsidP="00C8662B">
                          <w:pPr>
                            <w:spacing w:before="1" w:line="369" w:lineRule="exact"/>
                            <w:ind w:left="55"/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  <w:t>6</w:t>
                          </w:r>
                        </w:p>
                        <w:p w:rsidR="00C8662B" w:rsidRDefault="00C8662B" w:rsidP="00C8662B">
                          <w:pPr>
                            <w:spacing w:line="16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шаг</w:t>
                          </w:r>
                        </w:p>
                      </w:txbxContent>
                    </v:textbox>
                  </v:shape>
                  <v:shape id="Блок-схема: узел 37" o:spid="_x0000_s1042" type="#_x0000_t120" style="position:absolute;top:27908;width:4876;height:4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PjcMA&#10;AADbAAAADwAAAGRycy9kb3ducmV2LnhtbESPT4vCMBTE78J+h/AWvGm6urhSjbIIgvQi/mHB26N5&#10;NtXmpTSx1m+/EQSPw8z8hpkvO1uJlhpfOlbwNUxAEOdOl1woOB7WgykIH5A1Vo5JwYM8LBcfvTmm&#10;2t15R+0+FCJC2KeowIRQp1L63JBFP3Q1cfTOrrEYomwKqRu8R7it5ChJJtJiyXHBYE0rQ/l1f7MK&#10;Tt+n3aG9nN12m8lV9WeyUeIzpfqf3e8MRKAuvMOv9kYrGP/A8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KPjcMAAADbAAAADwAAAAAAAAAAAAAAAACYAgAAZHJzL2Rv&#10;d25yZXYueG1sUEsFBgAAAAAEAAQA9QAAAIgDAAAAAA==&#10;" fillcolor="#007635" stroked="f" strokeweight="2pt"/>
                  <v:shape id="Text Box 17" o:spid="_x0000_s1043" type="#_x0000_t202" style="position:absolute;left:1333;top:28479;width:198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C8662B" w:rsidRPr="00C8662B" w:rsidRDefault="00C8662B" w:rsidP="00C8662B">
                          <w:pPr>
                            <w:spacing w:before="1" w:line="369" w:lineRule="exact"/>
                            <w:ind w:left="55"/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 w:themeColor="background1"/>
                              <w:sz w:val="32"/>
                            </w:rPr>
                            <w:t>7</w:t>
                          </w:r>
                        </w:p>
                        <w:p w:rsidR="00C8662B" w:rsidRDefault="00C8662B" w:rsidP="00C8662B">
                          <w:pPr>
                            <w:spacing w:line="16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шаг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469" w:type="dxa"/>
          </w:tcPr>
          <w:p w:rsidR="003A766B" w:rsidRPr="003A766B" w:rsidRDefault="003A766B" w:rsidP="003A766B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3A766B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корректировка технологических карт рабочих программ в части форм обучения (лекция, онлайн-консультация).</w:t>
            </w:r>
          </w:p>
        </w:tc>
      </w:tr>
      <w:tr w:rsidR="008A3DE8" w:rsidTr="00DD3801">
        <w:tc>
          <w:tcPr>
            <w:tcW w:w="1101" w:type="dxa"/>
          </w:tcPr>
          <w:p w:rsidR="008A3DE8" w:rsidRDefault="008A3DE8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8469" w:type="dxa"/>
          </w:tcPr>
          <w:p w:rsidR="008A3DE8" w:rsidRDefault="008A3DE8" w:rsidP="008A3DE8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</w:p>
          <w:p w:rsidR="008A3DE8" w:rsidRPr="008A3DE8" w:rsidRDefault="008A3DE8" w:rsidP="008A3DE8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8A3DE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информирование обучающихся и их родителей о реализации </w:t>
            </w:r>
            <w:r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8A3DE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образовательной программы или её частей с применением </w:t>
            </w:r>
            <w:r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8A3DE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дистанционных образовательных технологий.</w:t>
            </w:r>
          </w:p>
        </w:tc>
      </w:tr>
      <w:tr w:rsidR="00DA2057" w:rsidTr="00DD3801">
        <w:tc>
          <w:tcPr>
            <w:tcW w:w="1101" w:type="dxa"/>
          </w:tcPr>
          <w:p w:rsidR="00DA2057" w:rsidRDefault="00DA2057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8469" w:type="dxa"/>
          </w:tcPr>
          <w:p w:rsidR="00DA2057" w:rsidRDefault="00DA2057" w:rsidP="00DA2057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DA2057" w:rsidRDefault="00DA2057" w:rsidP="00DA2057">
            <w:pPr>
              <w:pStyle w:val="a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организация учебных занятий, консультаций, вебинаров на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школьном портале (сайте) или иной платформе с использованием различных цифровых образовательных ресурсов в соответствии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техническими возможностями. Если нет доступа к интернету,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то предусмотреть распечатку заданий, материалов или инструкций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указанием страниц учебника и т. д.</w:t>
            </w:r>
          </w:p>
        </w:tc>
      </w:tr>
      <w:tr w:rsidR="00DA2057" w:rsidTr="00DD3801">
        <w:tc>
          <w:tcPr>
            <w:tcW w:w="1101" w:type="dxa"/>
          </w:tcPr>
          <w:p w:rsidR="00DA2057" w:rsidRDefault="00DA2057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8469" w:type="dxa"/>
          </w:tcPr>
          <w:p w:rsidR="00DA2057" w:rsidRDefault="00DA2057" w:rsidP="00DA2057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DA2057" w:rsidRDefault="00DA2057" w:rsidP="00DA2057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ведение учёта результатов образовательного процесса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автомат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зированных системах.</w:t>
            </w:r>
          </w:p>
        </w:tc>
      </w:tr>
    </w:tbl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30075A" w:rsidRDefault="00C8662B" w:rsidP="00C8662B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Дистанционное обучение с применением цифрового</w:t>
      </w:r>
    </w:p>
    <w:p w:rsidR="003506F9" w:rsidRPr="0030075A" w:rsidRDefault="00C8662B" w:rsidP="00C8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>образовательного ресурса Я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К</w:t>
      </w: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>ласс</w:t>
      </w:r>
    </w:p>
    <w:p w:rsidR="003506F9" w:rsidRPr="0030075A" w:rsidRDefault="003506F9" w:rsidP="005668BE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ЯКласс </w:t>
      </w:r>
      <w:r w:rsidR="005668BE"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цифровой образовательный ресурс, в основе которого лежит готовая база учебных материалов по популярным УМК и 16 триллионов </w:t>
      </w:r>
      <w:r w:rsidR="005668BE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заданий, разработанных в соответствии с федеральными государственными образовательными стандартами начального, основного, среднего общего </w:t>
      </w:r>
      <w:r w:rsidR="005668BE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образования и с учётом примерных основных образовательных программ.</w:t>
      </w:r>
    </w:p>
    <w:p w:rsidR="003506F9" w:rsidRPr="0030075A" w:rsidRDefault="003506F9" w:rsidP="00566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Ресурс создан в России в 2013 году. На апрель 2020 года им пользуются 8 миллионов обучающихся.</w:t>
      </w:r>
    </w:p>
    <w:p w:rsidR="003506F9" w:rsidRPr="0030075A" w:rsidRDefault="003506F9" w:rsidP="005668BE">
      <w:pPr>
        <w:pStyle w:val="a3"/>
        <w:ind w:firstLine="567"/>
        <w:jc w:val="both"/>
        <w:rPr>
          <w:rFonts w:ascii="Times New Roman" w:hAnsi="Times New Roman" w:cs="Times New Roman"/>
          <w:color w:val="205E9E"/>
          <w:sz w:val="28"/>
          <w:szCs w:val="28"/>
          <w:u w:val="single" w:color="205E9E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Расположен в сети Интернет по адресу </w:t>
      </w:r>
      <w:hyperlink r:id="rId13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www.yaklass.ru.</w:t>
        </w:r>
      </w:hyperlink>
    </w:p>
    <w:p w:rsidR="003506F9" w:rsidRPr="0030075A" w:rsidRDefault="003506F9" w:rsidP="00566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На ресурсе представлены:</w:t>
      </w:r>
    </w:p>
    <w:p w:rsidR="003506F9" w:rsidRPr="005668BE" w:rsidRDefault="003506F9" w:rsidP="005668BE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8BE">
        <w:rPr>
          <w:rFonts w:ascii="Times New Roman" w:hAnsi="Times New Roman" w:cs="Times New Roman"/>
          <w:b/>
          <w:i/>
          <w:color w:val="231F20"/>
          <w:sz w:val="28"/>
          <w:szCs w:val="28"/>
        </w:rPr>
        <w:t>Начальная школа:</w:t>
      </w:r>
    </w:p>
    <w:tbl>
      <w:tblPr>
        <w:tblStyle w:val="TableNormal"/>
        <w:tblW w:w="8789" w:type="dxa"/>
        <w:tblInd w:w="567" w:type="dxa"/>
        <w:tblLayout w:type="fixed"/>
        <w:tblLook w:val="01E0"/>
      </w:tblPr>
      <w:tblGrid>
        <w:gridCol w:w="2929"/>
        <w:gridCol w:w="2930"/>
        <w:gridCol w:w="2930"/>
      </w:tblGrid>
      <w:tr w:rsidR="003506F9" w:rsidRPr="00D44BFA" w:rsidTr="00B37948">
        <w:trPr>
          <w:trHeight w:val="80"/>
        </w:trPr>
        <w:tc>
          <w:tcPr>
            <w:tcW w:w="2929" w:type="dxa"/>
          </w:tcPr>
          <w:p w:rsidR="003506F9" w:rsidRPr="00D44BFA" w:rsidRDefault="00A7199E" w:rsidP="00B37948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14">
              <w:r w:rsidR="003506F9" w:rsidRPr="00D44BF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математика</w:t>
              </w:r>
            </w:hyperlink>
          </w:p>
        </w:tc>
        <w:tc>
          <w:tcPr>
            <w:tcW w:w="2930" w:type="dxa"/>
          </w:tcPr>
          <w:p w:rsidR="003506F9" w:rsidRPr="00D44BFA" w:rsidRDefault="00A7199E" w:rsidP="00B37948">
            <w:pPr>
              <w:pStyle w:val="TableParagraph"/>
              <w:tabs>
                <w:tab w:val="left" w:pos="686"/>
                <w:tab w:val="left" w:pos="68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15" w:anchor="program-24-klass">
              <w:r w:rsidR="003506F9" w:rsidRPr="00D44BF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английский язык</w:t>
              </w:r>
            </w:hyperlink>
          </w:p>
        </w:tc>
        <w:tc>
          <w:tcPr>
            <w:tcW w:w="2930" w:type="dxa"/>
          </w:tcPr>
          <w:p w:rsidR="003506F9" w:rsidRPr="00D44BFA" w:rsidRDefault="00A7199E" w:rsidP="00B37948">
            <w:pPr>
              <w:pStyle w:val="TableParagraph"/>
              <w:tabs>
                <w:tab w:val="left" w:pos="626"/>
                <w:tab w:val="left" w:pos="62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16">
              <w:r w:rsidR="003506F9" w:rsidRPr="00D44BF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подготовка к ВПР</w:t>
              </w:r>
            </w:hyperlink>
          </w:p>
        </w:tc>
      </w:tr>
      <w:tr w:rsidR="003506F9" w:rsidRPr="00D44BFA" w:rsidTr="00B37948">
        <w:trPr>
          <w:trHeight w:val="80"/>
        </w:trPr>
        <w:tc>
          <w:tcPr>
            <w:tcW w:w="2929" w:type="dxa"/>
          </w:tcPr>
          <w:p w:rsidR="003506F9" w:rsidRPr="00D44BFA" w:rsidRDefault="00A7199E" w:rsidP="00B37948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17">
              <w:r w:rsidR="003506F9" w:rsidRPr="00D44BF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русский язык</w:t>
              </w:r>
            </w:hyperlink>
          </w:p>
        </w:tc>
        <w:tc>
          <w:tcPr>
            <w:tcW w:w="2930" w:type="dxa"/>
          </w:tcPr>
          <w:p w:rsidR="003506F9" w:rsidRPr="00D44BFA" w:rsidRDefault="00A7199E" w:rsidP="00B37948">
            <w:pPr>
              <w:pStyle w:val="TableParagraph"/>
              <w:tabs>
                <w:tab w:val="left" w:pos="686"/>
                <w:tab w:val="left" w:pos="68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18">
              <w:r w:rsidR="003506F9" w:rsidRPr="00D44BF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окружающий мир</w:t>
              </w:r>
            </w:hyperlink>
          </w:p>
        </w:tc>
        <w:tc>
          <w:tcPr>
            <w:tcW w:w="2930" w:type="dxa"/>
          </w:tcPr>
          <w:p w:rsidR="003506F9" w:rsidRPr="00D44BFA" w:rsidRDefault="003506F9" w:rsidP="00B37948">
            <w:pPr>
              <w:pStyle w:val="TableParagraph"/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</w:tbl>
    <w:p w:rsidR="003506F9" w:rsidRPr="00A7199E" w:rsidRDefault="003506F9" w:rsidP="00A7199E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A7199E">
        <w:rPr>
          <w:rFonts w:ascii="Times New Roman" w:hAnsi="Times New Roman" w:cs="Times New Roman"/>
          <w:b/>
          <w:i/>
          <w:color w:val="231F20"/>
          <w:sz w:val="28"/>
          <w:szCs w:val="28"/>
        </w:rPr>
        <w:t>Основная школа:</w:t>
      </w:r>
    </w:p>
    <w:tbl>
      <w:tblPr>
        <w:tblStyle w:val="TableNormal"/>
        <w:tblW w:w="8789" w:type="dxa"/>
        <w:tblInd w:w="567" w:type="dxa"/>
        <w:tblLayout w:type="fixed"/>
        <w:tblLook w:val="01E0"/>
      </w:tblPr>
      <w:tblGrid>
        <w:gridCol w:w="2929"/>
        <w:gridCol w:w="2930"/>
        <w:gridCol w:w="2930"/>
      </w:tblGrid>
      <w:tr w:rsidR="003506F9" w:rsidRPr="0030075A" w:rsidTr="00B37948">
        <w:trPr>
          <w:trHeight w:val="80"/>
        </w:trPr>
        <w:tc>
          <w:tcPr>
            <w:tcW w:w="2929" w:type="dxa"/>
          </w:tcPr>
          <w:p w:rsidR="003506F9" w:rsidRPr="0030075A" w:rsidRDefault="003A60DC" w:rsidP="003A60DC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19">
              <w:r w:rsidR="003506F9"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математика</w:t>
              </w:r>
            </w:hyperlink>
          </w:p>
        </w:tc>
        <w:tc>
          <w:tcPr>
            <w:tcW w:w="2930" w:type="dxa"/>
          </w:tcPr>
          <w:p w:rsidR="003506F9" w:rsidRPr="0030075A" w:rsidRDefault="003A60DC" w:rsidP="003A60DC">
            <w:pPr>
              <w:pStyle w:val="TableParagraph"/>
              <w:tabs>
                <w:tab w:val="left" w:pos="471"/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20">
              <w:r w:rsidR="003506F9"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биология</w:t>
              </w:r>
            </w:hyperlink>
          </w:p>
        </w:tc>
        <w:tc>
          <w:tcPr>
            <w:tcW w:w="2930" w:type="dxa"/>
          </w:tcPr>
          <w:p w:rsidR="003506F9" w:rsidRPr="0030075A" w:rsidRDefault="003A60DC" w:rsidP="003A60DC">
            <w:pPr>
              <w:pStyle w:val="TableParagraph"/>
              <w:tabs>
                <w:tab w:val="left" w:pos="805"/>
                <w:tab w:val="left" w:pos="8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21">
              <w:r w:rsidR="003506F9"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обществознание</w:t>
              </w:r>
            </w:hyperlink>
          </w:p>
        </w:tc>
      </w:tr>
      <w:tr w:rsidR="00110AD2" w:rsidRPr="0030075A" w:rsidTr="00B37948">
        <w:trPr>
          <w:trHeight w:val="80"/>
        </w:trPr>
        <w:tc>
          <w:tcPr>
            <w:tcW w:w="2929" w:type="dxa"/>
          </w:tcPr>
          <w:p w:rsidR="00110AD2" w:rsidRPr="0030075A" w:rsidRDefault="00110AD2" w:rsidP="00C40E5F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22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алгебра</w:t>
              </w:r>
            </w:hyperlink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471"/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23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география</w:t>
              </w:r>
            </w:hyperlink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805"/>
                <w:tab w:val="left" w:pos="8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24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подготовка к ВПР</w:t>
              </w:r>
            </w:hyperlink>
          </w:p>
        </w:tc>
      </w:tr>
      <w:tr w:rsidR="00110AD2" w:rsidRPr="0030075A" w:rsidTr="00B37948">
        <w:trPr>
          <w:trHeight w:val="80"/>
        </w:trPr>
        <w:tc>
          <w:tcPr>
            <w:tcW w:w="2929" w:type="dxa"/>
          </w:tcPr>
          <w:p w:rsidR="00110AD2" w:rsidRPr="0030075A" w:rsidRDefault="00110AD2" w:rsidP="00C40E5F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25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геометрия</w:t>
              </w:r>
            </w:hyperlink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471"/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26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информатика</w:t>
              </w:r>
            </w:hyperlink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805"/>
                <w:tab w:val="left" w:pos="8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27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подготовка к ОГЭ</w:t>
              </w:r>
            </w:hyperlink>
          </w:p>
        </w:tc>
      </w:tr>
      <w:tr w:rsidR="00110AD2" w:rsidRPr="0030075A" w:rsidTr="00B37948">
        <w:trPr>
          <w:trHeight w:val="80"/>
        </w:trPr>
        <w:tc>
          <w:tcPr>
            <w:tcW w:w="2929" w:type="dxa"/>
          </w:tcPr>
          <w:p w:rsidR="00110AD2" w:rsidRPr="0030075A" w:rsidRDefault="00110AD2" w:rsidP="00C40E5F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28" w:anchor="program-59-klass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английский язык</w:t>
              </w:r>
            </w:hyperlink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471"/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29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физика</w:t>
              </w:r>
            </w:hyperlink>
          </w:p>
        </w:tc>
        <w:tc>
          <w:tcPr>
            <w:tcW w:w="2930" w:type="dxa"/>
            <w:vMerge w:val="restart"/>
          </w:tcPr>
          <w:p w:rsidR="00110AD2" w:rsidRPr="0030075A" w:rsidRDefault="00110AD2" w:rsidP="00110AD2">
            <w:pPr>
              <w:pStyle w:val="TableParagraph"/>
              <w:tabs>
                <w:tab w:val="left" w:pos="805"/>
                <w:tab w:val="left" w:pos="806"/>
              </w:tabs>
              <w:ind w:left="170" w:hanging="17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30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основы финансовой</w:t>
              </w:r>
            </w:hyperlink>
            <w:hyperlink r:id="rId31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 xml:space="preserve"> грамотности</w:t>
              </w:r>
            </w:hyperlink>
          </w:p>
        </w:tc>
      </w:tr>
      <w:tr w:rsidR="00110AD2" w:rsidRPr="0030075A" w:rsidTr="00B37948">
        <w:trPr>
          <w:trHeight w:val="80"/>
        </w:trPr>
        <w:tc>
          <w:tcPr>
            <w:tcW w:w="2929" w:type="dxa"/>
          </w:tcPr>
          <w:p w:rsidR="00110AD2" w:rsidRPr="0030075A" w:rsidRDefault="00110AD2" w:rsidP="00C40E5F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32" w:anchor="program-5-klass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русский язык</w:t>
              </w:r>
            </w:hyperlink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471"/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33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химия</w:t>
              </w:r>
            </w:hyperlink>
          </w:p>
        </w:tc>
        <w:tc>
          <w:tcPr>
            <w:tcW w:w="2930" w:type="dxa"/>
            <w:vMerge/>
          </w:tcPr>
          <w:p w:rsidR="00110AD2" w:rsidRPr="0030075A" w:rsidRDefault="00110AD2" w:rsidP="00C40E5F">
            <w:pPr>
              <w:pStyle w:val="TableParagraph"/>
              <w:tabs>
                <w:tab w:val="left" w:pos="805"/>
                <w:tab w:val="left" w:pos="8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</w:tbl>
    <w:p w:rsidR="003506F9" w:rsidRPr="00B37948" w:rsidRDefault="003506F9" w:rsidP="00B37948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B37948">
        <w:rPr>
          <w:rFonts w:ascii="Times New Roman" w:hAnsi="Times New Roman" w:cs="Times New Roman"/>
          <w:b/>
          <w:i/>
          <w:color w:val="231F20"/>
          <w:sz w:val="28"/>
          <w:szCs w:val="28"/>
        </w:rPr>
        <w:t>Старшая школа:</w:t>
      </w:r>
    </w:p>
    <w:tbl>
      <w:tblPr>
        <w:tblStyle w:val="TableNormal"/>
        <w:tblW w:w="8789" w:type="dxa"/>
        <w:tblInd w:w="567" w:type="dxa"/>
        <w:tblLayout w:type="fixed"/>
        <w:tblLook w:val="01E0"/>
      </w:tblPr>
      <w:tblGrid>
        <w:gridCol w:w="2929"/>
        <w:gridCol w:w="2930"/>
        <w:gridCol w:w="2930"/>
      </w:tblGrid>
      <w:tr w:rsidR="003506F9" w:rsidRPr="0030075A" w:rsidTr="00B37948">
        <w:trPr>
          <w:trHeight w:val="80"/>
        </w:trPr>
        <w:tc>
          <w:tcPr>
            <w:tcW w:w="2929" w:type="dxa"/>
          </w:tcPr>
          <w:p w:rsidR="003506F9" w:rsidRPr="0030075A" w:rsidRDefault="00B37948" w:rsidP="00B37948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34">
              <w:r w:rsidR="003506F9"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алгебра</w:t>
              </w:r>
            </w:hyperlink>
          </w:p>
        </w:tc>
        <w:tc>
          <w:tcPr>
            <w:tcW w:w="2930" w:type="dxa"/>
          </w:tcPr>
          <w:p w:rsidR="003506F9" w:rsidRPr="0030075A" w:rsidRDefault="00B37948" w:rsidP="00B37948">
            <w:pPr>
              <w:pStyle w:val="TableParagraph"/>
              <w:tabs>
                <w:tab w:val="left" w:pos="503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35" w:anchor="program-obschie-biologicheskie-zakonomernosti">
              <w:r w:rsidR="003506F9"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биология</w:t>
              </w:r>
            </w:hyperlink>
          </w:p>
        </w:tc>
        <w:tc>
          <w:tcPr>
            <w:tcW w:w="2930" w:type="dxa"/>
          </w:tcPr>
          <w:p w:rsidR="003506F9" w:rsidRPr="0030075A" w:rsidRDefault="00B37948" w:rsidP="00B37948">
            <w:pPr>
              <w:pStyle w:val="TableParagraph"/>
              <w:tabs>
                <w:tab w:val="left" w:pos="802"/>
                <w:tab w:val="left" w:pos="80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36">
              <w:r w:rsidR="003506F9"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подготовка к ЕГЭ</w:t>
              </w:r>
            </w:hyperlink>
          </w:p>
        </w:tc>
      </w:tr>
      <w:tr w:rsidR="00B37948" w:rsidRPr="0030075A" w:rsidTr="00B37948">
        <w:trPr>
          <w:trHeight w:val="80"/>
        </w:trPr>
        <w:tc>
          <w:tcPr>
            <w:tcW w:w="2929" w:type="dxa"/>
          </w:tcPr>
          <w:p w:rsidR="00B37948" w:rsidRPr="0030075A" w:rsidRDefault="00B37948" w:rsidP="00B37948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37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геометрия</w:t>
              </w:r>
            </w:hyperlink>
          </w:p>
        </w:tc>
        <w:tc>
          <w:tcPr>
            <w:tcW w:w="2930" w:type="dxa"/>
          </w:tcPr>
          <w:p w:rsidR="00B37948" w:rsidRPr="0030075A" w:rsidRDefault="00B37948" w:rsidP="00B37948">
            <w:pPr>
              <w:pStyle w:val="TableParagraph"/>
              <w:tabs>
                <w:tab w:val="left" w:pos="503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38" w:anchor="program-9-klass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русский язык</w:t>
              </w:r>
            </w:hyperlink>
          </w:p>
        </w:tc>
        <w:tc>
          <w:tcPr>
            <w:tcW w:w="2930" w:type="dxa"/>
            <w:vMerge w:val="restart"/>
          </w:tcPr>
          <w:p w:rsidR="00B37948" w:rsidRPr="0030075A" w:rsidRDefault="00B37948" w:rsidP="00B37948">
            <w:pPr>
              <w:pStyle w:val="TableParagraph"/>
              <w:tabs>
                <w:tab w:val="left" w:pos="802"/>
                <w:tab w:val="left" w:pos="803"/>
              </w:tabs>
              <w:ind w:left="170" w:hanging="17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39" w:anchor="program-10-11-klass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основы финансовой</w:t>
              </w:r>
            </w:hyperlink>
            <w:hyperlink r:id="rId40" w:anchor="program-10-11-klass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 xml:space="preserve"> грамотности</w:t>
              </w:r>
            </w:hyperlink>
          </w:p>
        </w:tc>
      </w:tr>
      <w:tr w:rsidR="00B37948" w:rsidRPr="0030075A" w:rsidTr="00B37948">
        <w:trPr>
          <w:trHeight w:val="80"/>
        </w:trPr>
        <w:tc>
          <w:tcPr>
            <w:tcW w:w="2929" w:type="dxa"/>
          </w:tcPr>
          <w:p w:rsidR="00B37948" w:rsidRPr="0030075A" w:rsidRDefault="00B37948" w:rsidP="00B37948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41" w:anchor="program-1011-klass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английский язык</w:t>
              </w:r>
            </w:hyperlink>
          </w:p>
        </w:tc>
        <w:tc>
          <w:tcPr>
            <w:tcW w:w="2930" w:type="dxa"/>
          </w:tcPr>
          <w:p w:rsidR="00B37948" w:rsidRPr="0030075A" w:rsidRDefault="00B37948" w:rsidP="00B37948">
            <w:pPr>
              <w:pStyle w:val="TableParagraph"/>
              <w:tabs>
                <w:tab w:val="left" w:pos="503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hyperlink r:id="rId42" w:anchor="program-9-klass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информатика</w:t>
              </w:r>
            </w:hyperlink>
          </w:p>
        </w:tc>
        <w:tc>
          <w:tcPr>
            <w:tcW w:w="2930" w:type="dxa"/>
            <w:vMerge/>
          </w:tcPr>
          <w:p w:rsidR="00B37948" w:rsidRPr="0030075A" w:rsidRDefault="00B37948" w:rsidP="00B37948">
            <w:pPr>
              <w:pStyle w:val="TableParagraph"/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</w:tbl>
    <w:p w:rsidR="003506F9" w:rsidRPr="0030075A" w:rsidRDefault="003506F9" w:rsidP="008621EE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Каждый урок состоит из материалов для педагогов, теоретических и практических материалов для обучающихся, после изучения и выполнения которых происходит мгновенная автоматическая проверка работ, в случае неправильного выполнения задания осуществляется обучение на собстве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ных ошибках, разбор шагов решения заданий (для пользователей Я+), есть неограниченное количество попыток с новыми вариантами, а у педагогов имеется уникальная возможность проанализировать знания и самоотдачу конкретного ученика или всего класса, что позволяет выстраивать работу по индивидуальным образовательным маршрутам.</w:t>
      </w:r>
    </w:p>
    <w:p w:rsidR="003506F9" w:rsidRPr="0030075A" w:rsidRDefault="003506F9" w:rsidP="008621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Одним из основных преимуществ ресурса является возможность для учителя создавать авторские задания, в том числе творческие, и делиться </w:t>
      </w:r>
      <w:r w:rsidR="000740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материалами со своими обучающимися и коллегами.</w:t>
      </w:r>
    </w:p>
    <w:p w:rsidR="003506F9" w:rsidRPr="0030075A" w:rsidRDefault="003506F9" w:rsidP="008621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Кроме популярных УМК на ресурсе представлены интерактивные обр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зовательные материалы компании </w:t>
      </w:r>
      <w:hyperlink r:id="rId43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1С:Школа</w:t>
        </w:r>
      </w:hyperlink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, онлайн-тренажёры по ВПР </w:t>
      </w:r>
      <w:r w:rsidR="000740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Издательского дома «</w:t>
      </w:r>
      <w:hyperlink r:id="rId44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Фёдоров</w:t>
        </w:r>
      </w:hyperlink>
      <w:r w:rsidRPr="0030075A">
        <w:rPr>
          <w:rFonts w:ascii="Times New Roman" w:hAnsi="Times New Roman" w:cs="Times New Roman"/>
          <w:color w:val="231F20"/>
          <w:sz w:val="28"/>
          <w:szCs w:val="28"/>
        </w:rPr>
        <w:t>», видеоуроки компании</w:t>
      </w:r>
      <w:r w:rsidR="000740A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«</w:t>
      </w:r>
      <w:hyperlink r:id="rId45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ИнтернетУрок</w:t>
        </w:r>
      </w:hyperlink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», </w:t>
      </w:r>
      <w:r w:rsidR="000740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Основы финансовой грамотности от Министерства </w:t>
      </w:r>
      <w:r w:rsidR="000740AC">
        <w:rPr>
          <w:rFonts w:ascii="Times New Roman" w:hAnsi="Times New Roman" w:cs="Times New Roman"/>
          <w:color w:val="231F20"/>
          <w:sz w:val="28"/>
          <w:szCs w:val="28"/>
        </w:rPr>
        <w:t>ф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инансов РФ, а для пер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рывов создан раздел «</w:t>
      </w:r>
      <w:hyperlink r:id="rId46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Переменка</w:t>
        </w:r>
      </w:hyperlink>
      <w:r w:rsidRPr="0030075A">
        <w:rPr>
          <w:rFonts w:ascii="Times New Roman" w:hAnsi="Times New Roman" w:cs="Times New Roman"/>
          <w:color w:val="231F20"/>
          <w:sz w:val="28"/>
          <w:szCs w:val="28"/>
        </w:rPr>
        <w:t>» с логическими тестами и занимательными задачами.</w:t>
      </w:r>
    </w:p>
    <w:p w:rsidR="003506F9" w:rsidRDefault="003506F9" w:rsidP="008621EE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740AC">
        <w:rPr>
          <w:rFonts w:ascii="Times New Roman" w:hAnsi="Times New Roman" w:cs="Times New Roman"/>
          <w:color w:val="231F20"/>
          <w:spacing w:val="-4"/>
          <w:sz w:val="28"/>
          <w:szCs w:val="28"/>
        </w:rPr>
        <w:t>Для самостоятельного изучения ресурса педагогами в разделе</w:t>
      </w:r>
      <w:r w:rsidR="000740AC" w:rsidRPr="000740A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740AC">
        <w:rPr>
          <w:rFonts w:ascii="Times New Roman" w:hAnsi="Times New Roman" w:cs="Times New Roman"/>
          <w:color w:val="231F20"/>
          <w:spacing w:val="-4"/>
          <w:sz w:val="28"/>
          <w:szCs w:val="28"/>
        </w:rPr>
        <w:t>«Предметы»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размещён онлайн-курс «</w:t>
      </w:r>
      <w:hyperlink r:id="rId47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Цифровая образовательная</w:t>
        </w:r>
      </w:hyperlink>
      <w:r w:rsidRPr="0030075A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48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среда</w:t>
        </w:r>
      </w:hyperlink>
      <w:r w:rsidRPr="0030075A">
        <w:rPr>
          <w:rFonts w:ascii="Times New Roman" w:hAnsi="Times New Roman" w:cs="Times New Roman"/>
          <w:color w:val="231F20"/>
          <w:sz w:val="28"/>
          <w:szCs w:val="28"/>
        </w:rPr>
        <w:t>», где представлен подробный материал по работе с ресурсом, начиная с регистрации и заканч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вая составлением статистических отчётов и анализов.</w:t>
      </w:r>
    </w:p>
    <w:p w:rsidR="000740AC" w:rsidRPr="000740AC" w:rsidRDefault="000740AC" w:rsidP="008621EE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740AC" w:rsidRPr="000740AC" w:rsidRDefault="000740AC" w:rsidP="00B019C5">
      <w:pPr>
        <w:pStyle w:val="1"/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_250000"/>
      <w:bookmarkEnd w:id="1"/>
      <w:r w:rsidRPr="000740AC">
        <w:rPr>
          <w:rFonts w:ascii="Times New Roman" w:hAnsi="Times New Roman" w:cs="Times New Roman"/>
          <w:color w:val="231F20"/>
          <w:sz w:val="28"/>
          <w:szCs w:val="28"/>
        </w:rPr>
        <w:t>Дополнительные материалы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Инструкция по работе с образовательным интернет-ресурсом для школьников, учителей и родителей ЯКласс (</w:t>
      </w:r>
      <w:hyperlink r:id="rId49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для скачивания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Как подобрать материалы для дистанционного обучения по предмету и провести урок, можно узнать, перейдя по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50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ссылке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740AC" w:rsidRP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>3. </w:t>
      </w:r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Что необходимо для проведения уроков с помощью ЯКласс </w:t>
      </w:r>
      <w:r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>–</w:t>
      </w:r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в</w:t>
      </w:r>
      <w:r w:rsidR="000740AC" w:rsidRPr="00B019C5">
        <w:rPr>
          <w:rFonts w:ascii="Times New Roman" w:hAnsi="Times New Roman" w:cs="Times New Roman"/>
          <w:color w:val="205E9E"/>
          <w:spacing w:val="-3"/>
          <w:sz w:val="28"/>
          <w:szCs w:val="28"/>
        </w:rPr>
        <w:t xml:space="preserve"> </w:t>
      </w:r>
      <w:hyperlink r:id="rId51">
        <w:r w:rsidR="000740AC" w:rsidRPr="00B019C5">
          <w:rPr>
            <w:rFonts w:ascii="Times New Roman" w:hAnsi="Times New Roman" w:cs="Times New Roman"/>
            <w:color w:val="205E9E"/>
            <w:spacing w:val="-3"/>
            <w:sz w:val="28"/>
            <w:szCs w:val="28"/>
            <w:u w:val="single" w:color="205E9E"/>
          </w:rPr>
          <w:t>разделе</w:t>
        </w:r>
      </w:hyperlink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>.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4. </w:t>
      </w:r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Как выдавать проверочные и домашние работы обучающимся при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br/>
      </w:r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>ди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станционном обучении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на ЯКласс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hyperlink r:id="rId52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узнать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Как работать с заданиями, если у детей нет доступа к Интернету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53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у</w:t>
        </w:r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з</w:t>
        </w:r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нать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Как посмотреть статистику по освоению предмета и результатам об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чающихся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54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смотреть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7. 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Как повысить мотивацию обучающихся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55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узнать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8. 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Как создать свой предмет или рабочую программу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56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создать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9. 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Проведение видеоуроков с ресурсом ЯКласс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57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провести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740AC" w:rsidRPr="0030075A" w:rsidRDefault="00B019C5" w:rsidP="008621EE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10. 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Как связать свой профиль с электронным журналом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58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связать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  <w:bookmarkStart w:id="2" w:name="_GoBack"/>
      <w:bookmarkEnd w:id="2"/>
    </w:p>
    <w:sectPr w:rsidR="000740AC" w:rsidRPr="0030075A" w:rsidSect="005E203E">
      <w:footerReference w:type="default" r:id="rId5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6C" w:rsidRDefault="002B016C" w:rsidP="005E203E">
      <w:r>
        <w:separator/>
      </w:r>
    </w:p>
  </w:endnote>
  <w:endnote w:type="continuationSeparator" w:id="1">
    <w:p w:rsidR="002B016C" w:rsidRDefault="002B016C" w:rsidP="005E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311784"/>
      <w:docPartObj>
        <w:docPartGallery w:val="Page Numbers (Bottom of Page)"/>
        <w:docPartUnique/>
      </w:docPartObj>
    </w:sdtPr>
    <w:sdtContent>
      <w:p w:rsidR="005E203E" w:rsidRDefault="00685FD8" w:rsidP="005E203E">
        <w:pPr>
          <w:pStyle w:val="aa"/>
          <w:jc w:val="center"/>
        </w:pPr>
        <w:r w:rsidRPr="005E20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203E" w:rsidRPr="005E20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0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11C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E20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6C" w:rsidRDefault="002B016C" w:rsidP="005E203E">
      <w:r>
        <w:separator/>
      </w:r>
    </w:p>
  </w:footnote>
  <w:footnote w:type="continuationSeparator" w:id="1">
    <w:p w:rsidR="002B016C" w:rsidRDefault="002B016C" w:rsidP="005E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74D"/>
    <w:multiLevelType w:val="hybridMultilevel"/>
    <w:tmpl w:val="CAE07D90"/>
    <w:lvl w:ilvl="0" w:tplc="68585714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05D8850E">
      <w:numFmt w:val="bullet"/>
      <w:lvlText w:val="•"/>
      <w:lvlJc w:val="left"/>
      <w:pPr>
        <w:ind w:left="744" w:hanging="360"/>
      </w:pPr>
      <w:rPr>
        <w:rFonts w:hint="default"/>
        <w:lang w:val="ru-RU" w:eastAsia="ru-RU" w:bidi="ru-RU"/>
      </w:rPr>
    </w:lvl>
    <w:lvl w:ilvl="2" w:tplc="E0C0A0D8">
      <w:numFmt w:val="bullet"/>
      <w:lvlText w:val="•"/>
      <w:lvlJc w:val="left"/>
      <w:pPr>
        <w:ind w:left="928" w:hanging="360"/>
      </w:pPr>
      <w:rPr>
        <w:rFonts w:hint="default"/>
        <w:lang w:val="ru-RU" w:eastAsia="ru-RU" w:bidi="ru-RU"/>
      </w:rPr>
    </w:lvl>
    <w:lvl w:ilvl="3" w:tplc="E676C76A">
      <w:numFmt w:val="bullet"/>
      <w:lvlText w:val="•"/>
      <w:lvlJc w:val="left"/>
      <w:pPr>
        <w:ind w:left="1112" w:hanging="360"/>
      </w:pPr>
      <w:rPr>
        <w:rFonts w:hint="default"/>
        <w:lang w:val="ru-RU" w:eastAsia="ru-RU" w:bidi="ru-RU"/>
      </w:rPr>
    </w:lvl>
    <w:lvl w:ilvl="4" w:tplc="D7381D58">
      <w:numFmt w:val="bullet"/>
      <w:lvlText w:val="•"/>
      <w:lvlJc w:val="left"/>
      <w:pPr>
        <w:ind w:left="1296" w:hanging="360"/>
      </w:pPr>
      <w:rPr>
        <w:rFonts w:hint="default"/>
        <w:lang w:val="ru-RU" w:eastAsia="ru-RU" w:bidi="ru-RU"/>
      </w:rPr>
    </w:lvl>
    <w:lvl w:ilvl="5" w:tplc="15304B38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6" w:tplc="24C269E6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7" w:tplc="F6942A06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8" w:tplc="8FA2A27A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</w:abstractNum>
  <w:abstractNum w:abstractNumId="1">
    <w:nsid w:val="05AB1033"/>
    <w:multiLevelType w:val="hybridMultilevel"/>
    <w:tmpl w:val="2C92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624"/>
    <w:multiLevelType w:val="hybridMultilevel"/>
    <w:tmpl w:val="4F32A596"/>
    <w:lvl w:ilvl="0" w:tplc="DE8C3EAE">
      <w:numFmt w:val="bullet"/>
      <w:lvlText w:val="•"/>
      <w:lvlJc w:val="left"/>
      <w:pPr>
        <w:ind w:left="503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FA96F1E8">
      <w:numFmt w:val="bullet"/>
      <w:lvlText w:val="•"/>
      <w:lvlJc w:val="left"/>
      <w:pPr>
        <w:ind w:left="696" w:hanging="360"/>
      </w:pPr>
      <w:rPr>
        <w:rFonts w:hint="default"/>
        <w:lang w:val="ru-RU" w:eastAsia="ru-RU" w:bidi="ru-RU"/>
      </w:rPr>
    </w:lvl>
    <w:lvl w:ilvl="2" w:tplc="13108BBC">
      <w:numFmt w:val="bullet"/>
      <w:lvlText w:val="•"/>
      <w:lvlJc w:val="left"/>
      <w:pPr>
        <w:ind w:left="892" w:hanging="360"/>
      </w:pPr>
      <w:rPr>
        <w:rFonts w:hint="default"/>
        <w:lang w:val="ru-RU" w:eastAsia="ru-RU" w:bidi="ru-RU"/>
      </w:rPr>
    </w:lvl>
    <w:lvl w:ilvl="3" w:tplc="222E9BB0">
      <w:numFmt w:val="bullet"/>
      <w:lvlText w:val="•"/>
      <w:lvlJc w:val="left"/>
      <w:pPr>
        <w:ind w:left="1088" w:hanging="360"/>
      </w:pPr>
      <w:rPr>
        <w:rFonts w:hint="default"/>
        <w:lang w:val="ru-RU" w:eastAsia="ru-RU" w:bidi="ru-RU"/>
      </w:rPr>
    </w:lvl>
    <w:lvl w:ilvl="4" w:tplc="51382456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5" w:tplc="523ADB8C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6" w:tplc="28582502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7" w:tplc="055C1EBA">
      <w:numFmt w:val="bullet"/>
      <w:lvlText w:val="•"/>
      <w:lvlJc w:val="left"/>
      <w:pPr>
        <w:ind w:left="1872" w:hanging="360"/>
      </w:pPr>
      <w:rPr>
        <w:rFonts w:hint="default"/>
        <w:lang w:val="ru-RU" w:eastAsia="ru-RU" w:bidi="ru-RU"/>
      </w:rPr>
    </w:lvl>
    <w:lvl w:ilvl="8" w:tplc="1626106A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</w:abstractNum>
  <w:abstractNum w:abstractNumId="3">
    <w:nsid w:val="0B1132E5"/>
    <w:multiLevelType w:val="hybridMultilevel"/>
    <w:tmpl w:val="57E8BA72"/>
    <w:lvl w:ilvl="0" w:tplc="561E2EB0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82289826">
      <w:numFmt w:val="bullet"/>
      <w:lvlText w:val="•"/>
      <w:lvlJc w:val="left"/>
      <w:pPr>
        <w:ind w:left="762" w:hanging="360"/>
      </w:pPr>
      <w:rPr>
        <w:rFonts w:hint="default"/>
        <w:lang w:val="ru-RU" w:eastAsia="ru-RU" w:bidi="ru-RU"/>
      </w:rPr>
    </w:lvl>
    <w:lvl w:ilvl="2" w:tplc="7316AD04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E74CCF38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4" w:tplc="34806D3C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5" w:tplc="016A9190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CB4CA4A0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7" w:tplc="0C325CC6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8" w:tplc="A6162CE8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</w:abstractNum>
  <w:abstractNum w:abstractNumId="4">
    <w:nsid w:val="0E8F2871"/>
    <w:multiLevelType w:val="hybridMultilevel"/>
    <w:tmpl w:val="691CC382"/>
    <w:lvl w:ilvl="0" w:tplc="0428AFBE">
      <w:numFmt w:val="bullet"/>
      <w:lvlText w:val="•"/>
      <w:lvlJc w:val="left"/>
      <w:pPr>
        <w:ind w:left="503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C2C8F0B4">
      <w:numFmt w:val="bullet"/>
      <w:lvlText w:val="•"/>
      <w:lvlJc w:val="left"/>
      <w:pPr>
        <w:ind w:left="696" w:hanging="360"/>
      </w:pPr>
      <w:rPr>
        <w:rFonts w:hint="default"/>
        <w:lang w:val="ru-RU" w:eastAsia="ru-RU" w:bidi="ru-RU"/>
      </w:rPr>
    </w:lvl>
    <w:lvl w:ilvl="2" w:tplc="CA608292">
      <w:numFmt w:val="bullet"/>
      <w:lvlText w:val="•"/>
      <w:lvlJc w:val="left"/>
      <w:pPr>
        <w:ind w:left="892" w:hanging="360"/>
      </w:pPr>
      <w:rPr>
        <w:rFonts w:hint="default"/>
        <w:lang w:val="ru-RU" w:eastAsia="ru-RU" w:bidi="ru-RU"/>
      </w:rPr>
    </w:lvl>
    <w:lvl w:ilvl="3" w:tplc="A530BFE6">
      <w:numFmt w:val="bullet"/>
      <w:lvlText w:val="•"/>
      <w:lvlJc w:val="left"/>
      <w:pPr>
        <w:ind w:left="1088" w:hanging="360"/>
      </w:pPr>
      <w:rPr>
        <w:rFonts w:hint="default"/>
        <w:lang w:val="ru-RU" w:eastAsia="ru-RU" w:bidi="ru-RU"/>
      </w:rPr>
    </w:lvl>
    <w:lvl w:ilvl="4" w:tplc="8FA05060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5" w:tplc="FD12539A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6" w:tplc="CD28EF86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7" w:tplc="88DABF06">
      <w:numFmt w:val="bullet"/>
      <w:lvlText w:val="•"/>
      <w:lvlJc w:val="left"/>
      <w:pPr>
        <w:ind w:left="1872" w:hanging="360"/>
      </w:pPr>
      <w:rPr>
        <w:rFonts w:hint="default"/>
        <w:lang w:val="ru-RU" w:eastAsia="ru-RU" w:bidi="ru-RU"/>
      </w:rPr>
    </w:lvl>
    <w:lvl w:ilvl="8" w:tplc="019E72EE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</w:abstractNum>
  <w:abstractNum w:abstractNumId="5">
    <w:nsid w:val="100D6B28"/>
    <w:multiLevelType w:val="hybridMultilevel"/>
    <w:tmpl w:val="6576C4E4"/>
    <w:lvl w:ilvl="0" w:tplc="FFA87050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0B9CDEB8">
      <w:numFmt w:val="bullet"/>
      <w:lvlText w:val="•"/>
      <w:lvlJc w:val="left"/>
      <w:pPr>
        <w:ind w:left="766" w:hanging="360"/>
      </w:pPr>
      <w:rPr>
        <w:rFonts w:hint="default"/>
        <w:lang w:val="ru-RU" w:eastAsia="ru-RU" w:bidi="ru-RU"/>
      </w:rPr>
    </w:lvl>
    <w:lvl w:ilvl="2" w:tplc="CE621980">
      <w:numFmt w:val="bullet"/>
      <w:lvlText w:val="•"/>
      <w:lvlJc w:val="left"/>
      <w:pPr>
        <w:ind w:left="972" w:hanging="360"/>
      </w:pPr>
      <w:rPr>
        <w:rFonts w:hint="default"/>
        <w:lang w:val="ru-RU" w:eastAsia="ru-RU" w:bidi="ru-RU"/>
      </w:rPr>
    </w:lvl>
    <w:lvl w:ilvl="3" w:tplc="8C588674">
      <w:numFmt w:val="bullet"/>
      <w:lvlText w:val="•"/>
      <w:lvlJc w:val="left"/>
      <w:pPr>
        <w:ind w:left="1178" w:hanging="360"/>
      </w:pPr>
      <w:rPr>
        <w:rFonts w:hint="default"/>
        <w:lang w:val="ru-RU" w:eastAsia="ru-RU" w:bidi="ru-RU"/>
      </w:rPr>
    </w:lvl>
    <w:lvl w:ilvl="4" w:tplc="95C64AE4">
      <w:numFmt w:val="bullet"/>
      <w:lvlText w:val="•"/>
      <w:lvlJc w:val="left"/>
      <w:pPr>
        <w:ind w:left="1384" w:hanging="360"/>
      </w:pPr>
      <w:rPr>
        <w:rFonts w:hint="default"/>
        <w:lang w:val="ru-RU" w:eastAsia="ru-RU" w:bidi="ru-RU"/>
      </w:rPr>
    </w:lvl>
    <w:lvl w:ilvl="5" w:tplc="7B9EE964">
      <w:numFmt w:val="bullet"/>
      <w:lvlText w:val="•"/>
      <w:lvlJc w:val="left"/>
      <w:pPr>
        <w:ind w:left="1590" w:hanging="360"/>
      </w:pPr>
      <w:rPr>
        <w:rFonts w:hint="default"/>
        <w:lang w:val="ru-RU" w:eastAsia="ru-RU" w:bidi="ru-RU"/>
      </w:rPr>
    </w:lvl>
    <w:lvl w:ilvl="6" w:tplc="212AB2D8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7" w:tplc="A7282E28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8" w:tplc="16866734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</w:abstractNum>
  <w:abstractNum w:abstractNumId="6">
    <w:nsid w:val="164D38D7"/>
    <w:multiLevelType w:val="hybridMultilevel"/>
    <w:tmpl w:val="976C9D7C"/>
    <w:lvl w:ilvl="0" w:tplc="4330EA7A">
      <w:numFmt w:val="bullet"/>
      <w:lvlText w:val="•"/>
      <w:lvlJc w:val="left"/>
      <w:pPr>
        <w:ind w:left="686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DAC8ED54">
      <w:numFmt w:val="bullet"/>
      <w:lvlText w:val="•"/>
      <w:lvlJc w:val="left"/>
      <w:pPr>
        <w:ind w:left="898" w:hanging="360"/>
      </w:pPr>
      <w:rPr>
        <w:rFonts w:hint="default"/>
        <w:lang w:val="ru-RU" w:eastAsia="ru-RU" w:bidi="ru-RU"/>
      </w:rPr>
    </w:lvl>
    <w:lvl w:ilvl="2" w:tplc="55E83B88">
      <w:numFmt w:val="bullet"/>
      <w:lvlText w:val="•"/>
      <w:lvlJc w:val="left"/>
      <w:pPr>
        <w:ind w:left="1117" w:hanging="360"/>
      </w:pPr>
      <w:rPr>
        <w:rFonts w:hint="default"/>
        <w:lang w:val="ru-RU" w:eastAsia="ru-RU" w:bidi="ru-RU"/>
      </w:rPr>
    </w:lvl>
    <w:lvl w:ilvl="3" w:tplc="64102462">
      <w:numFmt w:val="bullet"/>
      <w:lvlText w:val="•"/>
      <w:lvlJc w:val="left"/>
      <w:pPr>
        <w:ind w:left="1336" w:hanging="360"/>
      </w:pPr>
      <w:rPr>
        <w:rFonts w:hint="default"/>
        <w:lang w:val="ru-RU" w:eastAsia="ru-RU" w:bidi="ru-RU"/>
      </w:rPr>
    </w:lvl>
    <w:lvl w:ilvl="4" w:tplc="0DEEA304">
      <w:numFmt w:val="bullet"/>
      <w:lvlText w:val="•"/>
      <w:lvlJc w:val="left"/>
      <w:pPr>
        <w:ind w:left="1555" w:hanging="360"/>
      </w:pPr>
      <w:rPr>
        <w:rFonts w:hint="default"/>
        <w:lang w:val="ru-RU" w:eastAsia="ru-RU" w:bidi="ru-RU"/>
      </w:rPr>
    </w:lvl>
    <w:lvl w:ilvl="5" w:tplc="6090DB06">
      <w:numFmt w:val="bullet"/>
      <w:lvlText w:val="•"/>
      <w:lvlJc w:val="left"/>
      <w:pPr>
        <w:ind w:left="1774" w:hanging="360"/>
      </w:pPr>
      <w:rPr>
        <w:rFonts w:hint="default"/>
        <w:lang w:val="ru-RU" w:eastAsia="ru-RU" w:bidi="ru-RU"/>
      </w:rPr>
    </w:lvl>
    <w:lvl w:ilvl="6" w:tplc="1AB26528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7" w:tplc="1B54B014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  <w:lvl w:ilvl="8" w:tplc="72FA75AE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</w:abstractNum>
  <w:abstractNum w:abstractNumId="7">
    <w:nsid w:val="174F55BE"/>
    <w:multiLevelType w:val="hybridMultilevel"/>
    <w:tmpl w:val="4070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C1D6A"/>
    <w:multiLevelType w:val="hybridMultilevel"/>
    <w:tmpl w:val="4E160F9C"/>
    <w:lvl w:ilvl="0" w:tplc="1BF4A1B8">
      <w:start w:val="1"/>
      <w:numFmt w:val="decimal"/>
      <w:lvlText w:val="%1."/>
      <w:lvlJc w:val="left"/>
      <w:pPr>
        <w:ind w:left="882" w:hanging="360"/>
        <w:jc w:val="left"/>
      </w:pPr>
      <w:rPr>
        <w:rFonts w:ascii="Tahoma" w:eastAsia="Tahoma" w:hAnsi="Tahoma" w:cs="Tahoma" w:hint="default"/>
        <w:color w:val="231F20"/>
        <w:w w:val="73"/>
        <w:sz w:val="24"/>
        <w:szCs w:val="24"/>
        <w:lang w:val="ru-RU" w:eastAsia="ru-RU" w:bidi="ru-RU"/>
      </w:rPr>
    </w:lvl>
    <w:lvl w:ilvl="1" w:tplc="8F005A7A">
      <w:numFmt w:val="bullet"/>
      <w:lvlText w:val="•"/>
      <w:lvlJc w:val="left"/>
      <w:pPr>
        <w:ind w:left="1682" w:hanging="360"/>
      </w:pPr>
      <w:rPr>
        <w:rFonts w:hint="default"/>
        <w:lang w:val="ru-RU" w:eastAsia="ru-RU" w:bidi="ru-RU"/>
      </w:rPr>
    </w:lvl>
    <w:lvl w:ilvl="2" w:tplc="5478F9B2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E4F8A71E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4" w:tplc="DDB2838E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5" w:tplc="7C32187C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6" w:tplc="C970878C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7" w:tplc="6B7277E4">
      <w:numFmt w:val="bullet"/>
      <w:lvlText w:val="•"/>
      <w:lvlJc w:val="left"/>
      <w:pPr>
        <w:ind w:left="6497" w:hanging="360"/>
      </w:pPr>
      <w:rPr>
        <w:rFonts w:hint="default"/>
        <w:lang w:val="ru-RU" w:eastAsia="ru-RU" w:bidi="ru-RU"/>
      </w:rPr>
    </w:lvl>
    <w:lvl w:ilvl="8" w:tplc="D73473F8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9">
    <w:nsid w:val="1C813571"/>
    <w:multiLevelType w:val="hybridMultilevel"/>
    <w:tmpl w:val="D08634A6"/>
    <w:lvl w:ilvl="0" w:tplc="404E6CBA">
      <w:numFmt w:val="bullet"/>
      <w:lvlText w:val="•"/>
      <w:lvlJc w:val="left"/>
      <w:pPr>
        <w:ind w:left="805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ABEC29F4">
      <w:numFmt w:val="bullet"/>
      <w:lvlText w:val="•"/>
      <w:lvlJc w:val="left"/>
      <w:pPr>
        <w:ind w:left="1048" w:hanging="360"/>
      </w:pPr>
      <w:rPr>
        <w:rFonts w:hint="default"/>
        <w:lang w:val="ru-RU" w:eastAsia="ru-RU" w:bidi="ru-RU"/>
      </w:rPr>
    </w:lvl>
    <w:lvl w:ilvl="2" w:tplc="DA8E3A7A">
      <w:numFmt w:val="bullet"/>
      <w:lvlText w:val="•"/>
      <w:lvlJc w:val="left"/>
      <w:pPr>
        <w:ind w:left="1297" w:hanging="360"/>
      </w:pPr>
      <w:rPr>
        <w:rFonts w:hint="default"/>
        <w:lang w:val="ru-RU" w:eastAsia="ru-RU" w:bidi="ru-RU"/>
      </w:rPr>
    </w:lvl>
    <w:lvl w:ilvl="3" w:tplc="B31477F4">
      <w:numFmt w:val="bullet"/>
      <w:lvlText w:val="•"/>
      <w:lvlJc w:val="left"/>
      <w:pPr>
        <w:ind w:left="1545" w:hanging="360"/>
      </w:pPr>
      <w:rPr>
        <w:rFonts w:hint="default"/>
        <w:lang w:val="ru-RU" w:eastAsia="ru-RU" w:bidi="ru-RU"/>
      </w:rPr>
    </w:lvl>
    <w:lvl w:ilvl="4" w:tplc="28A6E700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5" w:tplc="6F965222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6" w:tplc="51CA19BE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7" w:tplc="018227C2"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  <w:lvl w:ilvl="8" w:tplc="C1DEE374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</w:abstractNum>
  <w:abstractNum w:abstractNumId="10">
    <w:nsid w:val="1E333F17"/>
    <w:multiLevelType w:val="hybridMultilevel"/>
    <w:tmpl w:val="35C89446"/>
    <w:lvl w:ilvl="0" w:tplc="B066BE48">
      <w:numFmt w:val="bullet"/>
      <w:lvlText w:val="•"/>
      <w:lvlJc w:val="left"/>
      <w:pPr>
        <w:ind w:left="47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4E36E5F8">
      <w:numFmt w:val="bullet"/>
      <w:lvlText w:val="•"/>
      <w:lvlJc w:val="left"/>
      <w:pPr>
        <w:ind w:left="679" w:hanging="360"/>
      </w:pPr>
      <w:rPr>
        <w:rFonts w:hint="default"/>
        <w:lang w:val="ru-RU" w:eastAsia="ru-RU" w:bidi="ru-RU"/>
      </w:rPr>
    </w:lvl>
    <w:lvl w:ilvl="2" w:tplc="E416E0C6">
      <w:numFmt w:val="bullet"/>
      <w:lvlText w:val="•"/>
      <w:lvlJc w:val="left"/>
      <w:pPr>
        <w:ind w:left="879" w:hanging="360"/>
      </w:pPr>
      <w:rPr>
        <w:rFonts w:hint="default"/>
        <w:lang w:val="ru-RU" w:eastAsia="ru-RU" w:bidi="ru-RU"/>
      </w:rPr>
    </w:lvl>
    <w:lvl w:ilvl="3" w:tplc="CCC2CC1A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4" w:tplc="9A28850A">
      <w:numFmt w:val="bullet"/>
      <w:lvlText w:val="•"/>
      <w:lvlJc w:val="left"/>
      <w:pPr>
        <w:ind w:left="1278" w:hanging="360"/>
      </w:pPr>
      <w:rPr>
        <w:rFonts w:hint="default"/>
        <w:lang w:val="ru-RU" w:eastAsia="ru-RU" w:bidi="ru-RU"/>
      </w:rPr>
    </w:lvl>
    <w:lvl w:ilvl="5" w:tplc="34DC308A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6" w:tplc="A2DC8342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7" w:tplc="DB2CAED8">
      <w:numFmt w:val="bullet"/>
      <w:lvlText w:val="•"/>
      <w:lvlJc w:val="left"/>
      <w:pPr>
        <w:ind w:left="1877" w:hanging="360"/>
      </w:pPr>
      <w:rPr>
        <w:rFonts w:hint="default"/>
        <w:lang w:val="ru-RU" w:eastAsia="ru-RU" w:bidi="ru-RU"/>
      </w:rPr>
    </w:lvl>
    <w:lvl w:ilvl="8" w:tplc="16341B70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</w:abstractNum>
  <w:abstractNum w:abstractNumId="11">
    <w:nsid w:val="1E4F7535"/>
    <w:multiLevelType w:val="hybridMultilevel"/>
    <w:tmpl w:val="6B1A1CCC"/>
    <w:lvl w:ilvl="0" w:tplc="13E4526A">
      <w:numFmt w:val="bullet"/>
      <w:lvlText w:val="•"/>
      <w:lvlJc w:val="left"/>
      <w:pPr>
        <w:ind w:left="88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364C9358">
      <w:numFmt w:val="bullet"/>
      <w:lvlText w:val="•"/>
      <w:lvlJc w:val="left"/>
      <w:pPr>
        <w:ind w:left="1682" w:hanging="360"/>
      </w:pPr>
      <w:rPr>
        <w:rFonts w:hint="default"/>
        <w:lang w:val="ru-RU" w:eastAsia="ru-RU" w:bidi="ru-RU"/>
      </w:rPr>
    </w:lvl>
    <w:lvl w:ilvl="2" w:tplc="1EBEE7B4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8026A5B2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4" w:tplc="42C05362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5" w:tplc="3E22052A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6" w:tplc="7A3A69E6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7" w:tplc="16C017A0">
      <w:numFmt w:val="bullet"/>
      <w:lvlText w:val="•"/>
      <w:lvlJc w:val="left"/>
      <w:pPr>
        <w:ind w:left="6497" w:hanging="360"/>
      </w:pPr>
      <w:rPr>
        <w:rFonts w:hint="default"/>
        <w:lang w:val="ru-RU" w:eastAsia="ru-RU" w:bidi="ru-RU"/>
      </w:rPr>
    </w:lvl>
    <w:lvl w:ilvl="8" w:tplc="BE7629A8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12">
    <w:nsid w:val="1EE15B6A"/>
    <w:multiLevelType w:val="hybridMultilevel"/>
    <w:tmpl w:val="6D663E16"/>
    <w:lvl w:ilvl="0" w:tplc="22B87400">
      <w:start w:val="1"/>
      <w:numFmt w:val="decimal"/>
      <w:lvlText w:val="%1."/>
      <w:lvlJc w:val="left"/>
      <w:pPr>
        <w:ind w:left="882" w:hanging="360"/>
        <w:jc w:val="left"/>
      </w:pPr>
      <w:rPr>
        <w:rFonts w:ascii="Tahoma" w:eastAsia="Tahoma" w:hAnsi="Tahoma" w:cs="Tahoma" w:hint="default"/>
        <w:color w:val="231F20"/>
        <w:w w:val="73"/>
        <w:sz w:val="24"/>
        <w:szCs w:val="24"/>
        <w:lang w:val="ru-RU" w:eastAsia="ru-RU" w:bidi="ru-RU"/>
      </w:rPr>
    </w:lvl>
    <w:lvl w:ilvl="1" w:tplc="A4B2D560">
      <w:numFmt w:val="bullet"/>
      <w:lvlText w:val="•"/>
      <w:lvlJc w:val="left"/>
      <w:pPr>
        <w:ind w:left="1682" w:hanging="360"/>
      </w:pPr>
      <w:rPr>
        <w:rFonts w:hint="default"/>
        <w:lang w:val="ru-RU" w:eastAsia="ru-RU" w:bidi="ru-RU"/>
      </w:rPr>
    </w:lvl>
    <w:lvl w:ilvl="2" w:tplc="848A208A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B2E6C8EA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4" w:tplc="54603658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5" w:tplc="55D67300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6" w:tplc="3AAE74A2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7" w:tplc="D0C00594">
      <w:numFmt w:val="bullet"/>
      <w:lvlText w:val="•"/>
      <w:lvlJc w:val="left"/>
      <w:pPr>
        <w:ind w:left="6497" w:hanging="360"/>
      </w:pPr>
      <w:rPr>
        <w:rFonts w:hint="default"/>
        <w:lang w:val="ru-RU" w:eastAsia="ru-RU" w:bidi="ru-RU"/>
      </w:rPr>
    </w:lvl>
    <w:lvl w:ilvl="8" w:tplc="76DA172C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13">
    <w:nsid w:val="248F4866"/>
    <w:multiLevelType w:val="hybridMultilevel"/>
    <w:tmpl w:val="83747D4A"/>
    <w:lvl w:ilvl="0" w:tplc="F8AC9E3E">
      <w:numFmt w:val="bullet"/>
      <w:lvlText w:val="•"/>
      <w:lvlJc w:val="left"/>
      <w:pPr>
        <w:ind w:left="805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2D36FC1A">
      <w:numFmt w:val="bullet"/>
      <w:lvlText w:val="•"/>
      <w:lvlJc w:val="left"/>
      <w:pPr>
        <w:ind w:left="1048" w:hanging="360"/>
      </w:pPr>
      <w:rPr>
        <w:rFonts w:hint="default"/>
        <w:lang w:val="ru-RU" w:eastAsia="ru-RU" w:bidi="ru-RU"/>
      </w:rPr>
    </w:lvl>
    <w:lvl w:ilvl="2" w:tplc="0D26CB0E">
      <w:numFmt w:val="bullet"/>
      <w:lvlText w:val="•"/>
      <w:lvlJc w:val="left"/>
      <w:pPr>
        <w:ind w:left="1297" w:hanging="360"/>
      </w:pPr>
      <w:rPr>
        <w:rFonts w:hint="default"/>
        <w:lang w:val="ru-RU" w:eastAsia="ru-RU" w:bidi="ru-RU"/>
      </w:rPr>
    </w:lvl>
    <w:lvl w:ilvl="3" w:tplc="4F141AE0">
      <w:numFmt w:val="bullet"/>
      <w:lvlText w:val="•"/>
      <w:lvlJc w:val="left"/>
      <w:pPr>
        <w:ind w:left="1545" w:hanging="360"/>
      </w:pPr>
      <w:rPr>
        <w:rFonts w:hint="default"/>
        <w:lang w:val="ru-RU" w:eastAsia="ru-RU" w:bidi="ru-RU"/>
      </w:rPr>
    </w:lvl>
    <w:lvl w:ilvl="4" w:tplc="4B78A26E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5" w:tplc="E46A6E30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6" w:tplc="9A485CC4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7" w:tplc="2F96F97C"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  <w:lvl w:ilvl="8" w:tplc="A80AF61E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</w:abstractNum>
  <w:abstractNum w:abstractNumId="14">
    <w:nsid w:val="2B866D18"/>
    <w:multiLevelType w:val="hybridMultilevel"/>
    <w:tmpl w:val="E974C5AC"/>
    <w:lvl w:ilvl="0" w:tplc="07688256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C1D6B2CE">
      <w:numFmt w:val="bullet"/>
      <w:lvlText w:val="•"/>
      <w:lvlJc w:val="left"/>
      <w:pPr>
        <w:ind w:left="762" w:hanging="360"/>
      </w:pPr>
      <w:rPr>
        <w:rFonts w:hint="default"/>
        <w:lang w:val="ru-RU" w:eastAsia="ru-RU" w:bidi="ru-RU"/>
      </w:rPr>
    </w:lvl>
    <w:lvl w:ilvl="2" w:tplc="13E22ABE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1B0AA09C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4" w:tplc="2B7224F8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5" w:tplc="9D262446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042098AC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7" w:tplc="6EA8BD32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8" w:tplc="DA323352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</w:abstractNum>
  <w:abstractNum w:abstractNumId="15">
    <w:nsid w:val="30A561AC"/>
    <w:multiLevelType w:val="hybridMultilevel"/>
    <w:tmpl w:val="7C146C8A"/>
    <w:lvl w:ilvl="0" w:tplc="7F50A2CA">
      <w:numFmt w:val="bullet"/>
      <w:lvlText w:val="•"/>
      <w:lvlJc w:val="left"/>
      <w:pPr>
        <w:ind w:left="503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A432B40E">
      <w:numFmt w:val="bullet"/>
      <w:lvlText w:val="•"/>
      <w:lvlJc w:val="left"/>
      <w:pPr>
        <w:ind w:left="696" w:hanging="360"/>
      </w:pPr>
      <w:rPr>
        <w:rFonts w:hint="default"/>
        <w:lang w:val="ru-RU" w:eastAsia="ru-RU" w:bidi="ru-RU"/>
      </w:rPr>
    </w:lvl>
    <w:lvl w:ilvl="2" w:tplc="029C5BCE">
      <w:numFmt w:val="bullet"/>
      <w:lvlText w:val="•"/>
      <w:lvlJc w:val="left"/>
      <w:pPr>
        <w:ind w:left="892" w:hanging="360"/>
      </w:pPr>
      <w:rPr>
        <w:rFonts w:hint="default"/>
        <w:lang w:val="ru-RU" w:eastAsia="ru-RU" w:bidi="ru-RU"/>
      </w:rPr>
    </w:lvl>
    <w:lvl w:ilvl="3" w:tplc="68B2D7B2">
      <w:numFmt w:val="bullet"/>
      <w:lvlText w:val="•"/>
      <w:lvlJc w:val="left"/>
      <w:pPr>
        <w:ind w:left="1088" w:hanging="360"/>
      </w:pPr>
      <w:rPr>
        <w:rFonts w:hint="default"/>
        <w:lang w:val="ru-RU" w:eastAsia="ru-RU" w:bidi="ru-RU"/>
      </w:rPr>
    </w:lvl>
    <w:lvl w:ilvl="4" w:tplc="43C07B46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5" w:tplc="9FEEFE38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6" w:tplc="6E762544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7" w:tplc="F858D778">
      <w:numFmt w:val="bullet"/>
      <w:lvlText w:val="•"/>
      <w:lvlJc w:val="left"/>
      <w:pPr>
        <w:ind w:left="1872" w:hanging="360"/>
      </w:pPr>
      <w:rPr>
        <w:rFonts w:hint="default"/>
        <w:lang w:val="ru-RU" w:eastAsia="ru-RU" w:bidi="ru-RU"/>
      </w:rPr>
    </w:lvl>
    <w:lvl w:ilvl="8" w:tplc="960EFEEE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</w:abstractNum>
  <w:abstractNum w:abstractNumId="16">
    <w:nsid w:val="3F5159D7"/>
    <w:multiLevelType w:val="hybridMultilevel"/>
    <w:tmpl w:val="8E34D6FA"/>
    <w:lvl w:ilvl="0" w:tplc="DB328B08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3BFCC714">
      <w:numFmt w:val="bullet"/>
      <w:lvlText w:val="•"/>
      <w:lvlJc w:val="left"/>
      <w:pPr>
        <w:ind w:left="766" w:hanging="360"/>
      </w:pPr>
      <w:rPr>
        <w:rFonts w:hint="default"/>
        <w:lang w:val="ru-RU" w:eastAsia="ru-RU" w:bidi="ru-RU"/>
      </w:rPr>
    </w:lvl>
    <w:lvl w:ilvl="2" w:tplc="07C426F2">
      <w:numFmt w:val="bullet"/>
      <w:lvlText w:val="•"/>
      <w:lvlJc w:val="left"/>
      <w:pPr>
        <w:ind w:left="972" w:hanging="360"/>
      </w:pPr>
      <w:rPr>
        <w:rFonts w:hint="default"/>
        <w:lang w:val="ru-RU" w:eastAsia="ru-RU" w:bidi="ru-RU"/>
      </w:rPr>
    </w:lvl>
    <w:lvl w:ilvl="3" w:tplc="93DAA344">
      <w:numFmt w:val="bullet"/>
      <w:lvlText w:val="•"/>
      <w:lvlJc w:val="left"/>
      <w:pPr>
        <w:ind w:left="1178" w:hanging="360"/>
      </w:pPr>
      <w:rPr>
        <w:rFonts w:hint="default"/>
        <w:lang w:val="ru-RU" w:eastAsia="ru-RU" w:bidi="ru-RU"/>
      </w:rPr>
    </w:lvl>
    <w:lvl w:ilvl="4" w:tplc="DD76B94E">
      <w:numFmt w:val="bullet"/>
      <w:lvlText w:val="•"/>
      <w:lvlJc w:val="left"/>
      <w:pPr>
        <w:ind w:left="1384" w:hanging="360"/>
      </w:pPr>
      <w:rPr>
        <w:rFonts w:hint="default"/>
        <w:lang w:val="ru-RU" w:eastAsia="ru-RU" w:bidi="ru-RU"/>
      </w:rPr>
    </w:lvl>
    <w:lvl w:ilvl="5" w:tplc="809683E6">
      <w:numFmt w:val="bullet"/>
      <w:lvlText w:val="•"/>
      <w:lvlJc w:val="left"/>
      <w:pPr>
        <w:ind w:left="1590" w:hanging="360"/>
      </w:pPr>
      <w:rPr>
        <w:rFonts w:hint="default"/>
        <w:lang w:val="ru-RU" w:eastAsia="ru-RU" w:bidi="ru-RU"/>
      </w:rPr>
    </w:lvl>
    <w:lvl w:ilvl="6" w:tplc="A6A8EA4C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7" w:tplc="F71EFBE8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8" w:tplc="B50C2AD0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</w:abstractNum>
  <w:abstractNum w:abstractNumId="17">
    <w:nsid w:val="454C45E8"/>
    <w:multiLevelType w:val="hybridMultilevel"/>
    <w:tmpl w:val="4170EB7C"/>
    <w:lvl w:ilvl="0" w:tplc="7A022FFA">
      <w:numFmt w:val="bullet"/>
      <w:lvlText w:val="•"/>
      <w:lvlJc w:val="left"/>
      <w:pPr>
        <w:ind w:left="47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D7F425A0">
      <w:numFmt w:val="bullet"/>
      <w:lvlText w:val="•"/>
      <w:lvlJc w:val="left"/>
      <w:pPr>
        <w:ind w:left="679" w:hanging="360"/>
      </w:pPr>
      <w:rPr>
        <w:rFonts w:hint="default"/>
        <w:lang w:val="ru-RU" w:eastAsia="ru-RU" w:bidi="ru-RU"/>
      </w:rPr>
    </w:lvl>
    <w:lvl w:ilvl="2" w:tplc="CB5AD116">
      <w:numFmt w:val="bullet"/>
      <w:lvlText w:val="•"/>
      <w:lvlJc w:val="left"/>
      <w:pPr>
        <w:ind w:left="879" w:hanging="360"/>
      </w:pPr>
      <w:rPr>
        <w:rFonts w:hint="default"/>
        <w:lang w:val="ru-RU" w:eastAsia="ru-RU" w:bidi="ru-RU"/>
      </w:rPr>
    </w:lvl>
    <w:lvl w:ilvl="3" w:tplc="C780254C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4" w:tplc="38E8A52C">
      <w:numFmt w:val="bullet"/>
      <w:lvlText w:val="•"/>
      <w:lvlJc w:val="left"/>
      <w:pPr>
        <w:ind w:left="1278" w:hanging="360"/>
      </w:pPr>
      <w:rPr>
        <w:rFonts w:hint="default"/>
        <w:lang w:val="ru-RU" w:eastAsia="ru-RU" w:bidi="ru-RU"/>
      </w:rPr>
    </w:lvl>
    <w:lvl w:ilvl="5" w:tplc="F4062D92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6" w:tplc="87ECFF1A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7" w:tplc="32F682E0">
      <w:numFmt w:val="bullet"/>
      <w:lvlText w:val="•"/>
      <w:lvlJc w:val="left"/>
      <w:pPr>
        <w:ind w:left="1877" w:hanging="360"/>
      </w:pPr>
      <w:rPr>
        <w:rFonts w:hint="default"/>
        <w:lang w:val="ru-RU" w:eastAsia="ru-RU" w:bidi="ru-RU"/>
      </w:rPr>
    </w:lvl>
    <w:lvl w:ilvl="8" w:tplc="3AAC4E8C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</w:abstractNum>
  <w:abstractNum w:abstractNumId="18">
    <w:nsid w:val="462B2958"/>
    <w:multiLevelType w:val="hybridMultilevel"/>
    <w:tmpl w:val="ACE07896"/>
    <w:lvl w:ilvl="0" w:tplc="8C08BA58">
      <w:numFmt w:val="bullet"/>
      <w:lvlText w:val="•"/>
      <w:lvlJc w:val="left"/>
      <w:pPr>
        <w:ind w:left="47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6F7EA0C8">
      <w:numFmt w:val="bullet"/>
      <w:lvlText w:val="•"/>
      <w:lvlJc w:val="left"/>
      <w:pPr>
        <w:ind w:left="679" w:hanging="360"/>
      </w:pPr>
      <w:rPr>
        <w:rFonts w:hint="default"/>
        <w:lang w:val="ru-RU" w:eastAsia="ru-RU" w:bidi="ru-RU"/>
      </w:rPr>
    </w:lvl>
    <w:lvl w:ilvl="2" w:tplc="98765D30">
      <w:numFmt w:val="bullet"/>
      <w:lvlText w:val="•"/>
      <w:lvlJc w:val="left"/>
      <w:pPr>
        <w:ind w:left="879" w:hanging="360"/>
      </w:pPr>
      <w:rPr>
        <w:rFonts w:hint="default"/>
        <w:lang w:val="ru-RU" w:eastAsia="ru-RU" w:bidi="ru-RU"/>
      </w:rPr>
    </w:lvl>
    <w:lvl w:ilvl="3" w:tplc="7D827660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4" w:tplc="A9B40B02">
      <w:numFmt w:val="bullet"/>
      <w:lvlText w:val="•"/>
      <w:lvlJc w:val="left"/>
      <w:pPr>
        <w:ind w:left="1278" w:hanging="360"/>
      </w:pPr>
      <w:rPr>
        <w:rFonts w:hint="default"/>
        <w:lang w:val="ru-RU" w:eastAsia="ru-RU" w:bidi="ru-RU"/>
      </w:rPr>
    </w:lvl>
    <w:lvl w:ilvl="5" w:tplc="A322D34A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6" w:tplc="45FA050A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7" w:tplc="B23E6F92">
      <w:numFmt w:val="bullet"/>
      <w:lvlText w:val="•"/>
      <w:lvlJc w:val="left"/>
      <w:pPr>
        <w:ind w:left="1877" w:hanging="360"/>
      </w:pPr>
      <w:rPr>
        <w:rFonts w:hint="default"/>
        <w:lang w:val="ru-RU" w:eastAsia="ru-RU" w:bidi="ru-RU"/>
      </w:rPr>
    </w:lvl>
    <w:lvl w:ilvl="8" w:tplc="999EE9BA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</w:abstractNum>
  <w:abstractNum w:abstractNumId="19">
    <w:nsid w:val="4D6C728A"/>
    <w:multiLevelType w:val="hybridMultilevel"/>
    <w:tmpl w:val="CCFEBD94"/>
    <w:lvl w:ilvl="0" w:tplc="474CB3A8">
      <w:numFmt w:val="bullet"/>
      <w:lvlText w:val="•"/>
      <w:lvlJc w:val="left"/>
      <w:pPr>
        <w:ind w:left="686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A3207D9E">
      <w:numFmt w:val="bullet"/>
      <w:lvlText w:val="•"/>
      <w:lvlJc w:val="left"/>
      <w:pPr>
        <w:ind w:left="898" w:hanging="360"/>
      </w:pPr>
      <w:rPr>
        <w:rFonts w:hint="default"/>
        <w:lang w:val="ru-RU" w:eastAsia="ru-RU" w:bidi="ru-RU"/>
      </w:rPr>
    </w:lvl>
    <w:lvl w:ilvl="2" w:tplc="B066BED8">
      <w:numFmt w:val="bullet"/>
      <w:lvlText w:val="•"/>
      <w:lvlJc w:val="left"/>
      <w:pPr>
        <w:ind w:left="1117" w:hanging="360"/>
      </w:pPr>
      <w:rPr>
        <w:rFonts w:hint="default"/>
        <w:lang w:val="ru-RU" w:eastAsia="ru-RU" w:bidi="ru-RU"/>
      </w:rPr>
    </w:lvl>
    <w:lvl w:ilvl="3" w:tplc="189EDEA0">
      <w:numFmt w:val="bullet"/>
      <w:lvlText w:val="•"/>
      <w:lvlJc w:val="left"/>
      <w:pPr>
        <w:ind w:left="1336" w:hanging="360"/>
      </w:pPr>
      <w:rPr>
        <w:rFonts w:hint="default"/>
        <w:lang w:val="ru-RU" w:eastAsia="ru-RU" w:bidi="ru-RU"/>
      </w:rPr>
    </w:lvl>
    <w:lvl w:ilvl="4" w:tplc="5DF61A6E">
      <w:numFmt w:val="bullet"/>
      <w:lvlText w:val="•"/>
      <w:lvlJc w:val="left"/>
      <w:pPr>
        <w:ind w:left="1555" w:hanging="360"/>
      </w:pPr>
      <w:rPr>
        <w:rFonts w:hint="default"/>
        <w:lang w:val="ru-RU" w:eastAsia="ru-RU" w:bidi="ru-RU"/>
      </w:rPr>
    </w:lvl>
    <w:lvl w:ilvl="5" w:tplc="42E6D1DE">
      <w:numFmt w:val="bullet"/>
      <w:lvlText w:val="•"/>
      <w:lvlJc w:val="left"/>
      <w:pPr>
        <w:ind w:left="1774" w:hanging="360"/>
      </w:pPr>
      <w:rPr>
        <w:rFonts w:hint="default"/>
        <w:lang w:val="ru-RU" w:eastAsia="ru-RU" w:bidi="ru-RU"/>
      </w:rPr>
    </w:lvl>
    <w:lvl w:ilvl="6" w:tplc="CA4E9C4A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7" w:tplc="52CA6AAE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  <w:lvl w:ilvl="8" w:tplc="1E8A1904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</w:abstractNum>
  <w:abstractNum w:abstractNumId="20">
    <w:nsid w:val="4F617B89"/>
    <w:multiLevelType w:val="hybridMultilevel"/>
    <w:tmpl w:val="1D941B9A"/>
    <w:lvl w:ilvl="0" w:tplc="6D8E54A8">
      <w:numFmt w:val="bullet"/>
      <w:lvlText w:val="•"/>
      <w:lvlJc w:val="left"/>
      <w:pPr>
        <w:ind w:left="80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20DCF206">
      <w:numFmt w:val="bullet"/>
      <w:lvlText w:val="•"/>
      <w:lvlJc w:val="left"/>
      <w:pPr>
        <w:ind w:left="1050" w:hanging="360"/>
      </w:pPr>
      <w:rPr>
        <w:rFonts w:hint="default"/>
        <w:lang w:val="ru-RU" w:eastAsia="ru-RU" w:bidi="ru-RU"/>
      </w:rPr>
    </w:lvl>
    <w:lvl w:ilvl="2" w:tplc="904299D6">
      <w:numFmt w:val="bullet"/>
      <w:lvlText w:val="•"/>
      <w:lvlJc w:val="left"/>
      <w:pPr>
        <w:ind w:left="1301" w:hanging="360"/>
      </w:pPr>
      <w:rPr>
        <w:rFonts w:hint="default"/>
        <w:lang w:val="ru-RU" w:eastAsia="ru-RU" w:bidi="ru-RU"/>
      </w:rPr>
    </w:lvl>
    <w:lvl w:ilvl="3" w:tplc="1EE00340">
      <w:numFmt w:val="bullet"/>
      <w:lvlText w:val="•"/>
      <w:lvlJc w:val="left"/>
      <w:pPr>
        <w:ind w:left="1551" w:hanging="360"/>
      </w:pPr>
      <w:rPr>
        <w:rFonts w:hint="default"/>
        <w:lang w:val="ru-RU" w:eastAsia="ru-RU" w:bidi="ru-RU"/>
      </w:rPr>
    </w:lvl>
    <w:lvl w:ilvl="4" w:tplc="F360456A">
      <w:numFmt w:val="bullet"/>
      <w:lvlText w:val="•"/>
      <w:lvlJc w:val="left"/>
      <w:pPr>
        <w:ind w:left="1802" w:hanging="360"/>
      </w:pPr>
      <w:rPr>
        <w:rFonts w:hint="default"/>
        <w:lang w:val="ru-RU" w:eastAsia="ru-RU" w:bidi="ru-RU"/>
      </w:rPr>
    </w:lvl>
    <w:lvl w:ilvl="5" w:tplc="58F06062">
      <w:numFmt w:val="bullet"/>
      <w:lvlText w:val="•"/>
      <w:lvlJc w:val="left"/>
      <w:pPr>
        <w:ind w:left="2052" w:hanging="360"/>
      </w:pPr>
      <w:rPr>
        <w:rFonts w:hint="default"/>
        <w:lang w:val="ru-RU" w:eastAsia="ru-RU" w:bidi="ru-RU"/>
      </w:rPr>
    </w:lvl>
    <w:lvl w:ilvl="6" w:tplc="0EE02388">
      <w:numFmt w:val="bullet"/>
      <w:lvlText w:val="•"/>
      <w:lvlJc w:val="left"/>
      <w:pPr>
        <w:ind w:left="2303" w:hanging="360"/>
      </w:pPr>
      <w:rPr>
        <w:rFonts w:hint="default"/>
        <w:lang w:val="ru-RU" w:eastAsia="ru-RU" w:bidi="ru-RU"/>
      </w:rPr>
    </w:lvl>
    <w:lvl w:ilvl="7" w:tplc="90D84420">
      <w:numFmt w:val="bullet"/>
      <w:lvlText w:val="•"/>
      <w:lvlJc w:val="left"/>
      <w:pPr>
        <w:ind w:left="2553" w:hanging="360"/>
      </w:pPr>
      <w:rPr>
        <w:rFonts w:hint="default"/>
        <w:lang w:val="ru-RU" w:eastAsia="ru-RU" w:bidi="ru-RU"/>
      </w:rPr>
    </w:lvl>
    <w:lvl w:ilvl="8" w:tplc="CBBED536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</w:abstractNum>
  <w:abstractNum w:abstractNumId="21">
    <w:nsid w:val="540476CE"/>
    <w:multiLevelType w:val="hybridMultilevel"/>
    <w:tmpl w:val="4342B5CC"/>
    <w:lvl w:ilvl="0" w:tplc="CAA48E58">
      <w:numFmt w:val="bullet"/>
      <w:lvlText w:val="•"/>
      <w:lvlJc w:val="left"/>
      <w:pPr>
        <w:ind w:left="805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3A064AFE">
      <w:numFmt w:val="bullet"/>
      <w:lvlText w:val="•"/>
      <w:lvlJc w:val="left"/>
      <w:pPr>
        <w:ind w:left="1048" w:hanging="360"/>
      </w:pPr>
      <w:rPr>
        <w:rFonts w:hint="default"/>
        <w:lang w:val="ru-RU" w:eastAsia="ru-RU" w:bidi="ru-RU"/>
      </w:rPr>
    </w:lvl>
    <w:lvl w:ilvl="2" w:tplc="845C4110">
      <w:numFmt w:val="bullet"/>
      <w:lvlText w:val="•"/>
      <w:lvlJc w:val="left"/>
      <w:pPr>
        <w:ind w:left="1297" w:hanging="360"/>
      </w:pPr>
      <w:rPr>
        <w:rFonts w:hint="default"/>
        <w:lang w:val="ru-RU" w:eastAsia="ru-RU" w:bidi="ru-RU"/>
      </w:rPr>
    </w:lvl>
    <w:lvl w:ilvl="3" w:tplc="8F30C75C">
      <w:numFmt w:val="bullet"/>
      <w:lvlText w:val="•"/>
      <w:lvlJc w:val="left"/>
      <w:pPr>
        <w:ind w:left="1545" w:hanging="360"/>
      </w:pPr>
      <w:rPr>
        <w:rFonts w:hint="default"/>
        <w:lang w:val="ru-RU" w:eastAsia="ru-RU" w:bidi="ru-RU"/>
      </w:rPr>
    </w:lvl>
    <w:lvl w:ilvl="4" w:tplc="8D8A5434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5" w:tplc="A4B43A20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6" w:tplc="3A66DE2C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7" w:tplc="D9FE9E72"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  <w:lvl w:ilvl="8" w:tplc="E3DE6186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</w:abstractNum>
  <w:abstractNum w:abstractNumId="22">
    <w:nsid w:val="580C7D4A"/>
    <w:multiLevelType w:val="hybridMultilevel"/>
    <w:tmpl w:val="B4B04682"/>
    <w:lvl w:ilvl="0" w:tplc="372E6524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98184BC2">
      <w:numFmt w:val="bullet"/>
      <w:lvlText w:val="•"/>
      <w:lvlJc w:val="left"/>
      <w:pPr>
        <w:ind w:left="766" w:hanging="360"/>
      </w:pPr>
      <w:rPr>
        <w:rFonts w:hint="default"/>
        <w:lang w:val="ru-RU" w:eastAsia="ru-RU" w:bidi="ru-RU"/>
      </w:rPr>
    </w:lvl>
    <w:lvl w:ilvl="2" w:tplc="CFBAACF2">
      <w:numFmt w:val="bullet"/>
      <w:lvlText w:val="•"/>
      <w:lvlJc w:val="left"/>
      <w:pPr>
        <w:ind w:left="972" w:hanging="360"/>
      </w:pPr>
      <w:rPr>
        <w:rFonts w:hint="default"/>
        <w:lang w:val="ru-RU" w:eastAsia="ru-RU" w:bidi="ru-RU"/>
      </w:rPr>
    </w:lvl>
    <w:lvl w:ilvl="3" w:tplc="3C3C56D6">
      <w:numFmt w:val="bullet"/>
      <w:lvlText w:val="•"/>
      <w:lvlJc w:val="left"/>
      <w:pPr>
        <w:ind w:left="1178" w:hanging="360"/>
      </w:pPr>
      <w:rPr>
        <w:rFonts w:hint="default"/>
        <w:lang w:val="ru-RU" w:eastAsia="ru-RU" w:bidi="ru-RU"/>
      </w:rPr>
    </w:lvl>
    <w:lvl w:ilvl="4" w:tplc="E8826DBC">
      <w:numFmt w:val="bullet"/>
      <w:lvlText w:val="•"/>
      <w:lvlJc w:val="left"/>
      <w:pPr>
        <w:ind w:left="1384" w:hanging="360"/>
      </w:pPr>
      <w:rPr>
        <w:rFonts w:hint="default"/>
        <w:lang w:val="ru-RU" w:eastAsia="ru-RU" w:bidi="ru-RU"/>
      </w:rPr>
    </w:lvl>
    <w:lvl w:ilvl="5" w:tplc="49FA92FC">
      <w:numFmt w:val="bullet"/>
      <w:lvlText w:val="•"/>
      <w:lvlJc w:val="left"/>
      <w:pPr>
        <w:ind w:left="1590" w:hanging="360"/>
      </w:pPr>
      <w:rPr>
        <w:rFonts w:hint="default"/>
        <w:lang w:val="ru-RU" w:eastAsia="ru-RU" w:bidi="ru-RU"/>
      </w:rPr>
    </w:lvl>
    <w:lvl w:ilvl="6" w:tplc="3318880A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7" w:tplc="91D888C2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8" w:tplc="FEBE8B7E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</w:abstractNum>
  <w:abstractNum w:abstractNumId="23">
    <w:nsid w:val="585914A3"/>
    <w:multiLevelType w:val="hybridMultilevel"/>
    <w:tmpl w:val="B1F8EDF8"/>
    <w:lvl w:ilvl="0" w:tplc="FAD46434">
      <w:numFmt w:val="bullet"/>
      <w:lvlText w:val="•"/>
      <w:lvlJc w:val="left"/>
      <w:pPr>
        <w:ind w:left="80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99FCDE40">
      <w:numFmt w:val="bullet"/>
      <w:lvlText w:val="•"/>
      <w:lvlJc w:val="left"/>
      <w:pPr>
        <w:ind w:left="1050" w:hanging="360"/>
      </w:pPr>
      <w:rPr>
        <w:rFonts w:hint="default"/>
        <w:lang w:val="ru-RU" w:eastAsia="ru-RU" w:bidi="ru-RU"/>
      </w:rPr>
    </w:lvl>
    <w:lvl w:ilvl="2" w:tplc="C478EBB0">
      <w:numFmt w:val="bullet"/>
      <w:lvlText w:val="•"/>
      <w:lvlJc w:val="left"/>
      <w:pPr>
        <w:ind w:left="1301" w:hanging="360"/>
      </w:pPr>
      <w:rPr>
        <w:rFonts w:hint="default"/>
        <w:lang w:val="ru-RU" w:eastAsia="ru-RU" w:bidi="ru-RU"/>
      </w:rPr>
    </w:lvl>
    <w:lvl w:ilvl="3" w:tplc="82289FEE">
      <w:numFmt w:val="bullet"/>
      <w:lvlText w:val="•"/>
      <w:lvlJc w:val="left"/>
      <w:pPr>
        <w:ind w:left="1551" w:hanging="360"/>
      </w:pPr>
      <w:rPr>
        <w:rFonts w:hint="default"/>
        <w:lang w:val="ru-RU" w:eastAsia="ru-RU" w:bidi="ru-RU"/>
      </w:rPr>
    </w:lvl>
    <w:lvl w:ilvl="4" w:tplc="0192BE5E">
      <w:numFmt w:val="bullet"/>
      <w:lvlText w:val="•"/>
      <w:lvlJc w:val="left"/>
      <w:pPr>
        <w:ind w:left="1802" w:hanging="360"/>
      </w:pPr>
      <w:rPr>
        <w:rFonts w:hint="default"/>
        <w:lang w:val="ru-RU" w:eastAsia="ru-RU" w:bidi="ru-RU"/>
      </w:rPr>
    </w:lvl>
    <w:lvl w:ilvl="5" w:tplc="ABBA8E50">
      <w:numFmt w:val="bullet"/>
      <w:lvlText w:val="•"/>
      <w:lvlJc w:val="left"/>
      <w:pPr>
        <w:ind w:left="2052" w:hanging="360"/>
      </w:pPr>
      <w:rPr>
        <w:rFonts w:hint="default"/>
        <w:lang w:val="ru-RU" w:eastAsia="ru-RU" w:bidi="ru-RU"/>
      </w:rPr>
    </w:lvl>
    <w:lvl w:ilvl="6" w:tplc="FE3A8B0E">
      <w:numFmt w:val="bullet"/>
      <w:lvlText w:val="•"/>
      <w:lvlJc w:val="left"/>
      <w:pPr>
        <w:ind w:left="2303" w:hanging="360"/>
      </w:pPr>
      <w:rPr>
        <w:rFonts w:hint="default"/>
        <w:lang w:val="ru-RU" w:eastAsia="ru-RU" w:bidi="ru-RU"/>
      </w:rPr>
    </w:lvl>
    <w:lvl w:ilvl="7" w:tplc="4462B03E">
      <w:numFmt w:val="bullet"/>
      <w:lvlText w:val="•"/>
      <w:lvlJc w:val="left"/>
      <w:pPr>
        <w:ind w:left="2553" w:hanging="360"/>
      </w:pPr>
      <w:rPr>
        <w:rFonts w:hint="default"/>
        <w:lang w:val="ru-RU" w:eastAsia="ru-RU" w:bidi="ru-RU"/>
      </w:rPr>
    </w:lvl>
    <w:lvl w:ilvl="8" w:tplc="BF12BCEA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</w:abstractNum>
  <w:abstractNum w:abstractNumId="24">
    <w:nsid w:val="59513847"/>
    <w:multiLevelType w:val="hybridMultilevel"/>
    <w:tmpl w:val="70A4D058"/>
    <w:lvl w:ilvl="0" w:tplc="736095E8">
      <w:numFmt w:val="bullet"/>
      <w:lvlText w:val="•"/>
      <w:lvlJc w:val="left"/>
      <w:pPr>
        <w:ind w:left="47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4E128F56">
      <w:numFmt w:val="bullet"/>
      <w:lvlText w:val="•"/>
      <w:lvlJc w:val="left"/>
      <w:pPr>
        <w:ind w:left="679" w:hanging="360"/>
      </w:pPr>
      <w:rPr>
        <w:rFonts w:hint="default"/>
        <w:lang w:val="ru-RU" w:eastAsia="ru-RU" w:bidi="ru-RU"/>
      </w:rPr>
    </w:lvl>
    <w:lvl w:ilvl="2" w:tplc="48F2BA7A">
      <w:numFmt w:val="bullet"/>
      <w:lvlText w:val="•"/>
      <w:lvlJc w:val="left"/>
      <w:pPr>
        <w:ind w:left="879" w:hanging="360"/>
      </w:pPr>
      <w:rPr>
        <w:rFonts w:hint="default"/>
        <w:lang w:val="ru-RU" w:eastAsia="ru-RU" w:bidi="ru-RU"/>
      </w:rPr>
    </w:lvl>
    <w:lvl w:ilvl="3" w:tplc="84CA980C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4" w:tplc="7400BFCE">
      <w:numFmt w:val="bullet"/>
      <w:lvlText w:val="•"/>
      <w:lvlJc w:val="left"/>
      <w:pPr>
        <w:ind w:left="1278" w:hanging="360"/>
      </w:pPr>
      <w:rPr>
        <w:rFonts w:hint="default"/>
        <w:lang w:val="ru-RU" w:eastAsia="ru-RU" w:bidi="ru-RU"/>
      </w:rPr>
    </w:lvl>
    <w:lvl w:ilvl="5" w:tplc="BAA26D58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6" w:tplc="4574CA28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7" w:tplc="008C4324">
      <w:numFmt w:val="bullet"/>
      <w:lvlText w:val="•"/>
      <w:lvlJc w:val="left"/>
      <w:pPr>
        <w:ind w:left="1877" w:hanging="360"/>
      </w:pPr>
      <w:rPr>
        <w:rFonts w:hint="default"/>
        <w:lang w:val="ru-RU" w:eastAsia="ru-RU" w:bidi="ru-RU"/>
      </w:rPr>
    </w:lvl>
    <w:lvl w:ilvl="8" w:tplc="22EC1436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</w:abstractNum>
  <w:abstractNum w:abstractNumId="25">
    <w:nsid w:val="60863132"/>
    <w:multiLevelType w:val="hybridMultilevel"/>
    <w:tmpl w:val="324C17AA"/>
    <w:lvl w:ilvl="0" w:tplc="5560A18C">
      <w:numFmt w:val="bullet"/>
      <w:lvlText w:val="•"/>
      <w:lvlJc w:val="left"/>
      <w:pPr>
        <w:ind w:left="626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1B9CA75C">
      <w:numFmt w:val="bullet"/>
      <w:lvlText w:val="•"/>
      <w:lvlJc w:val="left"/>
      <w:pPr>
        <w:ind w:left="838" w:hanging="360"/>
      </w:pPr>
      <w:rPr>
        <w:rFonts w:hint="default"/>
        <w:lang w:val="ru-RU" w:eastAsia="ru-RU" w:bidi="ru-RU"/>
      </w:rPr>
    </w:lvl>
    <w:lvl w:ilvl="2" w:tplc="E75E8E94">
      <w:numFmt w:val="bullet"/>
      <w:lvlText w:val="•"/>
      <w:lvlJc w:val="left"/>
      <w:pPr>
        <w:ind w:left="1057" w:hanging="360"/>
      </w:pPr>
      <w:rPr>
        <w:rFonts w:hint="default"/>
        <w:lang w:val="ru-RU" w:eastAsia="ru-RU" w:bidi="ru-RU"/>
      </w:rPr>
    </w:lvl>
    <w:lvl w:ilvl="3" w:tplc="6130C9F8">
      <w:numFmt w:val="bullet"/>
      <w:lvlText w:val="•"/>
      <w:lvlJc w:val="left"/>
      <w:pPr>
        <w:ind w:left="1275" w:hanging="360"/>
      </w:pPr>
      <w:rPr>
        <w:rFonts w:hint="default"/>
        <w:lang w:val="ru-RU" w:eastAsia="ru-RU" w:bidi="ru-RU"/>
      </w:rPr>
    </w:lvl>
    <w:lvl w:ilvl="4" w:tplc="B096DDD4">
      <w:numFmt w:val="bullet"/>
      <w:lvlText w:val="•"/>
      <w:lvlJc w:val="left"/>
      <w:pPr>
        <w:ind w:left="1494" w:hanging="360"/>
      </w:pPr>
      <w:rPr>
        <w:rFonts w:hint="default"/>
        <w:lang w:val="ru-RU" w:eastAsia="ru-RU" w:bidi="ru-RU"/>
      </w:rPr>
    </w:lvl>
    <w:lvl w:ilvl="5" w:tplc="C13236BE">
      <w:numFmt w:val="bullet"/>
      <w:lvlText w:val="•"/>
      <w:lvlJc w:val="left"/>
      <w:pPr>
        <w:ind w:left="1712" w:hanging="360"/>
      </w:pPr>
      <w:rPr>
        <w:rFonts w:hint="default"/>
        <w:lang w:val="ru-RU" w:eastAsia="ru-RU" w:bidi="ru-RU"/>
      </w:rPr>
    </w:lvl>
    <w:lvl w:ilvl="6" w:tplc="A4FCE86A">
      <w:numFmt w:val="bullet"/>
      <w:lvlText w:val="•"/>
      <w:lvlJc w:val="left"/>
      <w:pPr>
        <w:ind w:left="1931" w:hanging="360"/>
      </w:pPr>
      <w:rPr>
        <w:rFonts w:hint="default"/>
        <w:lang w:val="ru-RU" w:eastAsia="ru-RU" w:bidi="ru-RU"/>
      </w:rPr>
    </w:lvl>
    <w:lvl w:ilvl="7" w:tplc="B908FEAC">
      <w:numFmt w:val="bullet"/>
      <w:lvlText w:val="•"/>
      <w:lvlJc w:val="left"/>
      <w:pPr>
        <w:ind w:left="2149" w:hanging="360"/>
      </w:pPr>
      <w:rPr>
        <w:rFonts w:hint="default"/>
        <w:lang w:val="ru-RU" w:eastAsia="ru-RU" w:bidi="ru-RU"/>
      </w:rPr>
    </w:lvl>
    <w:lvl w:ilvl="8" w:tplc="B5866E86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</w:abstractNum>
  <w:abstractNum w:abstractNumId="26">
    <w:nsid w:val="685968A4"/>
    <w:multiLevelType w:val="hybridMultilevel"/>
    <w:tmpl w:val="5F70C14E"/>
    <w:lvl w:ilvl="0" w:tplc="3DEE3610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79F41DC6">
      <w:numFmt w:val="bullet"/>
      <w:lvlText w:val="•"/>
      <w:lvlJc w:val="left"/>
      <w:pPr>
        <w:ind w:left="762" w:hanging="360"/>
      </w:pPr>
      <w:rPr>
        <w:rFonts w:hint="default"/>
        <w:lang w:val="ru-RU" w:eastAsia="ru-RU" w:bidi="ru-RU"/>
      </w:rPr>
    </w:lvl>
    <w:lvl w:ilvl="2" w:tplc="B1E8AF44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5D421814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4" w:tplc="13BEA72E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5" w:tplc="0A1AEBDE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31A6FD0C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7" w:tplc="40D80C3A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8" w:tplc="5CB85EF2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</w:abstractNum>
  <w:abstractNum w:abstractNumId="27">
    <w:nsid w:val="6B334C6C"/>
    <w:multiLevelType w:val="hybridMultilevel"/>
    <w:tmpl w:val="065EBFCC"/>
    <w:lvl w:ilvl="0" w:tplc="82465E3A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2DD6BF30">
      <w:numFmt w:val="bullet"/>
      <w:lvlText w:val="•"/>
      <w:lvlJc w:val="left"/>
      <w:pPr>
        <w:ind w:left="762" w:hanging="360"/>
      </w:pPr>
      <w:rPr>
        <w:rFonts w:hint="default"/>
        <w:lang w:val="ru-RU" w:eastAsia="ru-RU" w:bidi="ru-RU"/>
      </w:rPr>
    </w:lvl>
    <w:lvl w:ilvl="2" w:tplc="2434417C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A0D0E4FC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4" w:tplc="5C4C5836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5" w:tplc="7A2680B2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D520D960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7" w:tplc="C9FA19AA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8" w:tplc="18024E0C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</w:abstractNum>
  <w:abstractNum w:abstractNumId="28">
    <w:nsid w:val="6B4454EA"/>
    <w:multiLevelType w:val="hybridMultilevel"/>
    <w:tmpl w:val="B2DE64BE"/>
    <w:lvl w:ilvl="0" w:tplc="375C2F16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B5C00A14">
      <w:numFmt w:val="bullet"/>
      <w:lvlText w:val="•"/>
      <w:lvlJc w:val="left"/>
      <w:pPr>
        <w:ind w:left="762" w:hanging="360"/>
      </w:pPr>
      <w:rPr>
        <w:rFonts w:hint="default"/>
        <w:lang w:val="ru-RU" w:eastAsia="ru-RU" w:bidi="ru-RU"/>
      </w:rPr>
    </w:lvl>
    <w:lvl w:ilvl="2" w:tplc="21680AC0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BA8054B8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4" w:tplc="74E6F9CE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5" w:tplc="2108AECE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95D0EA8A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7" w:tplc="4336D976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8" w:tplc="0548E274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</w:abstractNum>
  <w:abstractNum w:abstractNumId="29">
    <w:nsid w:val="6D5646EB"/>
    <w:multiLevelType w:val="hybridMultilevel"/>
    <w:tmpl w:val="C4A813FC"/>
    <w:lvl w:ilvl="0" w:tplc="ED4AF1C6">
      <w:start w:val="1"/>
      <w:numFmt w:val="decimal"/>
      <w:lvlText w:val="%1."/>
      <w:lvlJc w:val="left"/>
      <w:pPr>
        <w:ind w:left="882" w:hanging="360"/>
        <w:jc w:val="left"/>
      </w:pPr>
      <w:rPr>
        <w:rFonts w:ascii="Century Gothic" w:eastAsia="Century Gothic" w:hAnsi="Century Gothic" w:cs="Century Gothic" w:hint="default"/>
        <w:b/>
        <w:bCs/>
        <w:color w:val="231F20"/>
        <w:w w:val="80"/>
        <w:sz w:val="24"/>
        <w:szCs w:val="24"/>
        <w:lang w:val="ru-RU" w:eastAsia="ru-RU" w:bidi="ru-RU"/>
      </w:rPr>
    </w:lvl>
    <w:lvl w:ilvl="1" w:tplc="E688773C">
      <w:numFmt w:val="bullet"/>
      <w:lvlText w:val="•"/>
      <w:lvlJc w:val="left"/>
      <w:pPr>
        <w:ind w:left="1682" w:hanging="360"/>
      </w:pPr>
      <w:rPr>
        <w:rFonts w:hint="default"/>
        <w:lang w:val="ru-RU" w:eastAsia="ru-RU" w:bidi="ru-RU"/>
      </w:rPr>
    </w:lvl>
    <w:lvl w:ilvl="2" w:tplc="DE26FEF0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DE7021AA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4" w:tplc="E88E35C6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5" w:tplc="5D6C806C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6" w:tplc="3FA62D12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7" w:tplc="5094CBAE">
      <w:numFmt w:val="bullet"/>
      <w:lvlText w:val="•"/>
      <w:lvlJc w:val="left"/>
      <w:pPr>
        <w:ind w:left="6497" w:hanging="360"/>
      </w:pPr>
      <w:rPr>
        <w:rFonts w:hint="default"/>
        <w:lang w:val="ru-RU" w:eastAsia="ru-RU" w:bidi="ru-RU"/>
      </w:rPr>
    </w:lvl>
    <w:lvl w:ilvl="8" w:tplc="7E04012A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30">
    <w:nsid w:val="6E3E1718"/>
    <w:multiLevelType w:val="hybridMultilevel"/>
    <w:tmpl w:val="4C0CCAAA"/>
    <w:lvl w:ilvl="0" w:tplc="73283E30">
      <w:numFmt w:val="bullet"/>
      <w:lvlText w:val="•"/>
      <w:lvlJc w:val="left"/>
      <w:pPr>
        <w:ind w:left="47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2C725FF4">
      <w:numFmt w:val="bullet"/>
      <w:lvlText w:val="•"/>
      <w:lvlJc w:val="left"/>
      <w:pPr>
        <w:ind w:left="679" w:hanging="360"/>
      </w:pPr>
      <w:rPr>
        <w:rFonts w:hint="default"/>
        <w:lang w:val="ru-RU" w:eastAsia="ru-RU" w:bidi="ru-RU"/>
      </w:rPr>
    </w:lvl>
    <w:lvl w:ilvl="2" w:tplc="B136E730">
      <w:numFmt w:val="bullet"/>
      <w:lvlText w:val="•"/>
      <w:lvlJc w:val="left"/>
      <w:pPr>
        <w:ind w:left="879" w:hanging="360"/>
      </w:pPr>
      <w:rPr>
        <w:rFonts w:hint="default"/>
        <w:lang w:val="ru-RU" w:eastAsia="ru-RU" w:bidi="ru-RU"/>
      </w:rPr>
    </w:lvl>
    <w:lvl w:ilvl="3" w:tplc="CA42DC28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4" w:tplc="AAAE68AC">
      <w:numFmt w:val="bullet"/>
      <w:lvlText w:val="•"/>
      <w:lvlJc w:val="left"/>
      <w:pPr>
        <w:ind w:left="1278" w:hanging="360"/>
      </w:pPr>
      <w:rPr>
        <w:rFonts w:hint="default"/>
        <w:lang w:val="ru-RU" w:eastAsia="ru-RU" w:bidi="ru-RU"/>
      </w:rPr>
    </w:lvl>
    <w:lvl w:ilvl="5" w:tplc="020A765C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6" w:tplc="234ECF3A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7" w:tplc="5942D2D8">
      <w:numFmt w:val="bullet"/>
      <w:lvlText w:val="•"/>
      <w:lvlJc w:val="left"/>
      <w:pPr>
        <w:ind w:left="1877" w:hanging="360"/>
      </w:pPr>
      <w:rPr>
        <w:rFonts w:hint="default"/>
        <w:lang w:val="ru-RU" w:eastAsia="ru-RU" w:bidi="ru-RU"/>
      </w:rPr>
    </w:lvl>
    <w:lvl w:ilvl="8" w:tplc="27F08866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</w:abstractNum>
  <w:abstractNum w:abstractNumId="31">
    <w:nsid w:val="72E32E66"/>
    <w:multiLevelType w:val="hybridMultilevel"/>
    <w:tmpl w:val="59547604"/>
    <w:lvl w:ilvl="0" w:tplc="D4B6EDE2">
      <w:start w:val="1"/>
      <w:numFmt w:val="decimal"/>
      <w:lvlText w:val="%1."/>
      <w:lvlJc w:val="left"/>
      <w:pPr>
        <w:ind w:left="882" w:hanging="360"/>
        <w:jc w:val="left"/>
      </w:pPr>
      <w:rPr>
        <w:rFonts w:ascii="Tahoma" w:eastAsia="Tahoma" w:hAnsi="Tahoma" w:cs="Tahoma" w:hint="default"/>
        <w:color w:val="231F20"/>
        <w:w w:val="73"/>
        <w:sz w:val="24"/>
        <w:szCs w:val="24"/>
        <w:lang w:val="ru-RU" w:eastAsia="ru-RU" w:bidi="ru-RU"/>
      </w:rPr>
    </w:lvl>
    <w:lvl w:ilvl="1" w:tplc="89D2C864">
      <w:numFmt w:val="bullet"/>
      <w:lvlText w:val="•"/>
      <w:lvlJc w:val="left"/>
      <w:pPr>
        <w:ind w:left="1682" w:hanging="360"/>
      </w:pPr>
      <w:rPr>
        <w:rFonts w:hint="default"/>
        <w:lang w:val="ru-RU" w:eastAsia="ru-RU" w:bidi="ru-RU"/>
      </w:rPr>
    </w:lvl>
    <w:lvl w:ilvl="2" w:tplc="4F88A2B0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D48E0B34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4" w:tplc="124C5BD4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5" w:tplc="2E0E16D6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6" w:tplc="6D26B700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7" w:tplc="27207304">
      <w:numFmt w:val="bullet"/>
      <w:lvlText w:val="•"/>
      <w:lvlJc w:val="left"/>
      <w:pPr>
        <w:ind w:left="6497" w:hanging="360"/>
      </w:pPr>
      <w:rPr>
        <w:rFonts w:hint="default"/>
        <w:lang w:val="ru-RU" w:eastAsia="ru-RU" w:bidi="ru-RU"/>
      </w:rPr>
    </w:lvl>
    <w:lvl w:ilvl="8" w:tplc="D39207D2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32">
    <w:nsid w:val="776F32F3"/>
    <w:multiLevelType w:val="hybridMultilevel"/>
    <w:tmpl w:val="B272465A"/>
    <w:lvl w:ilvl="0" w:tplc="6D18BFE2">
      <w:numFmt w:val="bullet"/>
      <w:lvlText w:val="•"/>
      <w:lvlJc w:val="left"/>
      <w:pPr>
        <w:ind w:left="805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B574D938">
      <w:numFmt w:val="bullet"/>
      <w:lvlText w:val="•"/>
      <w:lvlJc w:val="left"/>
      <w:pPr>
        <w:ind w:left="1048" w:hanging="360"/>
      </w:pPr>
      <w:rPr>
        <w:rFonts w:hint="default"/>
        <w:lang w:val="ru-RU" w:eastAsia="ru-RU" w:bidi="ru-RU"/>
      </w:rPr>
    </w:lvl>
    <w:lvl w:ilvl="2" w:tplc="BC6862DA">
      <w:numFmt w:val="bullet"/>
      <w:lvlText w:val="•"/>
      <w:lvlJc w:val="left"/>
      <w:pPr>
        <w:ind w:left="1297" w:hanging="360"/>
      </w:pPr>
      <w:rPr>
        <w:rFonts w:hint="default"/>
        <w:lang w:val="ru-RU" w:eastAsia="ru-RU" w:bidi="ru-RU"/>
      </w:rPr>
    </w:lvl>
    <w:lvl w:ilvl="3" w:tplc="C016C1C4">
      <w:numFmt w:val="bullet"/>
      <w:lvlText w:val="•"/>
      <w:lvlJc w:val="left"/>
      <w:pPr>
        <w:ind w:left="1545" w:hanging="360"/>
      </w:pPr>
      <w:rPr>
        <w:rFonts w:hint="default"/>
        <w:lang w:val="ru-RU" w:eastAsia="ru-RU" w:bidi="ru-RU"/>
      </w:rPr>
    </w:lvl>
    <w:lvl w:ilvl="4" w:tplc="1070E440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5" w:tplc="004846B2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6" w:tplc="90C2ECEC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7" w:tplc="B130F402"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  <w:lvl w:ilvl="8" w:tplc="94B698D2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</w:abstractNum>
  <w:abstractNum w:abstractNumId="33">
    <w:nsid w:val="79772C58"/>
    <w:multiLevelType w:val="hybridMultilevel"/>
    <w:tmpl w:val="C472E5BA"/>
    <w:lvl w:ilvl="0" w:tplc="A532D842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EA320784">
      <w:numFmt w:val="bullet"/>
      <w:lvlText w:val="•"/>
      <w:lvlJc w:val="left"/>
      <w:pPr>
        <w:ind w:left="744" w:hanging="360"/>
      </w:pPr>
      <w:rPr>
        <w:rFonts w:hint="default"/>
        <w:lang w:val="ru-RU" w:eastAsia="ru-RU" w:bidi="ru-RU"/>
      </w:rPr>
    </w:lvl>
    <w:lvl w:ilvl="2" w:tplc="CED2DFDC">
      <w:numFmt w:val="bullet"/>
      <w:lvlText w:val="•"/>
      <w:lvlJc w:val="left"/>
      <w:pPr>
        <w:ind w:left="928" w:hanging="360"/>
      </w:pPr>
      <w:rPr>
        <w:rFonts w:hint="default"/>
        <w:lang w:val="ru-RU" w:eastAsia="ru-RU" w:bidi="ru-RU"/>
      </w:rPr>
    </w:lvl>
    <w:lvl w:ilvl="3" w:tplc="9DBA5F10">
      <w:numFmt w:val="bullet"/>
      <w:lvlText w:val="•"/>
      <w:lvlJc w:val="left"/>
      <w:pPr>
        <w:ind w:left="1112" w:hanging="360"/>
      </w:pPr>
      <w:rPr>
        <w:rFonts w:hint="default"/>
        <w:lang w:val="ru-RU" w:eastAsia="ru-RU" w:bidi="ru-RU"/>
      </w:rPr>
    </w:lvl>
    <w:lvl w:ilvl="4" w:tplc="3ED00D66">
      <w:numFmt w:val="bullet"/>
      <w:lvlText w:val="•"/>
      <w:lvlJc w:val="left"/>
      <w:pPr>
        <w:ind w:left="1296" w:hanging="360"/>
      </w:pPr>
      <w:rPr>
        <w:rFonts w:hint="default"/>
        <w:lang w:val="ru-RU" w:eastAsia="ru-RU" w:bidi="ru-RU"/>
      </w:rPr>
    </w:lvl>
    <w:lvl w:ilvl="5" w:tplc="56DA3B4A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6" w:tplc="15F0D5CE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7" w:tplc="F9027E9A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8" w:tplc="4476AF20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3"/>
  </w:num>
  <w:num w:numId="5">
    <w:abstractNumId w:val="2"/>
  </w:num>
  <w:num w:numId="6">
    <w:abstractNumId w:val="5"/>
  </w:num>
  <w:num w:numId="7">
    <w:abstractNumId w:val="20"/>
  </w:num>
  <w:num w:numId="8">
    <w:abstractNumId w:val="4"/>
  </w:num>
  <w:num w:numId="9">
    <w:abstractNumId w:val="22"/>
  </w:num>
  <w:num w:numId="10">
    <w:abstractNumId w:val="32"/>
  </w:num>
  <w:num w:numId="11">
    <w:abstractNumId w:val="10"/>
  </w:num>
  <w:num w:numId="12">
    <w:abstractNumId w:val="27"/>
  </w:num>
  <w:num w:numId="13">
    <w:abstractNumId w:val="21"/>
  </w:num>
  <w:num w:numId="14">
    <w:abstractNumId w:val="24"/>
  </w:num>
  <w:num w:numId="15">
    <w:abstractNumId w:val="26"/>
  </w:num>
  <w:num w:numId="16">
    <w:abstractNumId w:val="30"/>
  </w:num>
  <w:num w:numId="17">
    <w:abstractNumId w:val="14"/>
  </w:num>
  <w:num w:numId="18">
    <w:abstractNumId w:val="13"/>
  </w:num>
  <w:num w:numId="19">
    <w:abstractNumId w:val="17"/>
  </w:num>
  <w:num w:numId="20">
    <w:abstractNumId w:val="28"/>
  </w:num>
  <w:num w:numId="21">
    <w:abstractNumId w:val="9"/>
  </w:num>
  <w:num w:numId="22">
    <w:abstractNumId w:val="18"/>
  </w:num>
  <w:num w:numId="23">
    <w:abstractNumId w:val="3"/>
  </w:num>
  <w:num w:numId="24">
    <w:abstractNumId w:val="6"/>
  </w:num>
  <w:num w:numId="25">
    <w:abstractNumId w:val="0"/>
  </w:num>
  <w:num w:numId="26">
    <w:abstractNumId w:val="25"/>
  </w:num>
  <w:num w:numId="27">
    <w:abstractNumId w:val="19"/>
  </w:num>
  <w:num w:numId="28">
    <w:abstractNumId w:val="33"/>
  </w:num>
  <w:num w:numId="29">
    <w:abstractNumId w:val="29"/>
  </w:num>
  <w:num w:numId="30">
    <w:abstractNumId w:val="31"/>
  </w:num>
  <w:num w:numId="31">
    <w:abstractNumId w:val="12"/>
  </w:num>
  <w:num w:numId="32">
    <w:abstractNumId w:val="11"/>
  </w:num>
  <w:num w:numId="33">
    <w:abstractNumId w:val="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6F9"/>
    <w:rsid w:val="000511C8"/>
    <w:rsid w:val="0006504D"/>
    <w:rsid w:val="000740AC"/>
    <w:rsid w:val="00077320"/>
    <w:rsid w:val="000B286B"/>
    <w:rsid w:val="000C2ED9"/>
    <w:rsid w:val="000C425C"/>
    <w:rsid w:val="000E7F6E"/>
    <w:rsid w:val="00110AD2"/>
    <w:rsid w:val="00112C81"/>
    <w:rsid w:val="001A1291"/>
    <w:rsid w:val="00226D3A"/>
    <w:rsid w:val="00237369"/>
    <w:rsid w:val="00290821"/>
    <w:rsid w:val="002B016C"/>
    <w:rsid w:val="002B02C3"/>
    <w:rsid w:val="002B1128"/>
    <w:rsid w:val="002D12B3"/>
    <w:rsid w:val="002D28EC"/>
    <w:rsid w:val="002F2BC3"/>
    <w:rsid w:val="0030075A"/>
    <w:rsid w:val="003506F9"/>
    <w:rsid w:val="0039531B"/>
    <w:rsid w:val="003A46DB"/>
    <w:rsid w:val="003A60DC"/>
    <w:rsid w:val="003A766B"/>
    <w:rsid w:val="0040381C"/>
    <w:rsid w:val="00426A16"/>
    <w:rsid w:val="0043118E"/>
    <w:rsid w:val="004B4800"/>
    <w:rsid w:val="004B683C"/>
    <w:rsid w:val="00522463"/>
    <w:rsid w:val="00547400"/>
    <w:rsid w:val="005668BE"/>
    <w:rsid w:val="005C168D"/>
    <w:rsid w:val="005E203E"/>
    <w:rsid w:val="00601BF1"/>
    <w:rsid w:val="00614AE7"/>
    <w:rsid w:val="006305CF"/>
    <w:rsid w:val="00685FD8"/>
    <w:rsid w:val="00695829"/>
    <w:rsid w:val="006A0803"/>
    <w:rsid w:val="006A2B8C"/>
    <w:rsid w:val="006C697F"/>
    <w:rsid w:val="006E3614"/>
    <w:rsid w:val="0077639E"/>
    <w:rsid w:val="0079371A"/>
    <w:rsid w:val="007A2C5D"/>
    <w:rsid w:val="007B27F9"/>
    <w:rsid w:val="007D04A4"/>
    <w:rsid w:val="007E0FF2"/>
    <w:rsid w:val="00854D6B"/>
    <w:rsid w:val="008621EE"/>
    <w:rsid w:val="008A3DE8"/>
    <w:rsid w:val="008B6DBF"/>
    <w:rsid w:val="00937EEC"/>
    <w:rsid w:val="009540CE"/>
    <w:rsid w:val="009A1BE4"/>
    <w:rsid w:val="009C7646"/>
    <w:rsid w:val="009D45EA"/>
    <w:rsid w:val="00A0136D"/>
    <w:rsid w:val="00A041B1"/>
    <w:rsid w:val="00A358A7"/>
    <w:rsid w:val="00A3657F"/>
    <w:rsid w:val="00A7199E"/>
    <w:rsid w:val="00A8565A"/>
    <w:rsid w:val="00AD07ED"/>
    <w:rsid w:val="00B019C5"/>
    <w:rsid w:val="00B12320"/>
    <w:rsid w:val="00B37948"/>
    <w:rsid w:val="00B51CED"/>
    <w:rsid w:val="00B83644"/>
    <w:rsid w:val="00C8662B"/>
    <w:rsid w:val="00CB0641"/>
    <w:rsid w:val="00CB28E8"/>
    <w:rsid w:val="00CD5791"/>
    <w:rsid w:val="00D44BFA"/>
    <w:rsid w:val="00DA2057"/>
    <w:rsid w:val="00DA5D8C"/>
    <w:rsid w:val="00DC1A3B"/>
    <w:rsid w:val="00DD3801"/>
    <w:rsid w:val="00E24951"/>
    <w:rsid w:val="00E311C2"/>
    <w:rsid w:val="00F92E4C"/>
    <w:rsid w:val="00FA3D2D"/>
    <w:rsid w:val="00FB5DDF"/>
    <w:rsid w:val="00FD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6F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ru-RU" w:bidi="ru-RU"/>
    </w:rPr>
  </w:style>
  <w:style w:type="paragraph" w:styleId="1">
    <w:name w:val="heading 1"/>
    <w:basedOn w:val="a"/>
    <w:link w:val="10"/>
    <w:uiPriority w:val="1"/>
    <w:qFormat/>
    <w:rsid w:val="003506F9"/>
    <w:pPr>
      <w:ind w:left="522"/>
      <w:outlineLvl w:val="0"/>
    </w:pPr>
    <w:rPr>
      <w:rFonts w:ascii="Century Gothic" w:eastAsia="Century Gothic" w:hAnsi="Century Gothic" w:cs="Century Gothic"/>
      <w:b/>
      <w:bCs/>
      <w:sz w:val="38"/>
      <w:szCs w:val="38"/>
    </w:rPr>
  </w:style>
  <w:style w:type="paragraph" w:styleId="2">
    <w:name w:val="heading 2"/>
    <w:basedOn w:val="a"/>
    <w:link w:val="20"/>
    <w:uiPriority w:val="1"/>
    <w:qFormat/>
    <w:rsid w:val="003506F9"/>
    <w:pPr>
      <w:ind w:left="902" w:right="99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3506F9"/>
    <w:pPr>
      <w:spacing w:before="1"/>
      <w:ind w:left="5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06F9"/>
    <w:rPr>
      <w:rFonts w:ascii="Century Gothic" w:eastAsia="Century Gothic" w:hAnsi="Century Gothic" w:cs="Century Gothic"/>
      <w:b/>
      <w:bCs/>
      <w:sz w:val="38"/>
      <w:szCs w:val="3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506F9"/>
    <w:rPr>
      <w:rFonts w:ascii="Tahoma" w:eastAsia="Tahoma" w:hAnsi="Tahoma" w:cs="Tahoma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3506F9"/>
    <w:rPr>
      <w:rFonts w:ascii="Tahoma" w:eastAsia="Tahoma" w:hAnsi="Tahoma" w:cs="Tahoma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50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506F9"/>
    <w:pPr>
      <w:spacing w:before="250"/>
      <w:ind w:left="52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506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06F9"/>
    <w:rPr>
      <w:rFonts w:ascii="Tahoma" w:eastAsia="Tahoma" w:hAnsi="Tahoma" w:cs="Tahom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506F9"/>
    <w:pPr>
      <w:spacing w:before="237"/>
      <w:ind w:left="882" w:hanging="360"/>
    </w:pPr>
  </w:style>
  <w:style w:type="paragraph" w:customStyle="1" w:styleId="TableParagraph">
    <w:name w:val="Table Paragraph"/>
    <w:basedOn w:val="a"/>
    <w:uiPriority w:val="1"/>
    <w:qFormat/>
    <w:rsid w:val="003506F9"/>
    <w:pPr>
      <w:ind w:left="560" w:hanging="361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3506F9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6F9"/>
    <w:rPr>
      <w:rFonts w:ascii="Tahoma" w:eastAsia="Tahoma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506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6F9"/>
    <w:rPr>
      <w:rFonts w:ascii="Tahoma" w:eastAsia="Tahoma" w:hAnsi="Tahoma" w:cs="Tahoma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50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6F9"/>
    <w:rPr>
      <w:rFonts w:ascii="Tahoma" w:eastAsia="Tahoma" w:hAnsi="Tahoma" w:cs="Tahoma"/>
      <w:lang w:eastAsia="ru-RU" w:bidi="ru-RU"/>
    </w:rPr>
  </w:style>
  <w:style w:type="table" w:styleId="ac">
    <w:name w:val="Table Grid"/>
    <w:basedOn w:val="a1"/>
    <w:uiPriority w:val="59"/>
    <w:rsid w:val="0029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6F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ru-RU" w:bidi="ru-RU"/>
    </w:rPr>
  </w:style>
  <w:style w:type="paragraph" w:styleId="1">
    <w:name w:val="heading 1"/>
    <w:basedOn w:val="a"/>
    <w:link w:val="10"/>
    <w:uiPriority w:val="1"/>
    <w:qFormat/>
    <w:rsid w:val="003506F9"/>
    <w:pPr>
      <w:ind w:left="522"/>
      <w:outlineLvl w:val="0"/>
    </w:pPr>
    <w:rPr>
      <w:rFonts w:ascii="Century Gothic" w:eastAsia="Century Gothic" w:hAnsi="Century Gothic" w:cs="Century Gothic"/>
      <w:b/>
      <w:bCs/>
      <w:sz w:val="38"/>
      <w:szCs w:val="38"/>
    </w:rPr>
  </w:style>
  <w:style w:type="paragraph" w:styleId="2">
    <w:name w:val="heading 2"/>
    <w:basedOn w:val="a"/>
    <w:link w:val="20"/>
    <w:uiPriority w:val="1"/>
    <w:qFormat/>
    <w:rsid w:val="003506F9"/>
    <w:pPr>
      <w:ind w:left="902" w:right="99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3506F9"/>
    <w:pPr>
      <w:spacing w:before="1"/>
      <w:ind w:left="5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06F9"/>
    <w:rPr>
      <w:rFonts w:ascii="Century Gothic" w:eastAsia="Century Gothic" w:hAnsi="Century Gothic" w:cs="Century Gothic"/>
      <w:b/>
      <w:bCs/>
      <w:sz w:val="38"/>
      <w:szCs w:val="3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506F9"/>
    <w:rPr>
      <w:rFonts w:ascii="Tahoma" w:eastAsia="Tahoma" w:hAnsi="Tahoma" w:cs="Tahoma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3506F9"/>
    <w:rPr>
      <w:rFonts w:ascii="Tahoma" w:eastAsia="Tahoma" w:hAnsi="Tahoma" w:cs="Tahoma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50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506F9"/>
    <w:pPr>
      <w:spacing w:before="250"/>
      <w:ind w:left="52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506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06F9"/>
    <w:rPr>
      <w:rFonts w:ascii="Tahoma" w:eastAsia="Tahoma" w:hAnsi="Tahoma" w:cs="Tahom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506F9"/>
    <w:pPr>
      <w:spacing w:before="237"/>
      <w:ind w:left="882" w:hanging="360"/>
    </w:pPr>
  </w:style>
  <w:style w:type="paragraph" w:customStyle="1" w:styleId="TableParagraph">
    <w:name w:val="Table Paragraph"/>
    <w:basedOn w:val="a"/>
    <w:uiPriority w:val="1"/>
    <w:qFormat/>
    <w:rsid w:val="003506F9"/>
    <w:pPr>
      <w:ind w:left="560" w:hanging="361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3506F9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6F9"/>
    <w:rPr>
      <w:rFonts w:ascii="Tahoma" w:eastAsia="Tahoma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506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6F9"/>
    <w:rPr>
      <w:rFonts w:ascii="Tahoma" w:eastAsia="Tahoma" w:hAnsi="Tahoma" w:cs="Tahoma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50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6F9"/>
    <w:rPr>
      <w:rFonts w:ascii="Tahoma" w:eastAsia="Tahoma" w:hAnsi="Tahoma" w:cs="Tahoma"/>
      <w:lang w:eastAsia="ru-RU" w:bidi="ru-RU"/>
    </w:rPr>
  </w:style>
  <w:style w:type="table" w:styleId="ac">
    <w:name w:val="Table Grid"/>
    <w:basedOn w:val="a1"/>
    <w:uiPriority w:val="59"/>
    <w:rsid w:val="0029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klass.ru./" TargetMode="External"/><Relationship Id="rId18" Type="http://schemas.openxmlformats.org/officeDocument/2006/relationships/hyperlink" Target="https://www.yaklass.ru/p/okruzhayushchij-mir" TargetMode="External"/><Relationship Id="rId26" Type="http://schemas.openxmlformats.org/officeDocument/2006/relationships/hyperlink" Target="https://www.yaklass.ru/p/informatika" TargetMode="External"/><Relationship Id="rId39" Type="http://schemas.openxmlformats.org/officeDocument/2006/relationships/hyperlink" Target="https://www.yaklass.ru/p/osnovy-finansovoj-gramotnosti" TargetMode="External"/><Relationship Id="rId21" Type="http://schemas.openxmlformats.org/officeDocument/2006/relationships/hyperlink" Target="https://www.yaklass.ru/p/obshchestvoznanie" TargetMode="External"/><Relationship Id="rId34" Type="http://schemas.openxmlformats.org/officeDocument/2006/relationships/hyperlink" Target="https://www.yaklass.ru/p/algebra" TargetMode="External"/><Relationship Id="rId42" Type="http://schemas.openxmlformats.org/officeDocument/2006/relationships/hyperlink" Target="https://www.yaklass.ru/p/informatika" TargetMode="External"/><Relationship Id="rId47" Type="http://schemas.openxmlformats.org/officeDocument/2006/relationships/hyperlink" Target="https://www.yaklass.ru/p/ikt-gramotnost" TargetMode="External"/><Relationship Id="rId50" Type="http://schemas.openxmlformats.org/officeDocument/2006/relationships/hyperlink" Target="https://www.yaklass.ru/p/ikt-gramotnost/razdel-predmety/znakomstvo-s-razdelom-predmety-kak-podobrat-materialy-na-iaklass-13841/re-c4d60b98-5c7f-407c-beee-7c5dcbcb0322" TargetMode="External"/><Relationship Id="rId55" Type="http://schemas.openxmlformats.org/officeDocument/2006/relationships/hyperlink" Target="https://www.yaklass.ru/p/ikt-gramotnost/metodika-prepodavaniya-motivaciya/motivatcionnaia-deiatelnost-topy-iaklass-1720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vpr" TargetMode="External"/><Relationship Id="rId20" Type="http://schemas.openxmlformats.org/officeDocument/2006/relationships/hyperlink" Target="https://www.yaklass.ru/p/biologia" TargetMode="External"/><Relationship Id="rId29" Type="http://schemas.openxmlformats.org/officeDocument/2006/relationships/hyperlink" Target="https://www.yaklass.ru/p/fizika" TargetMode="External"/><Relationship Id="rId41" Type="http://schemas.openxmlformats.org/officeDocument/2006/relationships/hyperlink" Target="https://www.yaklass.ru/p/english-language" TargetMode="External"/><Relationship Id="rId54" Type="http://schemas.openxmlformats.org/officeDocument/2006/relationships/hyperlink" Target="https://www.yaklass.ru/p/ikt-gramotnost/razdel-predmety/prosmotr-rezultatov-uchashchikhsia-16017/rezultaty-uchashchikhsia-v-portfolio-klassa-178232/re-9bf87a95-12f3-44b2-809b-cf20e7eda740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v.ru/distance" TargetMode="External"/><Relationship Id="rId24" Type="http://schemas.openxmlformats.org/officeDocument/2006/relationships/hyperlink" Target="https://www.yaklass.ru/p/vpr" TargetMode="External"/><Relationship Id="rId32" Type="http://schemas.openxmlformats.org/officeDocument/2006/relationships/hyperlink" Target="https://www.yaklass.ru/p/russky-yazik" TargetMode="External"/><Relationship Id="rId37" Type="http://schemas.openxmlformats.org/officeDocument/2006/relationships/hyperlink" Target="https://www.yaklass.ru/p/geometria" TargetMode="External"/><Relationship Id="rId40" Type="http://schemas.openxmlformats.org/officeDocument/2006/relationships/hyperlink" Target="https://www.yaklass.ru/p/osnovy-finansovoj-gramotnosti" TargetMode="External"/><Relationship Id="rId45" Type="http://schemas.openxmlformats.org/officeDocument/2006/relationships/hyperlink" Target="https://www.yaklass.ru/p/videouroki-ot-interneturok" TargetMode="External"/><Relationship Id="rId53" Type="http://schemas.openxmlformats.org/officeDocument/2006/relationships/hyperlink" Target="https://www.yaklass.ru/p/ikt-gramotnost/razdel-predmety/kak-primeniat-predmety-iaklass-na-urokakh-16094/re-c722cd96-b12f-4e05-8439-bb76d7ebfcfc" TargetMode="External"/><Relationship Id="rId58" Type="http://schemas.openxmlformats.org/officeDocument/2006/relationships/hyperlink" Target="https://www.yaklass.ru/Account/AddLinkedPro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english-language" TargetMode="External"/><Relationship Id="rId23" Type="http://schemas.openxmlformats.org/officeDocument/2006/relationships/hyperlink" Target="https://www.yaklass.ru/p/geografiya" TargetMode="External"/><Relationship Id="rId28" Type="http://schemas.openxmlformats.org/officeDocument/2006/relationships/hyperlink" Target="https://www.yaklass.ru/p/english-language" TargetMode="External"/><Relationship Id="rId36" Type="http://schemas.openxmlformats.org/officeDocument/2006/relationships/hyperlink" Target="https://www.yaklass.ru/p/ege" TargetMode="External"/><Relationship Id="rId49" Type="http://schemas.openxmlformats.org/officeDocument/2006/relationships/hyperlink" Target="https://docs.google.com/document/d/1H2YnjtbmKC4y7P-HyICbjl0-mcQIOSE0ecxuvI42aCI/edit" TargetMode="External"/><Relationship Id="rId57" Type="http://schemas.openxmlformats.org/officeDocument/2006/relationships/hyperlink" Target="https://www.yaklass.ru/p/videouroki-ot-interneturok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onsultant.ru/document/cons_doc_LAW_111395/" TargetMode="External"/><Relationship Id="rId19" Type="http://schemas.openxmlformats.org/officeDocument/2006/relationships/hyperlink" Target="https://www.yaklass.ru/p/matematika" TargetMode="External"/><Relationship Id="rId31" Type="http://schemas.openxmlformats.org/officeDocument/2006/relationships/hyperlink" Target="https://www.yaklass.ru/p/osnovy-finansovoj-gramotnosti" TargetMode="External"/><Relationship Id="rId44" Type="http://schemas.openxmlformats.org/officeDocument/2006/relationships/hyperlink" Target="https://www.yaklass.ru/p/id-fyodorov" TargetMode="External"/><Relationship Id="rId52" Type="http://schemas.openxmlformats.org/officeDocument/2006/relationships/hyperlink" Target="https://www.yaklass.ru/p/ikt-gramotnost/proverochnye-i-domashnie-raboty/razdel-proverochnye-raboty-v-klasse-i-distantcionno-16397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just.consultant.ru/documents/36757" TargetMode="External"/><Relationship Id="rId14" Type="http://schemas.openxmlformats.org/officeDocument/2006/relationships/hyperlink" Target="https://www.yaklass.ru/p/matematika" TargetMode="External"/><Relationship Id="rId22" Type="http://schemas.openxmlformats.org/officeDocument/2006/relationships/hyperlink" Target="https://www.yaklass.ru/p/algebra" TargetMode="External"/><Relationship Id="rId27" Type="http://schemas.openxmlformats.org/officeDocument/2006/relationships/hyperlink" Target="https://www.yaklass.ru/p/osnovnoj-gosudarstvennyj-ekzamen" TargetMode="External"/><Relationship Id="rId30" Type="http://schemas.openxmlformats.org/officeDocument/2006/relationships/hyperlink" Target="https://www.yaklass.ru/p/osnovy-finansovoj-gramotnosti" TargetMode="External"/><Relationship Id="rId35" Type="http://schemas.openxmlformats.org/officeDocument/2006/relationships/hyperlink" Target="https://www.yaklass.ru/p/biologia" TargetMode="External"/><Relationship Id="rId43" Type="http://schemas.openxmlformats.org/officeDocument/2006/relationships/hyperlink" Target="https://www.yaklass.ru/p/1sshkola" TargetMode="External"/><Relationship Id="rId48" Type="http://schemas.openxmlformats.org/officeDocument/2006/relationships/hyperlink" Target="https://www.yaklass.ru/p/ikt-gramotnost" TargetMode="External"/><Relationship Id="rId56" Type="http://schemas.openxmlformats.org/officeDocument/2006/relationships/hyperlink" Target="https://www.yaklass.ru/p/ikt-gramotnost/kurs-profi/redaktor-predmetov-sozdanie-rabochei-programmy-uchitelia-na-iaklass-18904/kak-sozdat-ili-otredaktirovat-svoi-predmet-ili-rabochuiu-programmu-450006" TargetMode="External"/><Relationship Id="rId8" Type="http://schemas.openxmlformats.org/officeDocument/2006/relationships/hyperlink" Target="http://www.consultant.ru/document/cons_doc_LAW_140174/" TargetMode="External"/><Relationship Id="rId51" Type="http://schemas.openxmlformats.org/officeDocument/2006/relationships/hyperlink" Target="https://www.yaklass.ru/p/ikt-gramotnost/razdel-predmety/kak-primeniat-predmety-iaklass-na-urokakh-16094/re-91942fcb-1622-4f08-a84c-8d2d4c176926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edu.gov.ru/document/26aa857e0152bd199507ffaa15f77c58/" TargetMode="External"/><Relationship Id="rId17" Type="http://schemas.openxmlformats.org/officeDocument/2006/relationships/hyperlink" Target="https://www.yaklass.ru/p/russky-yazik" TargetMode="External"/><Relationship Id="rId25" Type="http://schemas.openxmlformats.org/officeDocument/2006/relationships/hyperlink" Target="https://www.yaklass.ru/p/geometria" TargetMode="External"/><Relationship Id="rId33" Type="http://schemas.openxmlformats.org/officeDocument/2006/relationships/hyperlink" Target="https://www.yaklass.ru/p/himija" TargetMode="External"/><Relationship Id="rId38" Type="http://schemas.openxmlformats.org/officeDocument/2006/relationships/hyperlink" Target="https://www.yaklass.ru/p/russky-yazik" TargetMode="External"/><Relationship Id="rId46" Type="http://schemas.openxmlformats.org/officeDocument/2006/relationships/hyperlink" Target="https://www.yaklass.ru/p/peremenka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200D-F52A-4B83-B710-6EF56483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3689</Words>
  <Characters>21032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Основные типы организации дистанционного обучения</vt:lpstr>
      <vt:lpstr>Функции педагогических работников и родителей (законных представителей) при орга</vt:lpstr>
      <vt:lpstr>    /Администрация образовательной организации:</vt:lpstr>
      <vt:lpstr>    /Педагоги:</vt:lpstr>
      <vt:lpstr>    /Педагоги, выполняющие функции классных руководителей:</vt:lpstr>
      <vt:lpstr>    /Родители (законные представители) обучающихся имеют право:</vt:lpstr>
      <vt:lpstr>Краткая инструкция по организации дистанционного обучения  в образовательной орг</vt:lpstr>
      <vt:lpstr/>
      <vt:lpstr>Дистанционное обучение с применением цифрового</vt:lpstr>
    </vt:vector>
  </TitlesOfParts>
  <Company/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</cp:lastModifiedBy>
  <cp:revision>2</cp:revision>
  <cp:lastPrinted>2020-12-13T16:09:00Z</cp:lastPrinted>
  <dcterms:created xsi:type="dcterms:W3CDTF">2020-12-23T20:22:00Z</dcterms:created>
  <dcterms:modified xsi:type="dcterms:W3CDTF">2020-12-23T20:22:00Z</dcterms:modified>
</cp:coreProperties>
</file>