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779B3" w:rsidTr="001B50FD">
        <w:tc>
          <w:tcPr>
            <w:tcW w:w="4672" w:type="dxa"/>
          </w:tcPr>
          <w:p w:rsidR="007779B3" w:rsidRDefault="001B50FD">
            <w:r w:rsidRPr="001B50FD">
              <w:rPr>
                <w:rFonts w:ascii="Times New Roman" w:hAnsi="Times New Roman" w:cs="Times New Roman"/>
                <w:sz w:val="24"/>
                <w:szCs w:val="24"/>
              </w:rPr>
              <w:t>Рассмотрено и принято в качестве локального правового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16 имени Ф.И. Кравченко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Унароково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педагогического совета протокол № __ от «___» __________20__г.</w:t>
            </w:r>
          </w:p>
        </w:tc>
        <w:tc>
          <w:tcPr>
            <w:tcW w:w="4673" w:type="dxa"/>
          </w:tcPr>
          <w:p w:rsidR="007779B3" w:rsidRDefault="001B50FD" w:rsidP="001B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B50FD" w:rsidRDefault="001B50FD" w:rsidP="001B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СОШ № 16 имени Ф.И. Кравченко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Унароково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50FD" w:rsidRDefault="001B50FD" w:rsidP="001B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М.В.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Манцызова</w:t>
            </w:r>
            <w:proofErr w:type="spellEnd"/>
          </w:p>
          <w:p w:rsidR="001B50FD" w:rsidRDefault="001B50FD" w:rsidP="001B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«____»_____________20___г.</w:t>
            </w:r>
          </w:p>
          <w:p w:rsidR="001B50FD" w:rsidRPr="001B50FD" w:rsidRDefault="001B50FD" w:rsidP="001B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B95" w:rsidRDefault="00D57B95"/>
    <w:p w:rsidR="00475E3D" w:rsidRPr="001B50FD" w:rsidRDefault="00475E3D" w:rsidP="00475E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0F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75E3D" w:rsidRPr="001B50FD" w:rsidRDefault="0028011E" w:rsidP="00475E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0FD">
        <w:rPr>
          <w:rFonts w:ascii="Times New Roman" w:hAnsi="Times New Roman" w:cs="Times New Roman"/>
          <w:b/>
          <w:sz w:val="28"/>
          <w:szCs w:val="28"/>
        </w:rPr>
        <w:t>об общем собрании трудового коллектива</w:t>
      </w:r>
    </w:p>
    <w:p w:rsidR="0028011E" w:rsidRPr="001B50FD" w:rsidRDefault="0028011E" w:rsidP="001B50F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0F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8011E" w:rsidRPr="001B50FD" w:rsidRDefault="001B50FD" w:rsidP="001B50FD">
      <w:pPr>
        <w:pStyle w:val="a4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426" w:right="104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28011E" w:rsidRPr="001B50F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Настоящее положение об общем собрании трудового коллектива разработано в соответствии с Федеральным законом от 29.12.2012 № 272- ФЗ «Об образовании в Российской Федерации», уставом Муниципального бюджетного общеобразовательного учреждения средней общеобразовательной школы № 16 имени Ф. И. Кравченко села </w:t>
      </w:r>
      <w:proofErr w:type="spellStart"/>
      <w:r w:rsidR="0028011E" w:rsidRPr="001B50FD">
        <w:rPr>
          <w:rFonts w:ascii="Times New Roman" w:eastAsia="Times New Roman" w:hAnsi="Times New Roman" w:cs="Times New Roman"/>
          <w:sz w:val="28"/>
          <w:lang w:eastAsia="ru-RU" w:bidi="ru-RU"/>
        </w:rPr>
        <w:t>Унароково</w:t>
      </w:r>
      <w:proofErr w:type="spellEnd"/>
      <w:r w:rsidR="0028011E" w:rsidRPr="001B50F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муниципального образования Мостовский район.</w:t>
      </w:r>
    </w:p>
    <w:p w:rsidR="0028011E" w:rsidRPr="001B50FD" w:rsidRDefault="0028011E" w:rsidP="001B50FD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426" w:right="104" w:firstLine="70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Общее собрание</w:t>
      </w:r>
      <w:bookmarkStart w:id="0" w:name="_GoBack"/>
      <w:bookmarkEnd w:id="0"/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трудового коллектива – один из органов управления школы, рассматривающий общие вопросы деятельности трудового коллектива учреждения по внутреннему распорядку, коллективному договору, трудовым спорам и другим вопросам</w:t>
      </w:r>
      <w:r w:rsidR="001A4902" w:rsidRPr="001B50FD">
        <w:rPr>
          <w:rFonts w:ascii="Times New Roman" w:eastAsia="Times New Roman" w:hAnsi="Times New Roman" w:cs="Times New Roman"/>
          <w:sz w:val="28"/>
          <w:lang w:eastAsia="ru-RU" w:bidi="ru-RU"/>
        </w:rPr>
        <w:t>.</w:t>
      </w:r>
    </w:p>
    <w:p w:rsidR="001A4902" w:rsidRPr="001B50FD" w:rsidRDefault="001A4902" w:rsidP="001B50FD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426" w:right="104" w:firstLine="70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Целями деятельности общего собрания трудового коллектива являются:</w:t>
      </w:r>
    </w:p>
    <w:p w:rsidR="001A4902" w:rsidRPr="001B50FD" w:rsidRDefault="001A4902" w:rsidP="001B50FD">
      <w:pPr>
        <w:pStyle w:val="a4"/>
        <w:numPr>
          <w:ilvl w:val="0"/>
          <w:numId w:val="2"/>
        </w:numPr>
        <w:tabs>
          <w:tab w:val="left" w:pos="113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B50FD">
        <w:rPr>
          <w:rFonts w:ascii="Times New Roman" w:hAnsi="Times New Roman" w:cs="Times New Roman"/>
          <w:sz w:val="28"/>
          <w:szCs w:val="28"/>
        </w:rPr>
        <w:t>осуществление самоуправленческих начал;</w:t>
      </w:r>
    </w:p>
    <w:p w:rsidR="001A4902" w:rsidRPr="001B50FD" w:rsidRDefault="001A4902" w:rsidP="001B50FD">
      <w:pPr>
        <w:pStyle w:val="a4"/>
        <w:numPr>
          <w:ilvl w:val="0"/>
          <w:numId w:val="2"/>
        </w:numPr>
        <w:tabs>
          <w:tab w:val="left" w:pos="113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B50FD">
        <w:rPr>
          <w:rFonts w:ascii="Times New Roman" w:hAnsi="Times New Roman" w:cs="Times New Roman"/>
          <w:sz w:val="28"/>
          <w:szCs w:val="28"/>
        </w:rPr>
        <w:t xml:space="preserve">расширение коллегиальных форм управления и воплощение в жизнь </w:t>
      </w:r>
      <w:r w:rsidR="001B50FD" w:rsidRPr="001B50FD">
        <w:rPr>
          <w:rFonts w:ascii="Times New Roman" w:hAnsi="Times New Roman" w:cs="Times New Roman"/>
          <w:sz w:val="28"/>
          <w:szCs w:val="28"/>
        </w:rPr>
        <w:t>государственных общественных принципов управления;</w:t>
      </w:r>
    </w:p>
    <w:p w:rsidR="001B50FD" w:rsidRPr="001B50FD" w:rsidRDefault="001B50FD" w:rsidP="001B50FD">
      <w:pPr>
        <w:pStyle w:val="a4"/>
        <w:numPr>
          <w:ilvl w:val="0"/>
          <w:numId w:val="2"/>
        </w:numPr>
        <w:tabs>
          <w:tab w:val="left" w:pos="113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B50FD">
        <w:rPr>
          <w:rFonts w:ascii="Times New Roman" w:hAnsi="Times New Roman" w:cs="Times New Roman"/>
          <w:sz w:val="28"/>
          <w:szCs w:val="28"/>
        </w:rPr>
        <w:t>развитие инициативы трудового коллектива.</w:t>
      </w:r>
    </w:p>
    <w:p w:rsidR="001B50FD" w:rsidRPr="001B50FD" w:rsidRDefault="001B50FD" w:rsidP="001B50FD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426" w:right="104" w:firstLine="70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В своей деятельности общее собрание трудового коллектива руководствуется Конституцией РФ, Гражданским кодексом РФ, Трудовым кодексом РФ, федеральным, региональным и местным законодательством в области образования и социальной защиты, уставом школы и настоящим Положением.</w:t>
      </w:r>
    </w:p>
    <w:p w:rsidR="001B50FD" w:rsidRPr="001B50FD" w:rsidRDefault="001B50FD" w:rsidP="001B50FD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426" w:right="104" w:firstLine="70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Решения общего собрания школы, принятые в пределах его полномочий и в соответствии с законодательством обязательны для исполнения администрацией и всеми членами коллектива.</w:t>
      </w:r>
    </w:p>
    <w:p w:rsidR="001B50FD" w:rsidRPr="001B50FD" w:rsidRDefault="001B50FD" w:rsidP="001B50FD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426" w:right="104" w:firstLine="70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Изменения и дополнения в настоящее Положение вносятся общим собранием и принимаются на его заседании.</w:t>
      </w:r>
    </w:p>
    <w:p w:rsidR="001B50FD" w:rsidRPr="001B50FD" w:rsidRDefault="001B50FD" w:rsidP="001B50FD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426" w:right="104" w:firstLine="70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Срок данного Положения не ограничен. Положение действует до принятия нового.</w:t>
      </w:r>
    </w:p>
    <w:p w:rsidR="001B50FD" w:rsidRPr="001B50FD" w:rsidRDefault="001B50FD" w:rsidP="001B50F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0FD">
        <w:rPr>
          <w:rFonts w:ascii="Times New Roman" w:hAnsi="Times New Roman" w:cs="Times New Roman"/>
          <w:b/>
          <w:sz w:val="28"/>
          <w:szCs w:val="28"/>
        </w:rPr>
        <w:t>Состав общего собрания</w:t>
      </w:r>
    </w:p>
    <w:p w:rsidR="001B50FD" w:rsidRPr="001B50FD" w:rsidRDefault="001B50FD" w:rsidP="001B50FD">
      <w:pPr>
        <w:widowControl w:val="0"/>
        <w:numPr>
          <w:ilvl w:val="1"/>
          <w:numId w:val="1"/>
        </w:numPr>
        <w:autoSpaceDE w:val="0"/>
        <w:autoSpaceDN w:val="0"/>
        <w:spacing w:before="67" w:after="0" w:line="242" w:lineRule="auto"/>
        <w:ind w:left="1134" w:right="109" w:hanging="164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Общее собрание трудового коллектива создается из числа всех членов трудового коллектива </w:t>
      </w:r>
      <w:proofErr w:type="gramStart"/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школы</w:t>
      </w:r>
      <w:r w:rsidRPr="001B50FD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.</w:t>
      </w:r>
      <w:proofErr w:type="gramEnd"/>
    </w:p>
    <w:p w:rsidR="001B50FD" w:rsidRPr="001B50FD" w:rsidRDefault="001B50FD" w:rsidP="001B50F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1134" w:right="104" w:hanging="164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Для ведения общего собрания простым большинством голосов открытым голосованием избираются сроком на 1 год председатель </w:t>
      </w: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lastRenderedPageBreak/>
        <w:t>и секретарь. Последний ведет протоколы, которые хранятся в делах</w:t>
      </w:r>
      <w:r w:rsidRPr="001B50FD">
        <w:rPr>
          <w:rFonts w:ascii="Times New Roman" w:eastAsia="Times New Roman" w:hAnsi="Times New Roman" w:cs="Times New Roman"/>
          <w:spacing w:val="-8"/>
          <w:sz w:val="28"/>
          <w:lang w:eastAsia="ru-RU" w:bidi="ru-RU"/>
        </w:rPr>
        <w:t xml:space="preserve"> </w:t>
      </w: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учреждения.</w:t>
      </w:r>
    </w:p>
    <w:p w:rsidR="001B50FD" w:rsidRPr="001B50FD" w:rsidRDefault="001B50FD" w:rsidP="001B50FD">
      <w:pPr>
        <w:widowControl w:val="0"/>
        <w:numPr>
          <w:ilvl w:val="0"/>
          <w:numId w:val="5"/>
        </w:numPr>
        <w:tabs>
          <w:tab w:val="left" w:pos="383"/>
        </w:tabs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B5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Организация деятельности общего</w:t>
      </w:r>
      <w:r w:rsidRPr="001B50F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 w:bidi="ru-RU"/>
        </w:rPr>
        <w:t xml:space="preserve"> </w:t>
      </w:r>
      <w:r w:rsidRPr="001B5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собрания</w:t>
      </w:r>
    </w:p>
    <w:p w:rsidR="001B50FD" w:rsidRPr="001B50FD" w:rsidRDefault="001B50FD" w:rsidP="001B50FD">
      <w:pPr>
        <w:widowControl w:val="0"/>
        <w:numPr>
          <w:ilvl w:val="1"/>
          <w:numId w:val="5"/>
        </w:numPr>
        <w:tabs>
          <w:tab w:val="left" w:pos="1234"/>
        </w:tabs>
        <w:autoSpaceDE w:val="0"/>
        <w:autoSpaceDN w:val="0"/>
        <w:spacing w:after="0" w:line="240" w:lineRule="auto"/>
        <w:ind w:right="106" w:firstLine="70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Общее собрание трудового коллектива созывается по мере необходимости, но не реже двух раз в</w:t>
      </w:r>
      <w:r w:rsidRPr="001B50FD">
        <w:rPr>
          <w:rFonts w:ascii="Times New Roman" w:eastAsia="Times New Roman" w:hAnsi="Times New Roman" w:cs="Times New Roman"/>
          <w:spacing w:val="-7"/>
          <w:sz w:val="28"/>
          <w:lang w:eastAsia="ru-RU" w:bidi="ru-RU"/>
        </w:rPr>
        <w:t xml:space="preserve"> </w:t>
      </w: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год.</w:t>
      </w:r>
    </w:p>
    <w:p w:rsidR="001B50FD" w:rsidRPr="001B50FD" w:rsidRDefault="001B50FD" w:rsidP="001B50FD">
      <w:pPr>
        <w:widowControl w:val="0"/>
        <w:numPr>
          <w:ilvl w:val="1"/>
          <w:numId w:val="5"/>
        </w:numPr>
        <w:tabs>
          <w:tab w:val="left" w:pos="1307"/>
        </w:tabs>
        <w:autoSpaceDE w:val="0"/>
        <w:autoSpaceDN w:val="0"/>
        <w:spacing w:after="0" w:line="240" w:lineRule="auto"/>
        <w:ind w:right="102" w:firstLine="70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В заседании общего собрания трудового коллектива могут принимать участие все работники школы.</w:t>
      </w:r>
    </w:p>
    <w:p w:rsidR="001B50FD" w:rsidRPr="001B50FD" w:rsidRDefault="001B50FD" w:rsidP="001B50FD">
      <w:pPr>
        <w:widowControl w:val="0"/>
        <w:numPr>
          <w:ilvl w:val="1"/>
          <w:numId w:val="5"/>
        </w:numPr>
        <w:tabs>
          <w:tab w:val="left" w:pos="1303"/>
        </w:tabs>
        <w:autoSpaceDE w:val="0"/>
        <w:autoSpaceDN w:val="0"/>
        <w:spacing w:after="0" w:line="242" w:lineRule="auto"/>
        <w:ind w:right="107" w:firstLine="70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Собрание считается правомочным, если на нем присутствует не менее двух третей списочного состава работников</w:t>
      </w:r>
      <w:r w:rsidRPr="001B50FD">
        <w:rPr>
          <w:rFonts w:ascii="Times New Roman" w:eastAsia="Times New Roman" w:hAnsi="Times New Roman" w:cs="Times New Roman"/>
          <w:spacing w:val="-6"/>
          <w:sz w:val="28"/>
          <w:lang w:eastAsia="ru-RU" w:bidi="ru-RU"/>
        </w:rPr>
        <w:t xml:space="preserve"> </w:t>
      </w: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школы.</w:t>
      </w:r>
    </w:p>
    <w:p w:rsidR="001B50FD" w:rsidRPr="001B50FD" w:rsidRDefault="001B50FD" w:rsidP="001B50FD">
      <w:pPr>
        <w:widowControl w:val="0"/>
        <w:numPr>
          <w:ilvl w:val="1"/>
          <w:numId w:val="5"/>
        </w:numPr>
        <w:tabs>
          <w:tab w:val="left" w:pos="1331"/>
        </w:tabs>
        <w:autoSpaceDE w:val="0"/>
        <w:autoSpaceDN w:val="0"/>
        <w:spacing w:after="0" w:line="240" w:lineRule="auto"/>
        <w:ind w:right="110" w:firstLine="70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Инициатором созыва общего собрания трудового коллектива школы может быть учредитель, директор школы, первичная профсоюзная организация или не менее одной трети работников</w:t>
      </w:r>
      <w:r w:rsidRPr="001B50FD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 xml:space="preserve"> </w:t>
      </w: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школы.</w:t>
      </w:r>
    </w:p>
    <w:p w:rsidR="001B50FD" w:rsidRPr="001B50FD" w:rsidRDefault="001B50FD" w:rsidP="001B50FD">
      <w:pPr>
        <w:widowControl w:val="0"/>
        <w:numPr>
          <w:ilvl w:val="1"/>
          <w:numId w:val="5"/>
        </w:numPr>
        <w:tabs>
          <w:tab w:val="left" w:pos="1386"/>
        </w:tabs>
        <w:autoSpaceDE w:val="0"/>
        <w:autoSpaceDN w:val="0"/>
        <w:spacing w:after="0" w:line="240" w:lineRule="auto"/>
        <w:ind w:right="109" w:firstLine="70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Решения на общем собрании трудового коллектива принимаются простым большинством голосов. Процедура голосования определяется общим собранием трудового коллектива.</w:t>
      </w:r>
    </w:p>
    <w:p w:rsidR="001B50FD" w:rsidRPr="001B50FD" w:rsidRDefault="001B50FD" w:rsidP="001B50FD">
      <w:pPr>
        <w:widowControl w:val="0"/>
        <w:numPr>
          <w:ilvl w:val="1"/>
          <w:numId w:val="5"/>
        </w:numPr>
        <w:tabs>
          <w:tab w:val="left" w:pos="1386"/>
        </w:tabs>
        <w:autoSpaceDE w:val="0"/>
        <w:autoSpaceDN w:val="0"/>
        <w:spacing w:after="0" w:line="240" w:lineRule="auto"/>
        <w:ind w:right="110" w:firstLine="70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Для ведения собрания избирается председатель и секретарь. Ход собрания</w:t>
      </w:r>
      <w:r w:rsidRPr="001B50FD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протоколируется.</w:t>
      </w:r>
    </w:p>
    <w:p w:rsidR="001B50FD" w:rsidRPr="001B50FD" w:rsidRDefault="001B50FD" w:rsidP="001B50FD">
      <w:pPr>
        <w:widowControl w:val="0"/>
        <w:numPr>
          <w:ilvl w:val="0"/>
          <w:numId w:val="5"/>
        </w:numPr>
        <w:tabs>
          <w:tab w:val="left" w:pos="376"/>
        </w:tabs>
        <w:autoSpaceDE w:val="0"/>
        <w:autoSpaceDN w:val="0"/>
        <w:spacing w:after="0" w:line="240" w:lineRule="auto"/>
        <w:ind w:left="375" w:hanging="27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B50F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ru-RU"/>
        </w:rPr>
        <w:t>Функции общего</w:t>
      </w:r>
      <w:r w:rsidRPr="001B50FD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 w:bidi="ru-RU"/>
        </w:rPr>
        <w:t xml:space="preserve"> </w:t>
      </w:r>
      <w:r w:rsidRPr="001B50F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ru-RU"/>
        </w:rPr>
        <w:t>собрания</w:t>
      </w:r>
    </w:p>
    <w:p w:rsidR="001B50FD" w:rsidRPr="001B50FD" w:rsidRDefault="001B50FD" w:rsidP="001B50FD">
      <w:pPr>
        <w:widowControl w:val="0"/>
        <w:numPr>
          <w:ilvl w:val="1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1287" w:hanging="47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К компетенции общего собрания трудового коллектива</w:t>
      </w:r>
      <w:r w:rsidRPr="001B50FD">
        <w:rPr>
          <w:rFonts w:ascii="Times New Roman" w:eastAsia="Times New Roman" w:hAnsi="Times New Roman" w:cs="Times New Roman"/>
          <w:spacing w:val="-19"/>
          <w:sz w:val="28"/>
          <w:lang w:eastAsia="ru-RU" w:bidi="ru-RU"/>
        </w:rPr>
        <w:t xml:space="preserve"> </w:t>
      </w: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относятся:</w:t>
      </w:r>
    </w:p>
    <w:p w:rsidR="001B50FD" w:rsidRPr="001B50FD" w:rsidRDefault="001B50FD" w:rsidP="001B50FD">
      <w:pPr>
        <w:widowControl w:val="0"/>
        <w:numPr>
          <w:ilvl w:val="0"/>
          <w:numId w:val="4"/>
        </w:numPr>
        <w:tabs>
          <w:tab w:val="left" w:pos="1115"/>
        </w:tabs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принимает устав школы, вносит в него изменения и</w:t>
      </w:r>
      <w:r w:rsidRPr="001B50FD">
        <w:rPr>
          <w:rFonts w:ascii="Times New Roman" w:eastAsia="Times New Roman" w:hAnsi="Times New Roman" w:cs="Times New Roman"/>
          <w:spacing w:val="-8"/>
          <w:sz w:val="28"/>
          <w:lang w:eastAsia="ru-RU" w:bidi="ru-RU"/>
        </w:rPr>
        <w:t xml:space="preserve"> </w:t>
      </w: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дополнения;</w:t>
      </w:r>
    </w:p>
    <w:p w:rsidR="001B50FD" w:rsidRPr="001B50FD" w:rsidRDefault="001B50FD" w:rsidP="001B50FD">
      <w:pPr>
        <w:widowControl w:val="0"/>
        <w:numPr>
          <w:ilvl w:val="0"/>
          <w:numId w:val="4"/>
        </w:numPr>
        <w:tabs>
          <w:tab w:val="left" w:pos="431"/>
        </w:tabs>
        <w:autoSpaceDE w:val="0"/>
        <w:autoSpaceDN w:val="0"/>
        <w:spacing w:after="0" w:line="240" w:lineRule="auto"/>
        <w:ind w:left="102" w:right="105" w:firstLine="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разработка и принятие правил внутреннего трудового распорядка, принятие решения о заключении Коллективного договора, заслушивание ежегодного отчета о выполнении Коллективного</w:t>
      </w:r>
      <w:r w:rsidRPr="001B50FD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договора;</w:t>
      </w:r>
    </w:p>
    <w:p w:rsidR="001B50FD" w:rsidRPr="001B50FD" w:rsidRDefault="001B50FD" w:rsidP="001B50FD">
      <w:pPr>
        <w:widowControl w:val="0"/>
        <w:numPr>
          <w:ilvl w:val="0"/>
          <w:numId w:val="4"/>
        </w:numPr>
        <w:tabs>
          <w:tab w:val="left" w:pos="1115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принимает решение об изменении статуса школы (типа и (или)</w:t>
      </w:r>
      <w:r w:rsidRPr="001B50FD">
        <w:rPr>
          <w:rFonts w:ascii="Times New Roman" w:eastAsia="Times New Roman" w:hAnsi="Times New Roman" w:cs="Times New Roman"/>
          <w:spacing w:val="-13"/>
          <w:sz w:val="28"/>
          <w:lang w:eastAsia="ru-RU" w:bidi="ru-RU"/>
        </w:rPr>
        <w:t xml:space="preserve"> </w:t>
      </w: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вида);</w:t>
      </w:r>
    </w:p>
    <w:p w:rsidR="001B50FD" w:rsidRPr="001B50FD" w:rsidRDefault="001B50FD" w:rsidP="001B50FD">
      <w:pPr>
        <w:widowControl w:val="0"/>
        <w:numPr>
          <w:ilvl w:val="0"/>
          <w:numId w:val="4"/>
        </w:numPr>
        <w:tabs>
          <w:tab w:val="left" w:pos="1119"/>
        </w:tabs>
        <w:autoSpaceDE w:val="0"/>
        <w:autoSpaceDN w:val="0"/>
        <w:spacing w:after="0" w:line="240" w:lineRule="auto"/>
        <w:ind w:left="102" w:right="111" w:firstLine="70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избрание представителей работников в комиссию по трудовым спорам; определение численности и срока полномочий Комиссии по трудовым</w:t>
      </w:r>
      <w:r w:rsidRPr="001B50FD">
        <w:rPr>
          <w:rFonts w:ascii="Times New Roman" w:eastAsia="Times New Roman" w:hAnsi="Times New Roman" w:cs="Times New Roman"/>
          <w:spacing w:val="-26"/>
          <w:sz w:val="28"/>
          <w:lang w:eastAsia="ru-RU" w:bidi="ru-RU"/>
        </w:rPr>
        <w:t xml:space="preserve"> </w:t>
      </w: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спорам;</w:t>
      </w:r>
    </w:p>
    <w:p w:rsidR="001B50FD" w:rsidRPr="001B50FD" w:rsidRDefault="001B50FD" w:rsidP="001B50FD">
      <w:pPr>
        <w:widowControl w:val="0"/>
        <w:numPr>
          <w:ilvl w:val="0"/>
          <w:numId w:val="4"/>
        </w:numPr>
        <w:tabs>
          <w:tab w:val="left" w:pos="1115"/>
        </w:tabs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избрание представителей в Совет школы от трудового</w:t>
      </w:r>
      <w:r w:rsidRPr="001B50FD">
        <w:rPr>
          <w:rFonts w:ascii="Times New Roman" w:eastAsia="Times New Roman" w:hAnsi="Times New Roman" w:cs="Times New Roman"/>
          <w:spacing w:val="-20"/>
          <w:sz w:val="28"/>
          <w:lang w:eastAsia="ru-RU" w:bidi="ru-RU"/>
        </w:rPr>
        <w:t xml:space="preserve"> </w:t>
      </w: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коллектива;</w:t>
      </w:r>
    </w:p>
    <w:p w:rsidR="001B50FD" w:rsidRPr="001B50FD" w:rsidRDefault="001B50FD" w:rsidP="001B50FD">
      <w:pPr>
        <w:widowControl w:val="0"/>
        <w:numPr>
          <w:ilvl w:val="0"/>
          <w:numId w:val="4"/>
        </w:numPr>
        <w:tabs>
          <w:tab w:val="left" w:pos="1230"/>
        </w:tabs>
        <w:autoSpaceDE w:val="0"/>
        <w:autoSpaceDN w:val="0"/>
        <w:spacing w:after="0" w:line="240" w:lineRule="auto"/>
        <w:ind w:left="102" w:right="105" w:firstLine="70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выдвижение коллективных требований работников Учреждения и избрание полномочных представителей для участия в разрешении коллективного трудового</w:t>
      </w:r>
      <w:r w:rsidRPr="001B50FD">
        <w:rPr>
          <w:rFonts w:ascii="Times New Roman" w:eastAsia="Times New Roman" w:hAnsi="Times New Roman" w:cs="Times New Roman"/>
          <w:spacing w:val="1"/>
          <w:sz w:val="28"/>
          <w:lang w:eastAsia="ru-RU" w:bidi="ru-RU"/>
        </w:rPr>
        <w:t xml:space="preserve"> </w:t>
      </w: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спора;</w:t>
      </w:r>
    </w:p>
    <w:p w:rsidR="001B50FD" w:rsidRPr="001B50FD" w:rsidRDefault="001B50FD" w:rsidP="001B50FD">
      <w:pPr>
        <w:widowControl w:val="0"/>
        <w:numPr>
          <w:ilvl w:val="0"/>
          <w:numId w:val="4"/>
        </w:numPr>
        <w:tabs>
          <w:tab w:val="left" w:pos="1247"/>
        </w:tabs>
        <w:autoSpaceDE w:val="0"/>
        <w:autoSpaceDN w:val="0"/>
        <w:spacing w:after="0" w:line="240" w:lineRule="auto"/>
        <w:ind w:left="102" w:right="108" w:firstLine="70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принятие решения об объявлении забастовки и выборы органа, возглавляющего забастовку;</w:t>
      </w:r>
    </w:p>
    <w:p w:rsidR="001B50FD" w:rsidRPr="001B50FD" w:rsidRDefault="001B50FD" w:rsidP="001B50FD">
      <w:pPr>
        <w:widowControl w:val="0"/>
        <w:numPr>
          <w:ilvl w:val="0"/>
          <w:numId w:val="4"/>
        </w:numPr>
        <w:tabs>
          <w:tab w:val="left" w:pos="1170"/>
        </w:tabs>
        <w:autoSpaceDE w:val="0"/>
        <w:autoSpaceDN w:val="0"/>
        <w:spacing w:after="0" w:line="240" w:lineRule="auto"/>
        <w:ind w:left="102" w:right="107" w:firstLine="70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согласование локальных нормативно-правовых актов, регулирующих трудовые отношения и иных, непосредственно связанных с ними</w:t>
      </w:r>
      <w:r w:rsidRPr="001B50FD">
        <w:rPr>
          <w:rFonts w:ascii="Times New Roman" w:eastAsia="Times New Roman" w:hAnsi="Times New Roman" w:cs="Times New Roman"/>
          <w:spacing w:val="-20"/>
          <w:sz w:val="28"/>
          <w:lang w:eastAsia="ru-RU" w:bidi="ru-RU"/>
        </w:rPr>
        <w:t xml:space="preserve"> </w:t>
      </w: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отношений.</w:t>
      </w:r>
    </w:p>
    <w:p w:rsidR="001B50FD" w:rsidRPr="001B50FD" w:rsidRDefault="001B50FD" w:rsidP="001B50FD">
      <w:pPr>
        <w:widowControl w:val="0"/>
        <w:numPr>
          <w:ilvl w:val="0"/>
          <w:numId w:val="5"/>
        </w:numPr>
        <w:tabs>
          <w:tab w:val="left" w:pos="383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B5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Права участников общего собрания трудового</w:t>
      </w:r>
      <w:r w:rsidRPr="001B50F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 w:bidi="ru-RU"/>
        </w:rPr>
        <w:t xml:space="preserve"> </w:t>
      </w:r>
      <w:r w:rsidRPr="001B5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коллектива</w:t>
      </w:r>
    </w:p>
    <w:p w:rsidR="001B50FD" w:rsidRPr="001B50FD" w:rsidRDefault="001B50FD" w:rsidP="001B50FD">
      <w:pPr>
        <w:widowControl w:val="0"/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50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Участники общего собрания трудового коллектива имеют право:</w:t>
      </w:r>
    </w:p>
    <w:p w:rsidR="001B50FD" w:rsidRPr="001B50FD" w:rsidRDefault="001B50FD" w:rsidP="001B50FD">
      <w:pPr>
        <w:widowControl w:val="0"/>
        <w:numPr>
          <w:ilvl w:val="1"/>
          <w:numId w:val="5"/>
        </w:numPr>
        <w:tabs>
          <w:tab w:val="left" w:pos="1487"/>
        </w:tabs>
        <w:autoSpaceDE w:val="0"/>
        <w:autoSpaceDN w:val="0"/>
        <w:spacing w:before="67" w:after="0" w:line="240" w:lineRule="auto"/>
        <w:ind w:right="108" w:firstLine="70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Выносить на обсуждение Собрания вопросы, затрагивающие интересы всех работников учреждения и получать информацию о результатах их</w:t>
      </w:r>
      <w:r w:rsidRPr="001B50FD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 </w:t>
      </w: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рассмотрения.</w:t>
      </w:r>
    </w:p>
    <w:p w:rsidR="001B50FD" w:rsidRPr="001B50FD" w:rsidRDefault="001B50FD" w:rsidP="001B50FD">
      <w:pPr>
        <w:widowControl w:val="0"/>
        <w:numPr>
          <w:ilvl w:val="1"/>
          <w:numId w:val="5"/>
        </w:numPr>
        <w:tabs>
          <w:tab w:val="left" w:pos="1410"/>
        </w:tabs>
        <w:autoSpaceDE w:val="0"/>
        <w:autoSpaceDN w:val="0"/>
        <w:spacing w:before="2" w:after="0" w:line="240" w:lineRule="auto"/>
        <w:ind w:right="102" w:firstLine="707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Принимать участие в обсуждении и принятии локальных актов учреждения в пределах компетенции</w:t>
      </w:r>
      <w:r w:rsidRPr="001B50FD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 </w:t>
      </w: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Собрания.</w:t>
      </w:r>
    </w:p>
    <w:p w:rsidR="001B50FD" w:rsidRPr="001B50FD" w:rsidRDefault="001B50FD" w:rsidP="001B50FD">
      <w:pPr>
        <w:widowControl w:val="0"/>
        <w:numPr>
          <w:ilvl w:val="1"/>
          <w:numId w:val="5"/>
        </w:numPr>
        <w:tabs>
          <w:tab w:val="left" w:pos="1324"/>
        </w:tabs>
        <w:autoSpaceDE w:val="0"/>
        <w:autoSpaceDN w:val="0"/>
        <w:spacing w:after="0" w:line="240" w:lineRule="auto"/>
        <w:ind w:right="109" w:firstLine="707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Давать разъяснения по вопросам деятельности Собрания участникам образовательного процесса.</w:t>
      </w:r>
    </w:p>
    <w:p w:rsidR="001B50FD" w:rsidRPr="001B50FD" w:rsidRDefault="001B50FD" w:rsidP="001B50FD">
      <w:pPr>
        <w:widowControl w:val="0"/>
        <w:numPr>
          <w:ilvl w:val="1"/>
          <w:numId w:val="5"/>
        </w:numPr>
        <w:tabs>
          <w:tab w:val="left" w:pos="1303"/>
        </w:tabs>
        <w:autoSpaceDE w:val="0"/>
        <w:autoSpaceDN w:val="0"/>
        <w:spacing w:before="1" w:after="0" w:line="240" w:lineRule="auto"/>
        <w:ind w:left="1302" w:hanging="493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lastRenderedPageBreak/>
        <w:t>Избираться и быть избранными председателем</w:t>
      </w:r>
      <w:r w:rsidRPr="001B50FD">
        <w:rPr>
          <w:rFonts w:ascii="Times New Roman" w:eastAsia="Times New Roman" w:hAnsi="Times New Roman" w:cs="Times New Roman"/>
          <w:spacing w:val="-8"/>
          <w:sz w:val="28"/>
          <w:lang w:eastAsia="ru-RU" w:bidi="ru-RU"/>
        </w:rPr>
        <w:t xml:space="preserve"> </w:t>
      </w: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Собрания.</w:t>
      </w:r>
    </w:p>
    <w:p w:rsidR="001B50FD" w:rsidRPr="001B50FD" w:rsidRDefault="001B50FD" w:rsidP="001B50FD">
      <w:pPr>
        <w:widowControl w:val="0"/>
        <w:numPr>
          <w:ilvl w:val="0"/>
          <w:numId w:val="5"/>
        </w:numPr>
        <w:tabs>
          <w:tab w:val="left" w:pos="38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B5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Ответственность участников общего</w:t>
      </w:r>
      <w:r w:rsidRPr="001B50F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ru-RU"/>
        </w:rPr>
        <w:t xml:space="preserve"> </w:t>
      </w:r>
      <w:r w:rsidRPr="001B5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собрания</w:t>
      </w:r>
    </w:p>
    <w:p w:rsidR="001B50FD" w:rsidRPr="001B50FD" w:rsidRDefault="001B50FD" w:rsidP="001B50FD">
      <w:pPr>
        <w:widowControl w:val="0"/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50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Участники общего собрания несут ответственность за:</w:t>
      </w:r>
    </w:p>
    <w:p w:rsidR="001B50FD" w:rsidRPr="001B50FD" w:rsidRDefault="001B50FD" w:rsidP="001B50FD">
      <w:pPr>
        <w:widowControl w:val="0"/>
        <w:numPr>
          <w:ilvl w:val="0"/>
          <w:numId w:val="3"/>
        </w:numPr>
        <w:tabs>
          <w:tab w:val="left" w:pos="118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выполнение плана и регламента работы общего</w:t>
      </w:r>
      <w:r w:rsidRPr="001B50FD">
        <w:rPr>
          <w:rFonts w:ascii="Times New Roman" w:eastAsia="Times New Roman" w:hAnsi="Times New Roman" w:cs="Times New Roman"/>
          <w:spacing w:val="-2"/>
          <w:sz w:val="28"/>
          <w:lang w:eastAsia="ru-RU" w:bidi="ru-RU"/>
        </w:rPr>
        <w:t xml:space="preserve"> </w:t>
      </w: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собрания,</w:t>
      </w:r>
    </w:p>
    <w:p w:rsidR="001B50FD" w:rsidRPr="001B50FD" w:rsidRDefault="001B50FD" w:rsidP="001B50FD">
      <w:pPr>
        <w:widowControl w:val="0"/>
        <w:numPr>
          <w:ilvl w:val="0"/>
          <w:numId w:val="3"/>
        </w:numPr>
        <w:tabs>
          <w:tab w:val="left" w:pos="1185"/>
        </w:tabs>
        <w:autoSpaceDE w:val="0"/>
        <w:autoSpaceDN w:val="0"/>
        <w:spacing w:before="2" w:after="0" w:line="322" w:lineRule="exact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принятие решений в пределах своей</w:t>
      </w:r>
      <w:r w:rsidRPr="001B50FD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 xml:space="preserve"> </w:t>
      </w: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компетенции,</w:t>
      </w:r>
    </w:p>
    <w:p w:rsidR="001B50FD" w:rsidRPr="001B50FD" w:rsidRDefault="001B50FD" w:rsidP="001B50FD">
      <w:pPr>
        <w:widowControl w:val="0"/>
        <w:numPr>
          <w:ilvl w:val="0"/>
          <w:numId w:val="3"/>
        </w:numPr>
        <w:tabs>
          <w:tab w:val="left" w:pos="1185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выполнение решений общего собрания,</w:t>
      </w:r>
    </w:p>
    <w:p w:rsidR="001B50FD" w:rsidRPr="001B50FD" w:rsidRDefault="001B50FD" w:rsidP="001B50FD">
      <w:pPr>
        <w:widowControl w:val="0"/>
        <w:numPr>
          <w:ilvl w:val="0"/>
          <w:numId w:val="3"/>
        </w:numPr>
        <w:tabs>
          <w:tab w:val="left" w:pos="118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невыполнение функций, отнесенных к компетенции общего</w:t>
      </w:r>
      <w:r w:rsidRPr="001B50FD">
        <w:rPr>
          <w:rFonts w:ascii="Times New Roman" w:eastAsia="Times New Roman" w:hAnsi="Times New Roman" w:cs="Times New Roman"/>
          <w:spacing w:val="-14"/>
          <w:sz w:val="28"/>
          <w:lang w:eastAsia="ru-RU" w:bidi="ru-RU"/>
        </w:rPr>
        <w:t xml:space="preserve"> </w:t>
      </w: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собрания.</w:t>
      </w:r>
    </w:p>
    <w:p w:rsidR="001B50FD" w:rsidRPr="001B50FD" w:rsidRDefault="001B50FD" w:rsidP="001B50FD">
      <w:pPr>
        <w:widowControl w:val="0"/>
        <w:numPr>
          <w:ilvl w:val="0"/>
          <w:numId w:val="5"/>
        </w:numPr>
        <w:tabs>
          <w:tab w:val="left" w:pos="38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B5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Делопроизводство общего собрания трудового</w:t>
      </w:r>
      <w:r w:rsidRPr="001B50F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ru-RU"/>
        </w:rPr>
        <w:t xml:space="preserve"> </w:t>
      </w:r>
      <w:r w:rsidRPr="001B5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коллектива</w:t>
      </w:r>
    </w:p>
    <w:p w:rsidR="001B50FD" w:rsidRPr="001B50FD" w:rsidRDefault="001B50FD" w:rsidP="001B50FD">
      <w:pPr>
        <w:widowControl w:val="0"/>
        <w:numPr>
          <w:ilvl w:val="1"/>
          <w:numId w:val="5"/>
        </w:numPr>
        <w:tabs>
          <w:tab w:val="left" w:pos="1420"/>
        </w:tabs>
        <w:autoSpaceDE w:val="0"/>
        <w:autoSpaceDN w:val="0"/>
        <w:spacing w:after="0" w:line="242" w:lineRule="auto"/>
        <w:ind w:right="104" w:firstLine="707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Заседания общего собрания трудового коллектива оформляются протокольно.</w:t>
      </w:r>
    </w:p>
    <w:p w:rsidR="001B50FD" w:rsidRPr="001B50FD" w:rsidRDefault="001B50FD" w:rsidP="001B50FD">
      <w:pPr>
        <w:widowControl w:val="0"/>
        <w:numPr>
          <w:ilvl w:val="1"/>
          <w:numId w:val="5"/>
        </w:numPr>
        <w:tabs>
          <w:tab w:val="left" w:pos="1303"/>
        </w:tabs>
        <w:autoSpaceDE w:val="0"/>
        <w:autoSpaceDN w:val="0"/>
        <w:spacing w:after="0" w:line="317" w:lineRule="exact"/>
        <w:ind w:left="1302" w:hanging="493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Протоколы заседаний общего собрания ведет секретарь</w:t>
      </w:r>
      <w:r w:rsidRPr="001B50FD">
        <w:rPr>
          <w:rFonts w:ascii="Times New Roman" w:eastAsia="Times New Roman" w:hAnsi="Times New Roman" w:cs="Times New Roman"/>
          <w:spacing w:val="-7"/>
          <w:sz w:val="28"/>
          <w:lang w:eastAsia="ru-RU" w:bidi="ru-RU"/>
        </w:rPr>
        <w:t xml:space="preserve"> </w:t>
      </w: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собрания.</w:t>
      </w:r>
    </w:p>
    <w:p w:rsidR="001B50FD" w:rsidRPr="001B50FD" w:rsidRDefault="001B50FD" w:rsidP="001B50FD">
      <w:pPr>
        <w:widowControl w:val="0"/>
        <w:numPr>
          <w:ilvl w:val="1"/>
          <w:numId w:val="5"/>
        </w:numPr>
        <w:tabs>
          <w:tab w:val="left" w:pos="1303"/>
        </w:tabs>
        <w:autoSpaceDE w:val="0"/>
        <w:autoSpaceDN w:val="0"/>
        <w:spacing w:after="0" w:line="240" w:lineRule="auto"/>
        <w:ind w:left="1302" w:hanging="493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Протоколы общего собрания хранятся в делах</w:t>
      </w:r>
      <w:r w:rsidRPr="001B50FD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 </w:t>
      </w: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учреждения.</w:t>
      </w:r>
    </w:p>
    <w:p w:rsidR="001B50FD" w:rsidRPr="001B50FD" w:rsidRDefault="001B50FD" w:rsidP="001B50FD">
      <w:pPr>
        <w:pStyle w:val="a4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B50FD" w:rsidRPr="001B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C31F1"/>
    <w:multiLevelType w:val="multilevel"/>
    <w:tmpl w:val="26E8E14A"/>
    <w:lvl w:ilvl="0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">
    <w:nsid w:val="15912230"/>
    <w:multiLevelType w:val="hybridMultilevel"/>
    <w:tmpl w:val="96DE275E"/>
    <w:lvl w:ilvl="0" w:tplc="444A399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A523EB3"/>
    <w:multiLevelType w:val="hybridMultilevel"/>
    <w:tmpl w:val="2DF0DF8E"/>
    <w:lvl w:ilvl="0" w:tplc="D81A13F6">
      <w:start w:val="1"/>
      <w:numFmt w:val="decimal"/>
      <w:lvlText w:val="%1)"/>
      <w:lvlJc w:val="left"/>
      <w:pPr>
        <w:ind w:left="1114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C08C8A4">
      <w:numFmt w:val="bullet"/>
      <w:lvlText w:val="•"/>
      <w:lvlJc w:val="left"/>
      <w:pPr>
        <w:ind w:left="1992" w:hanging="305"/>
      </w:pPr>
      <w:rPr>
        <w:rFonts w:hint="default"/>
        <w:lang w:val="ru-RU" w:eastAsia="ru-RU" w:bidi="ru-RU"/>
      </w:rPr>
    </w:lvl>
    <w:lvl w:ilvl="2" w:tplc="C42E8A90">
      <w:numFmt w:val="bullet"/>
      <w:lvlText w:val="•"/>
      <w:lvlJc w:val="left"/>
      <w:pPr>
        <w:ind w:left="2865" w:hanging="305"/>
      </w:pPr>
      <w:rPr>
        <w:rFonts w:hint="default"/>
        <w:lang w:val="ru-RU" w:eastAsia="ru-RU" w:bidi="ru-RU"/>
      </w:rPr>
    </w:lvl>
    <w:lvl w:ilvl="3" w:tplc="39C21756">
      <w:numFmt w:val="bullet"/>
      <w:lvlText w:val="•"/>
      <w:lvlJc w:val="left"/>
      <w:pPr>
        <w:ind w:left="3737" w:hanging="305"/>
      </w:pPr>
      <w:rPr>
        <w:rFonts w:hint="default"/>
        <w:lang w:val="ru-RU" w:eastAsia="ru-RU" w:bidi="ru-RU"/>
      </w:rPr>
    </w:lvl>
    <w:lvl w:ilvl="4" w:tplc="A87C4306">
      <w:numFmt w:val="bullet"/>
      <w:lvlText w:val="•"/>
      <w:lvlJc w:val="left"/>
      <w:pPr>
        <w:ind w:left="4610" w:hanging="305"/>
      </w:pPr>
      <w:rPr>
        <w:rFonts w:hint="default"/>
        <w:lang w:val="ru-RU" w:eastAsia="ru-RU" w:bidi="ru-RU"/>
      </w:rPr>
    </w:lvl>
    <w:lvl w:ilvl="5" w:tplc="9DBCA73A">
      <w:numFmt w:val="bullet"/>
      <w:lvlText w:val="•"/>
      <w:lvlJc w:val="left"/>
      <w:pPr>
        <w:ind w:left="5483" w:hanging="305"/>
      </w:pPr>
      <w:rPr>
        <w:rFonts w:hint="default"/>
        <w:lang w:val="ru-RU" w:eastAsia="ru-RU" w:bidi="ru-RU"/>
      </w:rPr>
    </w:lvl>
    <w:lvl w:ilvl="6" w:tplc="C884E6BC">
      <w:numFmt w:val="bullet"/>
      <w:lvlText w:val="•"/>
      <w:lvlJc w:val="left"/>
      <w:pPr>
        <w:ind w:left="6355" w:hanging="305"/>
      </w:pPr>
      <w:rPr>
        <w:rFonts w:hint="default"/>
        <w:lang w:val="ru-RU" w:eastAsia="ru-RU" w:bidi="ru-RU"/>
      </w:rPr>
    </w:lvl>
    <w:lvl w:ilvl="7" w:tplc="5A9A28D0">
      <w:numFmt w:val="bullet"/>
      <w:lvlText w:val="•"/>
      <w:lvlJc w:val="left"/>
      <w:pPr>
        <w:ind w:left="7228" w:hanging="305"/>
      </w:pPr>
      <w:rPr>
        <w:rFonts w:hint="default"/>
        <w:lang w:val="ru-RU" w:eastAsia="ru-RU" w:bidi="ru-RU"/>
      </w:rPr>
    </w:lvl>
    <w:lvl w:ilvl="8" w:tplc="0A548F36">
      <w:numFmt w:val="bullet"/>
      <w:lvlText w:val="•"/>
      <w:lvlJc w:val="left"/>
      <w:pPr>
        <w:ind w:left="8101" w:hanging="305"/>
      </w:pPr>
      <w:rPr>
        <w:rFonts w:hint="default"/>
        <w:lang w:val="ru-RU" w:eastAsia="ru-RU" w:bidi="ru-RU"/>
      </w:rPr>
    </w:lvl>
  </w:abstractNum>
  <w:abstractNum w:abstractNumId="3">
    <w:nsid w:val="31D8682D"/>
    <w:multiLevelType w:val="hybridMultilevel"/>
    <w:tmpl w:val="8FAACF94"/>
    <w:lvl w:ilvl="0" w:tplc="0CEC3B64">
      <w:start w:val="1"/>
      <w:numFmt w:val="decimal"/>
      <w:lvlText w:val="%1)"/>
      <w:lvlJc w:val="left"/>
      <w:pPr>
        <w:ind w:left="1184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97CD262">
      <w:numFmt w:val="bullet"/>
      <w:lvlText w:val="•"/>
      <w:lvlJc w:val="left"/>
      <w:pPr>
        <w:ind w:left="2046" w:hanging="375"/>
      </w:pPr>
      <w:rPr>
        <w:rFonts w:hint="default"/>
        <w:lang w:val="ru-RU" w:eastAsia="ru-RU" w:bidi="ru-RU"/>
      </w:rPr>
    </w:lvl>
    <w:lvl w:ilvl="2" w:tplc="86640F12">
      <w:numFmt w:val="bullet"/>
      <w:lvlText w:val="•"/>
      <w:lvlJc w:val="left"/>
      <w:pPr>
        <w:ind w:left="2913" w:hanging="375"/>
      </w:pPr>
      <w:rPr>
        <w:rFonts w:hint="default"/>
        <w:lang w:val="ru-RU" w:eastAsia="ru-RU" w:bidi="ru-RU"/>
      </w:rPr>
    </w:lvl>
    <w:lvl w:ilvl="3" w:tplc="A22E64BC">
      <w:numFmt w:val="bullet"/>
      <w:lvlText w:val="•"/>
      <w:lvlJc w:val="left"/>
      <w:pPr>
        <w:ind w:left="3779" w:hanging="375"/>
      </w:pPr>
      <w:rPr>
        <w:rFonts w:hint="default"/>
        <w:lang w:val="ru-RU" w:eastAsia="ru-RU" w:bidi="ru-RU"/>
      </w:rPr>
    </w:lvl>
    <w:lvl w:ilvl="4" w:tplc="F65272CA">
      <w:numFmt w:val="bullet"/>
      <w:lvlText w:val="•"/>
      <w:lvlJc w:val="left"/>
      <w:pPr>
        <w:ind w:left="4646" w:hanging="375"/>
      </w:pPr>
      <w:rPr>
        <w:rFonts w:hint="default"/>
        <w:lang w:val="ru-RU" w:eastAsia="ru-RU" w:bidi="ru-RU"/>
      </w:rPr>
    </w:lvl>
    <w:lvl w:ilvl="5" w:tplc="18DAD996">
      <w:numFmt w:val="bullet"/>
      <w:lvlText w:val="•"/>
      <w:lvlJc w:val="left"/>
      <w:pPr>
        <w:ind w:left="5513" w:hanging="375"/>
      </w:pPr>
      <w:rPr>
        <w:rFonts w:hint="default"/>
        <w:lang w:val="ru-RU" w:eastAsia="ru-RU" w:bidi="ru-RU"/>
      </w:rPr>
    </w:lvl>
    <w:lvl w:ilvl="6" w:tplc="0BA415EC">
      <w:numFmt w:val="bullet"/>
      <w:lvlText w:val="•"/>
      <w:lvlJc w:val="left"/>
      <w:pPr>
        <w:ind w:left="6379" w:hanging="375"/>
      </w:pPr>
      <w:rPr>
        <w:rFonts w:hint="default"/>
        <w:lang w:val="ru-RU" w:eastAsia="ru-RU" w:bidi="ru-RU"/>
      </w:rPr>
    </w:lvl>
    <w:lvl w:ilvl="7" w:tplc="816220B0">
      <w:numFmt w:val="bullet"/>
      <w:lvlText w:val="•"/>
      <w:lvlJc w:val="left"/>
      <w:pPr>
        <w:ind w:left="7246" w:hanging="375"/>
      </w:pPr>
      <w:rPr>
        <w:rFonts w:hint="default"/>
        <w:lang w:val="ru-RU" w:eastAsia="ru-RU" w:bidi="ru-RU"/>
      </w:rPr>
    </w:lvl>
    <w:lvl w:ilvl="8" w:tplc="883CEBB0">
      <w:numFmt w:val="bullet"/>
      <w:lvlText w:val="•"/>
      <w:lvlJc w:val="left"/>
      <w:pPr>
        <w:ind w:left="8113" w:hanging="375"/>
      </w:pPr>
      <w:rPr>
        <w:rFonts w:hint="default"/>
        <w:lang w:val="ru-RU" w:eastAsia="ru-RU" w:bidi="ru-RU"/>
      </w:rPr>
    </w:lvl>
  </w:abstractNum>
  <w:abstractNum w:abstractNumId="4">
    <w:nsid w:val="381249C8"/>
    <w:multiLevelType w:val="multilevel"/>
    <w:tmpl w:val="28BE7810"/>
    <w:lvl w:ilvl="0">
      <w:start w:val="3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24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280" w:hanging="4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350" w:hanging="4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421" w:hanging="4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92" w:hanging="4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63" w:hanging="4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34" w:hanging="4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04" w:hanging="424"/>
      </w:pPr>
      <w:rPr>
        <w:rFonts w:hint="default"/>
        <w:lang w:val="ru-RU" w:eastAsia="ru-RU" w:bidi="ru-RU"/>
      </w:rPr>
    </w:lvl>
  </w:abstractNum>
  <w:abstractNum w:abstractNumId="5">
    <w:nsid w:val="7A57230A"/>
    <w:multiLevelType w:val="multilevel"/>
    <w:tmpl w:val="014891B2"/>
    <w:lvl w:ilvl="0">
      <w:start w:val="2"/>
      <w:numFmt w:val="decimal"/>
      <w:lvlText w:val="%1"/>
      <w:lvlJc w:val="left"/>
      <w:pPr>
        <w:ind w:left="102" w:hanging="60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49" w:hanging="60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23" w:hanging="6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8" w:hanging="6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73" w:hanging="6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6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2" w:hanging="6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7" w:hanging="602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F9"/>
    <w:rsid w:val="001A4902"/>
    <w:rsid w:val="001B50FD"/>
    <w:rsid w:val="0028011E"/>
    <w:rsid w:val="00475E3D"/>
    <w:rsid w:val="007779B3"/>
    <w:rsid w:val="009A11F9"/>
    <w:rsid w:val="00D5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1FC43-6240-4523-8B5C-EB06F678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0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2020-05-25T14:37:00Z</dcterms:created>
  <dcterms:modified xsi:type="dcterms:W3CDTF">2020-05-25T16:49:00Z</dcterms:modified>
</cp:coreProperties>
</file>