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B2" w:rsidRPr="00781A02" w:rsidRDefault="00136CB2" w:rsidP="00136CB2">
      <w:pPr>
        <w:pStyle w:val="TableParagraph"/>
        <w:spacing w:line="266" w:lineRule="exact"/>
      </w:pPr>
      <w:r w:rsidRPr="00781A02">
        <w:t>ПРИНЯТО:</w:t>
      </w:r>
    </w:p>
    <w:p w:rsidR="00136CB2" w:rsidRPr="00781A02" w:rsidRDefault="00136CB2" w:rsidP="00136CB2">
      <w:pPr>
        <w:pStyle w:val="TableParagraph"/>
        <w:ind w:right="66"/>
      </w:pPr>
      <w:r w:rsidRPr="00781A02">
        <w:t>На собрании</w:t>
      </w:r>
      <w:r w:rsidRPr="00781A02">
        <w:rPr>
          <w:spacing w:val="1"/>
        </w:rPr>
        <w:t xml:space="preserve"> </w:t>
      </w:r>
      <w:r w:rsidRPr="00781A02">
        <w:t>Педагогического</w:t>
      </w:r>
      <w:r>
        <w:rPr>
          <w:spacing w:val="-8"/>
        </w:rPr>
        <w:t xml:space="preserve"> </w:t>
      </w:r>
      <w:r w:rsidRPr="00781A02">
        <w:t>совета</w:t>
      </w:r>
    </w:p>
    <w:p w:rsidR="00136CB2" w:rsidRPr="00781A02" w:rsidRDefault="00136CB2" w:rsidP="00136CB2">
      <w:pPr>
        <w:pStyle w:val="TableParagraph"/>
        <w:tabs>
          <w:tab w:val="left" w:pos="4253"/>
          <w:tab w:val="left" w:leader="dot" w:pos="5190"/>
        </w:tabs>
      </w:pPr>
      <w:r w:rsidRPr="00781A02">
        <w:t>Протокол</w:t>
      </w:r>
      <w:r w:rsidRPr="00781A02">
        <w:rPr>
          <w:spacing w:val="59"/>
        </w:rPr>
        <w:t xml:space="preserve"> </w:t>
      </w:r>
      <w:r w:rsidRPr="00781A02">
        <w:t>№</w:t>
      </w:r>
      <w:r w:rsidRPr="00781A02">
        <w:rPr>
          <w:spacing w:val="57"/>
        </w:rPr>
        <w:t xml:space="preserve"> </w:t>
      </w:r>
      <w:r w:rsidRPr="00781A02">
        <w:t>1</w:t>
      </w:r>
      <w:r w:rsidRPr="00781A02">
        <w:rPr>
          <w:spacing w:val="-1"/>
        </w:rPr>
        <w:t xml:space="preserve"> </w:t>
      </w:r>
      <w:r w:rsidRPr="00781A02">
        <w:t>от</w:t>
      </w:r>
      <w:r>
        <w:rPr>
          <w:spacing w:val="61"/>
        </w:rPr>
        <w:t xml:space="preserve"> « »      </w:t>
      </w:r>
      <w:r w:rsidRPr="00734396">
        <w:t xml:space="preserve"> </w:t>
      </w:r>
      <w:r>
        <w:t>2022</w:t>
      </w:r>
      <w:r w:rsidRPr="00781A02">
        <w:t>г.</w:t>
      </w:r>
      <w:r w:rsidRPr="00781A02">
        <w:tab/>
      </w:r>
    </w:p>
    <w:p w:rsidR="00136CB2" w:rsidRDefault="00136CB2" w:rsidP="00136CB2">
      <w:pPr>
        <w:pStyle w:val="TableParagraph"/>
        <w:spacing w:line="266" w:lineRule="exact"/>
        <w:ind w:left="345"/>
      </w:pPr>
      <w:r>
        <w:t xml:space="preserve">   </w:t>
      </w:r>
    </w:p>
    <w:p w:rsidR="00136CB2" w:rsidRPr="00781A02" w:rsidRDefault="00136CB2" w:rsidP="00136CB2">
      <w:pPr>
        <w:pStyle w:val="TableParagraph"/>
        <w:spacing w:line="266" w:lineRule="exact"/>
        <w:ind w:left="345"/>
      </w:pPr>
      <w:r w:rsidRPr="00781A02">
        <w:lastRenderedPageBreak/>
        <w:t>УТВЕРЖДЕНО:</w:t>
      </w:r>
    </w:p>
    <w:p w:rsidR="00136CB2" w:rsidRDefault="00136CB2" w:rsidP="00136CB2">
      <w:pPr>
        <w:pStyle w:val="TableParagraph"/>
        <w:ind w:left="345" w:right="674"/>
      </w:pPr>
      <w:r>
        <w:t>приказом МБОУ СОШ №4</w:t>
      </w:r>
    </w:p>
    <w:p w:rsidR="00136CB2" w:rsidRPr="00781A02" w:rsidRDefault="00136CB2" w:rsidP="00136CB2">
      <w:pPr>
        <w:pStyle w:val="TableParagraph"/>
        <w:ind w:left="345" w:right="674"/>
      </w:pPr>
      <w:r w:rsidRPr="00781A02">
        <w:t>от</w:t>
      </w:r>
      <w:r w:rsidRPr="00781A02">
        <w:rPr>
          <w:spacing w:val="-2"/>
        </w:rPr>
        <w:t xml:space="preserve"> </w:t>
      </w:r>
      <w:r w:rsidRPr="00781A02">
        <w:t>«01»</w:t>
      </w:r>
      <w:r w:rsidRPr="00781A02">
        <w:rPr>
          <w:spacing w:val="-8"/>
        </w:rPr>
        <w:t xml:space="preserve"> </w:t>
      </w:r>
      <w:r>
        <w:t>09.2022</w:t>
      </w:r>
      <w:r w:rsidRPr="00781A02">
        <w:rPr>
          <w:spacing w:val="-3"/>
        </w:rPr>
        <w:t xml:space="preserve"> </w:t>
      </w:r>
      <w:r w:rsidRPr="00781A02">
        <w:t>г.</w:t>
      </w:r>
      <w:r w:rsidRPr="00781A02">
        <w:rPr>
          <w:spacing w:val="-4"/>
        </w:rPr>
        <w:t xml:space="preserve"> </w:t>
      </w:r>
      <w:r w:rsidRPr="00781A02">
        <w:t>№</w:t>
      </w:r>
      <w:r w:rsidRPr="00781A02">
        <w:rPr>
          <w:spacing w:val="-4"/>
        </w:rPr>
        <w:t xml:space="preserve"> </w:t>
      </w:r>
      <w:r>
        <w:t>402</w:t>
      </w:r>
    </w:p>
    <w:p w:rsidR="00136CB2" w:rsidRPr="00781A02" w:rsidRDefault="00136CB2" w:rsidP="00136CB2">
      <w:pPr>
        <w:pStyle w:val="TableParagraph"/>
        <w:ind w:left="345"/>
      </w:pPr>
      <w:r w:rsidRPr="00781A02">
        <w:t>Директор</w:t>
      </w:r>
      <w:r w:rsidRPr="00781A02">
        <w:rPr>
          <w:spacing w:val="-3"/>
        </w:rPr>
        <w:t xml:space="preserve"> </w:t>
      </w:r>
      <w:r w:rsidRPr="00781A02">
        <w:t>МБОУ</w:t>
      </w:r>
      <w:r w:rsidRPr="00781A02">
        <w:rPr>
          <w:spacing w:val="-3"/>
        </w:rPr>
        <w:t xml:space="preserve"> </w:t>
      </w:r>
      <w:r w:rsidRPr="00781A02">
        <w:t>СОШ</w:t>
      </w:r>
      <w:r w:rsidRPr="00781A02">
        <w:rPr>
          <w:spacing w:val="-2"/>
        </w:rPr>
        <w:t xml:space="preserve"> </w:t>
      </w:r>
      <w:r w:rsidRPr="00781A02">
        <w:t>№</w:t>
      </w:r>
      <w:r w:rsidRPr="00781A02">
        <w:rPr>
          <w:spacing w:val="-2"/>
        </w:rPr>
        <w:t xml:space="preserve"> </w:t>
      </w:r>
      <w:r>
        <w:t>4</w:t>
      </w:r>
    </w:p>
    <w:p w:rsidR="00136CB2" w:rsidRDefault="00136CB2" w:rsidP="00136CB2">
      <w:pPr>
        <w:pStyle w:val="TableParagraph"/>
        <w:ind w:left="2318"/>
        <w:sectPr w:rsidR="00136CB2" w:rsidSect="00136CB2">
          <w:type w:val="continuous"/>
          <w:pgSz w:w="11910" w:h="16840"/>
          <w:pgMar w:top="1134" w:right="850" w:bottom="1134" w:left="1701" w:header="720" w:footer="720" w:gutter="0"/>
          <w:cols w:num="2" w:space="720"/>
          <w:docGrid w:linePitch="299"/>
        </w:sectPr>
      </w:pPr>
    </w:p>
    <w:p w:rsidR="00136CB2" w:rsidRPr="00781A02" w:rsidRDefault="00136CB2" w:rsidP="00136CB2">
      <w:pPr>
        <w:pStyle w:val="TableParagraph"/>
        <w:ind w:left="2318"/>
      </w:pPr>
      <w:r>
        <w:lastRenderedPageBreak/>
        <w:t xml:space="preserve">                                                       </w:t>
      </w:r>
      <w:r>
        <w:t xml:space="preserve">      </w:t>
      </w:r>
      <w:r>
        <w:t xml:space="preserve"> ____________ И.П. Павленко</w:t>
      </w:r>
    </w:p>
    <w:p w:rsidR="0051187D" w:rsidRDefault="0051187D">
      <w:pPr>
        <w:pStyle w:val="a3"/>
        <w:jc w:val="left"/>
        <w:rPr>
          <w:sz w:val="26"/>
        </w:rPr>
      </w:pPr>
    </w:p>
    <w:p w:rsidR="0051187D" w:rsidRPr="002B2A22" w:rsidRDefault="002B2A22" w:rsidP="002B2A22">
      <w:pPr>
        <w:pStyle w:val="a3"/>
        <w:jc w:val="left"/>
        <w:rPr>
          <w:sz w:val="26"/>
        </w:rPr>
      </w:pPr>
      <w:r>
        <w:rPr>
          <w:sz w:val="26"/>
        </w:rPr>
        <w:t xml:space="preserve"> </w:t>
      </w:r>
      <w:bookmarkStart w:id="0" w:name="_GoBack"/>
      <w:bookmarkEnd w:id="0"/>
    </w:p>
    <w:p w:rsidR="0051187D" w:rsidRDefault="002B2A22">
      <w:pPr>
        <w:pStyle w:val="1"/>
        <w:ind w:left="2729" w:right="2898"/>
        <w:jc w:val="center"/>
      </w:pPr>
      <w:r>
        <w:t>ПОЛОЖЕНИЕ</w:t>
      </w:r>
    </w:p>
    <w:p w:rsidR="0051187D" w:rsidRDefault="002B2A22">
      <w:pPr>
        <w:spacing w:before="5"/>
        <w:ind w:left="2739" w:right="2898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proofErr w:type="gramStart"/>
      <w:r w:rsidR="00136CB2">
        <w:rPr>
          <w:b/>
          <w:sz w:val="24"/>
        </w:rPr>
        <w:t>язык</w:t>
      </w:r>
      <w:r>
        <w:rPr>
          <w:b/>
          <w:sz w:val="24"/>
        </w:rPr>
        <w:t>е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(языках)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7"/>
          <w:sz w:val="24"/>
        </w:rPr>
        <w:t xml:space="preserve"> </w:t>
      </w:r>
      <w:r>
        <w:rPr>
          <w:b/>
          <w:color w:val="0A0A0A"/>
          <w:sz w:val="24"/>
        </w:rPr>
        <w:t>и</w:t>
      </w:r>
      <w:r>
        <w:rPr>
          <w:b/>
          <w:color w:val="0A0A0A"/>
          <w:spacing w:val="-9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51187D" w:rsidRDefault="0051187D">
      <w:pPr>
        <w:pStyle w:val="a3"/>
        <w:spacing w:before="8"/>
        <w:jc w:val="left"/>
        <w:rPr>
          <w:b/>
          <w:sz w:val="17"/>
        </w:rPr>
      </w:pPr>
    </w:p>
    <w:p w:rsidR="0051187D" w:rsidRDefault="002B2A22" w:rsidP="00136CB2">
      <w:pPr>
        <w:pStyle w:val="1"/>
        <w:numPr>
          <w:ilvl w:val="0"/>
          <w:numId w:val="2"/>
        </w:numPr>
        <w:tabs>
          <w:tab w:val="left" w:pos="0"/>
        </w:tabs>
        <w:spacing w:before="90" w:line="268" w:lineRule="exact"/>
        <w:ind w:left="0" w:firstLine="709"/>
      </w:pPr>
      <w:r>
        <w:t>Общие</w:t>
      </w:r>
      <w:r>
        <w:rPr>
          <w:spacing w:val="-12"/>
        </w:rPr>
        <w:t xml:space="preserve"> </w:t>
      </w:r>
      <w:r>
        <w:t>положения</w:t>
      </w:r>
    </w:p>
    <w:p w:rsidR="0051187D" w:rsidRDefault="002B2A22" w:rsidP="00136CB2">
      <w:pPr>
        <w:pStyle w:val="a3"/>
        <w:tabs>
          <w:tab w:val="left" w:pos="0"/>
        </w:tabs>
        <w:spacing w:line="249" w:lineRule="auto"/>
        <w:ind w:firstLine="709"/>
      </w:pPr>
      <w:proofErr w:type="spellStart"/>
      <w:r>
        <w:rPr>
          <w:w w:val="110"/>
        </w:rPr>
        <w:t>l.l</w:t>
      </w:r>
      <w:proofErr w:type="spellEnd"/>
      <w:r>
        <w:rPr>
          <w:w w:val="110"/>
        </w:rPr>
        <w:t>.</w:t>
      </w:r>
      <w:r>
        <w:rPr>
          <w:spacing w:val="-13"/>
          <w:w w:val="110"/>
        </w:rPr>
        <w:t xml:space="preserve"> </w:t>
      </w:r>
      <w:r>
        <w:t>Настоящее</w:t>
      </w:r>
      <w:r>
        <w:rPr>
          <w:spacing w:val="22"/>
        </w:rPr>
        <w:t xml:space="preserve"> </w:t>
      </w:r>
      <w:r>
        <w:t>положение</w:t>
      </w:r>
      <w:r>
        <w:rPr>
          <w:spacing w:val="1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языке</w:t>
      </w:r>
      <w:r>
        <w:rPr>
          <w:spacing w:val="9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rPr>
          <w:color w:val="181818"/>
          <w:w w:val="90"/>
        </w:rPr>
        <w:t>—</w:t>
      </w:r>
      <w:r>
        <w:rPr>
          <w:color w:val="181818"/>
          <w:spacing w:val="4"/>
          <w:w w:val="90"/>
        </w:rPr>
        <w:t xml:space="preserve"> </w:t>
      </w:r>
      <w:r>
        <w:t>положение)</w:t>
      </w:r>
      <w:r>
        <w:rPr>
          <w:spacing w:val="18"/>
        </w:rPr>
        <w:t xml:space="preserve"> </w:t>
      </w:r>
      <w:r>
        <w:t>разработано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нормативными</w:t>
      </w:r>
      <w:r>
        <w:rPr>
          <w:spacing w:val="25"/>
        </w:rPr>
        <w:t xml:space="preserve"> </w:t>
      </w:r>
      <w:r>
        <w:t>документами:</w:t>
      </w:r>
    </w:p>
    <w:p w:rsidR="0051187D" w:rsidRPr="00136CB2" w:rsidRDefault="002B2A22" w:rsidP="00136CB2">
      <w:pPr>
        <w:pStyle w:val="a4"/>
        <w:numPr>
          <w:ilvl w:val="0"/>
          <w:numId w:val="1"/>
        </w:numPr>
        <w:tabs>
          <w:tab w:val="left" w:pos="0"/>
          <w:tab w:val="left" w:pos="748"/>
          <w:tab w:val="left" w:pos="993"/>
        </w:tabs>
        <w:spacing w:line="256" w:lineRule="exact"/>
        <w:ind w:left="0" w:firstLine="709"/>
        <w:rPr>
          <w:color w:val="0C0C0C"/>
          <w:sz w:val="24"/>
        </w:rPr>
      </w:pPr>
      <w:r>
        <w:rPr>
          <w:sz w:val="24"/>
        </w:rPr>
        <w:t>Федеральным</w:t>
      </w:r>
      <w:r>
        <w:rPr>
          <w:spacing w:val="8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3"/>
          <w:sz w:val="24"/>
        </w:rPr>
        <w:t xml:space="preserve"> </w:t>
      </w:r>
      <w:r>
        <w:rPr>
          <w:sz w:val="24"/>
        </w:rPr>
        <w:t>от</w:t>
      </w:r>
      <w:r>
        <w:rPr>
          <w:spacing w:val="65"/>
          <w:sz w:val="24"/>
        </w:rPr>
        <w:t xml:space="preserve"> </w:t>
      </w:r>
      <w:r>
        <w:rPr>
          <w:sz w:val="24"/>
        </w:rPr>
        <w:t>29.12.2012</w:t>
      </w:r>
      <w:r>
        <w:rPr>
          <w:spacing w:val="86"/>
          <w:sz w:val="24"/>
        </w:rPr>
        <w:t xml:space="preserve"> </w:t>
      </w:r>
      <w:r w:rsidR="00136CB2" w:rsidRPr="00136CB2">
        <w:rPr>
          <w:sz w:val="24"/>
        </w:rPr>
        <w:t>№</w:t>
      </w:r>
      <w:r w:rsidR="00136CB2">
        <w:rPr>
          <w:i/>
          <w:sz w:val="24"/>
        </w:rPr>
        <w:t xml:space="preserve"> </w:t>
      </w:r>
      <w:r>
        <w:rPr>
          <w:sz w:val="24"/>
        </w:rPr>
        <w:t>273-ФЗ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Российской</w:t>
      </w:r>
      <w:r w:rsidR="00136CB2">
        <w:rPr>
          <w:sz w:val="24"/>
        </w:rPr>
        <w:t xml:space="preserve"> </w:t>
      </w:r>
      <w:r>
        <w:t>Федерации»;</w:t>
      </w:r>
    </w:p>
    <w:p w:rsidR="0051187D" w:rsidRDefault="002B2A22" w:rsidP="00136CB2">
      <w:pPr>
        <w:pStyle w:val="a4"/>
        <w:numPr>
          <w:ilvl w:val="0"/>
          <w:numId w:val="1"/>
        </w:numPr>
        <w:spacing w:line="242" w:lineRule="auto"/>
        <w:ind w:left="0" w:firstLine="709"/>
        <w:rPr>
          <w:color w:val="0C0C0C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 w:rsidR="00136CB2">
        <w:rPr>
          <w:sz w:val="24"/>
        </w:rPr>
        <w:t>Минпросвещен</w:t>
      </w:r>
      <w:r>
        <w:rPr>
          <w:sz w:val="24"/>
        </w:rPr>
        <w:t>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 w:rsidR="00136CB2" w:rsidRPr="00136CB2">
        <w:rPr>
          <w:sz w:val="24"/>
        </w:rPr>
        <w:t>№</w:t>
      </w:r>
      <w:r w:rsidRPr="00136CB2"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общеобразовательным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программам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w w:val="95"/>
          <w:sz w:val="24"/>
        </w:rPr>
        <w:t>образовательным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программам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начального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общего,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образования»;</w:t>
      </w:r>
    </w:p>
    <w:p w:rsidR="0051187D" w:rsidRDefault="002B2A22" w:rsidP="00136CB2">
      <w:pPr>
        <w:pStyle w:val="a4"/>
        <w:numPr>
          <w:ilvl w:val="0"/>
          <w:numId w:val="1"/>
        </w:numPr>
        <w:tabs>
          <w:tab w:val="left" w:pos="0"/>
          <w:tab w:val="left" w:pos="752"/>
        </w:tabs>
        <w:spacing w:line="244" w:lineRule="auto"/>
        <w:ind w:left="0" w:firstLine="709"/>
        <w:rPr>
          <w:color w:val="0F0F0F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</w:t>
      </w:r>
      <w:r w:rsidR="00136CB2">
        <w:rPr>
          <w:sz w:val="24"/>
        </w:rPr>
        <w:t>№</w:t>
      </w:r>
      <w:r>
        <w:rPr>
          <w:sz w:val="24"/>
        </w:rPr>
        <w:t xml:space="preserve"> 286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</w:t>
      </w:r>
      <w:r>
        <w:rPr>
          <w:sz w:val="24"/>
        </w:rPr>
        <w:t>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3"/>
          <w:sz w:val="24"/>
        </w:rPr>
        <w:t xml:space="preserve"> </w:t>
      </w:r>
      <w:r w:rsidR="00136CB2">
        <w:rPr>
          <w:sz w:val="24"/>
        </w:rPr>
        <w:t>н</w:t>
      </w:r>
      <w:r>
        <w:rPr>
          <w:sz w:val="24"/>
        </w:rPr>
        <w:t>ачального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образования›;</w:t>
      </w:r>
    </w:p>
    <w:p w:rsidR="0051187D" w:rsidRDefault="002B2A22" w:rsidP="00136CB2">
      <w:pPr>
        <w:pStyle w:val="a4"/>
        <w:numPr>
          <w:ilvl w:val="0"/>
          <w:numId w:val="1"/>
        </w:numPr>
        <w:tabs>
          <w:tab w:val="left" w:pos="0"/>
          <w:tab w:val="left" w:pos="752"/>
        </w:tabs>
        <w:spacing w:line="244" w:lineRule="auto"/>
        <w:ind w:left="0" w:firstLine="709"/>
        <w:rPr>
          <w:color w:val="0A0A0A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 w:rsidR="00136CB2">
        <w:rPr>
          <w:sz w:val="24"/>
        </w:rPr>
        <w:t xml:space="preserve">утверждении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образования»;</w:t>
      </w:r>
    </w:p>
    <w:p w:rsidR="0051187D" w:rsidRDefault="00136CB2" w:rsidP="00136CB2">
      <w:pPr>
        <w:pStyle w:val="a4"/>
        <w:numPr>
          <w:ilvl w:val="0"/>
          <w:numId w:val="1"/>
        </w:numPr>
        <w:tabs>
          <w:tab w:val="left" w:pos="0"/>
          <w:tab w:val="left" w:pos="752"/>
        </w:tabs>
        <w:spacing w:line="237" w:lineRule="auto"/>
        <w:ind w:left="0" w:firstLine="709"/>
        <w:rPr>
          <w:color w:val="0A0A0A"/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</w:t>
      </w:r>
      <w:r w:rsidR="002B2A22">
        <w:rPr>
          <w:sz w:val="24"/>
        </w:rPr>
        <w:t>нобрнауки</w:t>
      </w:r>
      <w:proofErr w:type="spellEnd"/>
      <w:r w:rsidR="002B2A22">
        <w:rPr>
          <w:sz w:val="24"/>
        </w:rPr>
        <w:t xml:space="preserve"> от 06.10.2009 № 373 «Об утверждение и </w:t>
      </w:r>
      <w:proofErr w:type="gramStart"/>
      <w:r w:rsidR="002B2A22">
        <w:rPr>
          <w:sz w:val="24"/>
        </w:rPr>
        <w:t>введении</w:t>
      </w:r>
      <w:proofErr w:type="gramEnd"/>
      <w:r w:rsidR="002B2A22">
        <w:rPr>
          <w:sz w:val="24"/>
        </w:rPr>
        <w:t xml:space="preserve"> в действие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федерального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государственного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образовательного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стандарта</w:t>
      </w:r>
      <w:r w:rsidR="002B2A22">
        <w:rPr>
          <w:spacing w:val="1"/>
          <w:sz w:val="24"/>
        </w:rPr>
        <w:t xml:space="preserve"> </w:t>
      </w:r>
      <w:r>
        <w:rPr>
          <w:sz w:val="24"/>
        </w:rPr>
        <w:t>начальн</w:t>
      </w:r>
      <w:r w:rsidR="002B2A22">
        <w:rPr>
          <w:sz w:val="24"/>
        </w:rPr>
        <w:t>ого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общего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образования»;</w:t>
      </w:r>
    </w:p>
    <w:p w:rsidR="0051187D" w:rsidRDefault="002B2A22" w:rsidP="00136CB2">
      <w:pPr>
        <w:pStyle w:val="a4"/>
        <w:numPr>
          <w:ilvl w:val="0"/>
          <w:numId w:val="1"/>
        </w:numPr>
        <w:tabs>
          <w:tab w:val="left" w:pos="0"/>
          <w:tab w:val="left" w:pos="752"/>
        </w:tabs>
        <w:spacing w:line="237" w:lineRule="auto"/>
        <w:ind w:left="0" w:firstLine="709"/>
        <w:rPr>
          <w:color w:val="0C0C0C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образования»;</w:t>
      </w:r>
    </w:p>
    <w:p w:rsidR="0051187D" w:rsidRDefault="002B2A22" w:rsidP="00136CB2">
      <w:pPr>
        <w:pStyle w:val="a4"/>
        <w:numPr>
          <w:ilvl w:val="0"/>
          <w:numId w:val="1"/>
        </w:numPr>
        <w:tabs>
          <w:tab w:val="left" w:pos="0"/>
          <w:tab w:val="left" w:pos="752"/>
        </w:tabs>
        <w:spacing w:line="244" w:lineRule="auto"/>
        <w:ind w:left="0" w:firstLine="709"/>
        <w:rPr>
          <w:color w:val="0C0C0C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 w:rsidR="00136CB2">
        <w:rPr>
          <w:sz w:val="24"/>
        </w:rPr>
        <w:t>образовател</w:t>
      </w:r>
      <w:r>
        <w:rPr>
          <w:sz w:val="24"/>
        </w:rPr>
        <w:t>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образования»;</w:t>
      </w:r>
    </w:p>
    <w:p w:rsidR="0051187D" w:rsidRDefault="002B2A22" w:rsidP="00136CB2">
      <w:pPr>
        <w:pStyle w:val="a4"/>
        <w:numPr>
          <w:ilvl w:val="0"/>
          <w:numId w:val="1"/>
        </w:numPr>
        <w:tabs>
          <w:tab w:val="left" w:pos="0"/>
          <w:tab w:val="left" w:pos="756"/>
        </w:tabs>
        <w:spacing w:line="237" w:lineRule="auto"/>
        <w:ind w:left="0" w:firstLine="709"/>
        <w:rPr>
          <w:color w:val="080808"/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общеобразователъного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6"/>
          <w:sz w:val="24"/>
        </w:rPr>
        <w:t xml:space="preserve"> </w:t>
      </w:r>
      <w:r w:rsidR="00136CB2">
        <w:rPr>
          <w:sz w:val="24"/>
        </w:rPr>
        <w:t>№4</w:t>
      </w:r>
      <w:r>
        <w:rPr>
          <w:spacing w:val="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-2"/>
          <w:w w:val="95"/>
          <w:sz w:val="24"/>
        </w:rPr>
        <w:t xml:space="preserve"> </w:t>
      </w:r>
      <w:r>
        <w:rPr>
          <w:sz w:val="24"/>
        </w:rPr>
        <w:t>Школа).</w:t>
      </w:r>
    </w:p>
    <w:p w:rsidR="0051187D" w:rsidRDefault="002B2A22" w:rsidP="00136CB2">
      <w:pPr>
        <w:pStyle w:val="a3"/>
        <w:tabs>
          <w:tab w:val="left" w:pos="0"/>
        </w:tabs>
        <w:ind w:firstLine="709"/>
      </w:pPr>
      <w:r>
        <w:t>1.2.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 w:rsidR="00136CB2">
        <w:t>язык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несовершеннолетних обучающихся</w:t>
      </w:r>
      <w:r>
        <w:rPr>
          <w:spacing w:val="60"/>
        </w:rPr>
        <w:t xml:space="preserve"> </w:t>
      </w:r>
      <w:r>
        <w:t xml:space="preserve">при приеме на </w:t>
      </w:r>
      <w:proofErr w:type="gramStart"/>
      <w:r>
        <w:t>обучение</w:t>
      </w:r>
      <w:r>
        <w:rPr>
          <w:spacing w:val="1"/>
        </w:rPr>
        <w:t xml:space="preserve"> </w:t>
      </w:r>
      <w:r w:rsidR="00136CB2">
        <w:t>по</w:t>
      </w:r>
      <w:proofErr w:type="gramEnd"/>
      <w:r w:rsidR="00136CB2">
        <w:t xml:space="preserve"> образователь</w:t>
      </w:r>
      <w:r>
        <w:t>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школы.</w:t>
      </w:r>
    </w:p>
    <w:p w:rsidR="00136CB2" w:rsidRDefault="00136CB2" w:rsidP="00136CB2">
      <w:pPr>
        <w:pStyle w:val="a3"/>
        <w:tabs>
          <w:tab w:val="left" w:pos="0"/>
        </w:tabs>
        <w:ind w:firstLine="709"/>
      </w:pPr>
    </w:p>
    <w:p w:rsidR="0051187D" w:rsidRDefault="002B2A22" w:rsidP="00136CB2">
      <w:pPr>
        <w:pStyle w:val="1"/>
        <w:numPr>
          <w:ilvl w:val="0"/>
          <w:numId w:val="2"/>
        </w:numPr>
        <w:tabs>
          <w:tab w:val="left" w:pos="0"/>
        </w:tabs>
        <w:spacing w:line="275" w:lineRule="exact"/>
        <w:ind w:left="0" w:firstLine="709"/>
      </w:pPr>
      <w:r>
        <w:t>Язык</w:t>
      </w:r>
      <w:r>
        <w:rPr>
          <w:spacing w:val="-10"/>
        </w:rPr>
        <w:t xml:space="preserve"> </w:t>
      </w:r>
      <w:r w:rsidR="00136CB2">
        <w:t>(язык</w:t>
      </w:r>
      <w:r>
        <w:t>и)</w:t>
      </w:r>
      <w:r>
        <w:rPr>
          <w:spacing w:val="-5"/>
        </w:rPr>
        <w:t xml:space="preserve"> </w:t>
      </w:r>
      <w:r w:rsidR="00136CB2">
        <w:t>обучени</w:t>
      </w:r>
      <w:r>
        <w:t>я</w:t>
      </w:r>
    </w:p>
    <w:p w:rsidR="0051187D" w:rsidRDefault="002B2A22" w:rsidP="00136CB2">
      <w:pPr>
        <w:pStyle w:val="a4"/>
        <w:numPr>
          <w:ilvl w:val="1"/>
          <w:numId w:val="2"/>
        </w:numPr>
        <w:tabs>
          <w:tab w:val="left" w:pos="0"/>
          <w:tab w:val="left" w:pos="662"/>
        </w:tabs>
        <w:spacing w:line="232" w:lineRule="auto"/>
        <w:ind w:left="0" w:firstLine="70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школе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3"/>
          <w:sz w:val="24"/>
        </w:rPr>
        <w:t xml:space="preserve"> </w:t>
      </w:r>
      <w:r w:rsidR="00DB0CE1">
        <w:rPr>
          <w:spacing w:val="33"/>
          <w:sz w:val="24"/>
        </w:rPr>
        <w:t xml:space="preserve">                            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 w:rsidR="00136CB2">
        <w:rPr>
          <w:sz w:val="24"/>
        </w:rPr>
        <w:t>государственных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35"/>
          <w:sz w:val="24"/>
        </w:rPr>
        <w:t xml:space="preserve"> </w:t>
      </w:r>
      <w:r>
        <w:rPr>
          <w:color w:val="0E0E0E"/>
          <w:w w:val="90"/>
          <w:sz w:val="24"/>
        </w:rPr>
        <w:t>—</w:t>
      </w:r>
      <w:r>
        <w:rPr>
          <w:color w:val="0E0E0E"/>
          <w:spacing w:val="-51"/>
          <w:w w:val="90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неизвестном.</w:t>
      </w:r>
    </w:p>
    <w:p w:rsidR="0051187D" w:rsidRDefault="00136CB2" w:rsidP="00DB0CE1">
      <w:pPr>
        <w:pStyle w:val="a4"/>
        <w:numPr>
          <w:ilvl w:val="1"/>
          <w:numId w:val="2"/>
        </w:numPr>
        <w:spacing w:line="237" w:lineRule="auto"/>
        <w:ind w:left="0" w:firstLine="709"/>
        <w:jc w:val="left"/>
        <w:rPr>
          <w:sz w:val="24"/>
        </w:rPr>
      </w:pPr>
      <w:r>
        <w:rPr>
          <w:sz w:val="24"/>
        </w:rPr>
        <w:t>Преподаван</w:t>
      </w:r>
      <w:r w:rsidR="002B2A22">
        <w:rPr>
          <w:sz w:val="24"/>
        </w:rPr>
        <w:t>ие</w:t>
      </w:r>
      <w:r w:rsidR="00DB0CE1">
        <w:rPr>
          <w:sz w:val="24"/>
        </w:rPr>
        <w:t xml:space="preserve"> </w:t>
      </w:r>
      <w:r w:rsidR="002B2A22">
        <w:rPr>
          <w:sz w:val="24"/>
        </w:rPr>
        <w:t>и</w:t>
      </w:r>
      <w:r>
        <w:rPr>
          <w:sz w:val="24"/>
        </w:rPr>
        <w:t xml:space="preserve"> изучение</w:t>
      </w:r>
      <w:r>
        <w:rPr>
          <w:sz w:val="24"/>
        </w:rPr>
        <w:tab/>
        <w:t xml:space="preserve">государственных </w:t>
      </w:r>
      <w:r w:rsidR="00DB0CE1">
        <w:rPr>
          <w:sz w:val="24"/>
        </w:rPr>
        <w:t>русского</w:t>
      </w:r>
      <w:r w:rsidR="00DB0CE1">
        <w:rPr>
          <w:sz w:val="24"/>
        </w:rPr>
        <w:tab/>
        <w:t xml:space="preserve">и </w:t>
      </w:r>
      <w:r w:rsidR="002B2A22">
        <w:rPr>
          <w:sz w:val="24"/>
        </w:rPr>
        <w:t>неизвестного</w:t>
      </w:r>
      <w:r w:rsidR="00DB0CE1">
        <w:rPr>
          <w:sz w:val="24"/>
        </w:rPr>
        <w:t xml:space="preserve"> </w:t>
      </w:r>
      <w:r w:rsidR="002B2A22">
        <w:rPr>
          <w:spacing w:val="-3"/>
          <w:sz w:val="24"/>
        </w:rPr>
        <w:t>языков</w:t>
      </w:r>
      <w:r w:rsidR="00DB0CE1">
        <w:rPr>
          <w:spacing w:val="-3"/>
          <w:sz w:val="24"/>
        </w:rPr>
        <w:t xml:space="preserve"> </w:t>
      </w:r>
      <w:r w:rsidR="002B2A22">
        <w:rPr>
          <w:spacing w:val="-57"/>
          <w:sz w:val="24"/>
        </w:rPr>
        <w:t xml:space="preserve"> </w:t>
      </w:r>
      <w:r w:rsidR="002B2A22">
        <w:rPr>
          <w:sz w:val="24"/>
        </w:rPr>
        <w:t>осуществляется</w:t>
      </w:r>
      <w:r w:rsidR="002B2A22">
        <w:rPr>
          <w:spacing w:val="-10"/>
          <w:sz w:val="24"/>
        </w:rPr>
        <w:t xml:space="preserve"> </w:t>
      </w:r>
      <w:r w:rsidR="002B2A22">
        <w:rPr>
          <w:color w:val="0A0A0A"/>
          <w:sz w:val="24"/>
        </w:rPr>
        <w:t>в</w:t>
      </w:r>
      <w:r w:rsidR="002B2A22">
        <w:rPr>
          <w:color w:val="0A0A0A"/>
          <w:spacing w:val="7"/>
          <w:sz w:val="24"/>
        </w:rPr>
        <w:t xml:space="preserve"> </w:t>
      </w:r>
      <w:r w:rsidR="002B2A22">
        <w:rPr>
          <w:sz w:val="24"/>
        </w:rPr>
        <w:t>равном</w:t>
      </w:r>
      <w:r w:rsidR="002B2A22">
        <w:rPr>
          <w:spacing w:val="11"/>
          <w:sz w:val="24"/>
        </w:rPr>
        <w:t xml:space="preserve"> </w:t>
      </w:r>
      <w:r w:rsidR="002B2A22">
        <w:rPr>
          <w:sz w:val="24"/>
        </w:rPr>
        <w:t>объеме.</w:t>
      </w:r>
    </w:p>
    <w:p w:rsidR="0051187D" w:rsidRDefault="00DB0CE1" w:rsidP="00136CB2">
      <w:pPr>
        <w:pStyle w:val="a4"/>
        <w:numPr>
          <w:ilvl w:val="1"/>
          <w:numId w:val="2"/>
        </w:numPr>
        <w:tabs>
          <w:tab w:val="left" w:pos="0"/>
          <w:tab w:val="left" w:pos="674"/>
        </w:tabs>
        <w:spacing w:before="4" w:line="244" w:lineRule="auto"/>
        <w:ind w:left="0" w:firstLine="709"/>
        <w:jc w:val="both"/>
        <w:rPr>
          <w:sz w:val="24"/>
        </w:rPr>
      </w:pPr>
      <w:r>
        <w:rPr>
          <w:sz w:val="24"/>
        </w:rPr>
        <w:t>В ш</w:t>
      </w:r>
      <w:r w:rsidR="002B2A22">
        <w:rPr>
          <w:sz w:val="24"/>
        </w:rPr>
        <w:t>коле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введено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преподавание</w:t>
      </w:r>
      <w:r w:rsidR="002B2A22">
        <w:rPr>
          <w:spacing w:val="1"/>
          <w:sz w:val="24"/>
        </w:rPr>
        <w:t xml:space="preserve"> </w:t>
      </w:r>
      <w:r w:rsidR="002B2A22">
        <w:rPr>
          <w:color w:val="0C0C0C"/>
          <w:sz w:val="24"/>
        </w:rPr>
        <w:t>и</w:t>
      </w:r>
      <w:r w:rsidR="002B2A22">
        <w:rPr>
          <w:color w:val="0C0C0C"/>
          <w:spacing w:val="1"/>
          <w:sz w:val="24"/>
        </w:rPr>
        <w:t xml:space="preserve"> </w:t>
      </w:r>
      <w:r w:rsidR="002B2A22">
        <w:rPr>
          <w:sz w:val="24"/>
        </w:rPr>
        <w:t>изучение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родного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языка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из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числа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языков</w:t>
      </w:r>
      <w:r w:rsidR="002B2A22">
        <w:rPr>
          <w:spacing w:val="1"/>
          <w:sz w:val="24"/>
        </w:rPr>
        <w:t xml:space="preserve"> </w:t>
      </w:r>
      <w:r w:rsidR="002B2A22">
        <w:rPr>
          <w:sz w:val="24"/>
        </w:rPr>
        <w:t>народов</w:t>
      </w:r>
      <w:r w:rsidR="002B2A22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      </w:t>
      </w:r>
      <w:r w:rsidR="002B2A22">
        <w:rPr>
          <w:sz w:val="24"/>
        </w:rPr>
        <w:t>Российской</w:t>
      </w:r>
      <w:r w:rsidR="002B2A22">
        <w:rPr>
          <w:spacing w:val="24"/>
          <w:sz w:val="24"/>
        </w:rPr>
        <w:t xml:space="preserve"> </w:t>
      </w:r>
      <w:r w:rsidR="002B2A22">
        <w:rPr>
          <w:sz w:val="24"/>
        </w:rPr>
        <w:t>Федерации</w:t>
      </w:r>
      <w:r w:rsidR="002B2A22">
        <w:rPr>
          <w:spacing w:val="11"/>
          <w:sz w:val="24"/>
        </w:rPr>
        <w:t xml:space="preserve"> </w:t>
      </w:r>
      <w:r w:rsidR="002B2A22">
        <w:rPr>
          <w:w w:val="90"/>
          <w:sz w:val="24"/>
        </w:rPr>
        <w:t>—</w:t>
      </w:r>
      <w:r w:rsidR="002B2A22">
        <w:rPr>
          <w:spacing w:val="3"/>
          <w:w w:val="90"/>
          <w:sz w:val="24"/>
        </w:rPr>
        <w:t xml:space="preserve"> </w:t>
      </w:r>
      <w:r w:rsidR="002B2A22">
        <w:rPr>
          <w:sz w:val="24"/>
        </w:rPr>
        <w:t>неизвестного</w:t>
      </w:r>
      <w:r w:rsidR="002B2A22">
        <w:rPr>
          <w:spacing w:val="18"/>
          <w:sz w:val="24"/>
        </w:rPr>
        <w:t xml:space="preserve"> </w:t>
      </w:r>
      <w:r w:rsidR="002B2A22">
        <w:rPr>
          <w:sz w:val="24"/>
        </w:rPr>
        <w:t>языка.</w:t>
      </w:r>
    </w:p>
    <w:p w:rsidR="0051187D" w:rsidRPr="00DB0CE1" w:rsidRDefault="002B2A22" w:rsidP="00DB0CE1">
      <w:pPr>
        <w:pStyle w:val="a4"/>
        <w:numPr>
          <w:ilvl w:val="1"/>
          <w:numId w:val="2"/>
        </w:numPr>
        <w:tabs>
          <w:tab w:val="left" w:pos="0"/>
          <w:tab w:val="left" w:pos="638"/>
        </w:tabs>
        <w:spacing w:line="266" w:lineRule="exact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Выбор</w:t>
      </w:r>
      <w:r>
        <w:rPr>
          <w:spacing w:val="17"/>
          <w:sz w:val="24"/>
        </w:rPr>
        <w:t xml:space="preserve"> </w:t>
      </w:r>
      <w:r w:rsidR="00DB0CE1">
        <w:rPr>
          <w:sz w:val="24"/>
        </w:rPr>
        <w:t>изуч</w:t>
      </w:r>
      <w:r>
        <w:rPr>
          <w:sz w:val="24"/>
        </w:rPr>
        <w:t>аемого</w:t>
      </w:r>
      <w:r>
        <w:rPr>
          <w:spacing w:val="39"/>
          <w:sz w:val="24"/>
        </w:rPr>
        <w:t xml:space="preserve"> </w:t>
      </w:r>
      <w:r>
        <w:rPr>
          <w:sz w:val="24"/>
        </w:rPr>
        <w:t>языка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8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35"/>
          <w:sz w:val="24"/>
        </w:rPr>
        <w:t xml:space="preserve"> </w:t>
      </w:r>
      <w:r>
        <w:rPr>
          <w:sz w:val="24"/>
        </w:rPr>
        <w:t>язык»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 w:rsidR="00DB0CE1">
        <w:rPr>
          <w:sz w:val="24"/>
        </w:rPr>
        <w:t>язык</w:t>
      </w:r>
      <w:r>
        <w:rPr>
          <w:sz w:val="24"/>
        </w:rPr>
        <w:t>ов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предметам</w:t>
      </w:r>
      <w:r w:rsidR="00DB0CE1">
        <w:rPr>
          <w:sz w:val="24"/>
        </w:rPr>
        <w:t xml:space="preserve"> </w:t>
      </w:r>
      <w:r>
        <w:t>«Литературное</w:t>
      </w:r>
      <w:r w:rsidRPr="00DB0CE1">
        <w:rPr>
          <w:spacing w:val="1"/>
        </w:rPr>
        <w:t xml:space="preserve"> </w:t>
      </w:r>
      <w:r>
        <w:t>чтение</w:t>
      </w:r>
      <w:r w:rsidRPr="00DB0CE1">
        <w:rPr>
          <w:spacing w:val="1"/>
        </w:rPr>
        <w:t xml:space="preserve"> </w:t>
      </w:r>
      <w:r>
        <w:t>на</w:t>
      </w:r>
      <w:r w:rsidRPr="00DB0CE1">
        <w:rPr>
          <w:spacing w:val="1"/>
        </w:rPr>
        <w:t xml:space="preserve"> </w:t>
      </w:r>
      <w:r>
        <w:t>родном</w:t>
      </w:r>
      <w:r w:rsidRPr="00DB0CE1">
        <w:rPr>
          <w:spacing w:val="1"/>
        </w:rPr>
        <w:t xml:space="preserve"> </w:t>
      </w:r>
      <w:r>
        <w:t>языке»,</w:t>
      </w:r>
      <w:r w:rsidRPr="00DB0CE1">
        <w:rPr>
          <w:spacing w:val="1"/>
        </w:rPr>
        <w:t xml:space="preserve"> </w:t>
      </w:r>
      <w:r>
        <w:t>«Родная</w:t>
      </w:r>
      <w:r w:rsidRPr="00DB0CE1">
        <w:rPr>
          <w:spacing w:val="1"/>
        </w:rPr>
        <w:t xml:space="preserve"> </w:t>
      </w:r>
      <w:r>
        <w:t>литература»</w:t>
      </w:r>
      <w:r w:rsidRPr="00DB0CE1">
        <w:rPr>
          <w:spacing w:val="1"/>
        </w:rPr>
        <w:t xml:space="preserve"> </w:t>
      </w:r>
      <w:r>
        <w:t>осуществляется</w:t>
      </w:r>
      <w:r w:rsidRPr="00DB0CE1">
        <w:rPr>
          <w:spacing w:val="61"/>
        </w:rPr>
        <w:t xml:space="preserve"> </w:t>
      </w:r>
      <w:r>
        <w:t>по</w:t>
      </w:r>
      <w:r w:rsidRPr="00DB0CE1">
        <w:rPr>
          <w:spacing w:val="1"/>
        </w:rPr>
        <w:t xml:space="preserve"> </w:t>
      </w:r>
      <w:r w:rsidR="00DB0CE1">
        <w:t>заявления</w:t>
      </w:r>
      <w:r>
        <w:t>м</w:t>
      </w:r>
      <w:r w:rsidRPr="00DB0CE1">
        <w:rPr>
          <w:spacing w:val="1"/>
        </w:rPr>
        <w:t xml:space="preserve"> </w:t>
      </w:r>
      <w:r>
        <w:t>родителей</w:t>
      </w:r>
      <w:r w:rsidRPr="00DB0CE1">
        <w:rPr>
          <w:spacing w:val="1"/>
        </w:rPr>
        <w:t xml:space="preserve"> </w:t>
      </w:r>
      <w:r w:rsidR="00DB0CE1">
        <w:t>(законных</w:t>
      </w:r>
      <w:r w:rsidRPr="00DB0CE1">
        <w:rPr>
          <w:spacing w:val="1"/>
        </w:rPr>
        <w:t xml:space="preserve"> </w:t>
      </w:r>
      <w:r>
        <w:t>представителей) несовершеннолетних обучающихся</w:t>
      </w:r>
      <w:r w:rsidRPr="00DB0CE1">
        <w:rPr>
          <w:spacing w:val="1"/>
        </w:rPr>
        <w:t xml:space="preserve"> </w:t>
      </w:r>
      <w:r>
        <w:t>при</w:t>
      </w:r>
      <w:r w:rsidRPr="00DB0CE1">
        <w:rPr>
          <w:spacing w:val="1"/>
        </w:rPr>
        <w:t xml:space="preserve"> </w:t>
      </w:r>
      <w:r>
        <w:t>приеме</w:t>
      </w:r>
      <w:r w:rsidRPr="00DB0CE1">
        <w:rPr>
          <w:spacing w:val="1"/>
        </w:rPr>
        <w:t xml:space="preserve"> </w:t>
      </w:r>
      <w:r>
        <w:t>(переводе)</w:t>
      </w:r>
      <w:r w:rsidRPr="00DB0CE1">
        <w:rPr>
          <w:spacing w:val="1"/>
        </w:rPr>
        <w:t xml:space="preserve"> </w:t>
      </w:r>
      <w:r>
        <w:t>на</w:t>
      </w:r>
      <w:r w:rsidRPr="00DB0CE1">
        <w:rPr>
          <w:spacing w:val="1"/>
        </w:rPr>
        <w:t xml:space="preserve"> </w:t>
      </w:r>
      <w:r>
        <w:t>обучение</w:t>
      </w:r>
      <w:r w:rsidRPr="00DB0CE1">
        <w:rPr>
          <w:spacing w:val="1"/>
        </w:rPr>
        <w:t xml:space="preserve"> </w:t>
      </w:r>
      <w:r>
        <w:t>по</w:t>
      </w:r>
      <w:r w:rsidRPr="00DB0CE1">
        <w:rPr>
          <w:spacing w:val="1"/>
        </w:rPr>
        <w:t xml:space="preserve"> </w:t>
      </w:r>
      <w:r>
        <w:t>имеющие</w:t>
      </w:r>
      <w:r w:rsidRPr="00DB0CE1">
        <w:rPr>
          <w:spacing w:val="1"/>
        </w:rPr>
        <w:t xml:space="preserve"> </w:t>
      </w:r>
      <w:r>
        <w:t>государственную</w:t>
      </w:r>
      <w:r w:rsidRPr="00DB0CE1">
        <w:rPr>
          <w:spacing w:val="1"/>
        </w:rPr>
        <w:t xml:space="preserve"> </w:t>
      </w:r>
      <w:r>
        <w:t>аккредитацию</w:t>
      </w:r>
      <w:r w:rsidRPr="00DB0CE1">
        <w:rPr>
          <w:spacing w:val="1"/>
        </w:rPr>
        <w:t xml:space="preserve"> </w:t>
      </w:r>
      <w:r w:rsidR="00DB0CE1">
        <w:rPr>
          <w:spacing w:val="-1"/>
        </w:rPr>
        <w:t>образователь</w:t>
      </w:r>
      <w:r w:rsidRPr="00DB0CE1">
        <w:rPr>
          <w:spacing w:val="-1"/>
        </w:rPr>
        <w:t>ным</w:t>
      </w:r>
      <w:r w:rsidRPr="00DB0CE1">
        <w:rPr>
          <w:spacing w:val="-14"/>
        </w:rPr>
        <w:t xml:space="preserve"> </w:t>
      </w:r>
      <w:r w:rsidRPr="00DB0CE1">
        <w:rPr>
          <w:spacing w:val="-1"/>
        </w:rPr>
        <w:lastRenderedPageBreak/>
        <w:t>программам</w:t>
      </w:r>
      <w:r w:rsidRPr="00DB0CE1">
        <w:rPr>
          <w:spacing w:val="17"/>
        </w:rPr>
        <w:t xml:space="preserve"> </w:t>
      </w:r>
      <w:r w:rsidRPr="00DB0CE1">
        <w:rPr>
          <w:spacing w:val="-1"/>
        </w:rPr>
        <w:t>начального</w:t>
      </w:r>
      <w:r w:rsidRPr="00DB0CE1">
        <w:rPr>
          <w:spacing w:val="16"/>
        </w:rPr>
        <w:t xml:space="preserve"> </w:t>
      </w:r>
      <w:r w:rsidRPr="00DB0CE1">
        <w:rPr>
          <w:spacing w:val="-1"/>
        </w:rPr>
        <w:t>общ</w:t>
      </w:r>
      <w:r w:rsidRPr="00DB0CE1">
        <w:rPr>
          <w:spacing w:val="-1"/>
        </w:rPr>
        <w:t>его</w:t>
      </w:r>
      <w:r w:rsidRPr="00DB0CE1">
        <w:rPr>
          <w:spacing w:val="15"/>
        </w:rPr>
        <w:t xml:space="preserve"> </w:t>
      </w:r>
      <w:r>
        <w:t>и</w:t>
      </w:r>
      <w:r w:rsidRPr="00DB0CE1">
        <w:rPr>
          <w:spacing w:val="-3"/>
        </w:rPr>
        <w:t xml:space="preserve"> </w:t>
      </w:r>
      <w:r w:rsidR="00DB0CE1">
        <w:t>основн</w:t>
      </w:r>
      <w:r>
        <w:t>ого</w:t>
      </w:r>
      <w:r w:rsidRPr="00DB0CE1">
        <w:rPr>
          <w:spacing w:val="13"/>
        </w:rPr>
        <w:t xml:space="preserve"> </w:t>
      </w:r>
      <w:r>
        <w:t>общего</w:t>
      </w:r>
      <w:r w:rsidRPr="00DB0CE1">
        <w:rPr>
          <w:spacing w:val="5"/>
        </w:rPr>
        <w:t xml:space="preserve"> </w:t>
      </w:r>
      <w:r>
        <w:t>образования.</w:t>
      </w:r>
      <w:proofErr w:type="gramEnd"/>
    </w:p>
    <w:p w:rsidR="00DB0CE1" w:rsidRDefault="00DB0CE1" w:rsidP="00DB0CE1">
      <w:pPr>
        <w:pStyle w:val="a4"/>
        <w:numPr>
          <w:ilvl w:val="1"/>
          <w:numId w:val="2"/>
        </w:numPr>
        <w:tabs>
          <w:tab w:val="left" w:pos="0"/>
          <w:tab w:val="left" w:pos="566"/>
        </w:tabs>
        <w:spacing w:before="81" w:line="237" w:lineRule="auto"/>
        <w:ind w:left="0" w:firstLine="709"/>
        <w:jc w:val="both"/>
        <w:rPr>
          <w:sz w:val="24"/>
        </w:rPr>
      </w:pPr>
      <w:r>
        <w:rPr>
          <w:sz w:val="24"/>
        </w:rPr>
        <w:t>В рамках имеющих государственн</w:t>
      </w:r>
      <w:r>
        <w:rPr>
          <w:sz w:val="24"/>
        </w:rPr>
        <w:t xml:space="preserve">ую аккредитацию образовательных </w:t>
      </w:r>
      <w:r>
        <w:rPr>
          <w:sz w:val="24"/>
        </w:rPr>
        <w:t>программ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</w:t>
      </w:r>
      <w:r>
        <w:rPr>
          <w:sz w:val="24"/>
        </w:rPr>
        <w:t>ествляет</w:t>
      </w:r>
      <w:r>
        <w:rPr>
          <w:spacing w:val="14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11"/>
          <w:sz w:val="24"/>
        </w:rPr>
        <w:t xml:space="preserve"> </w:t>
      </w:r>
      <w:r>
        <w:rPr>
          <w:sz w:val="24"/>
        </w:rPr>
        <w:t>немецкий).</w:t>
      </w:r>
    </w:p>
    <w:p w:rsidR="00DB0CE1" w:rsidRDefault="00DB0CE1" w:rsidP="00DB0CE1">
      <w:pPr>
        <w:pStyle w:val="a4"/>
        <w:numPr>
          <w:ilvl w:val="1"/>
          <w:numId w:val="2"/>
        </w:numPr>
        <w:tabs>
          <w:tab w:val="left" w:pos="0"/>
          <w:tab w:val="left" w:pos="688"/>
        </w:tabs>
        <w:spacing w:before="6" w:line="242" w:lineRule="auto"/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ам.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в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программах.</w:t>
      </w:r>
    </w:p>
    <w:p w:rsidR="005A653B" w:rsidRDefault="005A653B" w:rsidP="005A653B">
      <w:pPr>
        <w:tabs>
          <w:tab w:val="left" w:pos="0"/>
          <w:tab w:val="left" w:pos="688"/>
        </w:tabs>
        <w:spacing w:before="6" w:line="242" w:lineRule="auto"/>
        <w:rPr>
          <w:sz w:val="24"/>
        </w:rPr>
      </w:pPr>
    </w:p>
    <w:p w:rsidR="005A653B" w:rsidRPr="005A653B" w:rsidRDefault="005A653B" w:rsidP="005A653B">
      <w:pPr>
        <w:pStyle w:val="a4"/>
        <w:numPr>
          <w:ilvl w:val="0"/>
          <w:numId w:val="2"/>
        </w:numPr>
        <w:tabs>
          <w:tab w:val="left" w:pos="0"/>
          <w:tab w:val="left" w:pos="688"/>
        </w:tabs>
        <w:spacing w:before="6" w:line="242" w:lineRule="auto"/>
        <w:rPr>
          <w:b/>
          <w:sz w:val="24"/>
        </w:rPr>
      </w:pPr>
      <w:r w:rsidRPr="005A653B">
        <w:rPr>
          <w:b/>
          <w:sz w:val="24"/>
        </w:rPr>
        <w:t>Организация образовательной деятель</w:t>
      </w:r>
      <w:r>
        <w:rPr>
          <w:b/>
          <w:sz w:val="24"/>
        </w:rPr>
        <w:t>н</w:t>
      </w:r>
      <w:r w:rsidRPr="005A653B">
        <w:rPr>
          <w:b/>
          <w:sz w:val="24"/>
        </w:rPr>
        <w:t>ости</w:t>
      </w:r>
    </w:p>
    <w:p w:rsidR="00DB0CE1" w:rsidRDefault="00DB0CE1" w:rsidP="00DB0CE1">
      <w:pPr>
        <w:pStyle w:val="a4"/>
        <w:numPr>
          <w:ilvl w:val="1"/>
          <w:numId w:val="2"/>
        </w:numPr>
        <w:tabs>
          <w:tab w:val="left" w:pos="0"/>
          <w:tab w:val="left" w:pos="544"/>
        </w:tabs>
        <w:spacing w:line="260" w:lineRule="exact"/>
        <w:ind w:left="0" w:firstLine="709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4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"/>
          <w:sz w:val="24"/>
        </w:rPr>
        <w:t xml:space="preserve"> </w:t>
      </w:r>
      <w:r w:rsidR="005A653B">
        <w:rPr>
          <w:sz w:val="24"/>
        </w:rPr>
        <w:t>язык</w:t>
      </w:r>
      <w:r>
        <w:rPr>
          <w:sz w:val="24"/>
        </w:rPr>
        <w:t>».</w:t>
      </w:r>
    </w:p>
    <w:p w:rsidR="00DB0CE1" w:rsidRDefault="00DB0CE1" w:rsidP="00DB0CE1">
      <w:pPr>
        <w:pStyle w:val="a4"/>
        <w:numPr>
          <w:ilvl w:val="1"/>
          <w:numId w:val="2"/>
        </w:numPr>
        <w:tabs>
          <w:tab w:val="left" w:pos="0"/>
          <w:tab w:val="left" w:pos="587"/>
        </w:tabs>
        <w:spacing w:before="5"/>
        <w:ind w:left="0" w:firstLine="709"/>
        <w:jc w:val="both"/>
        <w:rPr>
          <w:sz w:val="24"/>
        </w:rPr>
      </w:pPr>
      <w:r>
        <w:rPr>
          <w:sz w:val="24"/>
        </w:rPr>
        <w:t>Государственный неизвестный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язык изучается в рамках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 язык›. На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неизвестном языке преподаются предметы «Литературное чтение на родном языке›, «Родная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литература».</w:t>
      </w:r>
    </w:p>
    <w:p w:rsidR="00DB0CE1" w:rsidRDefault="00DB0CE1" w:rsidP="00DB0CE1">
      <w:pPr>
        <w:pStyle w:val="a4"/>
        <w:numPr>
          <w:ilvl w:val="1"/>
          <w:numId w:val="2"/>
        </w:numPr>
        <w:tabs>
          <w:tab w:val="left" w:pos="0"/>
          <w:tab w:val="left" w:pos="609"/>
        </w:tabs>
        <w:spacing w:line="242" w:lineRule="auto"/>
        <w:ind w:left="0" w:firstLine="709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язык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народов Российской Федерации, в том числе неизвестного языка как родного языка, </w:t>
      </w:r>
      <w:r>
        <w:rPr>
          <w:color w:val="0A0A0A"/>
          <w:sz w:val="24"/>
        </w:rPr>
        <w:t xml:space="preserve">в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образовательны</w:t>
      </w:r>
      <w:r>
        <w:rPr>
          <w:sz w:val="24"/>
        </w:rPr>
        <w:t>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 w:rsidR="005A653B">
        <w:rPr>
          <w:sz w:val="24"/>
        </w:rPr>
        <w:t>федеральными</w:t>
      </w:r>
      <w:r>
        <w:rPr>
          <w:spacing w:val="30"/>
          <w:sz w:val="24"/>
        </w:rPr>
        <w:t xml:space="preserve"> </w:t>
      </w:r>
      <w:r w:rsidR="005A653B">
        <w:rPr>
          <w:sz w:val="24"/>
        </w:rPr>
        <w:t>гос</w:t>
      </w:r>
      <w:r>
        <w:rPr>
          <w:sz w:val="24"/>
        </w:rPr>
        <w:t>ударственными</w:t>
      </w:r>
      <w:r>
        <w:rPr>
          <w:spacing w:val="-7"/>
          <w:sz w:val="24"/>
        </w:rPr>
        <w:t xml:space="preserve"> </w:t>
      </w:r>
      <w:r w:rsidR="005A653B">
        <w:rPr>
          <w:sz w:val="24"/>
        </w:rPr>
        <w:t>образовательны</w:t>
      </w:r>
      <w:r>
        <w:rPr>
          <w:sz w:val="24"/>
        </w:rPr>
        <w:t>ми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стандартами.</w:t>
      </w:r>
    </w:p>
    <w:p w:rsidR="00DB0CE1" w:rsidRDefault="005A653B" w:rsidP="00DB0CE1">
      <w:pPr>
        <w:pStyle w:val="a4"/>
        <w:numPr>
          <w:ilvl w:val="1"/>
          <w:numId w:val="2"/>
        </w:numPr>
        <w:tabs>
          <w:tab w:val="left" w:pos="0"/>
          <w:tab w:val="left" w:pos="566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Изучение предметных областей «Родной язык</w:t>
      </w:r>
      <w:r w:rsidR="00DB0CE1">
        <w:rPr>
          <w:sz w:val="24"/>
        </w:rPr>
        <w:t xml:space="preserve"> </w:t>
      </w:r>
      <w:r w:rsidR="00DB0CE1">
        <w:rPr>
          <w:color w:val="0A0A0A"/>
          <w:sz w:val="24"/>
        </w:rPr>
        <w:t xml:space="preserve">и </w:t>
      </w:r>
      <w:r w:rsidR="00DB0CE1">
        <w:rPr>
          <w:sz w:val="24"/>
        </w:rPr>
        <w:t>литературное чтение на родном языке»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на уровне начального общего образования и «Родной язык и родная литература» на уровне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основного общего образования для обучающихся, которые осваивают программы по ФГОС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HOO,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утвержденному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приказом</w:t>
      </w:r>
      <w:r w:rsidR="00DB0CE1">
        <w:rPr>
          <w:spacing w:val="1"/>
          <w:sz w:val="24"/>
        </w:rPr>
        <w:t xml:space="preserve"> </w:t>
      </w:r>
      <w:proofErr w:type="spellStart"/>
      <w:r w:rsidR="00DB0CE1">
        <w:rPr>
          <w:sz w:val="24"/>
        </w:rPr>
        <w:t>Минпросвещения</w:t>
      </w:r>
      <w:proofErr w:type="spellEnd"/>
      <w:r w:rsidR="00DB0CE1">
        <w:rPr>
          <w:sz w:val="24"/>
        </w:rPr>
        <w:t xml:space="preserve"> </w:t>
      </w:r>
      <w:r>
        <w:rPr>
          <w:sz w:val="24"/>
        </w:rPr>
        <w:t xml:space="preserve">                   </w:t>
      </w:r>
      <w:r w:rsidR="00DB0CE1">
        <w:rPr>
          <w:sz w:val="24"/>
        </w:rPr>
        <w:t>от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31.05.2021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№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286,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и ФГОС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ООО,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утвержденному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приказом</w:t>
      </w:r>
      <w:r w:rsidR="00DB0CE1">
        <w:rPr>
          <w:spacing w:val="1"/>
          <w:sz w:val="24"/>
        </w:rPr>
        <w:t xml:space="preserve"> </w:t>
      </w:r>
      <w:proofErr w:type="spellStart"/>
      <w:r w:rsidR="00DB0CE1">
        <w:rPr>
          <w:sz w:val="24"/>
        </w:rPr>
        <w:t>Минпросвещения</w:t>
      </w:r>
      <w:proofErr w:type="spellEnd"/>
      <w:r w:rsidR="00DB0CE1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                  </w:t>
      </w:r>
      <w:r w:rsidR="00DB0CE1">
        <w:rPr>
          <w:sz w:val="24"/>
        </w:rPr>
        <w:t>от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31.05.2021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№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287,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осуществляется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при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наличии возможностей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организации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и по заявлению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обучающихся,</w:t>
      </w:r>
      <w:r w:rsidR="00DB0CE1"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proofErr w:type="gramEnd"/>
      <w:r>
        <w:rPr>
          <w:sz w:val="24"/>
        </w:rPr>
        <w:t xml:space="preserve"> (законных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представителей)</w:t>
      </w:r>
      <w:r w:rsidR="00DB0CE1">
        <w:rPr>
          <w:spacing w:val="1"/>
          <w:sz w:val="24"/>
        </w:rPr>
        <w:t xml:space="preserve"> </w:t>
      </w:r>
      <w:r w:rsidR="00DB0CE1">
        <w:rPr>
          <w:sz w:val="24"/>
        </w:rPr>
        <w:t>несовершеннолетних</w:t>
      </w:r>
      <w:r w:rsidR="00DB0CE1">
        <w:rPr>
          <w:spacing w:val="-10"/>
          <w:sz w:val="24"/>
        </w:rPr>
        <w:t xml:space="preserve"> </w:t>
      </w:r>
      <w:r w:rsidR="00DB0CE1">
        <w:rPr>
          <w:sz w:val="24"/>
        </w:rPr>
        <w:t>обучающихся.</w:t>
      </w:r>
    </w:p>
    <w:p w:rsidR="00DB0CE1" w:rsidRDefault="00DB0CE1" w:rsidP="00DB0CE1">
      <w:pPr>
        <w:pStyle w:val="a4"/>
        <w:numPr>
          <w:ilvl w:val="1"/>
          <w:numId w:val="2"/>
        </w:numPr>
        <w:tabs>
          <w:tab w:val="left" w:pos="0"/>
          <w:tab w:val="left" w:pos="623"/>
        </w:tabs>
        <w:spacing w:before="8" w:line="237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имеющ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обучающи</w:t>
      </w:r>
      <w:r>
        <w:rPr>
          <w:sz w:val="24"/>
        </w:rPr>
        <w:t>хся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началь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второго иностранного язык</w:t>
      </w:r>
      <w:r>
        <w:rPr>
          <w:sz w:val="24"/>
        </w:rPr>
        <w:t xml:space="preserve">а (немецкого) организуется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уровня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color w:val="0A0A0A"/>
          <w:sz w:val="24"/>
        </w:rPr>
        <w:t xml:space="preserve">и </w:t>
      </w:r>
      <w:r>
        <w:rPr>
          <w:sz w:val="24"/>
        </w:rPr>
        <w:t>среднего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образования.</w:t>
      </w:r>
    </w:p>
    <w:p w:rsidR="00DB0CE1" w:rsidRDefault="00DB0CE1" w:rsidP="00DB0CE1">
      <w:pPr>
        <w:pStyle w:val="a4"/>
        <w:numPr>
          <w:ilvl w:val="1"/>
          <w:numId w:val="2"/>
        </w:numPr>
        <w:tabs>
          <w:tab w:val="left" w:pos="0"/>
          <w:tab w:val="left" w:pos="580"/>
        </w:tabs>
        <w:spacing w:before="9" w:line="237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Преподавание и изучение второго иностранного </w:t>
      </w:r>
      <w:r w:rsidR="005A653B">
        <w:rPr>
          <w:sz w:val="24"/>
        </w:rPr>
        <w:t>языка (немецкого) для обучающихс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осваивают программы по ФГОС ООО, утвержденному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287, осуще</w:t>
      </w:r>
      <w:r>
        <w:rPr>
          <w:sz w:val="24"/>
        </w:rPr>
        <w:t>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B0CE1" w:rsidRDefault="00DB0CE1" w:rsidP="00DB0CE1">
      <w:pPr>
        <w:pStyle w:val="a4"/>
        <w:numPr>
          <w:ilvl w:val="1"/>
          <w:numId w:val="2"/>
        </w:numPr>
        <w:tabs>
          <w:tab w:val="left" w:pos="0"/>
          <w:tab w:val="left" w:pos="609"/>
        </w:tabs>
        <w:spacing w:before="26" w:line="235" w:lineRule="auto"/>
        <w:ind w:left="0" w:firstLine="709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и изучение иностранны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язык</w:t>
      </w:r>
      <w:r>
        <w:rPr>
          <w:sz w:val="24"/>
        </w:rPr>
        <w:t>ов в рамках имеющих государственную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аккредитацию образовательны</w:t>
      </w:r>
      <w:r>
        <w:rPr>
          <w:sz w:val="24"/>
        </w:rPr>
        <w:t xml:space="preserve">х программ осуществляются </w:t>
      </w:r>
      <w:r w:rsidR="005A653B">
        <w:rPr>
          <w:sz w:val="24"/>
        </w:rPr>
        <w:t xml:space="preserve">                               </w:t>
      </w:r>
      <w:r>
        <w:rPr>
          <w:sz w:val="24"/>
        </w:rPr>
        <w:t>в соответствии с федеральными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государственными образовательными с</w:t>
      </w:r>
      <w:r>
        <w:rPr>
          <w:sz w:val="24"/>
        </w:rPr>
        <w:t>тандартами и мог</w:t>
      </w:r>
      <w:r w:rsidR="005A653B">
        <w:rPr>
          <w:sz w:val="24"/>
        </w:rPr>
        <w:t>ут осуществляться на иностранных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язык</w:t>
      </w:r>
      <w:r>
        <w:rPr>
          <w:sz w:val="24"/>
        </w:rPr>
        <w:t>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 w:rsidR="005A653B">
        <w:rPr>
          <w:spacing w:val="1"/>
          <w:sz w:val="24"/>
        </w:rPr>
        <w:t xml:space="preserve">                                   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образовательны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образования.</w:t>
      </w:r>
    </w:p>
    <w:p w:rsidR="00DB0CE1" w:rsidRDefault="00DB0CE1" w:rsidP="00DB0CE1">
      <w:pPr>
        <w:pStyle w:val="a4"/>
        <w:numPr>
          <w:ilvl w:val="1"/>
          <w:numId w:val="2"/>
        </w:numPr>
        <w:tabs>
          <w:tab w:val="left" w:pos="0"/>
          <w:tab w:val="left" w:pos="573"/>
        </w:tabs>
        <w:spacing w:before="38" w:line="218" w:lineRule="auto"/>
        <w:ind w:left="0" w:firstLine="709"/>
        <w:jc w:val="both"/>
        <w:rPr>
          <w:sz w:val="24"/>
        </w:rPr>
      </w:pPr>
      <w:r>
        <w:rPr>
          <w:sz w:val="24"/>
        </w:rPr>
        <w:t>Преподавание и изучение иных предметов учебного плана осуществляется на русском</w:t>
      </w:r>
      <w:r>
        <w:rPr>
          <w:spacing w:val="1"/>
          <w:sz w:val="24"/>
        </w:rPr>
        <w:t xml:space="preserve"> </w:t>
      </w:r>
      <w:r w:rsidR="005A653B">
        <w:rPr>
          <w:sz w:val="24"/>
        </w:rPr>
        <w:t>язы</w:t>
      </w:r>
      <w:r>
        <w:rPr>
          <w:sz w:val="24"/>
        </w:rPr>
        <w:t>ке.</w:t>
      </w:r>
    </w:p>
    <w:p w:rsidR="00DB0CE1" w:rsidRDefault="00DB0CE1" w:rsidP="00DB0CE1">
      <w:pPr>
        <w:pStyle w:val="a4"/>
        <w:numPr>
          <w:ilvl w:val="1"/>
          <w:numId w:val="2"/>
        </w:numPr>
        <w:tabs>
          <w:tab w:val="left" w:pos="0"/>
          <w:tab w:val="left" w:pos="588"/>
        </w:tabs>
        <w:spacing w:before="22" w:line="235" w:lineRule="auto"/>
        <w:ind w:left="0" w:firstLine="709"/>
        <w:jc w:val="both"/>
        <w:rPr>
          <w:sz w:val="24"/>
        </w:rPr>
      </w:pPr>
      <w:r>
        <w:rPr>
          <w:sz w:val="24"/>
        </w:rPr>
        <w:t>В школе создается необходимое количество классов, групп для раздельного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государственных, родного и иностранных языков, а также преподавания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 w:rsidR="005A653B">
        <w:rPr>
          <w:sz w:val="24"/>
        </w:rPr>
        <w:t>языках</w:t>
      </w:r>
      <w:r>
        <w:rPr>
          <w:sz w:val="24"/>
        </w:rPr>
        <w:t>.</w:t>
      </w:r>
    </w:p>
    <w:p w:rsidR="005A653B" w:rsidRDefault="005A653B" w:rsidP="005A653B">
      <w:pPr>
        <w:pStyle w:val="a4"/>
        <w:tabs>
          <w:tab w:val="left" w:pos="0"/>
          <w:tab w:val="left" w:pos="588"/>
        </w:tabs>
        <w:spacing w:before="22" w:line="235" w:lineRule="auto"/>
        <w:ind w:left="709" w:firstLine="0"/>
        <w:rPr>
          <w:sz w:val="24"/>
        </w:rPr>
      </w:pPr>
    </w:p>
    <w:p w:rsidR="00DB0CE1" w:rsidRDefault="005A653B" w:rsidP="00DB0CE1">
      <w:pPr>
        <w:pStyle w:val="1"/>
        <w:numPr>
          <w:ilvl w:val="0"/>
          <w:numId w:val="2"/>
        </w:numPr>
        <w:tabs>
          <w:tab w:val="left" w:pos="0"/>
          <w:tab w:val="left" w:pos="364"/>
        </w:tabs>
        <w:spacing w:before="13"/>
        <w:ind w:left="0" w:firstLine="709"/>
      </w:pPr>
      <w:r>
        <w:t>Язык</w:t>
      </w:r>
      <w:r w:rsidR="00DB0CE1">
        <w:rPr>
          <w:spacing w:val="-6"/>
        </w:rPr>
        <w:t xml:space="preserve"> </w:t>
      </w:r>
      <w:r w:rsidR="00DB0CE1">
        <w:t>(языки)</w:t>
      </w:r>
      <w:r w:rsidR="00DB0CE1">
        <w:rPr>
          <w:spacing w:val="-5"/>
        </w:rPr>
        <w:t xml:space="preserve"> </w:t>
      </w:r>
      <w:r w:rsidR="00DB0CE1">
        <w:t>воспитания</w:t>
      </w:r>
    </w:p>
    <w:p w:rsidR="00DB0CE1" w:rsidRDefault="005A653B" w:rsidP="00DB0CE1">
      <w:pPr>
        <w:pStyle w:val="a4"/>
        <w:numPr>
          <w:ilvl w:val="1"/>
          <w:numId w:val="2"/>
        </w:numPr>
        <w:tabs>
          <w:tab w:val="left" w:pos="0"/>
          <w:tab w:val="left" w:pos="559"/>
        </w:tabs>
        <w:spacing w:before="7" w:line="237" w:lineRule="auto"/>
        <w:ind w:left="0" w:firstLine="709"/>
        <w:jc w:val="both"/>
        <w:rPr>
          <w:sz w:val="24"/>
        </w:rPr>
      </w:pPr>
      <w:r>
        <w:rPr>
          <w:sz w:val="24"/>
        </w:rPr>
        <w:t>Внеуроч</w:t>
      </w:r>
      <w:r w:rsidR="00DB0CE1">
        <w:rPr>
          <w:sz w:val="24"/>
        </w:rPr>
        <w:t>ная</w:t>
      </w:r>
      <w:r w:rsidR="00DB0CE1">
        <w:rPr>
          <w:spacing w:val="60"/>
          <w:sz w:val="24"/>
        </w:rPr>
        <w:t xml:space="preserve"> </w:t>
      </w:r>
      <w:r w:rsidR="00DB0CE1">
        <w:rPr>
          <w:sz w:val="24"/>
        </w:rPr>
        <w:t xml:space="preserve">деятельность и </w:t>
      </w:r>
      <w:r>
        <w:rPr>
          <w:sz w:val="24"/>
        </w:rPr>
        <w:t>воспитательная работа в школе ос</w:t>
      </w:r>
      <w:r w:rsidR="00DB0CE1">
        <w:rPr>
          <w:sz w:val="24"/>
        </w:rPr>
        <w:t xml:space="preserve">уществляются </w:t>
      </w:r>
      <w:r w:rsidR="00DB0CE1">
        <w:rPr>
          <w:sz w:val="24"/>
        </w:rPr>
        <w:lastRenderedPageBreak/>
        <w:t>на русском</w:t>
      </w:r>
      <w:r w:rsidR="00DB0CE1">
        <w:rPr>
          <w:spacing w:val="1"/>
          <w:sz w:val="24"/>
        </w:rPr>
        <w:t xml:space="preserve"> </w:t>
      </w:r>
      <w:r w:rsidR="00DB0CE1">
        <w:rPr>
          <w:color w:val="0A0A0A"/>
          <w:sz w:val="24"/>
        </w:rPr>
        <w:t xml:space="preserve">и </w:t>
      </w:r>
      <w:r w:rsidR="00DB0CE1">
        <w:rPr>
          <w:sz w:val="24"/>
        </w:rPr>
        <w:t>неизвестном язык</w:t>
      </w:r>
      <w:r>
        <w:rPr>
          <w:sz w:val="24"/>
        </w:rPr>
        <w:t>ах в соответствии с утвержденными планами внеуроч</w:t>
      </w:r>
      <w:r w:rsidR="00DB0CE1">
        <w:rPr>
          <w:sz w:val="24"/>
        </w:rPr>
        <w:t>ной деятельности и</w:t>
      </w:r>
      <w:r w:rsidR="00DB0CE1">
        <w:rPr>
          <w:spacing w:val="1"/>
          <w:sz w:val="24"/>
        </w:rPr>
        <w:t xml:space="preserve"> </w:t>
      </w:r>
      <w:r w:rsidR="002B2A22">
        <w:rPr>
          <w:sz w:val="24"/>
        </w:rPr>
        <w:t>воспитательной</w:t>
      </w:r>
      <w:r w:rsidR="00DB0CE1">
        <w:rPr>
          <w:spacing w:val="-8"/>
          <w:sz w:val="24"/>
        </w:rPr>
        <w:t xml:space="preserve"> </w:t>
      </w:r>
      <w:r w:rsidR="00DB0CE1">
        <w:rPr>
          <w:sz w:val="24"/>
        </w:rPr>
        <w:t>работы.</w:t>
      </w:r>
    </w:p>
    <w:p w:rsidR="00DB0CE1" w:rsidRDefault="00DB0CE1" w:rsidP="002B2A22">
      <w:pPr>
        <w:tabs>
          <w:tab w:val="left" w:pos="0"/>
        </w:tabs>
        <w:spacing w:line="242" w:lineRule="auto"/>
        <w:jc w:val="both"/>
        <w:sectPr w:rsidR="00DB0CE1" w:rsidSect="00136CB2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1187D" w:rsidRDefault="0051187D" w:rsidP="002B2A22">
      <w:pPr>
        <w:pStyle w:val="1"/>
        <w:tabs>
          <w:tab w:val="left" w:pos="0"/>
          <w:tab w:val="left" w:pos="367"/>
        </w:tabs>
        <w:spacing w:line="286" w:lineRule="exact"/>
        <w:ind w:left="0"/>
      </w:pPr>
      <w:bookmarkStart w:id="1" w:name="положение_о_языке_обучения_и_воспитания_"/>
      <w:bookmarkEnd w:id="1"/>
    </w:p>
    <w:sectPr w:rsidR="0051187D" w:rsidSect="00136CB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6BAB"/>
    <w:multiLevelType w:val="multilevel"/>
    <w:tmpl w:val="E6AAA6E8"/>
    <w:lvl w:ilvl="0">
      <w:start w:val="1"/>
      <w:numFmt w:val="decimal"/>
      <w:lvlText w:val="%1."/>
      <w:lvlJc w:val="left"/>
      <w:pPr>
        <w:ind w:left="416" w:hanging="238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458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0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8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7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6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5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458"/>
      </w:pPr>
      <w:rPr>
        <w:rFonts w:hint="default"/>
        <w:lang w:val="ru-RU" w:eastAsia="en-US" w:bidi="ar-SA"/>
      </w:rPr>
    </w:lvl>
  </w:abstractNum>
  <w:abstractNum w:abstractNumId="1">
    <w:nsid w:val="6FD336B0"/>
    <w:multiLevelType w:val="hybridMultilevel"/>
    <w:tmpl w:val="72E6404A"/>
    <w:lvl w:ilvl="0" w:tplc="E752F548">
      <w:numFmt w:val="bullet"/>
      <w:lvlText w:val="•"/>
      <w:lvlJc w:val="left"/>
      <w:pPr>
        <w:ind w:left="186" w:hanging="149"/>
      </w:pPr>
      <w:rPr>
        <w:rFonts w:hint="default"/>
        <w:w w:val="108"/>
        <w:lang w:val="ru-RU" w:eastAsia="en-US" w:bidi="ar-SA"/>
      </w:rPr>
    </w:lvl>
    <w:lvl w:ilvl="1" w:tplc="53065F78">
      <w:numFmt w:val="bullet"/>
      <w:lvlText w:val="•"/>
      <w:lvlJc w:val="left"/>
      <w:pPr>
        <w:ind w:left="1174" w:hanging="149"/>
      </w:pPr>
      <w:rPr>
        <w:rFonts w:hint="default"/>
        <w:lang w:val="ru-RU" w:eastAsia="en-US" w:bidi="ar-SA"/>
      </w:rPr>
    </w:lvl>
    <w:lvl w:ilvl="2" w:tplc="EB5004B4">
      <w:numFmt w:val="bullet"/>
      <w:lvlText w:val="•"/>
      <w:lvlJc w:val="left"/>
      <w:pPr>
        <w:ind w:left="2168" w:hanging="149"/>
      </w:pPr>
      <w:rPr>
        <w:rFonts w:hint="default"/>
        <w:lang w:val="ru-RU" w:eastAsia="en-US" w:bidi="ar-SA"/>
      </w:rPr>
    </w:lvl>
    <w:lvl w:ilvl="3" w:tplc="DB54E4E8">
      <w:numFmt w:val="bullet"/>
      <w:lvlText w:val="•"/>
      <w:lvlJc w:val="left"/>
      <w:pPr>
        <w:ind w:left="3162" w:hanging="149"/>
      </w:pPr>
      <w:rPr>
        <w:rFonts w:hint="default"/>
        <w:lang w:val="ru-RU" w:eastAsia="en-US" w:bidi="ar-SA"/>
      </w:rPr>
    </w:lvl>
    <w:lvl w:ilvl="4" w:tplc="480C4B18">
      <w:numFmt w:val="bullet"/>
      <w:lvlText w:val="•"/>
      <w:lvlJc w:val="left"/>
      <w:pPr>
        <w:ind w:left="4156" w:hanging="149"/>
      </w:pPr>
      <w:rPr>
        <w:rFonts w:hint="default"/>
        <w:lang w:val="ru-RU" w:eastAsia="en-US" w:bidi="ar-SA"/>
      </w:rPr>
    </w:lvl>
    <w:lvl w:ilvl="5" w:tplc="57001C9A">
      <w:numFmt w:val="bullet"/>
      <w:lvlText w:val="•"/>
      <w:lvlJc w:val="left"/>
      <w:pPr>
        <w:ind w:left="5150" w:hanging="149"/>
      </w:pPr>
      <w:rPr>
        <w:rFonts w:hint="default"/>
        <w:lang w:val="ru-RU" w:eastAsia="en-US" w:bidi="ar-SA"/>
      </w:rPr>
    </w:lvl>
    <w:lvl w:ilvl="6" w:tplc="A73E6432">
      <w:numFmt w:val="bullet"/>
      <w:lvlText w:val="•"/>
      <w:lvlJc w:val="left"/>
      <w:pPr>
        <w:ind w:left="6144" w:hanging="149"/>
      </w:pPr>
      <w:rPr>
        <w:rFonts w:hint="default"/>
        <w:lang w:val="ru-RU" w:eastAsia="en-US" w:bidi="ar-SA"/>
      </w:rPr>
    </w:lvl>
    <w:lvl w:ilvl="7" w:tplc="380A3C3A">
      <w:numFmt w:val="bullet"/>
      <w:lvlText w:val="•"/>
      <w:lvlJc w:val="left"/>
      <w:pPr>
        <w:ind w:left="7139" w:hanging="149"/>
      </w:pPr>
      <w:rPr>
        <w:rFonts w:hint="default"/>
        <w:lang w:val="ru-RU" w:eastAsia="en-US" w:bidi="ar-SA"/>
      </w:rPr>
    </w:lvl>
    <w:lvl w:ilvl="8" w:tplc="EB362F72">
      <w:numFmt w:val="bullet"/>
      <w:lvlText w:val="•"/>
      <w:lvlJc w:val="left"/>
      <w:pPr>
        <w:ind w:left="8133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187D"/>
    <w:rsid w:val="00136CB2"/>
    <w:rsid w:val="002B2A22"/>
    <w:rsid w:val="0051187D"/>
    <w:rsid w:val="005A653B"/>
    <w:rsid w:val="00DB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 w:hanging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 w:hanging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2023-03-23T19:59:00Z</dcterms:created>
  <dcterms:modified xsi:type="dcterms:W3CDTF">2023-03-23T19:59:00Z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2023-03-23T00:00:00Z</vt:filetime>
  </property>
</Properties>
</file>