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jc w:val="center"/>
        <w:rPr>
          <w:rFonts w:ascii="Times New Roman" w:hAnsi="Times New Roman" w:cs="Times New Roman"/>
        </w:rPr>
      </w:pPr>
      <w:r w:rsidRPr="009E46DF">
        <w:rPr>
          <w:rFonts w:ascii="Times New Roman" w:hAnsi="Times New Roman" w:cs="Times New Roman"/>
        </w:rPr>
        <w:t>ПРОГРАММА ВОСПИТАНИЯ</w:t>
      </w:r>
    </w:p>
    <w:p w:rsidR="009E46DF" w:rsidRPr="009E46DF" w:rsidRDefault="009E46DF" w:rsidP="009E46DF">
      <w:pPr>
        <w:pStyle w:val="20"/>
        <w:keepNext/>
        <w:keepLines/>
        <w:jc w:val="center"/>
        <w:rPr>
          <w:rFonts w:ascii="Times New Roman" w:hAnsi="Times New Roman" w:cs="Times New Roman"/>
        </w:rPr>
      </w:pPr>
      <w:r w:rsidRPr="009E46DF">
        <w:rPr>
          <w:rFonts w:ascii="Times New Roman" w:hAnsi="Times New Roman" w:cs="Times New Roman"/>
        </w:rPr>
        <w:t>МБОУ СОШ № 4</w:t>
      </w:r>
    </w:p>
    <w:p w:rsidR="009E46DF" w:rsidRPr="009E46DF" w:rsidRDefault="009E46DF" w:rsidP="009E46DF">
      <w:pPr>
        <w:pStyle w:val="20"/>
        <w:keepNext/>
        <w:keepLines/>
        <w:jc w:val="center"/>
        <w:rPr>
          <w:rFonts w:ascii="Times New Roman" w:hAnsi="Times New Roman" w:cs="Times New Roman"/>
        </w:rPr>
      </w:pPr>
      <w:r w:rsidRPr="009E46DF">
        <w:rPr>
          <w:rFonts w:ascii="Times New Roman" w:hAnsi="Times New Roman" w:cs="Times New Roman"/>
        </w:rPr>
        <w:t>г. ТИМАШЕВСК</w:t>
      </w:r>
    </w:p>
    <w:p w:rsidR="009E46DF" w:rsidRPr="009E46DF" w:rsidRDefault="009E46DF" w:rsidP="009E46DF">
      <w:pPr>
        <w:pStyle w:val="20"/>
        <w:keepNext/>
        <w:keepLines/>
        <w:jc w:val="center"/>
        <w:rPr>
          <w:rFonts w:ascii="Times New Roman" w:hAnsi="Times New Roman" w:cs="Times New Roman"/>
        </w:rPr>
      </w:pPr>
      <w:r w:rsidRPr="009E46DF">
        <w:rPr>
          <w:rFonts w:ascii="Times New Roman" w:hAnsi="Times New Roman" w:cs="Times New Roman"/>
        </w:rPr>
        <w:t>МО Тимашевский район</w:t>
      </w: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jc w:val="center"/>
        <w:rPr>
          <w:rFonts w:ascii="Times New Roman" w:hAnsi="Times New Roman" w:cs="Times New Roman"/>
        </w:rPr>
      </w:pPr>
      <w:r w:rsidRPr="00DE2421">
        <w:rPr>
          <w:noProof/>
          <w:lang w:eastAsia="ru-RU"/>
        </w:rPr>
        <w:drawing>
          <wp:inline distT="0" distB="0" distL="0" distR="0" wp14:anchorId="7666A64F" wp14:editId="5B071DB5">
            <wp:extent cx="3383079" cy="2490966"/>
            <wp:effectExtent l="0" t="0" r="8255" b="5080"/>
            <wp:docPr id="2" name="Рисунок 2" descr="C:\Users\Анна  Алексеевна\Desktop\лого 4 школа тимашевс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  Алексеевна\Desktop\лого 4 школа тимашевск.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300" cy="2496283"/>
                    </a:xfrm>
                    <a:prstGeom prst="rect">
                      <a:avLst/>
                    </a:prstGeom>
                    <a:noFill/>
                    <a:ln>
                      <a:noFill/>
                    </a:ln>
                  </pic:spPr>
                </pic:pic>
              </a:graphicData>
            </a:graphic>
          </wp:inline>
        </w:drawing>
      </w: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rPr>
          <w:rFonts w:ascii="Times New Roman" w:hAnsi="Times New Roman" w:cs="Times New Roman"/>
        </w:rPr>
      </w:pPr>
    </w:p>
    <w:p w:rsidR="009E46DF" w:rsidRPr="009E46DF" w:rsidRDefault="009E46DF" w:rsidP="009E46DF">
      <w:pPr>
        <w:pStyle w:val="20"/>
        <w:keepNext/>
        <w:keepLines/>
        <w:rPr>
          <w:rFonts w:ascii="Times New Roman" w:hAnsi="Times New Roman" w:cs="Times New Roman"/>
        </w:rPr>
      </w:pPr>
    </w:p>
    <w:p w:rsidR="00C2606E" w:rsidRDefault="00C2606E">
      <w:pPr>
        <w:rPr>
          <w:rFonts w:ascii="Times New Roman" w:hAnsi="Times New Roman" w:cs="Times New Roman"/>
        </w:rPr>
      </w:pPr>
    </w:p>
    <w:p w:rsidR="009E46DF" w:rsidRDefault="009E46DF">
      <w:pPr>
        <w:rPr>
          <w:rFonts w:ascii="Times New Roman" w:hAnsi="Times New Roman" w:cs="Times New Roman"/>
        </w:rPr>
      </w:pPr>
    </w:p>
    <w:p w:rsidR="009E46DF" w:rsidRDefault="009E46DF">
      <w:pPr>
        <w:rPr>
          <w:rFonts w:ascii="Times New Roman" w:hAnsi="Times New Roman" w:cs="Times New Roman"/>
        </w:rPr>
      </w:pPr>
    </w:p>
    <w:p w:rsidR="009E46DF" w:rsidRPr="009E46DF" w:rsidRDefault="009E46DF" w:rsidP="009E46DF">
      <w:pPr>
        <w:pStyle w:val="30"/>
        <w:keepNext/>
        <w:keepLines/>
        <w:spacing w:after="640"/>
        <w:rPr>
          <w:rFonts w:ascii="Times New Roman" w:hAnsi="Times New Roman" w:cs="Times New Roman"/>
          <w:sz w:val="28"/>
          <w:szCs w:val="28"/>
        </w:rPr>
      </w:pPr>
      <w:bookmarkStart w:id="0" w:name="bookmark6"/>
      <w:bookmarkStart w:id="1" w:name="bookmark7"/>
      <w:bookmarkStart w:id="2" w:name="bookmark8"/>
      <w:r w:rsidRPr="009E46DF">
        <w:rPr>
          <w:rFonts w:ascii="Times New Roman" w:hAnsi="Times New Roman" w:cs="Times New Roman"/>
          <w:sz w:val="28"/>
          <w:szCs w:val="28"/>
        </w:rPr>
        <w:lastRenderedPageBreak/>
        <w:t>СОДЕРЖАНИЕ</w:t>
      </w:r>
      <w:bookmarkEnd w:id="0"/>
      <w:bookmarkEnd w:id="1"/>
      <w:bookmarkEnd w:id="2"/>
    </w:p>
    <w:p w:rsidR="009E46DF" w:rsidRPr="009E46DF" w:rsidRDefault="009E46DF" w:rsidP="009E46DF">
      <w:pPr>
        <w:pStyle w:val="a8"/>
        <w:tabs>
          <w:tab w:val="left" w:leader="dot" w:pos="10038"/>
        </w:tabs>
        <w:ind w:firstLine="0"/>
        <w:jc w:val="both"/>
        <w:rPr>
          <w:rFonts w:ascii="Times New Roman" w:hAnsi="Times New Roman" w:cs="Times New Roman"/>
          <w:sz w:val="28"/>
          <w:szCs w:val="28"/>
        </w:rPr>
      </w:pPr>
      <w:r w:rsidRPr="009E46DF">
        <w:rPr>
          <w:rFonts w:ascii="Times New Roman" w:hAnsi="Times New Roman" w:cs="Times New Roman"/>
          <w:sz w:val="28"/>
          <w:szCs w:val="28"/>
        </w:rPr>
        <w:fldChar w:fldCharType="begin"/>
      </w:r>
      <w:r w:rsidRPr="009E46DF">
        <w:rPr>
          <w:rFonts w:ascii="Times New Roman" w:hAnsi="Times New Roman" w:cs="Times New Roman"/>
          <w:sz w:val="28"/>
          <w:szCs w:val="28"/>
        </w:rPr>
        <w:instrText xml:space="preserve"> TOC \o "1-5" \h \z </w:instrText>
      </w:r>
      <w:r w:rsidRPr="009E46DF">
        <w:rPr>
          <w:rFonts w:ascii="Times New Roman" w:hAnsi="Times New Roman" w:cs="Times New Roman"/>
          <w:sz w:val="28"/>
          <w:szCs w:val="28"/>
        </w:rPr>
        <w:fldChar w:fldCharType="separate"/>
      </w:r>
      <w:hyperlink w:anchor="bookmark20" w:tooltip="Current Document">
        <w:r w:rsidRPr="009E46DF">
          <w:rPr>
            <w:rFonts w:ascii="Times New Roman" w:hAnsi="Times New Roman" w:cs="Times New Roman"/>
            <w:sz w:val="28"/>
            <w:szCs w:val="28"/>
          </w:rPr>
          <w:t>Пояснительная записка</w:t>
        </w:r>
        <w:r w:rsidRPr="009E46DF">
          <w:rPr>
            <w:rFonts w:ascii="Times New Roman" w:hAnsi="Times New Roman" w:cs="Times New Roman"/>
            <w:sz w:val="28"/>
            <w:szCs w:val="28"/>
          </w:rPr>
          <w:tab/>
        </w:r>
        <w:r>
          <w:rPr>
            <w:rFonts w:ascii="Times New Roman" w:hAnsi="Times New Roman" w:cs="Times New Roman"/>
            <w:sz w:val="28"/>
            <w:szCs w:val="28"/>
          </w:rPr>
          <w:t>…</w:t>
        </w:r>
        <w:r w:rsidRPr="009E46DF">
          <w:rPr>
            <w:rFonts w:ascii="Times New Roman" w:hAnsi="Times New Roman" w:cs="Times New Roman"/>
            <w:sz w:val="28"/>
            <w:szCs w:val="28"/>
          </w:rPr>
          <w:t>3</w:t>
        </w:r>
      </w:hyperlink>
    </w:p>
    <w:p w:rsidR="009E46DF" w:rsidRPr="009E46DF" w:rsidRDefault="001F4FD1" w:rsidP="009E46DF">
      <w:pPr>
        <w:pStyle w:val="a8"/>
        <w:tabs>
          <w:tab w:val="right" w:leader="dot" w:pos="10402"/>
        </w:tabs>
        <w:ind w:firstLine="0"/>
        <w:jc w:val="both"/>
        <w:rPr>
          <w:rFonts w:ascii="Times New Roman" w:hAnsi="Times New Roman" w:cs="Times New Roman"/>
          <w:sz w:val="28"/>
          <w:szCs w:val="28"/>
        </w:rPr>
      </w:pPr>
      <w:hyperlink w:anchor="bookmark23" w:tooltip="Current Document">
        <w:r w:rsidR="009E46DF" w:rsidRPr="009E46DF">
          <w:rPr>
            <w:rFonts w:ascii="Times New Roman" w:hAnsi="Times New Roman" w:cs="Times New Roman"/>
            <w:sz w:val="28"/>
            <w:szCs w:val="28"/>
          </w:rPr>
          <w:t>РАЗДЕЛ 1.  ЦЕЛЕВОЙ</w:t>
        </w:r>
        <w:r w:rsidR="009E46DF" w:rsidRPr="009E46DF">
          <w:rPr>
            <w:rFonts w:ascii="Times New Roman" w:hAnsi="Times New Roman" w:cs="Times New Roman"/>
            <w:sz w:val="28"/>
            <w:szCs w:val="28"/>
          </w:rPr>
          <w:tab/>
          <w:t>5</w:t>
        </w:r>
      </w:hyperlink>
    </w:p>
    <w:p w:rsidR="009E46DF" w:rsidRPr="009E46DF" w:rsidRDefault="001F4FD1" w:rsidP="009E46DF">
      <w:pPr>
        <w:pStyle w:val="a8"/>
        <w:numPr>
          <w:ilvl w:val="0"/>
          <w:numId w:val="1"/>
        </w:numPr>
        <w:tabs>
          <w:tab w:val="left" w:pos="812"/>
          <w:tab w:val="right" w:leader="dot" w:pos="10402"/>
        </w:tabs>
        <w:jc w:val="both"/>
        <w:rPr>
          <w:rFonts w:ascii="Times New Roman" w:hAnsi="Times New Roman" w:cs="Times New Roman"/>
          <w:sz w:val="28"/>
          <w:szCs w:val="28"/>
        </w:rPr>
      </w:pPr>
      <w:hyperlink w:anchor="bookmark26" w:tooltip="Current Document">
        <w:bookmarkStart w:id="3" w:name="bookmark9"/>
        <w:bookmarkEnd w:id="3"/>
        <w:r w:rsidR="009E46DF" w:rsidRPr="009E46DF">
          <w:rPr>
            <w:rFonts w:ascii="Times New Roman" w:hAnsi="Times New Roman" w:cs="Times New Roman"/>
            <w:sz w:val="28"/>
            <w:szCs w:val="28"/>
          </w:rPr>
          <w:t>Цель и задачи воспитания обучающихся</w:t>
        </w:r>
        <w:r w:rsidR="009E46DF" w:rsidRPr="009E46DF">
          <w:rPr>
            <w:rFonts w:ascii="Times New Roman" w:hAnsi="Times New Roman" w:cs="Times New Roman"/>
            <w:sz w:val="28"/>
            <w:szCs w:val="28"/>
          </w:rPr>
          <w:tab/>
          <w:t>5</w:t>
        </w:r>
      </w:hyperlink>
    </w:p>
    <w:p w:rsidR="009E46DF" w:rsidRPr="009E46DF" w:rsidRDefault="001F4FD1" w:rsidP="009E46DF">
      <w:pPr>
        <w:pStyle w:val="a8"/>
        <w:tabs>
          <w:tab w:val="right" w:leader="dot" w:pos="10402"/>
        </w:tabs>
        <w:jc w:val="both"/>
        <w:rPr>
          <w:rFonts w:ascii="Times New Roman" w:hAnsi="Times New Roman" w:cs="Times New Roman"/>
          <w:sz w:val="28"/>
          <w:szCs w:val="28"/>
        </w:rPr>
      </w:pPr>
      <w:hyperlink w:anchor="bookmark41" w:tooltip="Current Document">
        <w:bookmarkStart w:id="4" w:name="bookmark10"/>
        <w:r w:rsidR="009E46DF" w:rsidRPr="009E46DF">
          <w:rPr>
            <w:rFonts w:ascii="Times New Roman" w:hAnsi="Times New Roman" w:cs="Times New Roman"/>
            <w:sz w:val="28"/>
            <w:szCs w:val="28"/>
          </w:rPr>
          <w:t>1</w:t>
        </w:r>
        <w:bookmarkEnd w:id="4"/>
        <w:r w:rsidR="009E46DF" w:rsidRPr="009E46DF">
          <w:rPr>
            <w:rFonts w:ascii="Times New Roman" w:hAnsi="Times New Roman" w:cs="Times New Roman"/>
            <w:sz w:val="28"/>
            <w:szCs w:val="28"/>
          </w:rPr>
          <w:t>.3. Целевые ориентиры результатов воспитания</w:t>
        </w:r>
        <w:r w:rsidR="009E46DF" w:rsidRPr="009E46DF">
          <w:rPr>
            <w:rFonts w:ascii="Times New Roman" w:hAnsi="Times New Roman" w:cs="Times New Roman"/>
            <w:sz w:val="28"/>
            <w:szCs w:val="28"/>
          </w:rPr>
          <w:tab/>
          <w:t>8</w:t>
        </w:r>
      </w:hyperlink>
    </w:p>
    <w:p w:rsidR="009E46DF" w:rsidRPr="009E46DF" w:rsidRDefault="001F4FD1" w:rsidP="009E46DF">
      <w:pPr>
        <w:pStyle w:val="a8"/>
        <w:tabs>
          <w:tab w:val="right" w:leader="dot" w:pos="10402"/>
        </w:tabs>
        <w:ind w:firstLine="0"/>
        <w:jc w:val="both"/>
        <w:rPr>
          <w:rFonts w:ascii="Times New Roman" w:hAnsi="Times New Roman" w:cs="Times New Roman"/>
          <w:sz w:val="28"/>
          <w:szCs w:val="28"/>
        </w:rPr>
      </w:pPr>
      <w:hyperlink w:anchor="bookmark54" w:tooltip="Current Document">
        <w:bookmarkStart w:id="5" w:name="bookmark11"/>
        <w:r w:rsidR="009E46DF" w:rsidRPr="009E46DF">
          <w:rPr>
            <w:rFonts w:ascii="Times New Roman" w:hAnsi="Times New Roman" w:cs="Times New Roman"/>
            <w:sz w:val="28"/>
            <w:szCs w:val="28"/>
          </w:rPr>
          <w:t>Р</w:t>
        </w:r>
        <w:bookmarkEnd w:id="5"/>
        <w:r w:rsidR="009E46DF" w:rsidRPr="009E46DF">
          <w:rPr>
            <w:rFonts w:ascii="Times New Roman" w:hAnsi="Times New Roman" w:cs="Times New Roman"/>
            <w:sz w:val="28"/>
            <w:szCs w:val="28"/>
          </w:rPr>
          <w:t>АЗДЕЛ 2. СОДЕРЖАТЕЛЬНЫЙ</w:t>
        </w:r>
        <w:r w:rsidR="009E46DF" w:rsidRPr="009E46DF">
          <w:rPr>
            <w:rFonts w:ascii="Times New Roman" w:hAnsi="Times New Roman" w:cs="Times New Roman"/>
            <w:sz w:val="28"/>
            <w:szCs w:val="28"/>
          </w:rPr>
          <w:tab/>
          <w:t>17</w:t>
        </w:r>
      </w:hyperlink>
    </w:p>
    <w:p w:rsidR="009E46DF" w:rsidRPr="009E46DF" w:rsidRDefault="001F4FD1" w:rsidP="009E46DF">
      <w:pPr>
        <w:pStyle w:val="a8"/>
        <w:numPr>
          <w:ilvl w:val="0"/>
          <w:numId w:val="2"/>
        </w:numPr>
        <w:tabs>
          <w:tab w:val="left" w:pos="835"/>
          <w:tab w:val="right" w:leader="dot" w:pos="10402"/>
        </w:tabs>
        <w:jc w:val="both"/>
        <w:rPr>
          <w:rFonts w:ascii="Times New Roman" w:hAnsi="Times New Roman" w:cs="Times New Roman"/>
          <w:sz w:val="28"/>
          <w:szCs w:val="28"/>
        </w:rPr>
      </w:pPr>
      <w:hyperlink w:anchor="bookmark57" w:tooltip="Current Document">
        <w:bookmarkStart w:id="6" w:name="bookmark12"/>
        <w:bookmarkEnd w:id="6"/>
        <w:r w:rsidR="009E46DF" w:rsidRPr="009E46DF">
          <w:rPr>
            <w:rFonts w:ascii="Times New Roman" w:hAnsi="Times New Roman" w:cs="Times New Roman"/>
            <w:sz w:val="28"/>
            <w:szCs w:val="28"/>
          </w:rPr>
          <w:t>Уклад общеобразовательной организации</w:t>
        </w:r>
        <w:r w:rsidR="009E46DF" w:rsidRPr="009E46DF">
          <w:rPr>
            <w:rFonts w:ascii="Times New Roman" w:hAnsi="Times New Roman" w:cs="Times New Roman"/>
            <w:sz w:val="28"/>
            <w:szCs w:val="28"/>
          </w:rPr>
          <w:tab/>
          <w:t>17</w:t>
        </w:r>
      </w:hyperlink>
    </w:p>
    <w:p w:rsidR="009E46DF" w:rsidRPr="009E46DF" w:rsidRDefault="001F4FD1" w:rsidP="009E46DF">
      <w:pPr>
        <w:pStyle w:val="a8"/>
        <w:numPr>
          <w:ilvl w:val="0"/>
          <w:numId w:val="2"/>
        </w:numPr>
        <w:tabs>
          <w:tab w:val="left" w:pos="917"/>
          <w:tab w:val="left" w:leader="dot" w:pos="10038"/>
        </w:tabs>
        <w:jc w:val="both"/>
        <w:rPr>
          <w:rFonts w:ascii="Times New Roman" w:hAnsi="Times New Roman" w:cs="Times New Roman"/>
          <w:sz w:val="28"/>
          <w:szCs w:val="28"/>
        </w:rPr>
      </w:pPr>
      <w:hyperlink w:anchor="bookmark74" w:tooltip="Current Document">
        <w:bookmarkStart w:id="7" w:name="bookmark13"/>
        <w:bookmarkEnd w:id="7"/>
        <w:r w:rsidR="009E46DF" w:rsidRPr="009E46DF">
          <w:rPr>
            <w:rFonts w:ascii="Times New Roman" w:hAnsi="Times New Roman" w:cs="Times New Roman"/>
            <w:sz w:val="28"/>
            <w:szCs w:val="28"/>
          </w:rPr>
          <w:t>Виды, формы и содержание воспитательной деятельности</w:t>
        </w:r>
        <w:r w:rsidR="009E46DF">
          <w:rPr>
            <w:rFonts w:ascii="Times New Roman" w:hAnsi="Times New Roman" w:cs="Times New Roman"/>
            <w:sz w:val="28"/>
            <w:szCs w:val="28"/>
          </w:rPr>
          <w:t>…………………..</w:t>
        </w:r>
        <w:r w:rsidR="009E46DF" w:rsidRPr="009E46DF">
          <w:rPr>
            <w:rFonts w:ascii="Times New Roman" w:hAnsi="Times New Roman" w:cs="Times New Roman"/>
            <w:sz w:val="28"/>
            <w:szCs w:val="28"/>
          </w:rPr>
          <w:tab/>
          <w:t>19</w:t>
        </w:r>
      </w:hyperlink>
    </w:p>
    <w:p w:rsidR="009E46DF" w:rsidRPr="009E46DF" w:rsidRDefault="001F4FD1" w:rsidP="009E46DF">
      <w:pPr>
        <w:pStyle w:val="a8"/>
        <w:tabs>
          <w:tab w:val="right" w:leader="dot" w:pos="10402"/>
        </w:tabs>
        <w:ind w:firstLine="0"/>
        <w:jc w:val="both"/>
        <w:rPr>
          <w:rFonts w:ascii="Times New Roman" w:hAnsi="Times New Roman" w:cs="Times New Roman"/>
          <w:sz w:val="28"/>
          <w:szCs w:val="28"/>
        </w:rPr>
      </w:pPr>
      <w:hyperlink w:anchor="bookmark206" w:tooltip="Current Document">
        <w:r w:rsidR="009E46DF" w:rsidRPr="009E46DF">
          <w:rPr>
            <w:rFonts w:ascii="Times New Roman" w:hAnsi="Times New Roman" w:cs="Times New Roman"/>
            <w:sz w:val="28"/>
            <w:szCs w:val="28"/>
          </w:rPr>
          <w:t>РАЗДЕЛ 3. ОРГАНИЗАЦИОННЫЙ</w:t>
        </w:r>
        <w:r w:rsidR="009E46DF" w:rsidRPr="009E46DF">
          <w:rPr>
            <w:rFonts w:ascii="Times New Roman" w:hAnsi="Times New Roman" w:cs="Times New Roman"/>
            <w:sz w:val="28"/>
            <w:szCs w:val="28"/>
          </w:rPr>
          <w:tab/>
          <w:t>35</w:t>
        </w:r>
      </w:hyperlink>
    </w:p>
    <w:p w:rsidR="009E46DF" w:rsidRPr="009E46DF" w:rsidRDefault="001F4FD1" w:rsidP="009E46DF">
      <w:pPr>
        <w:pStyle w:val="a8"/>
        <w:numPr>
          <w:ilvl w:val="0"/>
          <w:numId w:val="3"/>
        </w:numPr>
        <w:tabs>
          <w:tab w:val="left" w:pos="840"/>
          <w:tab w:val="right" w:leader="dot" w:pos="10402"/>
        </w:tabs>
        <w:jc w:val="both"/>
        <w:rPr>
          <w:rFonts w:ascii="Times New Roman" w:hAnsi="Times New Roman" w:cs="Times New Roman"/>
          <w:sz w:val="28"/>
          <w:szCs w:val="28"/>
        </w:rPr>
      </w:pPr>
      <w:hyperlink w:anchor="bookmark209" w:tooltip="Current Document">
        <w:bookmarkStart w:id="8" w:name="bookmark14"/>
        <w:bookmarkEnd w:id="8"/>
        <w:r w:rsidR="009E46DF" w:rsidRPr="009E46DF">
          <w:rPr>
            <w:rFonts w:ascii="Times New Roman" w:hAnsi="Times New Roman" w:cs="Times New Roman"/>
            <w:sz w:val="28"/>
            <w:szCs w:val="28"/>
          </w:rPr>
          <w:t>Кадровое обеспечение</w:t>
        </w:r>
        <w:r w:rsidR="009E46DF" w:rsidRPr="009E46DF">
          <w:rPr>
            <w:rFonts w:ascii="Times New Roman" w:hAnsi="Times New Roman" w:cs="Times New Roman"/>
            <w:sz w:val="28"/>
            <w:szCs w:val="28"/>
          </w:rPr>
          <w:tab/>
          <w:t>35</w:t>
        </w:r>
      </w:hyperlink>
    </w:p>
    <w:p w:rsidR="009E46DF" w:rsidRPr="009E46DF" w:rsidRDefault="001F4FD1" w:rsidP="009E46DF">
      <w:pPr>
        <w:pStyle w:val="a8"/>
        <w:numPr>
          <w:ilvl w:val="0"/>
          <w:numId w:val="3"/>
        </w:numPr>
        <w:tabs>
          <w:tab w:val="left" w:pos="922"/>
          <w:tab w:val="right" w:leader="dot" w:pos="10402"/>
        </w:tabs>
        <w:jc w:val="both"/>
        <w:rPr>
          <w:rFonts w:ascii="Times New Roman" w:hAnsi="Times New Roman" w:cs="Times New Roman"/>
          <w:sz w:val="28"/>
          <w:szCs w:val="28"/>
        </w:rPr>
      </w:pPr>
      <w:hyperlink w:anchor="bookmark212" w:tooltip="Current Document">
        <w:bookmarkStart w:id="9" w:name="bookmark15"/>
        <w:bookmarkEnd w:id="9"/>
        <w:r w:rsidR="009E46DF" w:rsidRPr="009E46DF">
          <w:rPr>
            <w:rFonts w:ascii="Times New Roman" w:hAnsi="Times New Roman" w:cs="Times New Roman"/>
            <w:sz w:val="28"/>
            <w:szCs w:val="28"/>
          </w:rPr>
          <w:t>Нормативно-методическое обеспечение</w:t>
        </w:r>
        <w:r w:rsidR="009E46DF" w:rsidRPr="009E46DF">
          <w:rPr>
            <w:rFonts w:ascii="Times New Roman" w:hAnsi="Times New Roman" w:cs="Times New Roman"/>
            <w:sz w:val="28"/>
            <w:szCs w:val="28"/>
          </w:rPr>
          <w:tab/>
          <w:t>35</w:t>
        </w:r>
      </w:hyperlink>
    </w:p>
    <w:p w:rsidR="009E46DF" w:rsidRPr="009E46DF" w:rsidRDefault="009E46DF" w:rsidP="009E46DF">
      <w:pPr>
        <w:pStyle w:val="a8"/>
        <w:numPr>
          <w:ilvl w:val="0"/>
          <w:numId w:val="3"/>
        </w:numPr>
        <w:tabs>
          <w:tab w:val="left" w:pos="926"/>
        </w:tabs>
        <w:spacing w:after="100"/>
        <w:jc w:val="both"/>
        <w:rPr>
          <w:rFonts w:ascii="Times New Roman" w:hAnsi="Times New Roman" w:cs="Times New Roman"/>
          <w:sz w:val="28"/>
          <w:szCs w:val="28"/>
          <w:u w:val="single"/>
        </w:rPr>
      </w:pPr>
      <w:bookmarkStart w:id="10" w:name="bookmark16"/>
      <w:bookmarkEnd w:id="10"/>
      <w:r w:rsidRPr="009E46DF">
        <w:rPr>
          <w:rFonts w:ascii="Times New Roman" w:hAnsi="Times New Roman" w:cs="Times New Roman"/>
          <w:sz w:val="28"/>
          <w:szCs w:val="28"/>
          <w:u w:val="single"/>
        </w:rPr>
        <w:t>Требования к условиям работы с обучающимися</w:t>
      </w:r>
    </w:p>
    <w:p w:rsidR="009E46DF" w:rsidRPr="009E46DF" w:rsidRDefault="001F4FD1" w:rsidP="009E46DF">
      <w:pPr>
        <w:pStyle w:val="a8"/>
        <w:tabs>
          <w:tab w:val="right" w:leader="dot" w:pos="10402"/>
        </w:tabs>
        <w:ind w:firstLine="0"/>
        <w:jc w:val="both"/>
        <w:rPr>
          <w:rFonts w:ascii="Times New Roman" w:hAnsi="Times New Roman" w:cs="Times New Roman"/>
          <w:sz w:val="28"/>
          <w:szCs w:val="28"/>
        </w:rPr>
      </w:pPr>
      <w:hyperlink w:anchor="bookmark216" w:tooltip="Current Document">
        <w:r w:rsidR="009E46DF" w:rsidRPr="009E46DF">
          <w:rPr>
            <w:rFonts w:ascii="Times New Roman" w:hAnsi="Times New Roman" w:cs="Times New Roman"/>
            <w:sz w:val="28"/>
            <w:szCs w:val="28"/>
          </w:rPr>
          <w:t>с особыми образовательными потребностями</w:t>
        </w:r>
        <w:r w:rsidR="009E46DF" w:rsidRPr="009E46DF">
          <w:rPr>
            <w:rFonts w:ascii="Times New Roman" w:hAnsi="Times New Roman" w:cs="Times New Roman"/>
            <w:sz w:val="28"/>
            <w:szCs w:val="28"/>
          </w:rPr>
          <w:tab/>
          <w:t>35</w:t>
        </w:r>
      </w:hyperlink>
    </w:p>
    <w:bookmarkStart w:id="11" w:name="bookmark17"/>
    <w:bookmarkEnd w:id="11"/>
    <w:p w:rsidR="009E46DF" w:rsidRPr="009E46DF" w:rsidRDefault="009E46DF" w:rsidP="009E46DF">
      <w:pPr>
        <w:pStyle w:val="a8"/>
        <w:numPr>
          <w:ilvl w:val="0"/>
          <w:numId w:val="3"/>
        </w:numPr>
        <w:tabs>
          <w:tab w:val="left" w:pos="941"/>
          <w:tab w:val="right" w:leader="dot" w:pos="10402"/>
        </w:tabs>
        <w:jc w:val="both"/>
        <w:rPr>
          <w:rFonts w:ascii="Times New Roman" w:hAnsi="Times New Roman" w:cs="Times New Roman"/>
          <w:sz w:val="28"/>
          <w:szCs w:val="28"/>
        </w:rPr>
      </w:pPr>
      <w:r w:rsidRPr="009E46DF">
        <w:rPr>
          <w:rFonts w:ascii="Times New Roman" w:hAnsi="Times New Roman" w:cs="Times New Roman"/>
          <w:sz w:val="28"/>
          <w:szCs w:val="28"/>
        </w:rPr>
        <w:fldChar w:fldCharType="begin"/>
      </w:r>
      <w:r w:rsidRPr="009E46DF">
        <w:rPr>
          <w:rFonts w:ascii="Times New Roman" w:hAnsi="Times New Roman" w:cs="Times New Roman"/>
          <w:sz w:val="28"/>
          <w:szCs w:val="28"/>
        </w:rPr>
        <w:instrText xml:space="preserve"> HYPERLINK \l "bookmark238" \o "Current Document" \h </w:instrText>
      </w:r>
      <w:r w:rsidRPr="009E46DF">
        <w:rPr>
          <w:rFonts w:ascii="Times New Roman" w:hAnsi="Times New Roman" w:cs="Times New Roman"/>
          <w:sz w:val="28"/>
          <w:szCs w:val="28"/>
        </w:rPr>
        <w:fldChar w:fldCharType="separate"/>
      </w:r>
      <w:bookmarkStart w:id="12" w:name="bookmark18"/>
      <w:bookmarkEnd w:id="12"/>
      <w:r w:rsidRPr="009E46DF">
        <w:rPr>
          <w:rFonts w:ascii="Times New Roman" w:hAnsi="Times New Roman" w:cs="Times New Roman"/>
          <w:sz w:val="28"/>
          <w:szCs w:val="28"/>
        </w:rPr>
        <w:t>Анализ воспитательного процесса</w:t>
      </w:r>
      <w:r w:rsidRPr="009E46DF">
        <w:rPr>
          <w:rFonts w:ascii="Times New Roman" w:hAnsi="Times New Roman" w:cs="Times New Roman"/>
          <w:sz w:val="28"/>
          <w:szCs w:val="28"/>
        </w:rPr>
        <w:tab/>
        <w:t>39</w:t>
      </w:r>
      <w:r w:rsidRPr="009E46DF">
        <w:rPr>
          <w:rFonts w:ascii="Times New Roman" w:hAnsi="Times New Roman" w:cs="Times New Roman"/>
          <w:sz w:val="28"/>
          <w:szCs w:val="28"/>
        </w:rPr>
        <w:fldChar w:fldCharType="end"/>
      </w:r>
    </w:p>
    <w:p w:rsidR="009E46DF" w:rsidRDefault="001F4FD1" w:rsidP="009E46DF">
      <w:pPr>
        <w:rPr>
          <w:rFonts w:ascii="Times New Roman" w:hAnsi="Times New Roman" w:cs="Times New Roman"/>
          <w:sz w:val="28"/>
          <w:szCs w:val="28"/>
        </w:rPr>
      </w:pPr>
      <w:hyperlink w:anchor="bookmark260" w:tooltip="Current Document">
        <w:r w:rsidR="009E46DF" w:rsidRPr="009E46DF">
          <w:rPr>
            <w:rFonts w:ascii="Times New Roman" w:hAnsi="Times New Roman" w:cs="Times New Roman"/>
            <w:sz w:val="28"/>
            <w:szCs w:val="28"/>
          </w:rPr>
          <w:t>Примерный календарный план воспитательной работы</w:t>
        </w:r>
        <w:r w:rsidR="009E46DF" w:rsidRPr="009E46DF">
          <w:rPr>
            <w:rFonts w:ascii="Times New Roman" w:hAnsi="Times New Roman" w:cs="Times New Roman"/>
            <w:sz w:val="28"/>
            <w:szCs w:val="28"/>
          </w:rPr>
          <w:tab/>
          <w:t>………………</w:t>
        </w:r>
        <w:r w:rsidR="009E46DF">
          <w:rPr>
            <w:rFonts w:ascii="Times New Roman" w:hAnsi="Times New Roman" w:cs="Times New Roman"/>
            <w:sz w:val="28"/>
            <w:szCs w:val="28"/>
          </w:rPr>
          <w:t>....</w:t>
        </w:r>
        <w:r w:rsidR="009E46DF" w:rsidRPr="009E46DF">
          <w:rPr>
            <w:rFonts w:ascii="Times New Roman" w:hAnsi="Times New Roman" w:cs="Times New Roman"/>
            <w:sz w:val="28"/>
            <w:szCs w:val="28"/>
          </w:rPr>
          <w:t>……….. 42</w:t>
        </w:r>
      </w:hyperlink>
      <w:r w:rsidR="009E46DF" w:rsidRPr="009E46DF">
        <w:rPr>
          <w:rFonts w:ascii="Times New Roman" w:hAnsi="Times New Roman" w:cs="Times New Roman"/>
          <w:sz w:val="28"/>
          <w:szCs w:val="28"/>
        </w:rPr>
        <w:fldChar w:fldCharType="end"/>
      </w: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rPr>
          <w:rFonts w:ascii="Times New Roman" w:hAnsi="Times New Roman" w:cs="Times New Roman"/>
          <w:sz w:val="28"/>
          <w:szCs w:val="28"/>
        </w:rPr>
      </w:pPr>
    </w:p>
    <w:p w:rsidR="009E46DF" w:rsidRDefault="009E46DF" w:rsidP="009E46DF">
      <w:pPr>
        <w:spacing w:before="240" w:line="276" w:lineRule="auto"/>
        <w:ind w:firstLine="851"/>
        <w:jc w:val="center"/>
        <w:rPr>
          <w:rFonts w:ascii="Times New Roman" w:hAnsi="Times New Roman" w:cs="Times New Roman"/>
          <w:b/>
          <w:sz w:val="28"/>
          <w:szCs w:val="28"/>
        </w:rPr>
      </w:pPr>
      <w:r w:rsidRPr="009E46DF">
        <w:rPr>
          <w:rFonts w:ascii="Times New Roman" w:hAnsi="Times New Roman" w:cs="Times New Roman"/>
          <w:b/>
          <w:sz w:val="28"/>
          <w:szCs w:val="28"/>
        </w:rPr>
        <w:lastRenderedPageBreak/>
        <w:t>ПОЯСНИТЕЛЬНАЯ ЗАПИСКА</w:t>
      </w:r>
    </w:p>
    <w:p w:rsidR="009E46DF" w:rsidRPr="009E46DF" w:rsidRDefault="009E46DF" w:rsidP="009E46DF">
      <w:pPr>
        <w:spacing w:before="240" w:line="276" w:lineRule="auto"/>
        <w:ind w:firstLine="851"/>
        <w:jc w:val="center"/>
        <w:rPr>
          <w:rFonts w:ascii="Times New Roman" w:hAnsi="Times New Roman" w:cs="Times New Roman"/>
          <w:b/>
          <w:sz w:val="28"/>
          <w:szCs w:val="28"/>
        </w:rPr>
      </w:pPr>
    </w:p>
    <w:p w:rsidR="009E46DF" w:rsidRPr="009E46DF" w:rsidRDefault="00CA4270" w:rsidP="009E46DF">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Рабочая</w:t>
      </w:r>
      <w:bookmarkStart w:id="13" w:name="_GoBack"/>
      <w:bookmarkEnd w:id="13"/>
      <w:r w:rsidR="009E46DF" w:rsidRPr="009E46DF">
        <w:rPr>
          <w:rFonts w:ascii="Times New Roman" w:hAnsi="Times New Roman" w:cs="Times New Roman"/>
          <w:sz w:val="28"/>
          <w:szCs w:val="28"/>
        </w:rPr>
        <w:t xml:space="preserve"> програ</w:t>
      </w:r>
      <w:r w:rsidR="009E46DF">
        <w:rPr>
          <w:rFonts w:ascii="Times New Roman" w:hAnsi="Times New Roman" w:cs="Times New Roman"/>
          <w:sz w:val="28"/>
          <w:szCs w:val="28"/>
        </w:rPr>
        <w:t>мма воспитания для общеобразова</w:t>
      </w:r>
      <w:r w:rsidR="009E46DF" w:rsidRPr="009E46DF">
        <w:rPr>
          <w:rFonts w:ascii="Times New Roman" w:hAnsi="Times New Roman" w:cs="Times New Roman"/>
          <w:sz w:val="28"/>
          <w:szCs w:val="28"/>
        </w:rPr>
        <w:t>тельных организаций (далее — Пр</w:t>
      </w:r>
      <w:r w:rsidR="009E46DF">
        <w:rPr>
          <w:rFonts w:ascii="Times New Roman" w:hAnsi="Times New Roman" w:cs="Times New Roman"/>
          <w:sz w:val="28"/>
          <w:szCs w:val="28"/>
        </w:rPr>
        <w:t>ограмма) служит основой для раз</w:t>
      </w:r>
      <w:r w:rsidR="009E46DF" w:rsidRPr="009E46DF">
        <w:rPr>
          <w:rFonts w:ascii="Times New Roman" w:hAnsi="Times New Roman" w:cs="Times New Roman"/>
          <w:sz w:val="28"/>
          <w:szCs w:val="28"/>
        </w:rPr>
        <w:t>работки рабочей программы воспитания основной образовательной программы общеобразовательной организации.</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Программа разработана с учетом Федерального закона от 29.12.2012 № 273 ФЗ «Об образовании в Росси</w:t>
      </w:r>
      <w:r>
        <w:rPr>
          <w:rFonts w:ascii="Times New Roman" w:hAnsi="Times New Roman" w:cs="Times New Roman"/>
          <w:sz w:val="28"/>
          <w:szCs w:val="28"/>
        </w:rPr>
        <w:t>йской Федерации», Стратегии раз</w:t>
      </w:r>
      <w:r w:rsidRPr="009E46DF">
        <w:rPr>
          <w:rFonts w:ascii="Times New Roman" w:hAnsi="Times New Roman" w:cs="Times New Roman"/>
          <w:sz w:val="28"/>
          <w:szCs w:val="28"/>
        </w:rPr>
        <w:t>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Федерации от 12.11.2020 № 2945-р), Стратегии национальн</w:t>
      </w:r>
      <w:r>
        <w:rPr>
          <w:rFonts w:ascii="Times New Roman" w:hAnsi="Times New Roman" w:cs="Times New Roman"/>
          <w:sz w:val="28"/>
          <w:szCs w:val="28"/>
        </w:rPr>
        <w:t>ой безопасности Российской Феде</w:t>
      </w:r>
      <w:r w:rsidRPr="009E46DF">
        <w:rPr>
          <w:rFonts w:ascii="Times New Roman" w:hAnsi="Times New Roman" w:cs="Times New Roman"/>
          <w:sz w:val="28"/>
          <w:szCs w:val="28"/>
        </w:rPr>
        <w:t>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w:t>
      </w:r>
      <w:r>
        <w:rPr>
          <w:rFonts w:ascii="Times New Roman" w:hAnsi="Times New Roman" w:cs="Times New Roman"/>
          <w:sz w:val="28"/>
          <w:szCs w:val="28"/>
        </w:rPr>
        <w:t>21 № 287), среднего общего обра</w:t>
      </w:r>
      <w:r w:rsidRPr="009E46DF">
        <w:rPr>
          <w:rFonts w:ascii="Times New Roman" w:hAnsi="Times New Roman" w:cs="Times New Roman"/>
          <w:sz w:val="28"/>
          <w:szCs w:val="28"/>
        </w:rPr>
        <w:t xml:space="preserve">зования (Приказ </w:t>
      </w:r>
      <w:proofErr w:type="spellStart"/>
      <w:r w:rsidRPr="009E46DF">
        <w:rPr>
          <w:rFonts w:ascii="Times New Roman" w:hAnsi="Times New Roman" w:cs="Times New Roman"/>
          <w:sz w:val="28"/>
          <w:szCs w:val="28"/>
        </w:rPr>
        <w:t>Минобрнауки</w:t>
      </w:r>
      <w:proofErr w:type="spellEnd"/>
      <w:r w:rsidRPr="009E46DF">
        <w:rPr>
          <w:rFonts w:ascii="Times New Roman" w:hAnsi="Times New Roman" w:cs="Times New Roman"/>
          <w:sz w:val="28"/>
          <w:szCs w:val="28"/>
        </w:rPr>
        <w:t xml:space="preserve"> России от 17.05.2012 № 413).</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Программа основывается на ед</w:t>
      </w:r>
      <w:r>
        <w:rPr>
          <w:rFonts w:ascii="Times New Roman" w:hAnsi="Times New Roman" w:cs="Times New Roman"/>
          <w:sz w:val="28"/>
          <w:szCs w:val="28"/>
        </w:rPr>
        <w:t>инстве и преемственности образо</w:t>
      </w:r>
      <w:r w:rsidRPr="009E46DF">
        <w:rPr>
          <w:rFonts w:ascii="Times New Roman" w:hAnsi="Times New Roman" w:cs="Times New Roman"/>
          <w:sz w:val="28"/>
          <w:szCs w:val="28"/>
        </w:rPr>
        <w:t>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Программа включает три раздела: целевой, содержательный, организационный.</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Приложение — примерный календарный план воспитательной работы.</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w:t>
      </w:r>
      <w:r>
        <w:rPr>
          <w:rFonts w:ascii="Times New Roman" w:hAnsi="Times New Roman" w:cs="Times New Roman"/>
          <w:sz w:val="28"/>
          <w:szCs w:val="28"/>
        </w:rPr>
        <w:t>елей), направленностью образова</w:t>
      </w:r>
      <w:r w:rsidRPr="009E46DF">
        <w:rPr>
          <w:rFonts w:ascii="Times New Roman" w:hAnsi="Times New Roman" w:cs="Times New Roman"/>
          <w:sz w:val="28"/>
          <w:szCs w:val="28"/>
        </w:rPr>
        <w:t>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lastRenderedPageBreak/>
        <w:t>Пояснительная записка не является частью рабочей программы воспитания в общеобразовательной организации.</w:t>
      </w:r>
    </w:p>
    <w:p w:rsidR="009E46DF" w:rsidRPr="009E46DF" w:rsidRDefault="009E46DF" w:rsidP="009E46DF">
      <w:pPr>
        <w:spacing w:line="276" w:lineRule="auto"/>
        <w:ind w:firstLine="851"/>
        <w:jc w:val="center"/>
        <w:rPr>
          <w:rFonts w:ascii="Times New Roman" w:hAnsi="Times New Roman" w:cs="Times New Roman"/>
          <w:b/>
          <w:sz w:val="28"/>
          <w:szCs w:val="28"/>
        </w:rPr>
      </w:pPr>
    </w:p>
    <w:p w:rsidR="009E46DF" w:rsidRPr="009E46DF" w:rsidRDefault="009E46DF" w:rsidP="009E46DF">
      <w:pPr>
        <w:spacing w:line="276" w:lineRule="auto"/>
        <w:ind w:firstLine="851"/>
        <w:jc w:val="center"/>
        <w:rPr>
          <w:rFonts w:ascii="Times New Roman" w:hAnsi="Times New Roman" w:cs="Times New Roman"/>
          <w:b/>
          <w:sz w:val="28"/>
          <w:szCs w:val="28"/>
        </w:rPr>
      </w:pPr>
      <w:r w:rsidRPr="009E46DF">
        <w:rPr>
          <w:rFonts w:ascii="Times New Roman" w:hAnsi="Times New Roman" w:cs="Times New Roman"/>
          <w:b/>
          <w:sz w:val="28"/>
          <w:szCs w:val="28"/>
        </w:rPr>
        <w:t>РАЗДЕЛ 1. ЦЕЛЕВОЙ</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E46DF" w:rsidRPr="009E46DF" w:rsidRDefault="009E46DF" w:rsidP="004122DF">
      <w:pPr>
        <w:spacing w:line="276" w:lineRule="auto"/>
        <w:ind w:firstLine="851"/>
        <w:jc w:val="center"/>
        <w:rPr>
          <w:rFonts w:ascii="Times New Roman" w:hAnsi="Times New Roman" w:cs="Times New Roman"/>
          <w:sz w:val="28"/>
          <w:szCs w:val="28"/>
        </w:rPr>
      </w:pPr>
      <w:r w:rsidRPr="004122DF">
        <w:rPr>
          <w:rFonts w:ascii="Times New Roman" w:hAnsi="Times New Roman" w:cs="Times New Roman"/>
          <w:b/>
          <w:sz w:val="28"/>
          <w:szCs w:val="28"/>
        </w:rPr>
        <w:t>1.1.</w:t>
      </w:r>
      <w:r w:rsidRPr="009E46DF">
        <w:rPr>
          <w:rFonts w:ascii="Times New Roman" w:hAnsi="Times New Roman" w:cs="Times New Roman"/>
          <w:sz w:val="28"/>
          <w:szCs w:val="28"/>
        </w:rPr>
        <w:tab/>
      </w:r>
      <w:r w:rsidRPr="004122DF">
        <w:rPr>
          <w:rFonts w:ascii="Times New Roman" w:hAnsi="Times New Roman" w:cs="Times New Roman"/>
          <w:b/>
          <w:sz w:val="28"/>
          <w:szCs w:val="28"/>
        </w:rPr>
        <w:t>Цель и задачи воспитания обучающихся</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4122DF">
        <w:rPr>
          <w:rFonts w:ascii="Times New Roman" w:hAnsi="Times New Roman" w:cs="Times New Roman"/>
          <w:b/>
          <w:sz w:val="28"/>
          <w:szCs w:val="28"/>
        </w:rPr>
        <w:t>цель воспитания</w:t>
      </w:r>
      <w:r w:rsidRPr="009E46DF">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46DF" w:rsidRPr="009E46DF" w:rsidRDefault="009E46DF" w:rsidP="009E46DF">
      <w:pPr>
        <w:spacing w:line="276" w:lineRule="auto"/>
        <w:ind w:firstLine="851"/>
        <w:jc w:val="both"/>
        <w:rPr>
          <w:rFonts w:ascii="Times New Roman" w:hAnsi="Times New Roman" w:cs="Times New Roman"/>
          <w:sz w:val="28"/>
          <w:szCs w:val="28"/>
        </w:rPr>
      </w:pPr>
      <w:r w:rsidRPr="004122DF">
        <w:rPr>
          <w:rFonts w:ascii="Times New Roman" w:hAnsi="Times New Roman" w:cs="Times New Roman"/>
          <w:b/>
          <w:sz w:val="28"/>
          <w:szCs w:val="28"/>
        </w:rPr>
        <w:lastRenderedPageBreak/>
        <w:t>Задачи воспитания</w:t>
      </w:r>
      <w:r w:rsidRPr="009E46DF">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через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9E46DF">
        <w:rPr>
          <w:rFonts w:ascii="Times New Roman" w:hAnsi="Times New Roman" w:cs="Times New Roman"/>
          <w:sz w:val="28"/>
          <w:szCs w:val="28"/>
        </w:rPr>
        <w:t>сформированность</w:t>
      </w:r>
      <w:proofErr w:type="spellEnd"/>
      <w:r w:rsidRPr="009E46DF">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w:t>
      </w:r>
      <w:r w:rsidR="00A01A7F">
        <w:rPr>
          <w:rFonts w:ascii="Times New Roman" w:hAnsi="Times New Roman" w:cs="Times New Roman"/>
          <w:sz w:val="28"/>
          <w:szCs w:val="28"/>
        </w:rPr>
        <w:t>рического, системно-</w:t>
      </w:r>
      <w:proofErr w:type="spellStart"/>
      <w:r w:rsidR="00A01A7F">
        <w:rPr>
          <w:rFonts w:ascii="Times New Roman" w:hAnsi="Times New Roman" w:cs="Times New Roman"/>
          <w:sz w:val="28"/>
          <w:szCs w:val="28"/>
        </w:rPr>
        <w:t>деятельност</w:t>
      </w:r>
      <w:r w:rsidRPr="009E46DF">
        <w:rPr>
          <w:rFonts w:ascii="Times New Roman" w:hAnsi="Times New Roman" w:cs="Times New Roman"/>
          <w:sz w:val="28"/>
          <w:szCs w:val="28"/>
        </w:rPr>
        <w:t>ного</w:t>
      </w:r>
      <w:proofErr w:type="spellEnd"/>
      <w:r w:rsidRPr="009E46DF">
        <w:rPr>
          <w:rFonts w:ascii="Times New Roman" w:hAnsi="Times New Roman" w:cs="Times New Roman"/>
          <w:sz w:val="28"/>
          <w:szCs w:val="28"/>
        </w:rPr>
        <w:t>,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инклюзивной, возраст сообразности.</w:t>
      </w:r>
    </w:p>
    <w:p w:rsidR="009E46DF" w:rsidRPr="004122DF" w:rsidRDefault="009E46DF" w:rsidP="004122DF">
      <w:pPr>
        <w:spacing w:line="276" w:lineRule="auto"/>
        <w:ind w:firstLine="851"/>
        <w:jc w:val="center"/>
        <w:rPr>
          <w:rFonts w:ascii="Times New Roman" w:hAnsi="Times New Roman" w:cs="Times New Roman"/>
          <w:b/>
          <w:sz w:val="28"/>
          <w:szCs w:val="28"/>
        </w:rPr>
      </w:pPr>
      <w:r w:rsidRPr="004122DF">
        <w:rPr>
          <w:rFonts w:ascii="Times New Roman" w:hAnsi="Times New Roman" w:cs="Times New Roman"/>
          <w:b/>
          <w:sz w:val="28"/>
          <w:szCs w:val="28"/>
        </w:rPr>
        <w:t>1.2.</w:t>
      </w:r>
      <w:r w:rsidRPr="004122DF">
        <w:rPr>
          <w:rFonts w:ascii="Times New Roman" w:hAnsi="Times New Roman" w:cs="Times New Roman"/>
          <w:b/>
          <w:sz w:val="28"/>
          <w:szCs w:val="28"/>
        </w:rPr>
        <w:tab/>
        <w:t>Направления воспитания</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 xml:space="preserve">Программа реализуется в единстве учебной и воспитательной </w:t>
      </w:r>
      <w:r w:rsidR="00A01A7F" w:rsidRPr="009E46DF">
        <w:rPr>
          <w:rFonts w:ascii="Times New Roman" w:hAnsi="Times New Roman" w:cs="Times New Roman"/>
          <w:sz w:val="28"/>
          <w:szCs w:val="28"/>
        </w:rPr>
        <w:t>деятельности</w:t>
      </w:r>
      <w:r w:rsidRPr="009E46DF">
        <w:rPr>
          <w:rFonts w:ascii="Times New Roman" w:hAnsi="Times New Roman" w:cs="Times New Roman"/>
          <w:sz w:val="28"/>
          <w:szCs w:val="28"/>
        </w:rPr>
        <w:t xml:space="preserve"> общеобразовательной организации по основным </w:t>
      </w:r>
      <w:r w:rsidR="00A01A7F" w:rsidRPr="009E46DF">
        <w:rPr>
          <w:rFonts w:ascii="Times New Roman" w:hAnsi="Times New Roman" w:cs="Times New Roman"/>
          <w:sz w:val="28"/>
          <w:szCs w:val="28"/>
        </w:rPr>
        <w:t>направлениям</w:t>
      </w:r>
      <w:r w:rsidRPr="009E46DF">
        <w:rPr>
          <w:rFonts w:ascii="Times New Roman" w:hAnsi="Times New Roman" w:cs="Times New Roman"/>
          <w:sz w:val="28"/>
          <w:szCs w:val="28"/>
        </w:rPr>
        <w:t xml:space="preserve"> воспитания в соответствии с ФГОС:</w:t>
      </w:r>
    </w:p>
    <w:p w:rsidR="009E46DF" w:rsidRPr="004122DF" w:rsidRDefault="009E46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b/>
          <w:sz w:val="28"/>
          <w:szCs w:val="28"/>
        </w:rPr>
        <w:t>гражданское воспитание</w:t>
      </w:r>
      <w:r w:rsidRPr="004122DF">
        <w:rPr>
          <w:rFonts w:ascii="Times New Roman" w:hAnsi="Times New Roman" w:cs="Times New Roman"/>
          <w:sz w:val="28"/>
          <w:szCs w:val="28"/>
        </w:rPr>
        <w:t xml:space="preserve"> — формирование российской </w:t>
      </w:r>
      <w:r w:rsidR="00A01A7F" w:rsidRPr="004122DF">
        <w:rPr>
          <w:rFonts w:ascii="Times New Roman" w:hAnsi="Times New Roman" w:cs="Times New Roman"/>
          <w:sz w:val="28"/>
          <w:szCs w:val="28"/>
        </w:rPr>
        <w:t>гражданской</w:t>
      </w:r>
      <w:r w:rsidRPr="004122DF">
        <w:rPr>
          <w:rFonts w:ascii="Times New Roman" w:hAnsi="Times New Roman" w:cs="Times New Roman"/>
          <w:sz w:val="28"/>
          <w:szCs w:val="28"/>
        </w:rPr>
        <w:t xml:space="preserve">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w:t>
      </w:r>
      <w:r w:rsidR="00A01A7F" w:rsidRPr="004122DF">
        <w:rPr>
          <w:rFonts w:ascii="Times New Roman" w:hAnsi="Times New Roman" w:cs="Times New Roman"/>
          <w:sz w:val="28"/>
          <w:szCs w:val="28"/>
        </w:rPr>
        <w:t>обязанностей</w:t>
      </w:r>
      <w:r w:rsidRPr="004122DF">
        <w:rPr>
          <w:rFonts w:ascii="Times New Roman" w:hAnsi="Times New Roman" w:cs="Times New Roman"/>
          <w:sz w:val="28"/>
          <w:szCs w:val="28"/>
        </w:rPr>
        <w:t xml:space="preserve"> гражданина России;</w:t>
      </w:r>
    </w:p>
    <w:p w:rsidR="009E46DF" w:rsidRPr="004122DF" w:rsidRDefault="009E46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b/>
          <w:sz w:val="28"/>
          <w:szCs w:val="28"/>
        </w:rPr>
        <w:t>патриотическое воспитание</w:t>
      </w:r>
      <w:r w:rsidRPr="004122DF">
        <w:rPr>
          <w:rFonts w:ascii="Times New Roman" w:hAnsi="Times New Roman" w:cs="Times New Roman"/>
          <w:sz w:val="28"/>
          <w:szCs w:val="28"/>
        </w:rPr>
        <w:t xml:space="preserve"> — воспитание любви к родному краю, Родине, своему народу, уважения к другим народам </w:t>
      </w:r>
      <w:r w:rsidR="00A01A7F" w:rsidRPr="004122DF">
        <w:rPr>
          <w:rFonts w:ascii="Times New Roman" w:hAnsi="Times New Roman" w:cs="Times New Roman"/>
          <w:sz w:val="28"/>
          <w:szCs w:val="28"/>
        </w:rPr>
        <w:t>России</w:t>
      </w:r>
      <w:r w:rsidRPr="004122DF">
        <w:rPr>
          <w:rFonts w:ascii="Times New Roman" w:hAnsi="Times New Roman" w:cs="Times New Roman"/>
          <w:sz w:val="28"/>
          <w:szCs w:val="28"/>
        </w:rPr>
        <w:t>; историческое просвещение, формирование российского национального исторического сознания, российской культурной идентичности;</w:t>
      </w:r>
    </w:p>
    <w:p w:rsidR="009E46DF" w:rsidRPr="004122DF" w:rsidRDefault="009E46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b/>
          <w:sz w:val="28"/>
          <w:szCs w:val="28"/>
        </w:rPr>
        <w:t xml:space="preserve">духовно-нравственное воспитание </w:t>
      </w:r>
      <w:r w:rsidRPr="004122DF">
        <w:rPr>
          <w:rFonts w:ascii="Times New Roman" w:hAnsi="Times New Roman" w:cs="Times New Roman"/>
          <w:sz w:val="28"/>
          <w:szCs w:val="28"/>
        </w:rPr>
        <w:t xml:space="preserve">— воспитание на основе </w:t>
      </w:r>
      <w:r w:rsidR="00A01A7F" w:rsidRPr="004122DF">
        <w:rPr>
          <w:rFonts w:ascii="Times New Roman" w:hAnsi="Times New Roman" w:cs="Times New Roman"/>
          <w:sz w:val="28"/>
          <w:szCs w:val="28"/>
        </w:rPr>
        <w:t>духовно-нравственной</w:t>
      </w:r>
      <w:r w:rsidRPr="004122DF">
        <w:rPr>
          <w:rFonts w:ascii="Times New Roman" w:hAnsi="Times New Roman" w:cs="Times New Roman"/>
          <w:sz w:val="28"/>
          <w:szCs w:val="28"/>
        </w:rPr>
        <w:t xml:space="preserve"> культуры народов России, традиционных религий народов России, формирование традиционных </w:t>
      </w:r>
      <w:r w:rsidR="00A01A7F" w:rsidRPr="004122DF">
        <w:rPr>
          <w:rFonts w:ascii="Times New Roman" w:hAnsi="Times New Roman" w:cs="Times New Roman"/>
          <w:sz w:val="28"/>
          <w:szCs w:val="28"/>
        </w:rPr>
        <w:t>российских</w:t>
      </w:r>
      <w:r w:rsidRPr="004122DF">
        <w:rPr>
          <w:rFonts w:ascii="Times New Roman" w:hAnsi="Times New Roman" w:cs="Times New Roman"/>
          <w:sz w:val="28"/>
          <w:szCs w:val="28"/>
        </w:rPr>
        <w:t xml:space="preserve"> семейных ценностей; воспитание честности, доброты, </w:t>
      </w:r>
      <w:r w:rsidR="00A01A7F" w:rsidRPr="004122DF">
        <w:rPr>
          <w:rFonts w:ascii="Times New Roman" w:hAnsi="Times New Roman" w:cs="Times New Roman"/>
          <w:sz w:val="28"/>
          <w:szCs w:val="28"/>
        </w:rPr>
        <w:t>милосердия</w:t>
      </w:r>
      <w:r w:rsidRPr="004122DF">
        <w:rPr>
          <w:rFonts w:ascii="Times New Roman" w:hAnsi="Times New Roman" w:cs="Times New Roman"/>
          <w:sz w:val="28"/>
          <w:szCs w:val="28"/>
        </w:rPr>
        <w:t xml:space="preserve">, сопереживания, справедливости, коллективизма, </w:t>
      </w:r>
      <w:r w:rsidR="00A01A7F" w:rsidRPr="004122DF">
        <w:rPr>
          <w:rFonts w:ascii="Times New Roman" w:hAnsi="Times New Roman" w:cs="Times New Roman"/>
          <w:sz w:val="28"/>
          <w:szCs w:val="28"/>
        </w:rPr>
        <w:t>дружелюбия</w:t>
      </w:r>
      <w:r w:rsidRPr="004122DF">
        <w:rPr>
          <w:rFonts w:ascii="Times New Roman" w:hAnsi="Times New Roman" w:cs="Times New Roman"/>
          <w:sz w:val="28"/>
          <w:szCs w:val="28"/>
        </w:rPr>
        <w:t xml:space="preserve"> и взаимопомощи, уважения к старшим, к памяти предков, их вере и культурным традициям;</w:t>
      </w:r>
    </w:p>
    <w:p w:rsidR="009E46DF" w:rsidRPr="004122DF" w:rsidRDefault="009E46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b/>
          <w:sz w:val="28"/>
          <w:szCs w:val="28"/>
        </w:rPr>
        <w:t>эстетическое воспитание</w:t>
      </w:r>
      <w:r w:rsidRPr="004122DF">
        <w:rPr>
          <w:rFonts w:ascii="Times New Roman" w:hAnsi="Times New Roman" w:cs="Times New Roman"/>
          <w:sz w:val="28"/>
          <w:szCs w:val="28"/>
        </w:rPr>
        <w:t xml:space="preserve"> — формирование эстетической </w:t>
      </w:r>
      <w:r w:rsidR="00A01A7F" w:rsidRPr="004122DF">
        <w:rPr>
          <w:rFonts w:ascii="Times New Roman" w:hAnsi="Times New Roman" w:cs="Times New Roman"/>
          <w:sz w:val="28"/>
          <w:szCs w:val="28"/>
        </w:rPr>
        <w:t>культуры</w:t>
      </w:r>
      <w:r w:rsidRPr="004122DF">
        <w:rPr>
          <w:rFonts w:ascii="Times New Roman" w:hAnsi="Times New Roman" w:cs="Times New Roman"/>
          <w:sz w:val="28"/>
          <w:szCs w:val="28"/>
        </w:rPr>
        <w:t xml:space="preserve"> на основе российских традиционных духовных ценностей, приобщение к лучшим образцам отечественного и мирового </w:t>
      </w:r>
      <w:r w:rsidR="00A01A7F" w:rsidRPr="004122DF">
        <w:rPr>
          <w:rFonts w:ascii="Times New Roman" w:hAnsi="Times New Roman" w:cs="Times New Roman"/>
          <w:sz w:val="28"/>
          <w:szCs w:val="28"/>
        </w:rPr>
        <w:t>искусства</w:t>
      </w:r>
      <w:r w:rsidRPr="004122DF">
        <w:rPr>
          <w:rFonts w:ascii="Times New Roman" w:hAnsi="Times New Roman" w:cs="Times New Roman"/>
          <w:sz w:val="28"/>
          <w:szCs w:val="28"/>
        </w:rPr>
        <w:t>;</w:t>
      </w:r>
    </w:p>
    <w:p w:rsidR="009E46DF" w:rsidRPr="004122DF" w:rsidRDefault="009E46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b/>
          <w:sz w:val="28"/>
          <w:szCs w:val="28"/>
        </w:rPr>
        <w:t>физическое воспитание</w:t>
      </w:r>
      <w:r w:rsidRPr="004122DF">
        <w:rPr>
          <w:rFonts w:ascii="Times New Roman" w:hAnsi="Times New Roman" w:cs="Times New Roman"/>
          <w:sz w:val="28"/>
          <w:szCs w:val="28"/>
        </w:rPr>
        <w:t xml:space="preserve">, </w:t>
      </w:r>
      <w:r w:rsidRPr="004122DF">
        <w:rPr>
          <w:rFonts w:ascii="Times New Roman" w:hAnsi="Times New Roman" w:cs="Times New Roman"/>
          <w:b/>
          <w:sz w:val="28"/>
          <w:szCs w:val="28"/>
        </w:rPr>
        <w:t xml:space="preserve">формирование культуры здорового образа жизни и эмоционального благополучия </w:t>
      </w:r>
      <w:r w:rsidRPr="004122DF">
        <w:rPr>
          <w:rFonts w:ascii="Times New Roman" w:hAnsi="Times New Roman" w:cs="Times New Roman"/>
          <w:sz w:val="28"/>
          <w:szCs w:val="28"/>
        </w:rPr>
        <w:t xml:space="preserve">— развитие </w:t>
      </w:r>
      <w:r w:rsidR="00A01A7F" w:rsidRPr="004122DF">
        <w:rPr>
          <w:rFonts w:ascii="Times New Roman" w:hAnsi="Times New Roman" w:cs="Times New Roman"/>
          <w:sz w:val="28"/>
          <w:szCs w:val="28"/>
        </w:rPr>
        <w:t>физических</w:t>
      </w:r>
      <w:r w:rsidRPr="004122DF">
        <w:rPr>
          <w:rFonts w:ascii="Times New Roman" w:hAnsi="Times New Roman" w:cs="Times New Roman"/>
          <w:sz w:val="28"/>
          <w:szCs w:val="28"/>
        </w:rPr>
        <w:t xml:space="preserve"> способностей с учетом </w:t>
      </w:r>
      <w:r w:rsidRPr="004122DF">
        <w:rPr>
          <w:rFonts w:ascii="Times New Roman" w:hAnsi="Times New Roman" w:cs="Times New Roman"/>
          <w:sz w:val="28"/>
          <w:szCs w:val="28"/>
        </w:rPr>
        <w:lastRenderedPageBreak/>
        <w:t xml:space="preserve">возможностей и состояния </w:t>
      </w:r>
      <w:r w:rsidR="00A01A7F" w:rsidRPr="004122DF">
        <w:rPr>
          <w:rFonts w:ascii="Times New Roman" w:hAnsi="Times New Roman" w:cs="Times New Roman"/>
          <w:sz w:val="28"/>
          <w:szCs w:val="28"/>
        </w:rPr>
        <w:t>здоровья</w:t>
      </w:r>
      <w:r w:rsidRPr="004122DF">
        <w:rPr>
          <w:rFonts w:ascii="Times New Roman" w:hAnsi="Times New Roman" w:cs="Times New Roman"/>
          <w:sz w:val="28"/>
          <w:szCs w:val="28"/>
        </w:rPr>
        <w:t xml:space="preserve">, навыков безопасного поведения в природной и </w:t>
      </w:r>
      <w:r w:rsidR="00A01A7F" w:rsidRPr="004122DF">
        <w:rPr>
          <w:rFonts w:ascii="Times New Roman" w:hAnsi="Times New Roman" w:cs="Times New Roman"/>
          <w:sz w:val="28"/>
          <w:szCs w:val="28"/>
        </w:rPr>
        <w:t>социальной</w:t>
      </w:r>
      <w:r w:rsidRPr="004122DF">
        <w:rPr>
          <w:rFonts w:ascii="Times New Roman" w:hAnsi="Times New Roman" w:cs="Times New Roman"/>
          <w:sz w:val="28"/>
          <w:szCs w:val="28"/>
        </w:rPr>
        <w:t xml:space="preserve"> среде, чрезвычайных ситуациях;</w:t>
      </w:r>
    </w:p>
    <w:p w:rsidR="009E46DF" w:rsidRPr="004122DF" w:rsidRDefault="009E46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b/>
          <w:sz w:val="28"/>
          <w:szCs w:val="28"/>
        </w:rPr>
        <w:t>трудовое воспитание</w:t>
      </w:r>
      <w:r w:rsidRPr="004122DF">
        <w:rPr>
          <w:rFonts w:ascii="Times New Roman" w:hAnsi="Times New Roman" w:cs="Times New Roman"/>
          <w:sz w:val="28"/>
          <w:szCs w:val="28"/>
        </w:rPr>
        <w:t xml:space="preserve"> — воспитание уважения к труду, </w:t>
      </w:r>
      <w:r w:rsidR="00A01A7F" w:rsidRPr="004122DF">
        <w:rPr>
          <w:rFonts w:ascii="Times New Roman" w:hAnsi="Times New Roman" w:cs="Times New Roman"/>
          <w:sz w:val="28"/>
          <w:szCs w:val="28"/>
        </w:rPr>
        <w:t>трудящимся</w:t>
      </w:r>
      <w:r w:rsidRPr="004122DF">
        <w:rPr>
          <w:rFonts w:ascii="Times New Roman" w:hAnsi="Times New Roman" w:cs="Times New Roman"/>
          <w:sz w:val="28"/>
          <w:szCs w:val="28"/>
        </w:rPr>
        <w:t xml:space="preserve">,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w:t>
      </w:r>
      <w:r w:rsidR="00A01A7F" w:rsidRPr="004122DF">
        <w:rPr>
          <w:rFonts w:ascii="Times New Roman" w:hAnsi="Times New Roman" w:cs="Times New Roman"/>
          <w:sz w:val="28"/>
          <w:szCs w:val="28"/>
        </w:rPr>
        <w:t>обществе, на</w:t>
      </w:r>
      <w:r w:rsidRPr="004122DF">
        <w:rPr>
          <w:rFonts w:ascii="Times New Roman" w:hAnsi="Times New Roman" w:cs="Times New Roman"/>
          <w:sz w:val="28"/>
          <w:szCs w:val="28"/>
        </w:rPr>
        <w:t xml:space="preserve"> достижение выдающихся результатов в профессиональной деятельности;</w:t>
      </w:r>
    </w:p>
    <w:p w:rsidR="009E46DF" w:rsidRPr="004122DF" w:rsidRDefault="009E46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b/>
          <w:sz w:val="28"/>
          <w:szCs w:val="28"/>
        </w:rPr>
        <w:t>экологическое воспитание</w:t>
      </w:r>
      <w:r w:rsidRPr="004122DF">
        <w:rPr>
          <w:rFonts w:ascii="Times New Roman" w:hAnsi="Times New Roman" w:cs="Times New Roman"/>
          <w:sz w:val="28"/>
          <w:szCs w:val="28"/>
        </w:rPr>
        <w:t xml:space="preserve"> — формирование экологической культуры, ответственного, бережного отношения к природе, окружающей среде на основе российских традиционных </w:t>
      </w:r>
      <w:r w:rsidR="00A01A7F" w:rsidRPr="004122DF">
        <w:rPr>
          <w:rFonts w:ascii="Times New Roman" w:hAnsi="Times New Roman" w:cs="Times New Roman"/>
          <w:sz w:val="28"/>
          <w:szCs w:val="28"/>
        </w:rPr>
        <w:t>духовных</w:t>
      </w:r>
      <w:r w:rsidRPr="004122DF">
        <w:rPr>
          <w:rFonts w:ascii="Times New Roman" w:hAnsi="Times New Roman" w:cs="Times New Roman"/>
          <w:sz w:val="28"/>
          <w:szCs w:val="28"/>
        </w:rPr>
        <w:t xml:space="preserve"> ценностей, навыков охраны, защиты, восстановления </w:t>
      </w:r>
      <w:r w:rsidR="004122DF" w:rsidRPr="004122DF">
        <w:rPr>
          <w:rFonts w:ascii="Times New Roman" w:hAnsi="Times New Roman" w:cs="Times New Roman"/>
          <w:sz w:val="28"/>
          <w:szCs w:val="28"/>
        </w:rPr>
        <w:t>природы</w:t>
      </w:r>
      <w:r w:rsidRPr="004122DF">
        <w:rPr>
          <w:rFonts w:ascii="Times New Roman" w:hAnsi="Times New Roman" w:cs="Times New Roman"/>
          <w:sz w:val="28"/>
          <w:szCs w:val="28"/>
        </w:rPr>
        <w:t>, окружающей среды;</w:t>
      </w:r>
    </w:p>
    <w:p w:rsidR="009E46DF" w:rsidRPr="004122DF" w:rsidRDefault="009E46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b/>
          <w:sz w:val="28"/>
          <w:szCs w:val="28"/>
        </w:rPr>
        <w:t>ценности научного познания</w:t>
      </w:r>
      <w:r w:rsidRPr="004122DF">
        <w:rPr>
          <w:rFonts w:ascii="Times New Roman" w:hAnsi="Times New Roman" w:cs="Times New Roman"/>
          <w:sz w:val="28"/>
          <w:szCs w:val="28"/>
        </w:rPr>
        <w:t xml:space="preserve"> — воспитание стремления к </w:t>
      </w:r>
      <w:r w:rsidR="004122DF" w:rsidRPr="004122DF">
        <w:rPr>
          <w:rFonts w:ascii="Times New Roman" w:hAnsi="Times New Roman" w:cs="Times New Roman"/>
          <w:sz w:val="28"/>
          <w:szCs w:val="28"/>
        </w:rPr>
        <w:t>познанию</w:t>
      </w:r>
      <w:r w:rsidRPr="004122DF">
        <w:rPr>
          <w:rFonts w:ascii="Times New Roman" w:hAnsi="Times New Roman" w:cs="Times New Roman"/>
          <w:sz w:val="28"/>
          <w:szCs w:val="28"/>
        </w:rPr>
        <w:t xml:space="preserve"> себя и других людей, природы и общества, к получению </w:t>
      </w:r>
      <w:r w:rsidR="004122DF" w:rsidRPr="004122DF">
        <w:rPr>
          <w:rFonts w:ascii="Times New Roman" w:hAnsi="Times New Roman" w:cs="Times New Roman"/>
          <w:sz w:val="28"/>
          <w:szCs w:val="28"/>
        </w:rPr>
        <w:t>знаний</w:t>
      </w:r>
      <w:r w:rsidRPr="004122DF">
        <w:rPr>
          <w:rFonts w:ascii="Times New Roman" w:hAnsi="Times New Roman" w:cs="Times New Roman"/>
          <w:sz w:val="28"/>
          <w:szCs w:val="28"/>
        </w:rPr>
        <w:t>, качественного образования с учетом личностных интересов и общественных потребностей.</w:t>
      </w:r>
    </w:p>
    <w:p w:rsidR="009E46DF" w:rsidRPr="004122DF" w:rsidRDefault="009E46DF" w:rsidP="004122DF">
      <w:pPr>
        <w:spacing w:line="276" w:lineRule="auto"/>
        <w:ind w:firstLine="851"/>
        <w:jc w:val="center"/>
        <w:rPr>
          <w:rFonts w:ascii="Times New Roman" w:hAnsi="Times New Roman" w:cs="Times New Roman"/>
          <w:b/>
          <w:sz w:val="28"/>
          <w:szCs w:val="28"/>
        </w:rPr>
      </w:pPr>
      <w:r w:rsidRPr="004122DF">
        <w:rPr>
          <w:rFonts w:ascii="Times New Roman" w:hAnsi="Times New Roman" w:cs="Times New Roman"/>
          <w:b/>
          <w:sz w:val="28"/>
          <w:szCs w:val="28"/>
        </w:rPr>
        <w:t>1.3.</w:t>
      </w:r>
      <w:r w:rsidRPr="004122DF">
        <w:rPr>
          <w:rFonts w:ascii="Times New Roman" w:hAnsi="Times New Roman" w:cs="Times New Roman"/>
          <w:b/>
          <w:sz w:val="28"/>
          <w:szCs w:val="28"/>
        </w:rPr>
        <w:tab/>
        <w:t>Целевые ориентиры результатов воспитания</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 xml:space="preserve">Требования к личностным результатам освоения обучающимися </w:t>
      </w:r>
      <w:r w:rsidR="004122DF" w:rsidRPr="009E46DF">
        <w:rPr>
          <w:rFonts w:ascii="Times New Roman" w:hAnsi="Times New Roman" w:cs="Times New Roman"/>
          <w:sz w:val="28"/>
          <w:szCs w:val="28"/>
        </w:rPr>
        <w:t>образовательных</w:t>
      </w:r>
      <w:r w:rsidRPr="009E46DF">
        <w:rPr>
          <w:rFonts w:ascii="Times New Roman" w:hAnsi="Times New Roman" w:cs="Times New Roman"/>
          <w:sz w:val="28"/>
          <w:szCs w:val="28"/>
        </w:rPr>
        <w:t xml:space="preserve"> программ начального общего, основного общего, </w:t>
      </w:r>
      <w:r w:rsidR="004122DF" w:rsidRPr="009E46DF">
        <w:rPr>
          <w:rFonts w:ascii="Times New Roman" w:hAnsi="Times New Roman" w:cs="Times New Roman"/>
          <w:sz w:val="28"/>
          <w:szCs w:val="28"/>
        </w:rPr>
        <w:t>среднего</w:t>
      </w:r>
      <w:r w:rsidRPr="009E46DF">
        <w:rPr>
          <w:rFonts w:ascii="Times New Roman" w:hAnsi="Times New Roman" w:cs="Times New Roman"/>
          <w:sz w:val="28"/>
          <w:szCs w:val="28"/>
        </w:rPr>
        <w:t xml:space="preserve"> общего образования установлены в соответствующих ФГОС.</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 xml:space="preserve">На основании этих требований в данном разделе представлены </w:t>
      </w:r>
      <w:r w:rsidR="004122DF" w:rsidRPr="009E46DF">
        <w:rPr>
          <w:rFonts w:ascii="Times New Roman" w:hAnsi="Times New Roman" w:cs="Times New Roman"/>
          <w:sz w:val="28"/>
          <w:szCs w:val="28"/>
        </w:rPr>
        <w:t>целевые</w:t>
      </w:r>
      <w:r w:rsidRPr="009E46DF">
        <w:rPr>
          <w:rFonts w:ascii="Times New Roman" w:hAnsi="Times New Roman" w:cs="Times New Roman"/>
          <w:sz w:val="28"/>
          <w:szCs w:val="28"/>
        </w:rPr>
        <w:t xml:space="preserve"> ориентиры результатов в воспитании, развитии личности </w:t>
      </w:r>
      <w:r w:rsidR="004122DF" w:rsidRPr="009E46DF">
        <w:rPr>
          <w:rFonts w:ascii="Times New Roman" w:hAnsi="Times New Roman" w:cs="Times New Roman"/>
          <w:sz w:val="28"/>
          <w:szCs w:val="28"/>
        </w:rPr>
        <w:t>обучающихся</w:t>
      </w:r>
      <w:r w:rsidRPr="009E46DF">
        <w:rPr>
          <w:rFonts w:ascii="Times New Roman" w:hAnsi="Times New Roman" w:cs="Times New Roman"/>
          <w:sz w:val="28"/>
          <w:szCs w:val="28"/>
        </w:rPr>
        <w:t xml:space="preserve">, на достижение которых должна быть направлена </w:t>
      </w:r>
      <w:r w:rsidR="004122DF" w:rsidRPr="009E46DF">
        <w:rPr>
          <w:rFonts w:ascii="Times New Roman" w:hAnsi="Times New Roman" w:cs="Times New Roman"/>
          <w:sz w:val="28"/>
          <w:szCs w:val="28"/>
        </w:rPr>
        <w:t>деятельность</w:t>
      </w:r>
      <w:r w:rsidRPr="009E46DF">
        <w:rPr>
          <w:rFonts w:ascii="Times New Roman" w:hAnsi="Times New Roman" w:cs="Times New Roman"/>
          <w:sz w:val="28"/>
          <w:szCs w:val="28"/>
        </w:rPr>
        <w:t xml:space="preserve"> педагогического коллектива для выполнения требований ФГОС.</w:t>
      </w:r>
    </w:p>
    <w:p w:rsidR="009E46DF" w:rsidRP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w:t>
      </w:r>
    </w:p>
    <w:p w:rsidR="009E46DF" w:rsidRDefault="009E46DF" w:rsidP="009E46DF">
      <w:pPr>
        <w:spacing w:line="276" w:lineRule="auto"/>
        <w:ind w:firstLine="851"/>
        <w:jc w:val="both"/>
        <w:rPr>
          <w:rFonts w:ascii="Times New Roman" w:hAnsi="Times New Roman" w:cs="Times New Roman"/>
          <w:sz w:val="28"/>
          <w:szCs w:val="28"/>
        </w:rPr>
      </w:pPr>
      <w:r w:rsidRPr="009E46DF">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4122DF" w:rsidRDefault="004122DF" w:rsidP="004122DF">
      <w:pPr>
        <w:spacing w:line="276" w:lineRule="auto"/>
        <w:ind w:firstLine="851"/>
        <w:jc w:val="center"/>
        <w:rPr>
          <w:rFonts w:ascii="Times New Roman" w:hAnsi="Times New Roman" w:cs="Times New Roman"/>
          <w:b/>
          <w:sz w:val="28"/>
          <w:szCs w:val="28"/>
        </w:rPr>
      </w:pPr>
    </w:p>
    <w:p w:rsidR="00272846" w:rsidRDefault="00272846" w:rsidP="004122DF">
      <w:pPr>
        <w:spacing w:line="276" w:lineRule="auto"/>
        <w:ind w:firstLine="851"/>
        <w:jc w:val="center"/>
        <w:rPr>
          <w:rFonts w:ascii="Times New Roman" w:hAnsi="Times New Roman" w:cs="Times New Roman"/>
          <w:b/>
          <w:sz w:val="28"/>
          <w:szCs w:val="28"/>
        </w:rPr>
      </w:pPr>
    </w:p>
    <w:p w:rsidR="004122DF" w:rsidRPr="00272846" w:rsidRDefault="004122DF" w:rsidP="004122DF">
      <w:pPr>
        <w:spacing w:line="276" w:lineRule="auto"/>
        <w:ind w:firstLine="851"/>
        <w:jc w:val="center"/>
        <w:rPr>
          <w:rFonts w:ascii="Times New Roman" w:hAnsi="Times New Roman" w:cs="Times New Roman"/>
          <w:b/>
          <w:sz w:val="32"/>
          <w:szCs w:val="28"/>
        </w:rPr>
      </w:pPr>
      <w:r w:rsidRPr="00272846">
        <w:rPr>
          <w:rFonts w:ascii="Times New Roman" w:hAnsi="Times New Roman" w:cs="Times New Roman"/>
          <w:b/>
          <w:sz w:val="32"/>
          <w:szCs w:val="28"/>
        </w:rPr>
        <w:t>Целевые ориентиры результатов воспитания на уровне</w:t>
      </w:r>
    </w:p>
    <w:p w:rsidR="004122DF" w:rsidRPr="00272846" w:rsidRDefault="004122DF" w:rsidP="004122DF">
      <w:pPr>
        <w:spacing w:after="240" w:line="276" w:lineRule="auto"/>
        <w:ind w:firstLine="851"/>
        <w:jc w:val="center"/>
        <w:rPr>
          <w:rFonts w:ascii="Times New Roman" w:hAnsi="Times New Roman" w:cs="Times New Roman"/>
          <w:b/>
          <w:sz w:val="32"/>
          <w:szCs w:val="28"/>
        </w:rPr>
      </w:pPr>
      <w:r w:rsidRPr="00272846">
        <w:rPr>
          <w:rFonts w:ascii="Times New Roman" w:hAnsi="Times New Roman" w:cs="Times New Roman"/>
          <w:b/>
          <w:sz w:val="32"/>
          <w:szCs w:val="28"/>
        </w:rPr>
        <w:t>начального общего образования.</w:t>
      </w:r>
    </w:p>
    <w:p w:rsidR="004122DF" w:rsidRPr="004122DF" w:rsidRDefault="004122DF" w:rsidP="004122DF">
      <w:pPr>
        <w:spacing w:line="276" w:lineRule="auto"/>
        <w:ind w:firstLine="851"/>
        <w:rPr>
          <w:rFonts w:ascii="Times New Roman" w:hAnsi="Times New Roman" w:cs="Times New Roman"/>
          <w:b/>
          <w:sz w:val="28"/>
          <w:szCs w:val="28"/>
        </w:rPr>
      </w:pPr>
      <w:r w:rsidRPr="004122DF">
        <w:rPr>
          <w:rFonts w:ascii="Times New Roman" w:hAnsi="Times New Roman" w:cs="Times New Roman"/>
          <w:b/>
          <w:sz w:val="28"/>
          <w:szCs w:val="28"/>
        </w:rPr>
        <w:t>Гражданско-патриотическое воспитание</w:t>
      </w:r>
      <w:r>
        <w:rPr>
          <w:rFonts w:ascii="Times New Roman" w:hAnsi="Times New Roman" w:cs="Times New Roman"/>
          <w:b/>
          <w:sz w:val="28"/>
          <w:szCs w:val="28"/>
        </w:rPr>
        <w:t>.</w:t>
      </w:r>
    </w:p>
    <w:p w:rsidR="004122DF" w:rsidRPr="004122DF" w:rsidRDefault="004122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4122DF" w:rsidRPr="004122DF" w:rsidRDefault="004122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4122DF" w:rsidRPr="004122DF" w:rsidRDefault="004122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4122DF" w:rsidRPr="004122DF" w:rsidRDefault="004122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122DF" w:rsidRPr="004122DF" w:rsidRDefault="004122DF" w:rsidP="004122DF">
      <w:pPr>
        <w:pStyle w:val="a9"/>
        <w:numPr>
          <w:ilvl w:val="0"/>
          <w:numId w:val="5"/>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4122DF" w:rsidRDefault="004122DF" w:rsidP="004122DF">
      <w:pPr>
        <w:pStyle w:val="a9"/>
        <w:numPr>
          <w:ilvl w:val="0"/>
          <w:numId w:val="5"/>
        </w:numPr>
        <w:spacing w:after="240"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4122DF" w:rsidRDefault="004122DF" w:rsidP="004122DF">
      <w:pPr>
        <w:pStyle w:val="a9"/>
        <w:spacing w:line="276" w:lineRule="auto"/>
        <w:ind w:left="851"/>
        <w:jc w:val="both"/>
        <w:rPr>
          <w:rFonts w:ascii="Times New Roman" w:hAnsi="Times New Roman" w:cs="Times New Roman"/>
          <w:b/>
          <w:sz w:val="28"/>
          <w:szCs w:val="28"/>
        </w:rPr>
      </w:pPr>
    </w:p>
    <w:p w:rsidR="004122DF" w:rsidRDefault="004122DF" w:rsidP="004122DF">
      <w:pPr>
        <w:pStyle w:val="a9"/>
        <w:spacing w:line="276" w:lineRule="auto"/>
        <w:ind w:left="851"/>
        <w:jc w:val="both"/>
        <w:rPr>
          <w:rFonts w:ascii="Times New Roman" w:hAnsi="Times New Roman" w:cs="Times New Roman"/>
          <w:b/>
          <w:sz w:val="28"/>
          <w:szCs w:val="28"/>
        </w:rPr>
      </w:pPr>
      <w:r w:rsidRPr="004122DF">
        <w:rPr>
          <w:rFonts w:ascii="Times New Roman" w:hAnsi="Times New Roman" w:cs="Times New Roman"/>
          <w:b/>
          <w:sz w:val="28"/>
          <w:szCs w:val="28"/>
        </w:rPr>
        <w:t>Духовно-нравственное воспитание</w:t>
      </w:r>
    </w:p>
    <w:p w:rsidR="004122DF" w:rsidRPr="004122DF" w:rsidRDefault="004122DF" w:rsidP="004122DF">
      <w:pPr>
        <w:pStyle w:val="a9"/>
        <w:numPr>
          <w:ilvl w:val="0"/>
          <w:numId w:val="6"/>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4122DF" w:rsidRPr="004122DF" w:rsidRDefault="004122DF" w:rsidP="004122DF">
      <w:pPr>
        <w:pStyle w:val="a9"/>
        <w:numPr>
          <w:ilvl w:val="0"/>
          <w:numId w:val="6"/>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4122DF" w:rsidRPr="004122DF" w:rsidRDefault="004122DF" w:rsidP="004122DF">
      <w:pPr>
        <w:pStyle w:val="a9"/>
        <w:numPr>
          <w:ilvl w:val="0"/>
          <w:numId w:val="6"/>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122DF" w:rsidRPr="004122DF" w:rsidRDefault="004122DF" w:rsidP="004122DF">
      <w:pPr>
        <w:pStyle w:val="a9"/>
        <w:numPr>
          <w:ilvl w:val="0"/>
          <w:numId w:val="6"/>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4122DF" w:rsidRPr="004122DF" w:rsidRDefault="004122DF" w:rsidP="004122DF">
      <w:pPr>
        <w:pStyle w:val="a9"/>
        <w:numPr>
          <w:ilvl w:val="0"/>
          <w:numId w:val="6"/>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122DF" w:rsidRDefault="004122DF" w:rsidP="004122DF">
      <w:pPr>
        <w:pStyle w:val="a9"/>
        <w:numPr>
          <w:ilvl w:val="0"/>
          <w:numId w:val="6"/>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4122DF" w:rsidRDefault="004122DF" w:rsidP="004122DF">
      <w:pPr>
        <w:pStyle w:val="a9"/>
        <w:spacing w:line="276" w:lineRule="auto"/>
        <w:ind w:left="851"/>
        <w:jc w:val="both"/>
        <w:rPr>
          <w:rFonts w:ascii="Times New Roman" w:hAnsi="Times New Roman" w:cs="Times New Roman"/>
          <w:sz w:val="28"/>
          <w:szCs w:val="28"/>
        </w:rPr>
      </w:pPr>
    </w:p>
    <w:p w:rsidR="004122DF" w:rsidRDefault="004122DF" w:rsidP="004122DF">
      <w:pPr>
        <w:pStyle w:val="a9"/>
        <w:spacing w:line="276" w:lineRule="auto"/>
        <w:ind w:left="851"/>
        <w:jc w:val="both"/>
        <w:rPr>
          <w:rFonts w:ascii="Times New Roman" w:hAnsi="Times New Roman" w:cs="Times New Roman"/>
          <w:b/>
          <w:sz w:val="28"/>
          <w:szCs w:val="28"/>
        </w:rPr>
      </w:pPr>
      <w:r w:rsidRPr="004122DF">
        <w:rPr>
          <w:rFonts w:ascii="Times New Roman" w:hAnsi="Times New Roman" w:cs="Times New Roman"/>
          <w:b/>
          <w:sz w:val="28"/>
          <w:szCs w:val="28"/>
        </w:rPr>
        <w:t>Эстетическое воспитание</w:t>
      </w:r>
    </w:p>
    <w:p w:rsidR="004122DF" w:rsidRP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4122DF" w:rsidRP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Проявляющий интерес и уважение к отечественной и мировой художественной культуре.</w:t>
      </w:r>
    </w:p>
    <w:p w:rsid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4122DF" w:rsidRDefault="004122DF" w:rsidP="004122DF">
      <w:pPr>
        <w:spacing w:line="276" w:lineRule="auto"/>
        <w:jc w:val="both"/>
        <w:rPr>
          <w:rFonts w:ascii="Times New Roman" w:hAnsi="Times New Roman" w:cs="Times New Roman"/>
          <w:sz w:val="28"/>
          <w:szCs w:val="28"/>
        </w:rPr>
      </w:pPr>
    </w:p>
    <w:p w:rsidR="004122DF" w:rsidRDefault="004122DF" w:rsidP="004122DF">
      <w:pPr>
        <w:spacing w:line="276" w:lineRule="auto"/>
        <w:ind w:firstLine="708"/>
        <w:jc w:val="both"/>
        <w:rPr>
          <w:rFonts w:ascii="Times New Roman" w:hAnsi="Times New Roman" w:cs="Times New Roman"/>
          <w:b/>
          <w:sz w:val="28"/>
          <w:szCs w:val="28"/>
        </w:rPr>
      </w:pPr>
      <w:r w:rsidRPr="004122DF">
        <w:rPr>
          <w:rFonts w:ascii="Times New Roman" w:hAnsi="Times New Roman" w:cs="Times New Roman"/>
          <w:b/>
          <w:sz w:val="28"/>
          <w:szCs w:val="28"/>
        </w:rPr>
        <w:t>Физическое воспитание, формирование культуры здоровья и эмоционального</w:t>
      </w:r>
    </w:p>
    <w:p w:rsidR="004122DF" w:rsidRP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122DF" w:rsidRP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4122DF" w:rsidRP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rsid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 xml:space="preserve">Сознающий и принимающий свою половую принадлежность, </w:t>
      </w:r>
      <w:r w:rsidRPr="004122DF">
        <w:rPr>
          <w:rFonts w:ascii="Times New Roman" w:hAnsi="Times New Roman" w:cs="Times New Roman"/>
          <w:sz w:val="28"/>
          <w:szCs w:val="28"/>
        </w:rPr>
        <w:lastRenderedPageBreak/>
        <w:t>соответствующие ей психофизические и поведенческие особенности с учетом возраста.</w:t>
      </w:r>
    </w:p>
    <w:p w:rsidR="004122DF" w:rsidRDefault="004122DF" w:rsidP="004122DF">
      <w:pPr>
        <w:spacing w:line="276" w:lineRule="auto"/>
        <w:jc w:val="both"/>
        <w:rPr>
          <w:rFonts w:ascii="Times New Roman" w:hAnsi="Times New Roman" w:cs="Times New Roman"/>
          <w:sz w:val="28"/>
          <w:szCs w:val="28"/>
        </w:rPr>
      </w:pPr>
    </w:p>
    <w:p w:rsidR="004122DF" w:rsidRDefault="004122DF" w:rsidP="004122DF">
      <w:pPr>
        <w:spacing w:line="276" w:lineRule="auto"/>
        <w:ind w:firstLine="708"/>
        <w:jc w:val="both"/>
        <w:rPr>
          <w:rFonts w:ascii="Times New Roman" w:hAnsi="Times New Roman" w:cs="Times New Roman"/>
          <w:b/>
          <w:sz w:val="28"/>
          <w:szCs w:val="28"/>
        </w:rPr>
      </w:pPr>
      <w:r w:rsidRPr="004122DF">
        <w:rPr>
          <w:rFonts w:ascii="Times New Roman" w:hAnsi="Times New Roman" w:cs="Times New Roman"/>
          <w:b/>
          <w:sz w:val="28"/>
          <w:szCs w:val="28"/>
        </w:rPr>
        <w:t>Трудовое воспитание</w:t>
      </w:r>
    </w:p>
    <w:p w:rsidR="004122DF" w:rsidRP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Сознающий ценность труда в жизни человека, семьи, общества.</w:t>
      </w:r>
    </w:p>
    <w:p w:rsidR="004122DF" w:rsidRP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4122DF" w:rsidRPr="004122DF" w:rsidRDefault="004122DF" w:rsidP="004122DF">
      <w:pPr>
        <w:pStyle w:val="a9"/>
        <w:numPr>
          <w:ilvl w:val="0"/>
          <w:numId w:val="7"/>
        </w:numPr>
        <w:spacing w:line="276" w:lineRule="auto"/>
        <w:ind w:left="0" w:firstLine="851"/>
        <w:jc w:val="both"/>
        <w:rPr>
          <w:rFonts w:ascii="Times New Roman" w:hAnsi="Times New Roman" w:cs="Times New Roman"/>
          <w:sz w:val="28"/>
          <w:szCs w:val="28"/>
        </w:rPr>
      </w:pPr>
      <w:r w:rsidRPr="004122DF">
        <w:rPr>
          <w:rFonts w:ascii="Times New Roman" w:hAnsi="Times New Roman" w:cs="Times New Roman"/>
          <w:sz w:val="28"/>
          <w:szCs w:val="28"/>
        </w:rPr>
        <w:t>Проявляющий интерес к разным профессиям.</w:t>
      </w:r>
    </w:p>
    <w:p w:rsidR="004122DF" w:rsidRDefault="004122DF" w:rsidP="004122DF">
      <w:pPr>
        <w:pStyle w:val="a9"/>
        <w:numPr>
          <w:ilvl w:val="0"/>
          <w:numId w:val="7"/>
        </w:numPr>
        <w:spacing w:line="276" w:lineRule="auto"/>
        <w:ind w:left="0" w:firstLine="851"/>
        <w:jc w:val="both"/>
        <w:rPr>
          <w:rFonts w:ascii="Times New Roman" w:hAnsi="Times New Roman" w:cs="Times New Roman"/>
          <w:b/>
          <w:sz w:val="28"/>
          <w:szCs w:val="28"/>
        </w:rPr>
      </w:pPr>
      <w:r w:rsidRPr="004122DF">
        <w:rPr>
          <w:rFonts w:ascii="Times New Roman" w:hAnsi="Times New Roman" w:cs="Times New Roman"/>
          <w:sz w:val="28"/>
          <w:szCs w:val="28"/>
        </w:rPr>
        <w:t>Участвующий в различных видах доступного по возрасту труда, трудовой деятельности</w:t>
      </w:r>
      <w:r w:rsidRPr="004122DF">
        <w:rPr>
          <w:rFonts w:ascii="Times New Roman" w:hAnsi="Times New Roman" w:cs="Times New Roman"/>
          <w:b/>
          <w:sz w:val="28"/>
          <w:szCs w:val="28"/>
        </w:rPr>
        <w:t>.</w:t>
      </w:r>
    </w:p>
    <w:p w:rsidR="004122DF" w:rsidRDefault="004122DF" w:rsidP="004122DF">
      <w:pPr>
        <w:spacing w:line="276" w:lineRule="auto"/>
        <w:jc w:val="both"/>
        <w:rPr>
          <w:rFonts w:ascii="Times New Roman" w:hAnsi="Times New Roman" w:cs="Times New Roman"/>
          <w:b/>
          <w:sz w:val="28"/>
          <w:szCs w:val="28"/>
        </w:rPr>
      </w:pPr>
    </w:p>
    <w:p w:rsidR="004122DF" w:rsidRDefault="004122DF" w:rsidP="004122DF">
      <w:pPr>
        <w:spacing w:line="276" w:lineRule="auto"/>
        <w:ind w:left="708"/>
        <w:jc w:val="both"/>
        <w:rPr>
          <w:rFonts w:ascii="Times New Roman" w:hAnsi="Times New Roman" w:cs="Times New Roman"/>
          <w:b/>
          <w:sz w:val="28"/>
          <w:szCs w:val="28"/>
        </w:rPr>
      </w:pPr>
      <w:r w:rsidRPr="004122DF">
        <w:rPr>
          <w:rFonts w:ascii="Times New Roman" w:hAnsi="Times New Roman" w:cs="Times New Roman"/>
          <w:b/>
          <w:sz w:val="28"/>
          <w:szCs w:val="28"/>
        </w:rPr>
        <w:t>Экологическое воспитание</w:t>
      </w:r>
    </w:p>
    <w:p w:rsidR="004122DF" w:rsidRPr="00272846" w:rsidRDefault="004122DF" w:rsidP="00272846">
      <w:pPr>
        <w:pStyle w:val="a9"/>
        <w:numPr>
          <w:ilvl w:val="0"/>
          <w:numId w:val="8"/>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4122DF" w:rsidRPr="00272846" w:rsidRDefault="004122DF" w:rsidP="00272846">
      <w:pPr>
        <w:pStyle w:val="a9"/>
        <w:numPr>
          <w:ilvl w:val="0"/>
          <w:numId w:val="8"/>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4122DF" w:rsidRDefault="004122DF" w:rsidP="00272846">
      <w:pPr>
        <w:pStyle w:val="a9"/>
        <w:numPr>
          <w:ilvl w:val="0"/>
          <w:numId w:val="8"/>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Выражающий готовность в своей деятельности придерживаться экологических норм.</w:t>
      </w:r>
    </w:p>
    <w:p w:rsidR="00272846" w:rsidRDefault="00272846" w:rsidP="00272846">
      <w:pPr>
        <w:spacing w:line="276" w:lineRule="auto"/>
        <w:jc w:val="both"/>
        <w:rPr>
          <w:rFonts w:ascii="Times New Roman" w:hAnsi="Times New Roman" w:cs="Times New Roman"/>
          <w:sz w:val="28"/>
          <w:szCs w:val="28"/>
        </w:rPr>
      </w:pPr>
    </w:p>
    <w:p w:rsidR="00272846" w:rsidRDefault="00272846" w:rsidP="00272846">
      <w:pPr>
        <w:spacing w:line="276" w:lineRule="auto"/>
        <w:ind w:left="708"/>
        <w:jc w:val="both"/>
        <w:rPr>
          <w:rFonts w:ascii="Times New Roman" w:hAnsi="Times New Roman" w:cs="Times New Roman"/>
          <w:b/>
          <w:sz w:val="28"/>
          <w:szCs w:val="28"/>
        </w:rPr>
      </w:pPr>
      <w:r w:rsidRPr="00272846">
        <w:rPr>
          <w:rFonts w:ascii="Times New Roman" w:hAnsi="Times New Roman" w:cs="Times New Roman"/>
          <w:b/>
          <w:sz w:val="28"/>
          <w:szCs w:val="28"/>
        </w:rPr>
        <w:t>Ценности научного познания</w:t>
      </w:r>
    </w:p>
    <w:p w:rsidR="00272846" w:rsidRPr="00050B03" w:rsidRDefault="00272846" w:rsidP="00050B03">
      <w:pPr>
        <w:pStyle w:val="a9"/>
        <w:numPr>
          <w:ilvl w:val="0"/>
          <w:numId w:val="13"/>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72846" w:rsidRPr="00050B03" w:rsidRDefault="00272846" w:rsidP="00050B03">
      <w:pPr>
        <w:pStyle w:val="a9"/>
        <w:numPr>
          <w:ilvl w:val="0"/>
          <w:numId w:val="13"/>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72846" w:rsidRPr="00050B03" w:rsidRDefault="00272846" w:rsidP="00050B03">
      <w:pPr>
        <w:pStyle w:val="a9"/>
        <w:numPr>
          <w:ilvl w:val="0"/>
          <w:numId w:val="13"/>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272846" w:rsidRDefault="00272846" w:rsidP="00272846">
      <w:pPr>
        <w:spacing w:line="276" w:lineRule="auto"/>
        <w:jc w:val="both"/>
        <w:rPr>
          <w:rFonts w:ascii="Times New Roman" w:hAnsi="Times New Roman" w:cs="Times New Roman"/>
          <w:sz w:val="28"/>
          <w:szCs w:val="28"/>
        </w:rPr>
      </w:pPr>
    </w:p>
    <w:p w:rsidR="00272846" w:rsidRDefault="00272846" w:rsidP="00272846">
      <w:pPr>
        <w:spacing w:line="276" w:lineRule="auto"/>
        <w:jc w:val="both"/>
        <w:rPr>
          <w:rFonts w:ascii="Times New Roman" w:hAnsi="Times New Roman" w:cs="Times New Roman"/>
          <w:sz w:val="28"/>
          <w:szCs w:val="28"/>
        </w:rPr>
      </w:pPr>
    </w:p>
    <w:p w:rsidR="00050B03" w:rsidRDefault="00272846" w:rsidP="00272846">
      <w:pPr>
        <w:spacing w:line="276" w:lineRule="auto"/>
        <w:jc w:val="center"/>
        <w:rPr>
          <w:rFonts w:ascii="Times New Roman" w:hAnsi="Times New Roman" w:cs="Times New Roman"/>
          <w:b/>
          <w:sz w:val="32"/>
          <w:szCs w:val="28"/>
        </w:rPr>
      </w:pPr>
      <w:r w:rsidRPr="00272846">
        <w:rPr>
          <w:rFonts w:ascii="Times New Roman" w:hAnsi="Times New Roman" w:cs="Times New Roman"/>
          <w:b/>
          <w:sz w:val="32"/>
          <w:szCs w:val="28"/>
        </w:rPr>
        <w:t xml:space="preserve">Целевые ориентиры результатов воспитания на уровне </w:t>
      </w:r>
    </w:p>
    <w:p w:rsidR="00272846" w:rsidRPr="00272846" w:rsidRDefault="00050B03" w:rsidP="00050B03">
      <w:pPr>
        <w:spacing w:after="240" w:line="276" w:lineRule="auto"/>
        <w:jc w:val="center"/>
        <w:rPr>
          <w:rFonts w:ascii="Times New Roman" w:hAnsi="Times New Roman" w:cs="Times New Roman"/>
          <w:b/>
          <w:sz w:val="32"/>
          <w:szCs w:val="28"/>
        </w:rPr>
      </w:pPr>
      <w:r>
        <w:rPr>
          <w:rFonts w:ascii="Times New Roman" w:hAnsi="Times New Roman" w:cs="Times New Roman"/>
          <w:b/>
          <w:sz w:val="32"/>
          <w:szCs w:val="28"/>
        </w:rPr>
        <w:t>о</w:t>
      </w:r>
      <w:r w:rsidR="00272846" w:rsidRPr="00272846">
        <w:rPr>
          <w:rFonts w:ascii="Times New Roman" w:hAnsi="Times New Roman" w:cs="Times New Roman"/>
          <w:b/>
          <w:sz w:val="32"/>
          <w:szCs w:val="28"/>
        </w:rPr>
        <w:t>сновного</w:t>
      </w:r>
      <w:r>
        <w:rPr>
          <w:rFonts w:ascii="Times New Roman" w:hAnsi="Times New Roman" w:cs="Times New Roman"/>
          <w:b/>
          <w:sz w:val="32"/>
          <w:szCs w:val="28"/>
        </w:rPr>
        <w:t xml:space="preserve"> </w:t>
      </w:r>
      <w:r w:rsidR="00272846" w:rsidRPr="00272846">
        <w:rPr>
          <w:rFonts w:ascii="Times New Roman" w:hAnsi="Times New Roman" w:cs="Times New Roman"/>
          <w:b/>
          <w:sz w:val="32"/>
          <w:szCs w:val="28"/>
        </w:rPr>
        <w:t>общего образования.</w:t>
      </w:r>
    </w:p>
    <w:p w:rsidR="00272846" w:rsidRPr="00272846" w:rsidRDefault="00272846" w:rsidP="00272846">
      <w:pPr>
        <w:spacing w:line="276" w:lineRule="auto"/>
        <w:ind w:firstLine="851"/>
        <w:rPr>
          <w:rFonts w:ascii="Times New Roman" w:hAnsi="Times New Roman" w:cs="Times New Roman"/>
          <w:b/>
          <w:sz w:val="28"/>
          <w:szCs w:val="28"/>
        </w:rPr>
      </w:pPr>
      <w:r w:rsidRPr="00272846">
        <w:rPr>
          <w:rFonts w:ascii="Times New Roman" w:hAnsi="Times New Roman" w:cs="Times New Roman"/>
          <w:b/>
          <w:sz w:val="28"/>
          <w:szCs w:val="28"/>
        </w:rPr>
        <w:t>Гражданское воспитание</w:t>
      </w:r>
    </w:p>
    <w:p w:rsidR="00272846" w:rsidRPr="00272846" w:rsidRDefault="00272846" w:rsidP="00272846">
      <w:pPr>
        <w:pStyle w:val="a9"/>
        <w:numPr>
          <w:ilvl w:val="0"/>
          <w:numId w:val="12"/>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72846" w:rsidRPr="00272846" w:rsidRDefault="00272846" w:rsidP="00272846">
      <w:pPr>
        <w:pStyle w:val="a9"/>
        <w:numPr>
          <w:ilvl w:val="0"/>
          <w:numId w:val="12"/>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72846" w:rsidRPr="00272846" w:rsidRDefault="00272846" w:rsidP="00272846">
      <w:pPr>
        <w:pStyle w:val="a9"/>
        <w:numPr>
          <w:ilvl w:val="0"/>
          <w:numId w:val="12"/>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Проявляющий уважение к государственным символам России, праздникам.</w:t>
      </w:r>
    </w:p>
    <w:p w:rsidR="00272846" w:rsidRPr="00272846" w:rsidRDefault="00272846" w:rsidP="00272846">
      <w:pPr>
        <w:pStyle w:val="a9"/>
        <w:numPr>
          <w:ilvl w:val="0"/>
          <w:numId w:val="12"/>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w:t>
      </w:r>
      <w:r w:rsidRPr="00272846">
        <w:rPr>
          <w:rFonts w:ascii="Times New Roman" w:hAnsi="Times New Roman" w:cs="Times New Roman"/>
          <w:sz w:val="28"/>
          <w:szCs w:val="28"/>
        </w:rPr>
        <w:lastRenderedPageBreak/>
        <w:t>интересов других людей.</w:t>
      </w:r>
    </w:p>
    <w:p w:rsidR="00272846" w:rsidRPr="00272846" w:rsidRDefault="00272846" w:rsidP="00272846">
      <w:pPr>
        <w:pStyle w:val="a9"/>
        <w:numPr>
          <w:ilvl w:val="0"/>
          <w:numId w:val="12"/>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272846" w:rsidRPr="00272846" w:rsidRDefault="00272846" w:rsidP="00272846">
      <w:pPr>
        <w:pStyle w:val="a9"/>
        <w:numPr>
          <w:ilvl w:val="0"/>
          <w:numId w:val="12"/>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p w:rsidR="00272846" w:rsidRPr="00272846" w:rsidRDefault="00272846" w:rsidP="00272846">
      <w:pPr>
        <w:spacing w:line="276" w:lineRule="auto"/>
        <w:ind w:firstLine="851"/>
        <w:rPr>
          <w:rFonts w:ascii="Times New Roman" w:hAnsi="Times New Roman" w:cs="Times New Roman"/>
          <w:b/>
          <w:sz w:val="28"/>
          <w:szCs w:val="28"/>
        </w:rPr>
      </w:pPr>
      <w:r w:rsidRPr="00272846">
        <w:rPr>
          <w:rFonts w:ascii="Times New Roman" w:hAnsi="Times New Roman" w:cs="Times New Roman"/>
          <w:b/>
          <w:sz w:val="28"/>
          <w:szCs w:val="28"/>
        </w:rPr>
        <w:t>Патриотическое воспитание</w:t>
      </w:r>
    </w:p>
    <w:p w:rsidR="00272846" w:rsidRPr="00272846" w:rsidRDefault="00272846" w:rsidP="00050B03">
      <w:pPr>
        <w:pStyle w:val="a9"/>
        <w:numPr>
          <w:ilvl w:val="0"/>
          <w:numId w:val="11"/>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272846" w:rsidRPr="00272846" w:rsidRDefault="00272846" w:rsidP="00050B03">
      <w:pPr>
        <w:pStyle w:val="a9"/>
        <w:numPr>
          <w:ilvl w:val="0"/>
          <w:numId w:val="11"/>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72846" w:rsidRPr="00272846" w:rsidRDefault="00272846" w:rsidP="00050B03">
      <w:pPr>
        <w:pStyle w:val="a9"/>
        <w:numPr>
          <w:ilvl w:val="0"/>
          <w:numId w:val="11"/>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Проявляющий интерес к познанию родного языка, истории и культуры своего края, своего народа, других народов России.</w:t>
      </w:r>
    </w:p>
    <w:p w:rsidR="00272846" w:rsidRPr="00272846" w:rsidRDefault="00272846" w:rsidP="00050B03">
      <w:pPr>
        <w:pStyle w:val="a9"/>
        <w:numPr>
          <w:ilvl w:val="0"/>
          <w:numId w:val="11"/>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Принимающий участие в мероприятиях патриотической направленности.</w:t>
      </w:r>
    </w:p>
    <w:p w:rsidR="00272846" w:rsidRPr="00272846" w:rsidRDefault="00272846" w:rsidP="00050B03">
      <w:pPr>
        <w:spacing w:line="276" w:lineRule="auto"/>
        <w:ind w:firstLine="851"/>
        <w:jc w:val="both"/>
        <w:rPr>
          <w:rFonts w:ascii="Times New Roman" w:hAnsi="Times New Roman" w:cs="Times New Roman"/>
          <w:b/>
          <w:sz w:val="28"/>
          <w:szCs w:val="28"/>
        </w:rPr>
      </w:pPr>
      <w:r w:rsidRPr="00272846">
        <w:rPr>
          <w:rFonts w:ascii="Times New Roman" w:hAnsi="Times New Roman" w:cs="Times New Roman"/>
          <w:b/>
          <w:sz w:val="28"/>
          <w:szCs w:val="28"/>
        </w:rPr>
        <w:t>Духовно-нравственное воспитание</w:t>
      </w:r>
    </w:p>
    <w:p w:rsidR="00272846" w:rsidRPr="00272846" w:rsidRDefault="00272846" w:rsidP="00050B03">
      <w:pPr>
        <w:pStyle w:val="a9"/>
        <w:numPr>
          <w:ilvl w:val="0"/>
          <w:numId w:val="10"/>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272846" w:rsidRPr="00272846" w:rsidRDefault="00272846" w:rsidP="00050B03">
      <w:pPr>
        <w:pStyle w:val="a9"/>
        <w:numPr>
          <w:ilvl w:val="0"/>
          <w:numId w:val="10"/>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272846" w:rsidRPr="00272846" w:rsidRDefault="00272846" w:rsidP="00050B03">
      <w:pPr>
        <w:pStyle w:val="a9"/>
        <w:numPr>
          <w:ilvl w:val="0"/>
          <w:numId w:val="10"/>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72846" w:rsidRPr="00272846" w:rsidRDefault="00272846" w:rsidP="00050B03">
      <w:pPr>
        <w:pStyle w:val="a9"/>
        <w:numPr>
          <w:ilvl w:val="0"/>
          <w:numId w:val="10"/>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72846" w:rsidRPr="00272846" w:rsidRDefault="00272846" w:rsidP="00050B03">
      <w:pPr>
        <w:pStyle w:val="a9"/>
        <w:numPr>
          <w:ilvl w:val="0"/>
          <w:numId w:val="10"/>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72846" w:rsidRPr="00272846" w:rsidRDefault="00272846" w:rsidP="00050B03">
      <w:pPr>
        <w:pStyle w:val="a9"/>
        <w:numPr>
          <w:ilvl w:val="0"/>
          <w:numId w:val="10"/>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272846" w:rsidRPr="00272846" w:rsidRDefault="00272846" w:rsidP="00050B03">
      <w:pPr>
        <w:spacing w:line="276" w:lineRule="auto"/>
        <w:ind w:firstLine="851"/>
        <w:jc w:val="both"/>
        <w:rPr>
          <w:rFonts w:ascii="Times New Roman" w:hAnsi="Times New Roman" w:cs="Times New Roman"/>
          <w:b/>
          <w:sz w:val="28"/>
          <w:szCs w:val="28"/>
        </w:rPr>
      </w:pPr>
      <w:r w:rsidRPr="00272846">
        <w:rPr>
          <w:rFonts w:ascii="Times New Roman" w:hAnsi="Times New Roman" w:cs="Times New Roman"/>
          <w:b/>
          <w:sz w:val="28"/>
          <w:szCs w:val="28"/>
        </w:rPr>
        <w:t>Эстетическое воспитание</w:t>
      </w:r>
    </w:p>
    <w:p w:rsidR="00272846" w:rsidRPr="00272846" w:rsidRDefault="00272846" w:rsidP="00050B03">
      <w:pPr>
        <w:spacing w:line="276" w:lineRule="auto"/>
        <w:ind w:firstLine="851"/>
        <w:jc w:val="both"/>
        <w:rPr>
          <w:rFonts w:ascii="Times New Roman" w:hAnsi="Times New Roman" w:cs="Times New Roman"/>
          <w:sz w:val="28"/>
          <w:szCs w:val="28"/>
        </w:rPr>
      </w:pPr>
      <w:r w:rsidRPr="00272846">
        <w:rPr>
          <w:rFonts w:ascii="Times New Roman" w:hAnsi="Times New Roman" w:cs="Times New Roman"/>
          <w:sz w:val="28"/>
          <w:szCs w:val="28"/>
        </w:rPr>
        <w:t>Выражающий понимание ценности отечественного и мирового искусства, народных традиций и народного творчества в искусстве.</w:t>
      </w:r>
    </w:p>
    <w:p w:rsidR="00272846" w:rsidRPr="00272846" w:rsidRDefault="00272846" w:rsidP="00050B03">
      <w:pPr>
        <w:spacing w:line="276" w:lineRule="auto"/>
        <w:ind w:firstLine="851"/>
        <w:jc w:val="both"/>
        <w:rPr>
          <w:rFonts w:ascii="Times New Roman" w:hAnsi="Times New Roman" w:cs="Times New Roman"/>
          <w:sz w:val="28"/>
          <w:szCs w:val="28"/>
        </w:rPr>
      </w:pPr>
      <w:r w:rsidRPr="00272846">
        <w:rPr>
          <w:rFonts w:ascii="Times New Roman" w:hAnsi="Times New Roman" w:cs="Times New Roman"/>
          <w:sz w:val="28"/>
          <w:szCs w:val="28"/>
        </w:rPr>
        <w:t xml:space="preserve">Проявляющий эмоционально-чувственную восприимчивость к разным видам </w:t>
      </w:r>
      <w:r w:rsidRPr="00272846">
        <w:rPr>
          <w:rFonts w:ascii="Times New Roman" w:hAnsi="Times New Roman" w:cs="Times New Roman"/>
          <w:sz w:val="28"/>
          <w:szCs w:val="28"/>
        </w:rPr>
        <w:lastRenderedPageBreak/>
        <w:t>искусства, традициям и творчеству своего и других народов, понимание его влияния на поведение людей.</w:t>
      </w:r>
    </w:p>
    <w:p w:rsidR="00272846" w:rsidRPr="00272846" w:rsidRDefault="00272846" w:rsidP="00050B03">
      <w:pPr>
        <w:spacing w:line="276" w:lineRule="auto"/>
        <w:ind w:firstLine="851"/>
        <w:jc w:val="both"/>
        <w:rPr>
          <w:rFonts w:ascii="Times New Roman" w:hAnsi="Times New Roman" w:cs="Times New Roman"/>
          <w:sz w:val="28"/>
          <w:szCs w:val="28"/>
        </w:rPr>
      </w:pPr>
      <w:r w:rsidRPr="00272846">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72846" w:rsidRPr="00272846" w:rsidRDefault="00272846" w:rsidP="00050B03">
      <w:pPr>
        <w:spacing w:line="276" w:lineRule="auto"/>
        <w:ind w:firstLine="851"/>
        <w:jc w:val="both"/>
        <w:rPr>
          <w:rFonts w:ascii="Times New Roman" w:hAnsi="Times New Roman" w:cs="Times New Roman"/>
          <w:sz w:val="28"/>
          <w:szCs w:val="28"/>
        </w:rPr>
      </w:pPr>
      <w:r w:rsidRPr="00272846">
        <w:rPr>
          <w:rFonts w:ascii="Times New Roman" w:hAnsi="Times New Roman" w:cs="Times New Roman"/>
          <w:sz w:val="28"/>
          <w:szCs w:val="28"/>
        </w:rPr>
        <w:t>Ориентированный на самовыражение в разных видах искусства, в художественном творчестве.</w:t>
      </w:r>
    </w:p>
    <w:p w:rsidR="00272846" w:rsidRPr="00272846" w:rsidRDefault="00272846" w:rsidP="00050B03">
      <w:pPr>
        <w:spacing w:line="276" w:lineRule="auto"/>
        <w:ind w:firstLine="851"/>
        <w:jc w:val="both"/>
        <w:rPr>
          <w:rFonts w:ascii="Times New Roman" w:hAnsi="Times New Roman" w:cs="Times New Roman"/>
          <w:b/>
          <w:sz w:val="28"/>
          <w:szCs w:val="28"/>
        </w:rPr>
      </w:pPr>
      <w:r w:rsidRPr="00272846">
        <w:rPr>
          <w:rFonts w:ascii="Times New Roman" w:hAnsi="Times New Roman" w:cs="Times New Roman"/>
          <w:b/>
          <w:sz w:val="28"/>
          <w:szCs w:val="28"/>
        </w:rPr>
        <w:t>Физическое воспитание, формирование культуры здоровья и эмоционального благополучия</w:t>
      </w:r>
    </w:p>
    <w:p w:rsidR="00272846" w:rsidRPr="00272846" w:rsidRDefault="00272846" w:rsidP="00050B03">
      <w:pPr>
        <w:pStyle w:val="a9"/>
        <w:numPr>
          <w:ilvl w:val="0"/>
          <w:numId w:val="9"/>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72846" w:rsidRPr="00272846" w:rsidRDefault="00272846" w:rsidP="00050B03">
      <w:pPr>
        <w:pStyle w:val="a9"/>
        <w:numPr>
          <w:ilvl w:val="0"/>
          <w:numId w:val="9"/>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72846" w:rsidRPr="00272846" w:rsidRDefault="00272846" w:rsidP="00050B03">
      <w:pPr>
        <w:pStyle w:val="a9"/>
        <w:numPr>
          <w:ilvl w:val="0"/>
          <w:numId w:val="9"/>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72846" w:rsidRPr="00272846" w:rsidRDefault="00272846" w:rsidP="00272846">
      <w:pPr>
        <w:pStyle w:val="a9"/>
        <w:numPr>
          <w:ilvl w:val="0"/>
          <w:numId w:val="9"/>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272846" w:rsidRDefault="00272846" w:rsidP="00272846">
      <w:pPr>
        <w:pStyle w:val="a9"/>
        <w:numPr>
          <w:ilvl w:val="0"/>
          <w:numId w:val="9"/>
        </w:numPr>
        <w:spacing w:line="276" w:lineRule="auto"/>
        <w:ind w:left="0" w:firstLine="851"/>
        <w:jc w:val="both"/>
        <w:rPr>
          <w:rFonts w:ascii="Times New Roman" w:hAnsi="Times New Roman" w:cs="Times New Roman"/>
          <w:sz w:val="28"/>
          <w:szCs w:val="28"/>
        </w:rPr>
      </w:pPr>
      <w:r w:rsidRPr="00272846">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rsidR="00050B03" w:rsidRPr="00050B03" w:rsidRDefault="00050B03" w:rsidP="00050B03">
      <w:pPr>
        <w:spacing w:line="276" w:lineRule="auto"/>
        <w:ind w:firstLine="708"/>
        <w:jc w:val="both"/>
        <w:rPr>
          <w:rFonts w:ascii="Times New Roman" w:hAnsi="Times New Roman" w:cs="Times New Roman"/>
          <w:b/>
          <w:sz w:val="28"/>
          <w:szCs w:val="28"/>
        </w:rPr>
      </w:pPr>
      <w:r w:rsidRPr="00050B03">
        <w:rPr>
          <w:rFonts w:ascii="Times New Roman" w:hAnsi="Times New Roman" w:cs="Times New Roman"/>
          <w:b/>
          <w:sz w:val="28"/>
          <w:szCs w:val="28"/>
        </w:rPr>
        <w:t>Трудовое воспитание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Уважающий труд, результаты своего труда, труда других людей.</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050B03" w:rsidRPr="00050B03" w:rsidRDefault="00050B03" w:rsidP="00050B03">
      <w:pPr>
        <w:spacing w:line="276" w:lineRule="auto"/>
        <w:ind w:firstLine="851"/>
        <w:jc w:val="both"/>
        <w:rPr>
          <w:rFonts w:ascii="Times New Roman" w:hAnsi="Times New Roman" w:cs="Times New Roman"/>
          <w:b/>
          <w:sz w:val="28"/>
          <w:szCs w:val="28"/>
        </w:rPr>
      </w:pPr>
      <w:r w:rsidRPr="00050B03">
        <w:rPr>
          <w:rFonts w:ascii="Times New Roman" w:hAnsi="Times New Roman" w:cs="Times New Roman"/>
          <w:b/>
          <w:sz w:val="28"/>
          <w:szCs w:val="28"/>
        </w:rPr>
        <w:t>Экологическое воспитание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Выражающий активное неприятие действий, приносящих вред природе.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lastRenderedPageBreak/>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rsidR="00050B03" w:rsidRPr="00050B03" w:rsidRDefault="00050B03" w:rsidP="00050B03">
      <w:pPr>
        <w:spacing w:line="276" w:lineRule="auto"/>
        <w:ind w:firstLine="851"/>
        <w:jc w:val="both"/>
        <w:rPr>
          <w:rFonts w:ascii="Times New Roman" w:hAnsi="Times New Roman" w:cs="Times New Roman"/>
          <w:b/>
          <w:sz w:val="28"/>
          <w:szCs w:val="28"/>
        </w:rPr>
      </w:pPr>
      <w:r w:rsidRPr="00050B03">
        <w:rPr>
          <w:rFonts w:ascii="Times New Roman" w:hAnsi="Times New Roman" w:cs="Times New Roman"/>
          <w:b/>
          <w:sz w:val="28"/>
          <w:szCs w:val="28"/>
        </w:rPr>
        <w:t>Ценности научного познания</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Выражающий познавательные интересы в разных предметных областях с учетом индивидуальных интересов, способностей, достижений.</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72846"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272846" w:rsidRDefault="00272846" w:rsidP="00272846">
      <w:pPr>
        <w:spacing w:line="276" w:lineRule="auto"/>
        <w:jc w:val="both"/>
        <w:rPr>
          <w:rFonts w:ascii="Times New Roman" w:hAnsi="Times New Roman" w:cs="Times New Roman"/>
          <w:sz w:val="28"/>
          <w:szCs w:val="28"/>
        </w:rPr>
      </w:pPr>
    </w:p>
    <w:p w:rsidR="00272846" w:rsidRDefault="00272846" w:rsidP="00272846">
      <w:pPr>
        <w:spacing w:line="276" w:lineRule="auto"/>
        <w:jc w:val="both"/>
        <w:rPr>
          <w:rFonts w:ascii="Times New Roman" w:hAnsi="Times New Roman" w:cs="Times New Roman"/>
          <w:sz w:val="28"/>
          <w:szCs w:val="28"/>
        </w:rPr>
      </w:pPr>
    </w:p>
    <w:p w:rsidR="00050B03" w:rsidRPr="00050B03" w:rsidRDefault="00050B03" w:rsidP="00050B03">
      <w:pPr>
        <w:spacing w:line="276" w:lineRule="auto"/>
        <w:jc w:val="center"/>
        <w:rPr>
          <w:rFonts w:ascii="Times New Roman" w:hAnsi="Times New Roman" w:cs="Times New Roman"/>
          <w:b/>
          <w:sz w:val="32"/>
          <w:szCs w:val="28"/>
        </w:rPr>
      </w:pPr>
      <w:r w:rsidRPr="00050B03">
        <w:rPr>
          <w:rFonts w:ascii="Times New Roman" w:hAnsi="Times New Roman" w:cs="Times New Roman"/>
          <w:b/>
          <w:sz w:val="32"/>
          <w:szCs w:val="28"/>
        </w:rPr>
        <w:t>Целевые ориентиры результатов воспитания на уровне</w:t>
      </w:r>
    </w:p>
    <w:p w:rsidR="00050B03" w:rsidRPr="00050B03" w:rsidRDefault="00050B03" w:rsidP="00050B03">
      <w:pPr>
        <w:spacing w:after="240" w:line="276" w:lineRule="auto"/>
        <w:jc w:val="center"/>
        <w:rPr>
          <w:rFonts w:ascii="Times New Roman" w:hAnsi="Times New Roman" w:cs="Times New Roman"/>
          <w:b/>
          <w:sz w:val="32"/>
          <w:szCs w:val="28"/>
        </w:rPr>
      </w:pPr>
      <w:r w:rsidRPr="00050B03">
        <w:rPr>
          <w:rFonts w:ascii="Times New Roman" w:hAnsi="Times New Roman" w:cs="Times New Roman"/>
          <w:b/>
          <w:sz w:val="32"/>
          <w:szCs w:val="28"/>
        </w:rPr>
        <w:t>среднего общего образования</w:t>
      </w:r>
    </w:p>
    <w:p w:rsidR="00050B03" w:rsidRPr="00050B03" w:rsidRDefault="00050B03" w:rsidP="00050B03">
      <w:pPr>
        <w:spacing w:line="276" w:lineRule="auto"/>
        <w:ind w:firstLine="708"/>
        <w:jc w:val="both"/>
        <w:rPr>
          <w:rFonts w:ascii="Times New Roman" w:hAnsi="Times New Roman" w:cs="Times New Roman"/>
          <w:b/>
          <w:sz w:val="28"/>
          <w:szCs w:val="28"/>
        </w:rPr>
      </w:pPr>
      <w:r w:rsidRPr="00050B03">
        <w:rPr>
          <w:rFonts w:ascii="Times New Roman" w:hAnsi="Times New Roman" w:cs="Times New Roman"/>
          <w:b/>
          <w:sz w:val="28"/>
          <w:szCs w:val="28"/>
        </w:rPr>
        <w:t>Гражданское воспитание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закона и правопорядка, прав и свобод сограждан.</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других объединениях, акциях, программах).</w:t>
      </w:r>
    </w:p>
    <w:p w:rsidR="00050B03" w:rsidRDefault="00050B03" w:rsidP="00050B03">
      <w:pPr>
        <w:spacing w:line="276" w:lineRule="auto"/>
        <w:jc w:val="both"/>
        <w:rPr>
          <w:rFonts w:ascii="Times New Roman" w:hAnsi="Times New Roman" w:cs="Times New Roman"/>
          <w:sz w:val="28"/>
          <w:szCs w:val="28"/>
        </w:rPr>
      </w:pPr>
    </w:p>
    <w:p w:rsidR="00050B03" w:rsidRPr="00050B03" w:rsidRDefault="00050B03" w:rsidP="00050B03">
      <w:pPr>
        <w:spacing w:line="276" w:lineRule="auto"/>
        <w:ind w:firstLine="708"/>
        <w:jc w:val="both"/>
        <w:rPr>
          <w:rFonts w:ascii="Times New Roman" w:hAnsi="Times New Roman" w:cs="Times New Roman"/>
          <w:b/>
          <w:sz w:val="28"/>
          <w:szCs w:val="28"/>
        </w:rPr>
      </w:pPr>
      <w:r w:rsidRPr="00050B03">
        <w:rPr>
          <w:rFonts w:ascii="Times New Roman" w:hAnsi="Times New Roman" w:cs="Times New Roman"/>
          <w:b/>
          <w:sz w:val="28"/>
          <w:szCs w:val="28"/>
        </w:rPr>
        <w:lastRenderedPageBreak/>
        <w:t>Патриотическое воспитание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Выражающий свою национальную, этническую принадлежность, приверженность к родной культуре, любовь к своему народу.</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050B03" w:rsidRDefault="00050B03" w:rsidP="00050B03">
      <w:pPr>
        <w:spacing w:line="276" w:lineRule="auto"/>
        <w:ind w:firstLine="708"/>
        <w:jc w:val="both"/>
        <w:rPr>
          <w:rFonts w:ascii="Times New Roman" w:hAnsi="Times New Roman" w:cs="Times New Roman"/>
          <w:b/>
          <w:sz w:val="28"/>
          <w:szCs w:val="28"/>
        </w:rPr>
      </w:pPr>
    </w:p>
    <w:p w:rsidR="00050B03" w:rsidRPr="00050B03" w:rsidRDefault="00050B03" w:rsidP="00050B03">
      <w:pPr>
        <w:spacing w:line="276" w:lineRule="auto"/>
        <w:ind w:firstLine="708"/>
        <w:jc w:val="both"/>
        <w:rPr>
          <w:rFonts w:ascii="Times New Roman" w:hAnsi="Times New Roman" w:cs="Times New Roman"/>
          <w:b/>
          <w:sz w:val="28"/>
          <w:szCs w:val="28"/>
        </w:rPr>
      </w:pPr>
      <w:r w:rsidRPr="00050B03">
        <w:rPr>
          <w:rFonts w:ascii="Times New Roman" w:hAnsi="Times New Roman" w:cs="Times New Roman"/>
          <w:b/>
          <w:sz w:val="28"/>
          <w:szCs w:val="28"/>
        </w:rPr>
        <w:t>Духовно-нравственное воспитание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050B03" w:rsidRDefault="00050B03" w:rsidP="00050B03">
      <w:pPr>
        <w:spacing w:line="276" w:lineRule="auto"/>
        <w:ind w:firstLine="708"/>
        <w:jc w:val="both"/>
        <w:rPr>
          <w:rFonts w:ascii="Times New Roman" w:hAnsi="Times New Roman" w:cs="Times New Roman"/>
          <w:b/>
          <w:sz w:val="28"/>
          <w:szCs w:val="28"/>
        </w:rPr>
      </w:pPr>
    </w:p>
    <w:p w:rsidR="00050B03" w:rsidRPr="00050B03" w:rsidRDefault="00050B03" w:rsidP="00050B03">
      <w:pPr>
        <w:spacing w:line="276" w:lineRule="auto"/>
        <w:ind w:firstLine="708"/>
        <w:jc w:val="both"/>
        <w:rPr>
          <w:rFonts w:ascii="Times New Roman" w:hAnsi="Times New Roman" w:cs="Times New Roman"/>
          <w:b/>
          <w:sz w:val="28"/>
          <w:szCs w:val="28"/>
        </w:rPr>
      </w:pPr>
      <w:r w:rsidRPr="00050B03">
        <w:rPr>
          <w:rFonts w:ascii="Times New Roman" w:hAnsi="Times New Roman" w:cs="Times New Roman"/>
          <w:b/>
          <w:sz w:val="28"/>
          <w:szCs w:val="28"/>
        </w:rPr>
        <w:t>Эстетическое воспитание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050B03" w:rsidRDefault="00050B03" w:rsidP="00050B03">
      <w:pPr>
        <w:pStyle w:val="a9"/>
        <w:spacing w:line="276" w:lineRule="auto"/>
        <w:ind w:left="0" w:firstLine="851"/>
        <w:jc w:val="both"/>
        <w:rPr>
          <w:rFonts w:ascii="Times New Roman" w:hAnsi="Times New Roman" w:cs="Times New Roman"/>
          <w:b/>
          <w:sz w:val="28"/>
          <w:szCs w:val="28"/>
        </w:rPr>
      </w:pPr>
    </w:p>
    <w:p w:rsidR="00050B03" w:rsidRPr="00050B03" w:rsidRDefault="00050B03" w:rsidP="00050B03">
      <w:pPr>
        <w:pStyle w:val="a9"/>
        <w:spacing w:line="276" w:lineRule="auto"/>
        <w:ind w:left="0" w:firstLine="851"/>
        <w:jc w:val="both"/>
        <w:rPr>
          <w:rFonts w:ascii="Times New Roman" w:hAnsi="Times New Roman" w:cs="Times New Roman"/>
          <w:b/>
          <w:sz w:val="28"/>
          <w:szCs w:val="28"/>
        </w:rPr>
      </w:pPr>
      <w:r w:rsidRPr="00050B03">
        <w:rPr>
          <w:rFonts w:ascii="Times New Roman" w:hAnsi="Times New Roman" w:cs="Times New Roman"/>
          <w:b/>
          <w:sz w:val="28"/>
          <w:szCs w:val="28"/>
        </w:rPr>
        <w:t>Физическое воспитание, формирование культуры здоровья и эмоционального благополучия</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безопасного поведения в информационной среде.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050B03" w:rsidRDefault="00050B03" w:rsidP="00050B03">
      <w:pPr>
        <w:pStyle w:val="a9"/>
        <w:spacing w:line="276" w:lineRule="auto"/>
        <w:ind w:left="851"/>
        <w:jc w:val="both"/>
        <w:rPr>
          <w:rFonts w:ascii="Times New Roman" w:hAnsi="Times New Roman" w:cs="Times New Roman"/>
          <w:b/>
          <w:sz w:val="28"/>
          <w:szCs w:val="28"/>
        </w:rPr>
      </w:pPr>
    </w:p>
    <w:p w:rsidR="00050B03" w:rsidRPr="00050B03" w:rsidRDefault="00050B03" w:rsidP="00050B03">
      <w:pPr>
        <w:pStyle w:val="a9"/>
        <w:spacing w:line="276" w:lineRule="auto"/>
        <w:ind w:left="851"/>
        <w:jc w:val="both"/>
        <w:rPr>
          <w:rFonts w:ascii="Times New Roman" w:hAnsi="Times New Roman" w:cs="Times New Roman"/>
          <w:b/>
          <w:sz w:val="28"/>
          <w:szCs w:val="28"/>
        </w:rPr>
      </w:pPr>
      <w:r w:rsidRPr="00050B03">
        <w:rPr>
          <w:rFonts w:ascii="Times New Roman" w:hAnsi="Times New Roman" w:cs="Times New Roman"/>
          <w:b/>
          <w:sz w:val="28"/>
          <w:szCs w:val="28"/>
        </w:rPr>
        <w:t>Трудовое воспитание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050B03">
        <w:rPr>
          <w:rFonts w:ascii="Times New Roman" w:hAnsi="Times New Roman" w:cs="Times New Roman"/>
          <w:sz w:val="28"/>
          <w:szCs w:val="28"/>
        </w:rPr>
        <w:t>самозанятости</w:t>
      </w:r>
      <w:proofErr w:type="spellEnd"/>
      <w:r w:rsidRPr="00050B03">
        <w:rPr>
          <w:rFonts w:ascii="Times New Roman" w:hAnsi="Times New Roman" w:cs="Times New Roman"/>
          <w:sz w:val="28"/>
          <w:szCs w:val="28"/>
        </w:rPr>
        <w:t xml:space="preserve"> или наемного труда.</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 xml:space="preserve">Выражающий осознанную готовность к получению профессионального </w:t>
      </w:r>
      <w:r w:rsidRPr="00050B03">
        <w:rPr>
          <w:rFonts w:ascii="Times New Roman" w:hAnsi="Times New Roman" w:cs="Times New Roman"/>
          <w:sz w:val="28"/>
          <w:szCs w:val="28"/>
        </w:rPr>
        <w:lastRenderedPageBreak/>
        <w:t>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Ориентированный на осознанный выбор сферы профессиональной трудовой деятельности в российском обществе с учетом личных жизненных планов, потребностей своей семьи, общества.</w:t>
      </w:r>
    </w:p>
    <w:p w:rsidR="00050B03" w:rsidRDefault="00050B03" w:rsidP="00050B03">
      <w:pPr>
        <w:spacing w:line="276" w:lineRule="auto"/>
        <w:jc w:val="both"/>
        <w:rPr>
          <w:rFonts w:ascii="Times New Roman" w:hAnsi="Times New Roman" w:cs="Times New Roman"/>
          <w:sz w:val="28"/>
          <w:szCs w:val="28"/>
        </w:rPr>
      </w:pPr>
    </w:p>
    <w:p w:rsidR="00050B03" w:rsidRPr="00050B03" w:rsidRDefault="00050B03" w:rsidP="00050B03">
      <w:pPr>
        <w:spacing w:line="276" w:lineRule="auto"/>
        <w:ind w:firstLine="708"/>
        <w:jc w:val="both"/>
        <w:rPr>
          <w:rFonts w:ascii="Times New Roman" w:hAnsi="Times New Roman" w:cs="Times New Roman"/>
          <w:b/>
          <w:sz w:val="28"/>
          <w:szCs w:val="28"/>
        </w:rPr>
      </w:pPr>
      <w:r w:rsidRPr="00050B03">
        <w:rPr>
          <w:rFonts w:ascii="Times New Roman" w:hAnsi="Times New Roman" w:cs="Times New Roman"/>
          <w:b/>
          <w:sz w:val="28"/>
          <w:szCs w:val="28"/>
        </w:rPr>
        <w:t>Экологическое воспитание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 xml:space="preserve">Демонстрирующий в поведении </w:t>
      </w:r>
      <w:proofErr w:type="spellStart"/>
      <w:r w:rsidRPr="00050B03">
        <w:rPr>
          <w:rFonts w:ascii="Times New Roman" w:hAnsi="Times New Roman" w:cs="Times New Roman"/>
          <w:sz w:val="28"/>
          <w:szCs w:val="28"/>
        </w:rPr>
        <w:t>сформированность</w:t>
      </w:r>
      <w:proofErr w:type="spellEnd"/>
      <w:r w:rsidRPr="00050B03">
        <w:rPr>
          <w:rFonts w:ascii="Times New Roman"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понимание своей ответственности как гражданина и потребителя.</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Выражающий деятельное неприятие действий, приносящих вред природе.</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050B03" w:rsidRPr="00050B03" w:rsidRDefault="00050B03" w:rsidP="008778DE">
      <w:pPr>
        <w:pStyle w:val="a9"/>
        <w:spacing w:line="276" w:lineRule="auto"/>
        <w:ind w:left="851"/>
        <w:jc w:val="both"/>
        <w:rPr>
          <w:rFonts w:ascii="Times New Roman" w:hAnsi="Times New Roman" w:cs="Times New Roman"/>
          <w:sz w:val="28"/>
          <w:szCs w:val="28"/>
        </w:rPr>
      </w:pPr>
    </w:p>
    <w:p w:rsidR="00050B03" w:rsidRPr="00050B03" w:rsidRDefault="00050B03" w:rsidP="00050B03">
      <w:pPr>
        <w:spacing w:line="276" w:lineRule="auto"/>
        <w:ind w:firstLine="708"/>
        <w:jc w:val="both"/>
        <w:rPr>
          <w:rFonts w:ascii="Times New Roman" w:hAnsi="Times New Roman" w:cs="Times New Roman"/>
          <w:b/>
          <w:sz w:val="28"/>
          <w:szCs w:val="28"/>
        </w:rPr>
      </w:pPr>
      <w:r w:rsidRPr="00050B03">
        <w:rPr>
          <w:rFonts w:ascii="Times New Roman" w:hAnsi="Times New Roman" w:cs="Times New Roman"/>
          <w:b/>
          <w:sz w:val="28"/>
          <w:szCs w:val="28"/>
        </w:rPr>
        <w:t>Ценности научного познания</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Деятельно выражающий познавательные интересы в разных предметных областях с учетом своих интересов, способностей, достижений.</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050B03" w:rsidRPr="00050B03" w:rsidRDefault="00050B03" w:rsidP="00050B03">
      <w:pPr>
        <w:pStyle w:val="a9"/>
        <w:numPr>
          <w:ilvl w:val="0"/>
          <w:numId w:val="9"/>
        </w:numPr>
        <w:spacing w:line="276" w:lineRule="auto"/>
        <w:ind w:left="0" w:firstLine="851"/>
        <w:jc w:val="both"/>
        <w:rPr>
          <w:rFonts w:ascii="Times New Roman" w:hAnsi="Times New Roman" w:cs="Times New Roman"/>
          <w:sz w:val="28"/>
          <w:szCs w:val="28"/>
        </w:rPr>
      </w:pPr>
      <w:r w:rsidRPr="00050B03">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272846" w:rsidRDefault="00272846" w:rsidP="00272846">
      <w:pPr>
        <w:spacing w:line="276" w:lineRule="auto"/>
        <w:jc w:val="both"/>
        <w:rPr>
          <w:rFonts w:ascii="Times New Roman" w:hAnsi="Times New Roman" w:cs="Times New Roman"/>
          <w:sz w:val="28"/>
          <w:szCs w:val="28"/>
        </w:rPr>
      </w:pPr>
    </w:p>
    <w:p w:rsidR="008778DE" w:rsidRDefault="008778DE" w:rsidP="00272846">
      <w:pPr>
        <w:spacing w:line="276" w:lineRule="auto"/>
        <w:jc w:val="both"/>
        <w:rPr>
          <w:rFonts w:ascii="Times New Roman" w:hAnsi="Times New Roman" w:cs="Times New Roman"/>
          <w:sz w:val="28"/>
          <w:szCs w:val="28"/>
        </w:rPr>
      </w:pPr>
    </w:p>
    <w:p w:rsidR="00D053E3" w:rsidRDefault="00D053E3" w:rsidP="00272846">
      <w:pPr>
        <w:spacing w:line="276" w:lineRule="auto"/>
        <w:jc w:val="both"/>
        <w:rPr>
          <w:rFonts w:ascii="Times New Roman" w:hAnsi="Times New Roman" w:cs="Times New Roman"/>
          <w:sz w:val="28"/>
          <w:szCs w:val="28"/>
        </w:rPr>
      </w:pPr>
    </w:p>
    <w:p w:rsidR="00D053E3" w:rsidRDefault="00D053E3" w:rsidP="00272846">
      <w:pPr>
        <w:spacing w:line="276" w:lineRule="auto"/>
        <w:jc w:val="both"/>
        <w:rPr>
          <w:rFonts w:ascii="Times New Roman" w:hAnsi="Times New Roman" w:cs="Times New Roman"/>
          <w:sz w:val="28"/>
          <w:szCs w:val="28"/>
        </w:rPr>
      </w:pPr>
    </w:p>
    <w:p w:rsidR="00D053E3" w:rsidRDefault="00D053E3" w:rsidP="00272846">
      <w:pPr>
        <w:spacing w:line="276" w:lineRule="auto"/>
        <w:jc w:val="both"/>
        <w:rPr>
          <w:rFonts w:ascii="Times New Roman" w:hAnsi="Times New Roman" w:cs="Times New Roman"/>
          <w:sz w:val="28"/>
          <w:szCs w:val="28"/>
        </w:rPr>
      </w:pPr>
    </w:p>
    <w:p w:rsidR="00D053E3" w:rsidRDefault="00D053E3" w:rsidP="00272846">
      <w:pPr>
        <w:spacing w:line="276" w:lineRule="auto"/>
        <w:jc w:val="both"/>
        <w:rPr>
          <w:rFonts w:ascii="Times New Roman" w:hAnsi="Times New Roman" w:cs="Times New Roman"/>
          <w:sz w:val="28"/>
          <w:szCs w:val="28"/>
        </w:rPr>
      </w:pPr>
    </w:p>
    <w:p w:rsidR="00D053E3" w:rsidRDefault="00D053E3" w:rsidP="00272846">
      <w:pPr>
        <w:spacing w:line="276" w:lineRule="auto"/>
        <w:jc w:val="both"/>
        <w:rPr>
          <w:rFonts w:ascii="Times New Roman" w:hAnsi="Times New Roman" w:cs="Times New Roman"/>
          <w:sz w:val="28"/>
          <w:szCs w:val="28"/>
        </w:rPr>
      </w:pPr>
    </w:p>
    <w:p w:rsidR="00D053E3" w:rsidRDefault="00D053E3" w:rsidP="00272846">
      <w:pPr>
        <w:spacing w:line="276" w:lineRule="auto"/>
        <w:jc w:val="both"/>
        <w:rPr>
          <w:rFonts w:ascii="Times New Roman" w:hAnsi="Times New Roman" w:cs="Times New Roman"/>
          <w:sz w:val="28"/>
          <w:szCs w:val="28"/>
        </w:rPr>
      </w:pPr>
    </w:p>
    <w:p w:rsidR="008778DE" w:rsidRPr="008778DE" w:rsidRDefault="008778DE" w:rsidP="008778DE">
      <w:pPr>
        <w:spacing w:after="240" w:line="276" w:lineRule="auto"/>
        <w:jc w:val="center"/>
        <w:rPr>
          <w:rFonts w:ascii="Times New Roman" w:hAnsi="Times New Roman" w:cs="Times New Roman"/>
          <w:b/>
          <w:sz w:val="28"/>
          <w:szCs w:val="28"/>
        </w:rPr>
      </w:pPr>
      <w:r w:rsidRPr="008778DE">
        <w:rPr>
          <w:rFonts w:ascii="Times New Roman" w:hAnsi="Times New Roman" w:cs="Times New Roman"/>
          <w:b/>
          <w:sz w:val="28"/>
          <w:szCs w:val="28"/>
        </w:rPr>
        <w:lastRenderedPageBreak/>
        <w:t>РАЗДЕЛ 2. СОДЕРЖАТЕЛЬНЫЙ</w:t>
      </w:r>
    </w:p>
    <w:p w:rsidR="008778DE" w:rsidRPr="008778DE" w:rsidRDefault="008778DE" w:rsidP="008778DE">
      <w:pPr>
        <w:spacing w:line="276" w:lineRule="auto"/>
        <w:jc w:val="center"/>
        <w:rPr>
          <w:rFonts w:ascii="Times New Roman" w:hAnsi="Times New Roman" w:cs="Times New Roman"/>
          <w:b/>
          <w:sz w:val="28"/>
          <w:szCs w:val="28"/>
        </w:rPr>
      </w:pPr>
      <w:r w:rsidRPr="008778DE">
        <w:rPr>
          <w:rFonts w:ascii="Times New Roman" w:hAnsi="Times New Roman" w:cs="Times New Roman"/>
          <w:b/>
          <w:sz w:val="28"/>
          <w:szCs w:val="28"/>
        </w:rPr>
        <w:t>2.1.</w:t>
      </w:r>
      <w:r w:rsidRPr="008778DE">
        <w:rPr>
          <w:rFonts w:ascii="Times New Roman" w:hAnsi="Times New Roman" w:cs="Times New Roman"/>
          <w:b/>
          <w:sz w:val="28"/>
          <w:szCs w:val="28"/>
        </w:rPr>
        <w:tab/>
        <w:t>Уклад общеобразовательной организации</w:t>
      </w:r>
    </w:p>
    <w:p w:rsidR="008778DE" w:rsidRPr="008778DE" w:rsidRDefault="008778DE" w:rsidP="008778DE">
      <w:pPr>
        <w:spacing w:line="276" w:lineRule="auto"/>
        <w:ind w:firstLine="708"/>
        <w:jc w:val="both"/>
        <w:rPr>
          <w:rFonts w:ascii="Times New Roman" w:hAnsi="Times New Roman" w:cs="Times New Roman"/>
          <w:sz w:val="28"/>
          <w:szCs w:val="28"/>
        </w:rPr>
      </w:pPr>
      <w:r w:rsidRPr="008778DE">
        <w:rPr>
          <w:rFonts w:ascii="Times New Roman" w:hAnsi="Times New Roman" w:cs="Times New Roman"/>
          <w:sz w:val="28"/>
          <w:szCs w:val="28"/>
        </w:rPr>
        <w:t>В этом разделе раскрываются особенности уклада общеобразовательной организации.</w:t>
      </w:r>
    </w:p>
    <w:p w:rsidR="008778DE" w:rsidRPr="008778DE" w:rsidRDefault="008778DE" w:rsidP="008778DE">
      <w:pPr>
        <w:spacing w:line="276" w:lineRule="auto"/>
        <w:ind w:firstLine="708"/>
        <w:jc w:val="both"/>
        <w:rPr>
          <w:rFonts w:ascii="Times New Roman" w:hAnsi="Times New Roman" w:cs="Times New Roman"/>
          <w:sz w:val="28"/>
          <w:szCs w:val="28"/>
        </w:rPr>
      </w:pPr>
      <w:r w:rsidRPr="008778DE">
        <w:rPr>
          <w:rFonts w:ascii="Times New Roman" w:hAnsi="Times New Roman" w:cs="Times New Roman"/>
          <w:sz w:val="28"/>
          <w:szCs w:val="28"/>
        </w:rPr>
        <w:t>Уклад задает порядок жизни общеобразовательной организации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8778DE" w:rsidRPr="008778DE" w:rsidRDefault="008778DE" w:rsidP="008778DE">
      <w:pPr>
        <w:spacing w:line="276" w:lineRule="auto"/>
        <w:ind w:firstLine="708"/>
        <w:jc w:val="both"/>
        <w:rPr>
          <w:rFonts w:ascii="Times New Roman" w:hAnsi="Times New Roman" w:cs="Times New Roman"/>
          <w:sz w:val="28"/>
          <w:szCs w:val="28"/>
        </w:rPr>
      </w:pPr>
      <w:r w:rsidRPr="008778DE">
        <w:rPr>
          <w:rFonts w:ascii="Times New Roman" w:hAnsi="Times New Roman" w:cs="Times New Roman"/>
          <w:sz w:val="28"/>
          <w:szCs w:val="28"/>
        </w:rPr>
        <w:t>Ниже приведен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8778DE" w:rsidRPr="008778DE" w:rsidRDefault="008778DE" w:rsidP="008778DE">
      <w:pPr>
        <w:spacing w:line="276" w:lineRule="auto"/>
        <w:ind w:firstLine="708"/>
        <w:jc w:val="both"/>
        <w:rPr>
          <w:rFonts w:ascii="Times New Roman" w:hAnsi="Times New Roman" w:cs="Times New Roman"/>
          <w:b/>
          <w:sz w:val="28"/>
          <w:szCs w:val="28"/>
        </w:rPr>
      </w:pPr>
      <w:r w:rsidRPr="008778DE">
        <w:rPr>
          <w:rFonts w:ascii="Times New Roman" w:hAnsi="Times New Roman" w:cs="Times New Roman"/>
          <w:b/>
          <w:sz w:val="28"/>
          <w:szCs w:val="28"/>
        </w:rPr>
        <w:t>Основные характеристики (целесообразно учитывать):</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основные вехи истории общеобразовательной организации, выдающиеся события, деятели в ее истории;</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«миссия» общеобразовательной организации в самосознании ее педагогического коллектива;</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наиболее значимые традиционные дела, события, мероприятия в общеобразовательной организации, составляющие основу воспитательной системы;</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традиции и ритуалы, символика, особые нормы этикета в общеобразовательной организации;</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социальные партнеры общеобразовательной организации, их роль, возможности в развитии, совершенствовании условий воспитания, воспитательной деятельности;</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включенные в систему воспитательной деятельности;</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8778DE" w:rsidRPr="008778DE" w:rsidRDefault="008778DE" w:rsidP="008778DE">
      <w:pPr>
        <w:spacing w:line="276" w:lineRule="auto"/>
        <w:ind w:firstLine="708"/>
        <w:jc w:val="both"/>
        <w:rPr>
          <w:rFonts w:ascii="Times New Roman" w:hAnsi="Times New Roman" w:cs="Times New Roman"/>
          <w:b/>
          <w:sz w:val="28"/>
          <w:szCs w:val="28"/>
        </w:rPr>
      </w:pPr>
      <w:r w:rsidRPr="008778DE">
        <w:rPr>
          <w:rFonts w:ascii="Times New Roman" w:hAnsi="Times New Roman" w:cs="Times New Roman"/>
          <w:b/>
          <w:sz w:val="28"/>
          <w:szCs w:val="28"/>
        </w:rPr>
        <w:t>Дополнительные характеристики (могут учитываться):</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включенность в историко-</w:t>
      </w:r>
      <w:r w:rsidRPr="008778DE">
        <w:rPr>
          <w:rFonts w:ascii="Times New Roman" w:hAnsi="Times New Roman" w:cs="Times New Roman"/>
          <w:sz w:val="28"/>
          <w:szCs w:val="28"/>
        </w:rPr>
        <w:lastRenderedPageBreak/>
        <w:t>культурный контекст территории;</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обучающихся и т. п.);</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 xml:space="preserve">наличие вариативных учебных </w:t>
      </w:r>
      <w:r>
        <w:rPr>
          <w:rFonts w:ascii="Times New Roman" w:hAnsi="Times New Roman" w:cs="Times New Roman"/>
          <w:sz w:val="28"/>
          <w:szCs w:val="28"/>
        </w:rPr>
        <w:t>курсов, практик гражданской, ду</w:t>
      </w:r>
      <w:r w:rsidRPr="008778DE">
        <w:rPr>
          <w:rFonts w:ascii="Times New Roman" w:hAnsi="Times New Roman" w:cs="Times New Roman"/>
          <w:sz w:val="28"/>
          <w:szCs w:val="28"/>
        </w:rPr>
        <w:t>ховно-нравственной, социокультурной, экологической и т. д. воспитательной направленности, в том числе включенных в учебные планы по решению участников образовательных отношений, подобных авторских курсов, программ, самостоятельно разработанных и реализуемых педагогами общеобразовательной организации.</w:t>
      </w:r>
    </w:p>
    <w:p w:rsidR="008778DE" w:rsidRPr="008778DE" w:rsidRDefault="008778DE" w:rsidP="008778DE">
      <w:pPr>
        <w:spacing w:before="240" w:line="276" w:lineRule="auto"/>
        <w:jc w:val="center"/>
        <w:rPr>
          <w:rFonts w:ascii="Times New Roman" w:hAnsi="Times New Roman" w:cs="Times New Roman"/>
          <w:b/>
          <w:sz w:val="28"/>
          <w:szCs w:val="28"/>
        </w:rPr>
      </w:pPr>
      <w:r w:rsidRPr="008778DE">
        <w:rPr>
          <w:rFonts w:ascii="Times New Roman" w:hAnsi="Times New Roman" w:cs="Times New Roman"/>
          <w:b/>
          <w:sz w:val="28"/>
          <w:szCs w:val="28"/>
        </w:rPr>
        <w:t>2.2.</w:t>
      </w:r>
      <w:r w:rsidRPr="008778DE">
        <w:rPr>
          <w:rFonts w:ascii="Times New Roman" w:hAnsi="Times New Roman" w:cs="Times New Roman"/>
          <w:b/>
          <w:sz w:val="28"/>
          <w:szCs w:val="28"/>
        </w:rPr>
        <w:tab/>
        <w:t>Виды, формы и содержание воспитательной деятельности</w:t>
      </w:r>
    </w:p>
    <w:p w:rsidR="008778DE" w:rsidRPr="008778DE" w:rsidRDefault="008778DE" w:rsidP="008778DE">
      <w:pPr>
        <w:spacing w:line="276" w:lineRule="auto"/>
        <w:ind w:firstLine="708"/>
        <w:jc w:val="both"/>
        <w:rPr>
          <w:rFonts w:ascii="Times New Roman" w:hAnsi="Times New Roman" w:cs="Times New Roman"/>
          <w:sz w:val="28"/>
          <w:szCs w:val="28"/>
        </w:rPr>
      </w:pPr>
      <w:r w:rsidRPr="008778DE">
        <w:rPr>
          <w:rFonts w:ascii="Times New Roman" w:hAnsi="Times New Roman" w:cs="Times New Roman"/>
          <w:sz w:val="28"/>
          <w:szCs w:val="28"/>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определенного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p>
    <w:p w:rsidR="008778DE" w:rsidRPr="008778DE" w:rsidRDefault="008778DE" w:rsidP="008778DE">
      <w:pPr>
        <w:spacing w:line="276" w:lineRule="auto"/>
        <w:ind w:firstLine="708"/>
        <w:jc w:val="both"/>
        <w:rPr>
          <w:rFonts w:ascii="Times New Roman" w:hAnsi="Times New Roman" w:cs="Times New Roman"/>
          <w:sz w:val="28"/>
          <w:szCs w:val="28"/>
        </w:rPr>
      </w:pPr>
      <w:r w:rsidRPr="008778DE">
        <w:rPr>
          <w:rFonts w:ascii="Times New Roman" w:hAnsi="Times New Roman" w:cs="Times New Roman"/>
          <w:sz w:val="28"/>
          <w:szCs w:val="28"/>
        </w:rPr>
        <w:t>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w:t>
      </w:r>
      <w:r>
        <w:rPr>
          <w:rFonts w:ascii="Times New Roman" w:hAnsi="Times New Roman" w:cs="Times New Roman"/>
          <w:sz w:val="28"/>
          <w:szCs w:val="28"/>
        </w:rPr>
        <w:t>обровольческая деятельность (во</w:t>
      </w:r>
      <w:r w:rsidRPr="008778DE">
        <w:rPr>
          <w:rFonts w:ascii="Times New Roman" w:hAnsi="Times New Roman" w:cs="Times New Roman"/>
          <w:sz w:val="28"/>
          <w:szCs w:val="28"/>
        </w:rPr>
        <w:t>лонт</w:t>
      </w:r>
      <w:r>
        <w:rPr>
          <w:rFonts w:ascii="Times New Roman" w:hAnsi="Times New Roman" w:cs="Times New Roman"/>
          <w:sz w:val="28"/>
          <w:szCs w:val="28"/>
        </w:rPr>
        <w:t>ё</w:t>
      </w:r>
      <w:r w:rsidRPr="008778DE">
        <w:rPr>
          <w:rFonts w:ascii="Times New Roman" w:hAnsi="Times New Roman" w:cs="Times New Roman"/>
          <w:sz w:val="28"/>
          <w:szCs w:val="28"/>
        </w:rPr>
        <w:t>рство), школьные спортивные клубы, школьные театры, наставничество).</w:t>
      </w:r>
    </w:p>
    <w:p w:rsidR="008778DE" w:rsidRPr="008778DE" w:rsidRDefault="008778DE" w:rsidP="008778DE">
      <w:pPr>
        <w:spacing w:line="276" w:lineRule="auto"/>
        <w:ind w:firstLine="708"/>
        <w:jc w:val="both"/>
        <w:rPr>
          <w:rFonts w:ascii="Times New Roman" w:hAnsi="Times New Roman" w:cs="Times New Roman"/>
          <w:sz w:val="28"/>
          <w:szCs w:val="28"/>
        </w:rPr>
      </w:pPr>
      <w:r w:rsidRPr="008778DE">
        <w:rPr>
          <w:rFonts w:ascii="Times New Roman" w:hAnsi="Times New Roman" w:cs="Times New Roman"/>
          <w:sz w:val="28"/>
          <w:szCs w:val="28"/>
        </w:rPr>
        <w:t>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8778DE" w:rsidRPr="008778DE" w:rsidRDefault="008778DE" w:rsidP="008778DE">
      <w:pPr>
        <w:spacing w:line="276" w:lineRule="auto"/>
        <w:ind w:firstLine="708"/>
        <w:jc w:val="both"/>
        <w:rPr>
          <w:rFonts w:ascii="Times New Roman" w:hAnsi="Times New Roman" w:cs="Times New Roman"/>
          <w:b/>
          <w:sz w:val="28"/>
          <w:szCs w:val="28"/>
        </w:rPr>
      </w:pPr>
      <w:r w:rsidRPr="008778DE">
        <w:rPr>
          <w:rFonts w:ascii="Times New Roman" w:hAnsi="Times New Roman" w:cs="Times New Roman"/>
          <w:b/>
          <w:sz w:val="28"/>
          <w:szCs w:val="28"/>
        </w:rPr>
        <w:t>Урочная деятельность</w:t>
      </w:r>
    </w:p>
    <w:p w:rsidR="008778DE" w:rsidRPr="00C2606E" w:rsidRDefault="008778DE" w:rsidP="008778DE">
      <w:pPr>
        <w:spacing w:line="276" w:lineRule="auto"/>
        <w:ind w:firstLine="708"/>
        <w:jc w:val="both"/>
        <w:rPr>
          <w:rFonts w:ascii="Times New Roman" w:hAnsi="Times New Roman" w:cs="Times New Roman"/>
          <w:b/>
          <w:sz w:val="28"/>
          <w:szCs w:val="28"/>
        </w:rPr>
      </w:pPr>
      <w:r w:rsidRPr="00C2606E">
        <w:rPr>
          <w:rFonts w:ascii="Times New Roman" w:hAnsi="Times New Roman" w:cs="Times New Roman"/>
          <w:b/>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(указываются конкретные позиции, имеющиеся в </w:t>
      </w:r>
      <w:r w:rsidRPr="00C2606E">
        <w:rPr>
          <w:rFonts w:ascii="Times New Roman" w:hAnsi="Times New Roman" w:cs="Times New Roman"/>
          <w:b/>
          <w:sz w:val="28"/>
          <w:szCs w:val="28"/>
        </w:rPr>
        <w:lastRenderedPageBreak/>
        <w:t>общеобразовательной организации или запланированные):</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w:t>
      </w:r>
      <w:r>
        <w:rPr>
          <w:rFonts w:ascii="Times New Roman" w:hAnsi="Times New Roman" w:cs="Times New Roman"/>
          <w:sz w:val="28"/>
          <w:szCs w:val="28"/>
        </w:rPr>
        <w:t>ния; подбор соответствующего те</w:t>
      </w:r>
      <w:r w:rsidRPr="008778DE">
        <w:rPr>
          <w:rFonts w:ascii="Times New Roman" w:hAnsi="Times New Roman" w:cs="Times New Roman"/>
          <w:sz w:val="28"/>
          <w:szCs w:val="28"/>
        </w:rPr>
        <w:t>матического содержания, текстов для чтения, задач для решения, проблемных ситуаций для обсуждений;</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реализация в обучении;</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поддержка доброжелательной атмосферы;</w:t>
      </w:r>
    </w:p>
    <w:p w:rsidR="008778DE" w:rsidRP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778DE" w:rsidRDefault="008778DE" w:rsidP="008778DE">
      <w:pPr>
        <w:pStyle w:val="a9"/>
        <w:numPr>
          <w:ilvl w:val="0"/>
          <w:numId w:val="9"/>
        </w:numPr>
        <w:spacing w:line="276" w:lineRule="auto"/>
        <w:ind w:left="0" w:firstLine="851"/>
        <w:jc w:val="both"/>
        <w:rPr>
          <w:rFonts w:ascii="Times New Roman" w:hAnsi="Times New Roman" w:cs="Times New Roman"/>
          <w:sz w:val="28"/>
          <w:szCs w:val="28"/>
        </w:rPr>
      </w:pPr>
      <w:r w:rsidRPr="008778DE">
        <w:rPr>
          <w:rFonts w:ascii="Times New Roman" w:hAnsi="Times New Roman" w:cs="Times New Roman"/>
          <w:sz w:val="28"/>
          <w:szCs w:val="28"/>
        </w:rPr>
        <w:t>инициирование и поддержка исследовательской деятельности обучающихся в форме индивидуальных и групповых проектов.</w:t>
      </w:r>
    </w:p>
    <w:p w:rsidR="008778DE" w:rsidRDefault="008778DE" w:rsidP="008778DE">
      <w:pPr>
        <w:pStyle w:val="a9"/>
        <w:spacing w:line="276" w:lineRule="auto"/>
        <w:ind w:left="851"/>
        <w:jc w:val="both"/>
        <w:rPr>
          <w:rFonts w:ascii="Times New Roman" w:hAnsi="Times New Roman" w:cs="Times New Roman"/>
          <w:sz w:val="28"/>
          <w:szCs w:val="28"/>
        </w:rPr>
      </w:pP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Внеурочная деятельность</w:t>
      </w: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 (указываются конкретные курсы, занятия, другие формы работы в рамках внеурочной деятельности, реализуемые в </w:t>
      </w:r>
      <w:r w:rsidRPr="00C2606E">
        <w:rPr>
          <w:rFonts w:ascii="Times New Roman" w:hAnsi="Times New Roman" w:cs="Times New Roman"/>
          <w:b/>
          <w:sz w:val="28"/>
          <w:szCs w:val="28"/>
        </w:rPr>
        <w:lastRenderedPageBreak/>
        <w:t>общеобразовательной организации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курсы, занятия познавательной, научной, исследовательской, просветительской направленности;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курсы, занятия экологической, природоохранной направленности;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курсы, занятия в области искусств, художественного творчества разных видов и жанров;</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курсы, занятия туристско-краеведческой направленности;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курсы, занятия оздоровительной и спортивной направленности.</w:t>
      </w:r>
    </w:p>
    <w:p w:rsidR="00C2606E" w:rsidRDefault="00C2606E" w:rsidP="00C2606E">
      <w:pPr>
        <w:pStyle w:val="a9"/>
        <w:spacing w:line="276" w:lineRule="auto"/>
        <w:ind w:left="0" w:firstLine="851"/>
        <w:jc w:val="both"/>
        <w:rPr>
          <w:rFonts w:ascii="Times New Roman" w:hAnsi="Times New Roman" w:cs="Times New Roman"/>
          <w:sz w:val="28"/>
          <w:szCs w:val="28"/>
        </w:rPr>
      </w:pP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Классное руководство</w:t>
      </w: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(указываются конкретные позиции, имеющиеся в общеобразовательной организации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планирование и проведение классных часов целевой воспитательной, тематической направленности;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выработку совместно с обучающимися правил поведения класса, участие в выработке таких правил поведения в общеобразовательной организации;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w:t>
      </w:r>
      <w:r w:rsidRPr="00C2606E">
        <w:rPr>
          <w:rFonts w:ascii="Times New Roman" w:hAnsi="Times New Roman" w:cs="Times New Roman"/>
          <w:sz w:val="28"/>
          <w:szCs w:val="28"/>
        </w:rPr>
        <w:lastRenderedPageBreak/>
        <w:t>психологом;</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w:t>
      </w:r>
      <w:r>
        <w:rPr>
          <w:rFonts w:ascii="Times New Roman" w:hAnsi="Times New Roman" w:cs="Times New Roman"/>
          <w:sz w:val="28"/>
          <w:szCs w:val="28"/>
        </w:rPr>
        <w:t>е с их родителями, с другими об</w:t>
      </w:r>
      <w:r w:rsidRPr="00C2606E">
        <w:rPr>
          <w:rFonts w:ascii="Times New Roman" w:hAnsi="Times New Roman" w:cs="Times New Roman"/>
          <w:sz w:val="28"/>
          <w:szCs w:val="28"/>
        </w:rPr>
        <w:t>уча</w:t>
      </w:r>
      <w:r>
        <w:rPr>
          <w:rFonts w:ascii="Times New Roman" w:hAnsi="Times New Roman" w:cs="Times New Roman"/>
          <w:sz w:val="28"/>
          <w:szCs w:val="28"/>
        </w:rPr>
        <w:t>ю</w:t>
      </w:r>
      <w:r w:rsidRPr="00C2606E">
        <w:rPr>
          <w:rFonts w:ascii="Times New Roman" w:hAnsi="Times New Roman" w:cs="Times New Roman"/>
          <w:sz w:val="28"/>
          <w:szCs w:val="28"/>
        </w:rPr>
        <w:t>щимися класса;</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 учебной обстановки, участвовать в родительских собраниях класса;</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проведение в классе праздников, конкурсов, соревнований и т. п.</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Основные школьные дела</w:t>
      </w: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Реализация воспитательного потенциала основных школьных дел предусматривает (указываются кон</w:t>
      </w:r>
      <w:r>
        <w:rPr>
          <w:rFonts w:ascii="Times New Roman" w:hAnsi="Times New Roman" w:cs="Times New Roman"/>
          <w:b/>
          <w:sz w:val="28"/>
          <w:szCs w:val="28"/>
        </w:rPr>
        <w:t>кретные позиции, имеющиеся в об</w:t>
      </w:r>
      <w:r w:rsidRPr="00C2606E">
        <w:rPr>
          <w:rFonts w:ascii="Times New Roman" w:hAnsi="Times New Roman" w:cs="Times New Roman"/>
          <w:b/>
          <w:sz w:val="28"/>
          <w:szCs w:val="28"/>
        </w:rPr>
        <w:t>щеобразовательной организации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участие во всероссийских акциях, посвященных значимым событиям в России, мире;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церемонии награждения (по итогам учебного периода, года) обучающихся и </w:t>
      </w:r>
      <w:r w:rsidRPr="00C2606E">
        <w:rPr>
          <w:rFonts w:ascii="Times New Roman" w:hAnsi="Times New Roman" w:cs="Times New Roman"/>
          <w:sz w:val="28"/>
          <w:szCs w:val="28"/>
        </w:rPr>
        <w:lastRenderedPageBreak/>
        <w:t>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и др. направленности;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C2606E" w:rsidRDefault="00C2606E" w:rsidP="00C2606E">
      <w:pPr>
        <w:pStyle w:val="a9"/>
        <w:spacing w:line="276" w:lineRule="auto"/>
        <w:ind w:left="0" w:firstLine="851"/>
        <w:jc w:val="both"/>
        <w:rPr>
          <w:rFonts w:ascii="Times New Roman" w:hAnsi="Times New Roman" w:cs="Times New Roman"/>
          <w:sz w:val="28"/>
          <w:szCs w:val="28"/>
        </w:rPr>
      </w:pP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Внешкольные мероприятия</w:t>
      </w: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Реализация воспитательного потенциала внешкольных мероприятий предусматривает (указываются конкретные позиции, имеющиеся в общеобразовательной организации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общие внешкольные мероприятия, в том числе организуемые совместно с социальными партнерами общеобразовательной организации;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w:t>
      </w:r>
      <w:r>
        <w:rPr>
          <w:rFonts w:ascii="Times New Roman" w:hAnsi="Times New Roman" w:cs="Times New Roman"/>
          <w:sz w:val="28"/>
          <w:szCs w:val="28"/>
        </w:rPr>
        <w:t>ауки, природных и историко-куль</w:t>
      </w:r>
      <w:r w:rsidRPr="00C2606E">
        <w:rPr>
          <w:rFonts w:ascii="Times New Roman" w:hAnsi="Times New Roman" w:cs="Times New Roman"/>
          <w:sz w:val="28"/>
          <w:szCs w:val="28"/>
        </w:rPr>
        <w:t>турных ландшафтов, флоры и фауны и др.;</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lastRenderedPageBreak/>
        <w:t>•</w:t>
      </w:r>
      <w:r w:rsidRPr="00C2606E">
        <w:rPr>
          <w:rFonts w:ascii="Times New Roman" w:hAnsi="Times New Roman" w:cs="Times New Roman"/>
          <w:sz w:val="28"/>
          <w:szCs w:val="28"/>
        </w:rPr>
        <w:tab/>
        <w:t>выездные события, включающие в себя комплекс коллективных творческих дел, в пр</w:t>
      </w:r>
      <w:r>
        <w:rPr>
          <w:rFonts w:ascii="Times New Roman" w:hAnsi="Times New Roman" w:cs="Times New Roman"/>
          <w:sz w:val="28"/>
          <w:szCs w:val="28"/>
        </w:rPr>
        <w:t>оцессе которых складывается дет</w:t>
      </w:r>
      <w:r w:rsidRPr="00C2606E">
        <w:rPr>
          <w:rFonts w:ascii="Times New Roman" w:hAnsi="Times New Roman" w:cs="Times New Roman"/>
          <w:sz w:val="28"/>
          <w:szCs w:val="28"/>
        </w:rPr>
        <w:t>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2606E" w:rsidRDefault="00C2606E" w:rsidP="00C2606E">
      <w:pPr>
        <w:pStyle w:val="a9"/>
        <w:spacing w:line="276" w:lineRule="auto"/>
        <w:ind w:left="0" w:firstLine="851"/>
        <w:jc w:val="both"/>
        <w:rPr>
          <w:rFonts w:ascii="Times New Roman" w:hAnsi="Times New Roman" w:cs="Times New Roman"/>
          <w:sz w:val="28"/>
          <w:szCs w:val="28"/>
        </w:rPr>
      </w:pPr>
    </w:p>
    <w:p w:rsidR="00C2606E" w:rsidRDefault="00C2606E" w:rsidP="00C2606E">
      <w:pPr>
        <w:pStyle w:val="a9"/>
        <w:spacing w:line="276" w:lineRule="auto"/>
        <w:ind w:left="0" w:firstLine="851"/>
        <w:jc w:val="both"/>
        <w:rPr>
          <w:rFonts w:ascii="Times New Roman" w:hAnsi="Times New Roman" w:cs="Times New Roman"/>
          <w:sz w:val="28"/>
          <w:szCs w:val="28"/>
        </w:rPr>
      </w:pP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Организация предметно-пространственной среды</w:t>
      </w: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деятельность по оформлению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организацию и проведение церемоний поднятия (спуска) государственного флага Российской Федерации;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разработку, оформление, поддержание, использование в воспитательном процессе «мест гражданского почитания» (особенно если общеобразовательная организация носит имя выдающегося исторического деятеля, ученого, героя, защитника Отечества и т. п.)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мемориалы воинской славы, памятники, памятные доски в общеобразовательной </w:t>
      </w:r>
      <w:r w:rsidRPr="00C2606E">
        <w:rPr>
          <w:rFonts w:ascii="Times New Roman" w:hAnsi="Times New Roman" w:cs="Times New Roman"/>
          <w:sz w:val="28"/>
          <w:szCs w:val="28"/>
        </w:rPr>
        <w:lastRenderedPageBreak/>
        <w:t>организации;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совместную деятельность по поддержанию эстетического вида и благоустройству всех помещений в общеобразовательной организации, озеленению территории при общеобразовательной организации, спортивных и игровых площадок, доступных и безопасных оздоровительно-рекреационных зон, игровых пространств, зон активного и тихого отдыха;</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деятельность по благоустройству, оформлению закрепленных за классом аудиторий классными руководителями вместе с обучающимися, их родителями;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разработку и обновление материалов (стенды, плакаты, инсталляции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Взаимодействие с родителями (законными представителями)</w:t>
      </w: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Реализация воспитательного потенциала взаимодействия с родителями (законными представителями) обучающихся предусматривает (указываются конкретные позиции, имеющиеся в общеобразовательной организации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тематические родительские собрания в классах, общешкольные родительские </w:t>
      </w:r>
      <w:r w:rsidRPr="00C2606E">
        <w:rPr>
          <w:rFonts w:ascii="Times New Roman" w:hAnsi="Times New Roman" w:cs="Times New Roman"/>
          <w:sz w:val="28"/>
          <w:szCs w:val="28"/>
        </w:rPr>
        <w:lastRenderedPageBreak/>
        <w:t>собрания по вопросам воспитания, взаимоотношений обучающихся и педагогов, условий обучения и воспитания;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родительские дни, в которые родители (законные представители) могут посещать уроки и внеурочные занятия;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участие родителей в психолого-педагогических консилиумах в случаях, предусмотренных</w:t>
      </w:r>
      <w:r>
        <w:rPr>
          <w:rFonts w:ascii="Times New Roman" w:hAnsi="Times New Roman" w:cs="Times New Roman"/>
          <w:sz w:val="28"/>
          <w:szCs w:val="28"/>
        </w:rPr>
        <w:t xml:space="preserve"> нормативными документами о пси</w:t>
      </w:r>
      <w:r w:rsidRPr="00C2606E">
        <w:rPr>
          <w:rFonts w:ascii="Times New Roman" w:hAnsi="Times New Roman" w:cs="Times New Roman"/>
          <w:sz w:val="28"/>
          <w:szCs w:val="28"/>
        </w:rPr>
        <w:t>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привлечение родителей (законных представителей) к подготовке и проведению классных и общешкольных мероприятий;</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Самоуправление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Реализация воспитательного потенциала ученического самоуправления в общеобразовательной организации предусматривает (указываются конкретные позиции, имеющиеся в общеобразовательной организации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организацию и деятельность органов ученического самоуправления (совет обучающихся или др.), избранных обучающимися;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представление органами ученического самоуправления </w:t>
      </w:r>
      <w:r>
        <w:rPr>
          <w:rFonts w:ascii="Times New Roman" w:hAnsi="Times New Roman" w:cs="Times New Roman"/>
          <w:sz w:val="28"/>
          <w:szCs w:val="28"/>
        </w:rPr>
        <w:t xml:space="preserve">интересов </w:t>
      </w:r>
      <w:r w:rsidRPr="00C2606E">
        <w:rPr>
          <w:rFonts w:ascii="Times New Roman" w:hAnsi="Times New Roman" w:cs="Times New Roman"/>
          <w:sz w:val="28"/>
          <w:szCs w:val="28"/>
        </w:rPr>
        <w:t>обучающихся в процессе управления общеобразовательной организацией;</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защиту органами ученического самоуправления законных интересов и прав обучающихся;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Профилактика и безопасность</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w:t>
      </w:r>
      <w:r w:rsidRPr="00C2606E">
        <w:rPr>
          <w:rFonts w:ascii="Times New Roman" w:hAnsi="Times New Roman" w:cs="Times New Roman"/>
          <w:sz w:val="28"/>
          <w:szCs w:val="28"/>
        </w:rPr>
        <w:lastRenderedPageBreak/>
        <w:t>организации предусматривает (указываются конкретные позиции, имеющиеся в общеобразовательной организации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проведение исследований, мониторинга рисков безопасности и ресурсов повышения безопас</w:t>
      </w:r>
      <w:r>
        <w:rPr>
          <w:rFonts w:ascii="Times New Roman" w:hAnsi="Times New Roman" w:cs="Times New Roman"/>
          <w:sz w:val="28"/>
          <w:szCs w:val="28"/>
        </w:rPr>
        <w:t>ности, выделение и психолого-пе</w:t>
      </w:r>
      <w:r w:rsidRPr="00C2606E">
        <w:rPr>
          <w:rFonts w:ascii="Times New Roman" w:hAnsi="Times New Roman" w:cs="Times New Roman"/>
          <w:sz w:val="28"/>
          <w:szCs w:val="28"/>
        </w:rPr>
        <w:t>дагогическое сопровождение групп риска обучающихся по разным направлениям (агрессивное поведение, зависимости и др.);</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rFonts w:ascii="Times New Roman" w:hAnsi="Times New Roman" w:cs="Times New Roman"/>
          <w:sz w:val="28"/>
          <w:szCs w:val="28"/>
        </w:rPr>
        <w:t>конфликтоло</w:t>
      </w:r>
      <w:r w:rsidRPr="00C2606E">
        <w:rPr>
          <w:rFonts w:ascii="Times New Roman" w:hAnsi="Times New Roman" w:cs="Times New Roman"/>
          <w:sz w:val="28"/>
          <w:szCs w:val="28"/>
        </w:rPr>
        <w:t>гов</w:t>
      </w:r>
      <w:proofErr w:type="spellEnd"/>
      <w:r w:rsidRPr="00C2606E">
        <w:rPr>
          <w:rFonts w:ascii="Times New Roman" w:hAnsi="Times New Roman" w:cs="Times New Roman"/>
          <w:sz w:val="28"/>
          <w:szCs w:val="28"/>
        </w:rPr>
        <w:t>, коррекционных педагогов, работников социальных служб, правоохранительных органов, опеки и т. д.);</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разработку и реализацию профилактических программ, направленных на работу как с </w:t>
      </w:r>
      <w:proofErr w:type="spellStart"/>
      <w:r w:rsidRPr="00C2606E">
        <w:rPr>
          <w:rFonts w:ascii="Times New Roman" w:hAnsi="Times New Roman" w:cs="Times New Roman"/>
          <w:sz w:val="28"/>
          <w:szCs w:val="28"/>
        </w:rPr>
        <w:t>девиантными</w:t>
      </w:r>
      <w:proofErr w:type="spellEnd"/>
      <w:r w:rsidRPr="00C2606E">
        <w:rPr>
          <w:rFonts w:ascii="Times New Roman" w:hAnsi="Times New Roman" w:cs="Times New Roman"/>
          <w:sz w:val="28"/>
          <w:szCs w:val="28"/>
        </w:rPr>
        <w:t xml:space="preserve"> обучающимися, так и с их окружением, организацию межведомственного взаимодействия;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 экстремистская безопасность и т. д.);</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организацию превентивной работы с обучающимися со сценариями социально одобряемого поведения, по развитию навыков </w:t>
      </w:r>
      <w:proofErr w:type="spellStart"/>
      <w:r w:rsidRPr="00C2606E">
        <w:rPr>
          <w:rFonts w:ascii="Times New Roman" w:hAnsi="Times New Roman" w:cs="Times New Roman"/>
          <w:sz w:val="28"/>
          <w:szCs w:val="28"/>
        </w:rPr>
        <w:t>саморефлексии</w:t>
      </w:r>
      <w:proofErr w:type="spellEnd"/>
      <w:r w:rsidRPr="00C2606E">
        <w:rPr>
          <w:rFonts w:ascii="Times New Roman" w:hAnsi="Times New Roman" w:cs="Times New Roman"/>
          <w:sz w:val="28"/>
          <w:szCs w:val="28"/>
        </w:rPr>
        <w:t>, самоконтроля, устойчивости к негативным воздействиям, групповому давлению;</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профилактику правонарушений, девиаций посредством организации деятельности, альтернативной </w:t>
      </w:r>
      <w:proofErr w:type="spellStart"/>
      <w:r w:rsidRPr="00C2606E">
        <w:rPr>
          <w:rFonts w:ascii="Times New Roman" w:hAnsi="Times New Roman" w:cs="Times New Roman"/>
          <w:sz w:val="28"/>
          <w:szCs w:val="28"/>
        </w:rPr>
        <w:t>девиантному</w:t>
      </w:r>
      <w:proofErr w:type="spellEnd"/>
      <w:r w:rsidRPr="00C2606E">
        <w:rPr>
          <w:rFonts w:ascii="Times New Roman" w:hAnsi="Times New Roman" w:cs="Times New Roman"/>
          <w:sz w:val="28"/>
          <w:szCs w:val="28"/>
        </w:rPr>
        <w:t xml:space="preserve"> поведению — познание (путешествия), испытание себя (походы, спорт), значимое общение, творчество, деятельность (в том числе профессиональная, религиозно-духовная, благотворительная, искусство и др.);</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агрессивного поведения и др.);</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2606E" w:rsidRDefault="00C2606E" w:rsidP="00C2606E">
      <w:pPr>
        <w:pStyle w:val="a9"/>
        <w:spacing w:line="276" w:lineRule="auto"/>
        <w:ind w:left="0" w:firstLine="851"/>
        <w:jc w:val="both"/>
        <w:rPr>
          <w:rFonts w:ascii="Times New Roman" w:hAnsi="Times New Roman" w:cs="Times New Roman"/>
          <w:b/>
          <w:sz w:val="28"/>
          <w:szCs w:val="28"/>
        </w:rPr>
      </w:pPr>
    </w:p>
    <w:p w:rsidR="00D053E3" w:rsidRPr="00C2606E" w:rsidRDefault="00D053E3" w:rsidP="00C2606E">
      <w:pPr>
        <w:pStyle w:val="a9"/>
        <w:spacing w:line="276" w:lineRule="auto"/>
        <w:ind w:left="0" w:firstLine="851"/>
        <w:jc w:val="both"/>
        <w:rPr>
          <w:rFonts w:ascii="Times New Roman" w:hAnsi="Times New Roman" w:cs="Times New Roman"/>
          <w:b/>
          <w:sz w:val="28"/>
          <w:szCs w:val="28"/>
        </w:rPr>
      </w:pP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lastRenderedPageBreak/>
        <w:t>Социальное партнерство</w:t>
      </w:r>
    </w:p>
    <w:p w:rsidR="00C2606E" w:rsidRPr="00C2606E" w:rsidRDefault="00C2606E" w:rsidP="00C2606E">
      <w:pPr>
        <w:pStyle w:val="a9"/>
        <w:spacing w:line="276" w:lineRule="auto"/>
        <w:ind w:left="0" w:firstLine="851"/>
        <w:jc w:val="both"/>
        <w:rPr>
          <w:rFonts w:ascii="Times New Roman" w:hAnsi="Times New Roman" w:cs="Times New Roman"/>
          <w:b/>
          <w:sz w:val="28"/>
          <w:szCs w:val="28"/>
        </w:rPr>
      </w:pPr>
      <w:r w:rsidRPr="00C2606E">
        <w:rPr>
          <w:rFonts w:ascii="Times New Roman" w:hAnsi="Times New Roman" w:cs="Times New Roman"/>
          <w:b/>
          <w:sz w:val="28"/>
          <w:szCs w:val="28"/>
        </w:rPr>
        <w:t>Реализация воспитательного потенциала социального партнерства предусматривает (указываются кон</w:t>
      </w:r>
      <w:r>
        <w:rPr>
          <w:rFonts w:ascii="Times New Roman" w:hAnsi="Times New Roman" w:cs="Times New Roman"/>
          <w:b/>
          <w:sz w:val="28"/>
          <w:szCs w:val="28"/>
        </w:rPr>
        <w:t>кретные позиции, имеющиеся в об</w:t>
      </w:r>
      <w:r w:rsidRPr="00C2606E">
        <w:rPr>
          <w:rFonts w:ascii="Times New Roman" w:hAnsi="Times New Roman" w:cs="Times New Roman"/>
          <w:b/>
          <w:sz w:val="28"/>
          <w:szCs w:val="28"/>
        </w:rPr>
        <w:t>щеобразовательной организации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проведение на базе организаций-партнеров отдельных уроков, занятий, внешкольных мероприятий, акций воспитательной направленности;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открытые дискуссионные площадки (детские, педагогические, родительские, совместные) с </w:t>
      </w:r>
      <w:r>
        <w:rPr>
          <w:rFonts w:ascii="Times New Roman" w:hAnsi="Times New Roman" w:cs="Times New Roman"/>
          <w:sz w:val="28"/>
          <w:szCs w:val="28"/>
        </w:rPr>
        <w:t>представителями организаций-пар</w:t>
      </w:r>
      <w:r w:rsidRPr="00C2606E">
        <w:rPr>
          <w:rFonts w:ascii="Times New Roman" w:hAnsi="Times New Roman" w:cs="Times New Roman"/>
          <w:sz w:val="28"/>
          <w:szCs w:val="28"/>
        </w:rPr>
        <w:t>тнеров для обсуждений актуальных проблем, касающихся жизни общеобразовательной орган</w:t>
      </w:r>
      <w:r>
        <w:rPr>
          <w:rFonts w:ascii="Times New Roman" w:hAnsi="Times New Roman" w:cs="Times New Roman"/>
          <w:sz w:val="28"/>
          <w:szCs w:val="28"/>
        </w:rPr>
        <w:t>изации, муниципального образова</w:t>
      </w:r>
      <w:r w:rsidRPr="00C2606E">
        <w:rPr>
          <w:rFonts w:ascii="Times New Roman" w:hAnsi="Times New Roman" w:cs="Times New Roman"/>
          <w:sz w:val="28"/>
          <w:szCs w:val="28"/>
        </w:rPr>
        <w:t>ния, региона, страны;</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w:t>
      </w:r>
      <w:r w:rsidR="00D053E3" w:rsidRPr="00C2606E">
        <w:rPr>
          <w:rFonts w:ascii="Times New Roman" w:hAnsi="Times New Roman" w:cs="Times New Roman"/>
          <w:sz w:val="28"/>
          <w:szCs w:val="28"/>
        </w:rPr>
        <w:t>воздействие</w:t>
      </w:r>
      <w:r w:rsidRPr="00C2606E">
        <w:rPr>
          <w:rFonts w:ascii="Times New Roman" w:hAnsi="Times New Roman" w:cs="Times New Roman"/>
          <w:sz w:val="28"/>
          <w:szCs w:val="28"/>
        </w:rPr>
        <w:t xml:space="preserve"> на социальное окружение.</w:t>
      </w:r>
    </w:p>
    <w:p w:rsidR="00D053E3" w:rsidRDefault="00D053E3" w:rsidP="00C2606E">
      <w:pPr>
        <w:pStyle w:val="a9"/>
        <w:spacing w:line="276" w:lineRule="auto"/>
        <w:ind w:left="0" w:firstLine="851"/>
        <w:jc w:val="both"/>
        <w:rPr>
          <w:rFonts w:ascii="Times New Roman" w:hAnsi="Times New Roman" w:cs="Times New Roman"/>
          <w:sz w:val="28"/>
          <w:szCs w:val="28"/>
        </w:rPr>
      </w:pPr>
    </w:p>
    <w:p w:rsidR="00C2606E" w:rsidRPr="00D053E3" w:rsidRDefault="00C2606E" w:rsidP="00C2606E">
      <w:pPr>
        <w:pStyle w:val="a9"/>
        <w:spacing w:line="276" w:lineRule="auto"/>
        <w:ind w:left="0" w:firstLine="851"/>
        <w:jc w:val="both"/>
        <w:rPr>
          <w:rFonts w:ascii="Times New Roman" w:hAnsi="Times New Roman" w:cs="Times New Roman"/>
          <w:b/>
          <w:sz w:val="28"/>
          <w:szCs w:val="28"/>
        </w:rPr>
      </w:pPr>
      <w:r w:rsidRPr="00D053E3">
        <w:rPr>
          <w:rFonts w:ascii="Times New Roman" w:hAnsi="Times New Roman" w:cs="Times New Roman"/>
          <w:b/>
          <w:sz w:val="28"/>
          <w:szCs w:val="28"/>
        </w:rPr>
        <w:t>Профориентация</w:t>
      </w:r>
    </w:p>
    <w:p w:rsidR="00C2606E" w:rsidRPr="00D053E3" w:rsidRDefault="00C2606E" w:rsidP="00C2606E">
      <w:pPr>
        <w:pStyle w:val="a9"/>
        <w:spacing w:line="276" w:lineRule="auto"/>
        <w:ind w:left="0" w:firstLine="851"/>
        <w:jc w:val="both"/>
        <w:rPr>
          <w:rFonts w:ascii="Times New Roman" w:hAnsi="Times New Roman" w:cs="Times New Roman"/>
          <w:b/>
          <w:sz w:val="28"/>
          <w:szCs w:val="28"/>
        </w:rPr>
      </w:pPr>
      <w:r w:rsidRPr="00D053E3">
        <w:rPr>
          <w:rFonts w:ascii="Times New Roman" w:hAnsi="Times New Roman" w:cs="Times New Roman"/>
          <w:b/>
          <w:sz w:val="28"/>
          <w:szCs w:val="28"/>
        </w:rPr>
        <w:t xml:space="preserve">Реализация воспитательного потенциала </w:t>
      </w:r>
      <w:r w:rsidR="00D053E3">
        <w:rPr>
          <w:rFonts w:ascii="Times New Roman" w:hAnsi="Times New Roman" w:cs="Times New Roman"/>
          <w:b/>
          <w:sz w:val="28"/>
          <w:szCs w:val="28"/>
        </w:rPr>
        <w:t>проф</w:t>
      </w:r>
      <w:r w:rsidR="00D053E3" w:rsidRPr="00D053E3">
        <w:rPr>
          <w:rFonts w:ascii="Times New Roman" w:hAnsi="Times New Roman" w:cs="Times New Roman"/>
          <w:b/>
          <w:sz w:val="28"/>
          <w:szCs w:val="28"/>
        </w:rPr>
        <w:t>ориентационные работы</w:t>
      </w:r>
      <w:r w:rsidRPr="00D053E3">
        <w:rPr>
          <w:rFonts w:ascii="Times New Roman" w:hAnsi="Times New Roman" w:cs="Times New Roman"/>
          <w:b/>
          <w:sz w:val="28"/>
          <w:szCs w:val="28"/>
        </w:rPr>
        <w:t xml:space="preserve"> общеобразовательной организации предусматривает (</w:t>
      </w:r>
      <w:r w:rsidR="00D053E3" w:rsidRPr="00D053E3">
        <w:rPr>
          <w:rFonts w:ascii="Times New Roman" w:hAnsi="Times New Roman" w:cs="Times New Roman"/>
          <w:b/>
          <w:sz w:val="28"/>
          <w:szCs w:val="28"/>
        </w:rPr>
        <w:t>указываются</w:t>
      </w:r>
      <w:r w:rsidRPr="00D053E3">
        <w:rPr>
          <w:rFonts w:ascii="Times New Roman" w:hAnsi="Times New Roman" w:cs="Times New Roman"/>
          <w:b/>
          <w:sz w:val="28"/>
          <w:szCs w:val="28"/>
        </w:rPr>
        <w:t xml:space="preserve"> конкретные позиции, имеющиеся в общеобразовательной </w:t>
      </w:r>
      <w:r w:rsidR="00D053E3" w:rsidRPr="00D053E3">
        <w:rPr>
          <w:rFonts w:ascii="Times New Roman" w:hAnsi="Times New Roman" w:cs="Times New Roman"/>
          <w:b/>
          <w:sz w:val="28"/>
          <w:szCs w:val="28"/>
        </w:rPr>
        <w:t>организации</w:t>
      </w:r>
      <w:r w:rsidRPr="00D053E3">
        <w:rPr>
          <w:rFonts w:ascii="Times New Roman" w:hAnsi="Times New Roman" w:cs="Times New Roman"/>
          <w:b/>
          <w:sz w:val="28"/>
          <w:szCs w:val="28"/>
        </w:rPr>
        <w:t xml:space="preserve"> или запланированные):</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циклы профориентационных часов, направленных на подготовку обучающегося к осознанному планированию и реализации </w:t>
      </w:r>
      <w:r w:rsidR="00D053E3" w:rsidRPr="00C2606E">
        <w:rPr>
          <w:rFonts w:ascii="Times New Roman" w:hAnsi="Times New Roman" w:cs="Times New Roman"/>
          <w:sz w:val="28"/>
          <w:szCs w:val="28"/>
        </w:rPr>
        <w:t>своего</w:t>
      </w:r>
      <w:r w:rsidRPr="00C2606E">
        <w:rPr>
          <w:rFonts w:ascii="Times New Roman" w:hAnsi="Times New Roman" w:cs="Times New Roman"/>
          <w:sz w:val="28"/>
          <w:szCs w:val="28"/>
        </w:rPr>
        <w:t xml:space="preserve"> профессионального будущего;</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профориентационные игры — симуляции, деловые игры, </w:t>
      </w:r>
      <w:proofErr w:type="spellStart"/>
      <w:r w:rsidRPr="00C2606E">
        <w:rPr>
          <w:rFonts w:ascii="Times New Roman" w:hAnsi="Times New Roman" w:cs="Times New Roman"/>
          <w:sz w:val="28"/>
          <w:szCs w:val="28"/>
        </w:rPr>
        <w:t>квесты</w:t>
      </w:r>
      <w:proofErr w:type="spellEnd"/>
      <w:r w:rsidRPr="00C2606E">
        <w:rPr>
          <w:rFonts w:ascii="Times New Roman" w:hAnsi="Times New Roman" w:cs="Times New Roman"/>
          <w:sz w:val="28"/>
          <w:szCs w:val="28"/>
        </w:rPr>
        <w:t xml:space="preserve">, решение кейсов, расширяющие знания о профессиях, способах выбора профессий, особенностях, условиях разной </w:t>
      </w:r>
      <w:r w:rsidR="00D053E3" w:rsidRPr="00C2606E">
        <w:rPr>
          <w:rFonts w:ascii="Times New Roman" w:hAnsi="Times New Roman" w:cs="Times New Roman"/>
          <w:sz w:val="28"/>
          <w:szCs w:val="28"/>
        </w:rPr>
        <w:t>профессиональной</w:t>
      </w:r>
      <w:r w:rsidRPr="00C2606E">
        <w:rPr>
          <w:rFonts w:ascii="Times New Roman" w:hAnsi="Times New Roman" w:cs="Times New Roman"/>
          <w:sz w:val="28"/>
          <w:szCs w:val="28"/>
        </w:rPr>
        <w:t xml:space="preserve"> деятельности;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экскурсии на предприятия, в организации, дающие начальные представления о существующих профессиях и условиях работы;</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посещение профориентационных выставок, ярмарок </w:t>
      </w:r>
      <w:r w:rsidR="00D053E3" w:rsidRPr="00C2606E">
        <w:rPr>
          <w:rFonts w:ascii="Times New Roman" w:hAnsi="Times New Roman" w:cs="Times New Roman"/>
          <w:sz w:val="28"/>
          <w:szCs w:val="28"/>
        </w:rPr>
        <w:t>профессий</w:t>
      </w:r>
      <w:r w:rsidRPr="00C2606E">
        <w:rPr>
          <w:rFonts w:ascii="Times New Roman" w:hAnsi="Times New Roman" w:cs="Times New Roman"/>
          <w:sz w:val="28"/>
          <w:szCs w:val="28"/>
        </w:rPr>
        <w:t>, тематических профориентационных парков, лагерей, дней открытых дверей в организациях профессионального, высшего образования;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организацию на базе детского лагеря при общеобразовательной организации профориентационных смен с участием экспертов в области профориентации, где </w:t>
      </w:r>
      <w:r w:rsidRPr="00C2606E">
        <w:rPr>
          <w:rFonts w:ascii="Times New Roman" w:hAnsi="Times New Roman" w:cs="Times New Roman"/>
          <w:sz w:val="28"/>
          <w:szCs w:val="28"/>
        </w:rPr>
        <w:lastRenderedPageBreak/>
        <w:t xml:space="preserve">обучающиеся могут </w:t>
      </w:r>
      <w:r w:rsidR="00D053E3" w:rsidRPr="00C2606E">
        <w:rPr>
          <w:rFonts w:ascii="Times New Roman" w:hAnsi="Times New Roman" w:cs="Times New Roman"/>
          <w:sz w:val="28"/>
          <w:szCs w:val="28"/>
        </w:rPr>
        <w:t>познакомиться</w:t>
      </w:r>
      <w:r w:rsidRPr="00C2606E">
        <w:rPr>
          <w:rFonts w:ascii="Times New Roman" w:hAnsi="Times New Roman" w:cs="Times New Roman"/>
          <w:sz w:val="28"/>
          <w:szCs w:val="28"/>
        </w:rPr>
        <w:t xml:space="preserve"> с профессиями, получить представление об их </w:t>
      </w:r>
      <w:r w:rsidR="00D053E3" w:rsidRPr="00C2606E">
        <w:rPr>
          <w:rFonts w:ascii="Times New Roman" w:hAnsi="Times New Roman" w:cs="Times New Roman"/>
          <w:sz w:val="28"/>
          <w:szCs w:val="28"/>
        </w:rPr>
        <w:t>специфике</w:t>
      </w:r>
      <w:r w:rsidRPr="00C2606E">
        <w:rPr>
          <w:rFonts w:ascii="Times New Roman" w:hAnsi="Times New Roman" w:cs="Times New Roman"/>
          <w:sz w:val="28"/>
          <w:szCs w:val="28"/>
        </w:rPr>
        <w:t>, попробовать свои силы в той или иной профессии, развить соответствующие навыки;</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совместное с педагогами изучение обуча</w:t>
      </w:r>
      <w:r w:rsidR="00D053E3">
        <w:rPr>
          <w:rFonts w:ascii="Times New Roman" w:hAnsi="Times New Roman" w:cs="Times New Roman"/>
          <w:sz w:val="28"/>
          <w:szCs w:val="28"/>
        </w:rPr>
        <w:t>ющимися Интернет-ре</w:t>
      </w:r>
      <w:r w:rsidR="00D053E3" w:rsidRPr="00C2606E">
        <w:rPr>
          <w:rFonts w:ascii="Times New Roman" w:hAnsi="Times New Roman" w:cs="Times New Roman"/>
          <w:sz w:val="28"/>
          <w:szCs w:val="28"/>
        </w:rPr>
        <w:t>сурсов</w:t>
      </w:r>
      <w:r w:rsidRPr="00C2606E">
        <w:rPr>
          <w:rFonts w:ascii="Times New Roman" w:hAnsi="Times New Roman" w:cs="Times New Roman"/>
          <w:sz w:val="28"/>
          <w:szCs w:val="28"/>
        </w:rPr>
        <w:t>, посвященных выбо</w:t>
      </w:r>
      <w:r w:rsidR="00D053E3">
        <w:rPr>
          <w:rFonts w:ascii="Times New Roman" w:hAnsi="Times New Roman" w:cs="Times New Roman"/>
          <w:sz w:val="28"/>
          <w:szCs w:val="28"/>
        </w:rPr>
        <w:t>ру профессий, прохождение профо</w:t>
      </w:r>
      <w:r w:rsidRPr="00C2606E">
        <w:rPr>
          <w:rFonts w:ascii="Times New Roman" w:hAnsi="Times New Roman" w:cs="Times New Roman"/>
          <w:sz w:val="28"/>
          <w:szCs w:val="28"/>
        </w:rPr>
        <w:t>риентационного онлайн-те</w:t>
      </w:r>
      <w:r w:rsidR="00D053E3">
        <w:rPr>
          <w:rFonts w:ascii="Times New Roman" w:hAnsi="Times New Roman" w:cs="Times New Roman"/>
          <w:sz w:val="28"/>
          <w:szCs w:val="28"/>
        </w:rPr>
        <w:t>стирования, онлайн-курсов по ин</w:t>
      </w:r>
      <w:r w:rsidRPr="00C2606E">
        <w:rPr>
          <w:rFonts w:ascii="Times New Roman" w:hAnsi="Times New Roman" w:cs="Times New Roman"/>
          <w:sz w:val="28"/>
          <w:szCs w:val="28"/>
        </w:rPr>
        <w:t>тересующим профессиям и направлениям профессионального образования;</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участие в работе всероссийских профориентационных проектов;</w:t>
      </w:r>
    </w:p>
    <w:p w:rsidR="00C2606E" w:rsidRPr="00C2606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индивидуальное консультирование психологом обучающихся и их родителей (законных представителей) по вопросам </w:t>
      </w:r>
      <w:r w:rsidR="00D053E3" w:rsidRPr="00C2606E">
        <w:rPr>
          <w:rFonts w:ascii="Times New Roman" w:hAnsi="Times New Roman" w:cs="Times New Roman"/>
          <w:sz w:val="28"/>
          <w:szCs w:val="28"/>
        </w:rPr>
        <w:t>склонностей</w:t>
      </w:r>
      <w:r w:rsidRPr="00C2606E">
        <w:rPr>
          <w:rFonts w:ascii="Times New Roman" w:hAnsi="Times New Roman" w:cs="Times New Roman"/>
          <w:sz w:val="28"/>
          <w:szCs w:val="28"/>
        </w:rPr>
        <w:t xml:space="preserve">, способностей, иных индивидуальных особенностей </w:t>
      </w:r>
      <w:r w:rsidR="00D053E3" w:rsidRPr="00C2606E">
        <w:rPr>
          <w:rFonts w:ascii="Times New Roman" w:hAnsi="Times New Roman" w:cs="Times New Roman"/>
          <w:sz w:val="28"/>
          <w:szCs w:val="28"/>
        </w:rPr>
        <w:t>обучающихся</w:t>
      </w:r>
      <w:r w:rsidRPr="00C2606E">
        <w:rPr>
          <w:rFonts w:ascii="Times New Roman" w:hAnsi="Times New Roman" w:cs="Times New Roman"/>
          <w:sz w:val="28"/>
          <w:szCs w:val="28"/>
        </w:rPr>
        <w:t>, которые могут иметь значение в выборе ими будущей профессии;</w:t>
      </w:r>
    </w:p>
    <w:p w:rsidR="008778DE" w:rsidRDefault="00C2606E" w:rsidP="00C2606E">
      <w:pPr>
        <w:pStyle w:val="a9"/>
        <w:spacing w:line="276" w:lineRule="auto"/>
        <w:ind w:left="0" w:firstLine="851"/>
        <w:jc w:val="both"/>
        <w:rPr>
          <w:rFonts w:ascii="Times New Roman" w:hAnsi="Times New Roman" w:cs="Times New Roman"/>
          <w:sz w:val="28"/>
          <w:szCs w:val="28"/>
        </w:rPr>
      </w:pPr>
      <w:r w:rsidRPr="00C2606E">
        <w:rPr>
          <w:rFonts w:ascii="Times New Roman" w:hAnsi="Times New Roman" w:cs="Times New Roman"/>
          <w:sz w:val="28"/>
          <w:szCs w:val="28"/>
        </w:rPr>
        <w:t>•</w:t>
      </w:r>
      <w:r w:rsidRPr="00C2606E">
        <w:rPr>
          <w:rFonts w:ascii="Times New Roman" w:hAnsi="Times New Roman" w:cs="Times New Roman"/>
          <w:sz w:val="28"/>
          <w:szCs w:val="28"/>
        </w:rPr>
        <w:tab/>
        <w:t xml:space="preserve">освоение обучающимися основ профессии в рамках различных курсов по выбору, включенных в обязательную часть </w:t>
      </w:r>
      <w:r w:rsidR="00D053E3" w:rsidRPr="00C2606E">
        <w:rPr>
          <w:rFonts w:ascii="Times New Roman" w:hAnsi="Times New Roman" w:cs="Times New Roman"/>
          <w:sz w:val="28"/>
          <w:szCs w:val="28"/>
        </w:rPr>
        <w:t>образовательной</w:t>
      </w:r>
      <w:r w:rsidRPr="00C2606E">
        <w:rPr>
          <w:rFonts w:ascii="Times New Roman" w:hAnsi="Times New Roman" w:cs="Times New Roman"/>
          <w:sz w:val="28"/>
          <w:szCs w:val="28"/>
        </w:rPr>
        <w:t xml:space="preserve"> программы, в рамках компонента об участниках </w:t>
      </w:r>
      <w:r w:rsidR="00D053E3" w:rsidRPr="00C2606E">
        <w:rPr>
          <w:rFonts w:ascii="Times New Roman" w:hAnsi="Times New Roman" w:cs="Times New Roman"/>
          <w:sz w:val="28"/>
          <w:szCs w:val="28"/>
        </w:rPr>
        <w:t>образовательных</w:t>
      </w:r>
      <w:r w:rsidRPr="00C2606E">
        <w:rPr>
          <w:rFonts w:ascii="Times New Roman" w:hAnsi="Times New Roman" w:cs="Times New Roman"/>
          <w:sz w:val="28"/>
          <w:szCs w:val="28"/>
        </w:rPr>
        <w:t xml:space="preserve"> отношений, внеурочной деятельности или </w:t>
      </w:r>
      <w:r w:rsidR="00D053E3" w:rsidRPr="00C2606E">
        <w:rPr>
          <w:rFonts w:ascii="Times New Roman" w:hAnsi="Times New Roman" w:cs="Times New Roman"/>
          <w:sz w:val="28"/>
          <w:szCs w:val="28"/>
        </w:rPr>
        <w:t>дополнительного</w:t>
      </w:r>
      <w:r w:rsidRPr="00C2606E">
        <w:rPr>
          <w:rFonts w:ascii="Times New Roman" w:hAnsi="Times New Roman" w:cs="Times New Roman"/>
          <w:sz w:val="28"/>
          <w:szCs w:val="28"/>
        </w:rPr>
        <w:t xml:space="preserve"> образования.</w:t>
      </w: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C2606E">
      <w:pPr>
        <w:pStyle w:val="a9"/>
        <w:spacing w:line="276" w:lineRule="auto"/>
        <w:ind w:left="0" w:firstLine="851"/>
        <w:jc w:val="both"/>
        <w:rPr>
          <w:rFonts w:ascii="Times New Roman" w:hAnsi="Times New Roman" w:cs="Times New Roman"/>
          <w:sz w:val="28"/>
          <w:szCs w:val="28"/>
        </w:rPr>
      </w:pPr>
    </w:p>
    <w:p w:rsidR="00D053E3" w:rsidRDefault="00D053E3" w:rsidP="00D053E3">
      <w:pPr>
        <w:pStyle w:val="a9"/>
        <w:spacing w:after="240" w:line="276" w:lineRule="auto"/>
        <w:ind w:left="0" w:firstLine="851"/>
        <w:jc w:val="center"/>
        <w:rPr>
          <w:rFonts w:ascii="Times New Roman" w:hAnsi="Times New Roman" w:cs="Times New Roman"/>
          <w:b/>
          <w:sz w:val="28"/>
          <w:szCs w:val="28"/>
        </w:rPr>
      </w:pPr>
      <w:r w:rsidRPr="00D053E3">
        <w:rPr>
          <w:rFonts w:ascii="Times New Roman" w:hAnsi="Times New Roman" w:cs="Times New Roman"/>
          <w:b/>
          <w:sz w:val="28"/>
          <w:szCs w:val="28"/>
        </w:rPr>
        <w:lastRenderedPageBreak/>
        <w:t>РАЗДЕЛ 3. ОРГАНИЗАЦИОННЫЙ</w:t>
      </w:r>
    </w:p>
    <w:p w:rsidR="00D053E3" w:rsidRPr="00D053E3" w:rsidRDefault="00D053E3" w:rsidP="00D053E3">
      <w:pPr>
        <w:pStyle w:val="a9"/>
        <w:spacing w:after="240" w:line="276" w:lineRule="auto"/>
        <w:ind w:left="0" w:firstLine="851"/>
        <w:jc w:val="center"/>
        <w:rPr>
          <w:rFonts w:ascii="Times New Roman" w:hAnsi="Times New Roman" w:cs="Times New Roman"/>
          <w:b/>
          <w:sz w:val="28"/>
          <w:szCs w:val="28"/>
        </w:rPr>
      </w:pPr>
    </w:p>
    <w:p w:rsidR="00D053E3" w:rsidRPr="00D053E3" w:rsidRDefault="00D053E3" w:rsidP="00D053E3">
      <w:pPr>
        <w:pStyle w:val="a9"/>
        <w:spacing w:after="240" w:line="276" w:lineRule="auto"/>
        <w:ind w:left="0" w:firstLine="851"/>
        <w:jc w:val="center"/>
        <w:rPr>
          <w:rFonts w:ascii="Times New Roman" w:hAnsi="Times New Roman" w:cs="Times New Roman"/>
          <w:b/>
          <w:sz w:val="28"/>
          <w:szCs w:val="28"/>
        </w:rPr>
      </w:pPr>
      <w:r w:rsidRPr="00D053E3">
        <w:rPr>
          <w:rFonts w:ascii="Times New Roman" w:hAnsi="Times New Roman" w:cs="Times New Roman"/>
          <w:b/>
          <w:sz w:val="28"/>
          <w:szCs w:val="28"/>
        </w:rPr>
        <w:t>3.1. Кадровое обеспечение</w:t>
      </w:r>
    </w:p>
    <w:p w:rsid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В этом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p>
    <w:p w:rsidR="00D053E3" w:rsidRPr="00D053E3" w:rsidRDefault="00D053E3" w:rsidP="00D053E3">
      <w:pPr>
        <w:pStyle w:val="a9"/>
        <w:spacing w:before="240" w:after="240" w:line="276" w:lineRule="auto"/>
        <w:ind w:left="0" w:firstLine="851"/>
        <w:jc w:val="center"/>
        <w:rPr>
          <w:rFonts w:ascii="Times New Roman" w:hAnsi="Times New Roman" w:cs="Times New Roman"/>
          <w:b/>
          <w:sz w:val="28"/>
          <w:szCs w:val="28"/>
        </w:rPr>
      </w:pPr>
      <w:r w:rsidRPr="00D053E3">
        <w:rPr>
          <w:rFonts w:ascii="Times New Roman" w:hAnsi="Times New Roman" w:cs="Times New Roman"/>
          <w:b/>
          <w:sz w:val="28"/>
          <w:szCs w:val="28"/>
        </w:rPr>
        <w:t>3.2.</w:t>
      </w:r>
      <w:r w:rsidRPr="00D053E3">
        <w:rPr>
          <w:rFonts w:ascii="Times New Roman" w:hAnsi="Times New Roman" w:cs="Times New Roman"/>
          <w:b/>
          <w:sz w:val="28"/>
          <w:szCs w:val="28"/>
        </w:rPr>
        <w:tab/>
        <w:t>Нормативно-методическое обеспечение</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В этом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p>
    <w:p w:rsidR="00D053E3" w:rsidRPr="00D053E3" w:rsidRDefault="00D053E3" w:rsidP="00D053E3">
      <w:pPr>
        <w:pStyle w:val="a9"/>
        <w:spacing w:line="276" w:lineRule="auto"/>
        <w:ind w:left="0" w:firstLine="851"/>
        <w:jc w:val="center"/>
        <w:rPr>
          <w:rFonts w:ascii="Times New Roman" w:hAnsi="Times New Roman" w:cs="Times New Roman"/>
          <w:b/>
          <w:sz w:val="28"/>
          <w:szCs w:val="28"/>
        </w:rPr>
      </w:pPr>
      <w:r w:rsidRPr="00D053E3">
        <w:rPr>
          <w:rFonts w:ascii="Times New Roman" w:hAnsi="Times New Roman" w:cs="Times New Roman"/>
          <w:b/>
          <w:sz w:val="28"/>
          <w:szCs w:val="28"/>
        </w:rPr>
        <w:t>3.3.</w:t>
      </w:r>
      <w:r w:rsidRPr="00D053E3">
        <w:rPr>
          <w:rFonts w:ascii="Times New Roman" w:hAnsi="Times New Roman" w:cs="Times New Roman"/>
          <w:b/>
          <w:sz w:val="28"/>
          <w:szCs w:val="28"/>
        </w:rPr>
        <w:tab/>
        <w:t>Требования к условиям работы с обучающимися</w:t>
      </w:r>
      <w:r>
        <w:rPr>
          <w:rFonts w:ascii="Times New Roman" w:hAnsi="Times New Roman" w:cs="Times New Roman"/>
          <w:b/>
          <w:sz w:val="28"/>
          <w:szCs w:val="28"/>
        </w:rPr>
        <w:t xml:space="preserve"> </w:t>
      </w:r>
      <w:r w:rsidRPr="00D053E3">
        <w:rPr>
          <w:rFonts w:ascii="Times New Roman" w:hAnsi="Times New Roman" w:cs="Times New Roman"/>
          <w:b/>
          <w:sz w:val="28"/>
          <w:szCs w:val="28"/>
        </w:rPr>
        <w:t>с особыми образовательными потребностями</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Этот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 обучающихся с инвалидностью, с ОВЗ, из социально уязвимых групп (например, воспитанники детских домов, из семей мигрантов, билингвы и др.), одаренных, с отклоняющимся поведением, — создаются особые условия (описываются эти условия).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налаживание эмоционально-положительного взаимодействия с окружающими для их успешной социальной адаптации и интеграци</w:t>
      </w:r>
      <w:r>
        <w:rPr>
          <w:rFonts w:ascii="Times New Roman" w:hAnsi="Times New Roman" w:cs="Times New Roman"/>
          <w:sz w:val="28"/>
          <w:szCs w:val="28"/>
        </w:rPr>
        <w:t>и</w:t>
      </w:r>
      <w:r w:rsidRPr="00D053E3">
        <w:rPr>
          <w:rFonts w:ascii="Times New Roman" w:hAnsi="Times New Roman" w:cs="Times New Roman"/>
          <w:sz w:val="28"/>
          <w:szCs w:val="28"/>
        </w:rPr>
        <w:t xml:space="preserve"> в общеобразовательной организации;</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формирование доброжелательного отношения к обучающимся и их семьям со стороны всех участников образовательных отношений;</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построение воспитательной деятельности с учетом индивидуальных особенностей и возможностей каждого обучающегося;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lastRenderedPageBreak/>
        <w:t>•</w:t>
      </w:r>
      <w:r w:rsidRPr="00D053E3">
        <w:rPr>
          <w:rFonts w:ascii="Times New Roman" w:hAnsi="Times New Roman" w:cs="Times New Roman"/>
          <w:sz w:val="28"/>
          <w:szCs w:val="28"/>
        </w:rPr>
        <w:tab/>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w:t>
      </w:r>
      <w:r>
        <w:rPr>
          <w:rFonts w:ascii="Times New Roman" w:hAnsi="Times New Roman" w:cs="Times New Roman"/>
          <w:sz w:val="28"/>
          <w:szCs w:val="28"/>
        </w:rPr>
        <w:t>ей, педагогов-психологов, учите</w:t>
      </w:r>
      <w:r w:rsidRPr="00D053E3">
        <w:rPr>
          <w:rFonts w:ascii="Times New Roman" w:hAnsi="Times New Roman" w:cs="Times New Roman"/>
          <w:sz w:val="28"/>
          <w:szCs w:val="28"/>
        </w:rPr>
        <w:t>лей-логопедов, учителей-дефектологов;</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личностно-ориентированный подход в организации всех видов деятельности, обучающихся с особыми образовательными потребностями.</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Рейтинг — размещение имен обучающихся или названий групп в последовательности, определяемой их успешностью, достижениями в чем-либо.</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w:t>
      </w:r>
      <w:r>
        <w:rPr>
          <w:rFonts w:ascii="Times New Roman" w:hAnsi="Times New Roman" w:cs="Times New Roman"/>
          <w:sz w:val="28"/>
          <w:szCs w:val="28"/>
        </w:rPr>
        <w:t>ельной направленности, в индиви</w:t>
      </w:r>
      <w:r w:rsidRPr="00D053E3">
        <w:rPr>
          <w:rFonts w:ascii="Times New Roman" w:hAnsi="Times New Roman" w:cs="Times New Roman"/>
          <w:sz w:val="28"/>
          <w:szCs w:val="28"/>
        </w:rPr>
        <w:t>дуальной поддержке нуждающихся в помощи обучающихся, семей, педагогических работников.</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p>
    <w:p w:rsidR="00D053E3" w:rsidRPr="00D053E3" w:rsidRDefault="00D053E3" w:rsidP="00D053E3">
      <w:pPr>
        <w:pStyle w:val="a9"/>
        <w:spacing w:line="276" w:lineRule="auto"/>
        <w:ind w:left="0" w:firstLine="851"/>
        <w:jc w:val="center"/>
        <w:rPr>
          <w:rFonts w:ascii="Times New Roman" w:hAnsi="Times New Roman" w:cs="Times New Roman"/>
          <w:b/>
          <w:sz w:val="28"/>
          <w:szCs w:val="28"/>
        </w:rPr>
      </w:pPr>
      <w:r w:rsidRPr="00D053E3">
        <w:rPr>
          <w:rFonts w:ascii="Times New Roman" w:hAnsi="Times New Roman" w:cs="Times New Roman"/>
          <w:b/>
          <w:sz w:val="28"/>
          <w:szCs w:val="28"/>
        </w:rPr>
        <w:t>3.4.</w:t>
      </w:r>
      <w:r w:rsidRPr="00D053E3">
        <w:rPr>
          <w:rFonts w:ascii="Times New Roman" w:hAnsi="Times New Roman" w:cs="Times New Roman"/>
          <w:b/>
          <w:sz w:val="28"/>
          <w:szCs w:val="28"/>
        </w:rPr>
        <w:tab/>
        <w:t>Анализ воспитательного процесса</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 xml:space="preserve">Основным методом анализа воспитательного процесса в общеобразовательной </w:t>
      </w:r>
      <w:r w:rsidRPr="00D053E3">
        <w:rPr>
          <w:rFonts w:ascii="Times New Roman" w:hAnsi="Times New Roman" w:cs="Times New Roman"/>
          <w:sz w:val="28"/>
          <w:szCs w:val="28"/>
        </w:rPr>
        <w:lastRenderedPageBreak/>
        <w:t>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Основные принципы самоанализа воспитательной работы:</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взаимное уважение всех участников образовательных отношений;</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p>
    <w:p w:rsidR="00D053E3" w:rsidRPr="00D053E3" w:rsidRDefault="00D053E3" w:rsidP="00D053E3">
      <w:pPr>
        <w:pStyle w:val="a9"/>
        <w:spacing w:line="276" w:lineRule="auto"/>
        <w:ind w:left="0" w:firstLine="851"/>
        <w:jc w:val="both"/>
        <w:rPr>
          <w:rFonts w:ascii="Times New Roman" w:hAnsi="Times New Roman" w:cs="Times New Roman"/>
          <w:b/>
          <w:sz w:val="28"/>
          <w:szCs w:val="28"/>
        </w:rPr>
      </w:pPr>
      <w:r w:rsidRPr="00D053E3">
        <w:rPr>
          <w:rFonts w:ascii="Times New Roman" w:hAnsi="Times New Roman" w:cs="Times New Roman"/>
          <w:b/>
          <w:sz w:val="28"/>
          <w:szCs w:val="28"/>
        </w:rPr>
        <w:t>1.</w:t>
      </w:r>
      <w:r w:rsidRPr="00D053E3">
        <w:rPr>
          <w:rFonts w:ascii="Times New Roman" w:hAnsi="Times New Roman" w:cs="Times New Roman"/>
          <w:b/>
          <w:sz w:val="28"/>
          <w:szCs w:val="28"/>
        </w:rPr>
        <w:tab/>
        <w:t>Результаты воспитания, социализации и саморазвития обучающихся.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Критерий, на основе которого осуществляется этот анализ, — динамика личностного развития обучающихся в каждом классе.</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F04FC" w:rsidRPr="00D053E3" w:rsidRDefault="003F04FC" w:rsidP="00D053E3">
      <w:pPr>
        <w:pStyle w:val="a9"/>
        <w:spacing w:line="276" w:lineRule="auto"/>
        <w:ind w:left="0" w:firstLine="851"/>
        <w:jc w:val="both"/>
        <w:rPr>
          <w:rFonts w:ascii="Times New Roman" w:hAnsi="Times New Roman" w:cs="Times New Roman"/>
          <w:sz w:val="28"/>
          <w:szCs w:val="28"/>
        </w:rPr>
      </w:pPr>
    </w:p>
    <w:p w:rsidR="00D053E3" w:rsidRPr="003F04FC" w:rsidRDefault="00D053E3" w:rsidP="00D053E3">
      <w:pPr>
        <w:pStyle w:val="a9"/>
        <w:spacing w:line="276" w:lineRule="auto"/>
        <w:ind w:left="0" w:firstLine="851"/>
        <w:jc w:val="both"/>
        <w:rPr>
          <w:rFonts w:ascii="Times New Roman" w:hAnsi="Times New Roman" w:cs="Times New Roman"/>
          <w:b/>
          <w:sz w:val="28"/>
          <w:szCs w:val="28"/>
        </w:rPr>
      </w:pPr>
      <w:r w:rsidRPr="003F04FC">
        <w:rPr>
          <w:rFonts w:ascii="Times New Roman" w:hAnsi="Times New Roman" w:cs="Times New Roman"/>
          <w:b/>
          <w:sz w:val="28"/>
          <w:szCs w:val="28"/>
        </w:rPr>
        <w:t>2.</w:t>
      </w:r>
      <w:r w:rsidRPr="003F04FC">
        <w:rPr>
          <w:rFonts w:ascii="Times New Roman" w:hAnsi="Times New Roman" w:cs="Times New Roman"/>
          <w:b/>
          <w:sz w:val="28"/>
          <w:szCs w:val="28"/>
        </w:rPr>
        <w:tab/>
        <w:t>Состояние совместной деятельности обучающихся и взрослых.</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 xml:space="preserve">Критерий, на основе которого осуществляется этот анализ, — </w:t>
      </w:r>
      <w:r w:rsidR="003F04FC" w:rsidRPr="00D053E3">
        <w:rPr>
          <w:rFonts w:ascii="Times New Roman" w:hAnsi="Times New Roman" w:cs="Times New Roman"/>
          <w:sz w:val="28"/>
          <w:szCs w:val="28"/>
        </w:rPr>
        <w:t>наличие</w:t>
      </w:r>
      <w:r w:rsidRPr="00D053E3">
        <w:rPr>
          <w:rFonts w:ascii="Times New Roman" w:hAnsi="Times New Roman" w:cs="Times New Roman"/>
          <w:sz w:val="28"/>
          <w:szCs w:val="28"/>
        </w:rPr>
        <w:t xml:space="preserve"> интересной, событийно насыщенной и личностно развивающей совместной деятельности </w:t>
      </w:r>
      <w:r w:rsidRPr="00D053E3">
        <w:rPr>
          <w:rFonts w:ascii="Times New Roman" w:hAnsi="Times New Roman" w:cs="Times New Roman"/>
          <w:sz w:val="28"/>
          <w:szCs w:val="28"/>
        </w:rPr>
        <w:lastRenderedPageBreak/>
        <w:t>обучающихся и взрослых.</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Анализ проводится заместителем директора по воспитательной работе (советником директора п</w:t>
      </w:r>
      <w:r w:rsidR="003F04FC">
        <w:rPr>
          <w:rFonts w:ascii="Times New Roman" w:hAnsi="Times New Roman" w:cs="Times New Roman"/>
          <w:sz w:val="28"/>
          <w:szCs w:val="28"/>
        </w:rPr>
        <w:t>о воспитанию, педагогом-психоло</w:t>
      </w:r>
      <w:r w:rsidRPr="00D053E3">
        <w:rPr>
          <w:rFonts w:ascii="Times New Roman" w:hAnsi="Times New Roman" w:cs="Times New Roman"/>
          <w:sz w:val="28"/>
          <w:szCs w:val="28"/>
        </w:rPr>
        <w:t xml:space="preserve">гом, социальным педагогом при наличии), классными руководителями с привлечением актива родителей (законных представителей) </w:t>
      </w:r>
      <w:r w:rsidR="0078736F" w:rsidRPr="00D053E3">
        <w:rPr>
          <w:rFonts w:ascii="Times New Roman" w:hAnsi="Times New Roman" w:cs="Times New Roman"/>
          <w:sz w:val="28"/>
          <w:szCs w:val="28"/>
        </w:rPr>
        <w:t>обучающихся</w:t>
      </w:r>
      <w:r w:rsidRPr="00D053E3">
        <w:rPr>
          <w:rFonts w:ascii="Times New Roman" w:hAnsi="Times New Roman" w:cs="Times New Roman"/>
          <w:sz w:val="28"/>
          <w:szCs w:val="28"/>
        </w:rPr>
        <w:t xml:space="preserve">, актива совета обучающихся. Способами получения </w:t>
      </w:r>
      <w:r w:rsidR="0078736F" w:rsidRPr="00D053E3">
        <w:rPr>
          <w:rFonts w:ascii="Times New Roman" w:hAnsi="Times New Roman" w:cs="Times New Roman"/>
          <w:sz w:val="28"/>
          <w:szCs w:val="28"/>
        </w:rPr>
        <w:t>информации</w:t>
      </w:r>
      <w:r w:rsidRPr="00D053E3">
        <w:rPr>
          <w:rFonts w:ascii="Times New Roman" w:hAnsi="Times New Roman" w:cs="Times New Roman"/>
          <w:sz w:val="28"/>
          <w:szCs w:val="28"/>
        </w:rPr>
        <w:t xml:space="preserve"> о состоянии организуемой совместной деятельности обучающихся и педагогических работников могут быть анкетирования и беседы с </w:t>
      </w:r>
      <w:r w:rsidR="0078736F" w:rsidRPr="00D053E3">
        <w:rPr>
          <w:rFonts w:ascii="Times New Roman" w:hAnsi="Times New Roman" w:cs="Times New Roman"/>
          <w:sz w:val="28"/>
          <w:szCs w:val="28"/>
        </w:rPr>
        <w:t>обучающимися</w:t>
      </w:r>
      <w:r w:rsidRPr="00D053E3">
        <w:rPr>
          <w:rFonts w:ascii="Times New Roman" w:hAnsi="Times New Roman" w:cs="Times New Roman"/>
          <w:sz w:val="28"/>
          <w:szCs w:val="28"/>
        </w:rPr>
        <w:t xml:space="preserve"> и их родителями (законными представителями), </w:t>
      </w:r>
      <w:r w:rsidR="0078736F" w:rsidRPr="00D053E3">
        <w:rPr>
          <w:rFonts w:ascii="Times New Roman" w:hAnsi="Times New Roman" w:cs="Times New Roman"/>
          <w:sz w:val="28"/>
          <w:szCs w:val="28"/>
        </w:rPr>
        <w:t>педагогическими</w:t>
      </w:r>
      <w:r w:rsidRPr="00D053E3">
        <w:rPr>
          <w:rFonts w:ascii="Times New Roman" w:hAnsi="Times New Roman" w:cs="Times New Roman"/>
          <w:sz w:val="28"/>
          <w:szCs w:val="28"/>
        </w:rPr>
        <w:t xml:space="preserve"> работниками, представителями совета обучающихся. </w:t>
      </w:r>
      <w:r w:rsidR="0078736F" w:rsidRPr="00D053E3">
        <w:rPr>
          <w:rFonts w:ascii="Times New Roman" w:hAnsi="Times New Roman" w:cs="Times New Roman"/>
          <w:sz w:val="28"/>
          <w:szCs w:val="28"/>
        </w:rPr>
        <w:t>Результаты</w:t>
      </w:r>
      <w:r w:rsidRPr="00D053E3">
        <w:rPr>
          <w:rFonts w:ascii="Times New Roman" w:hAnsi="Times New Roman" w:cs="Times New Roman"/>
          <w:sz w:val="28"/>
          <w:szCs w:val="28"/>
        </w:rPr>
        <w:t xml:space="preserve"> обсуждаются на заседании методических объединений классных руководителей или педагогическом совете. Внимание </w:t>
      </w:r>
      <w:r w:rsidR="0078736F" w:rsidRPr="00D053E3">
        <w:rPr>
          <w:rFonts w:ascii="Times New Roman" w:hAnsi="Times New Roman" w:cs="Times New Roman"/>
          <w:sz w:val="28"/>
          <w:szCs w:val="28"/>
        </w:rPr>
        <w:t>сосредоточивается</w:t>
      </w:r>
      <w:r w:rsidRPr="00D053E3">
        <w:rPr>
          <w:rFonts w:ascii="Times New Roman" w:hAnsi="Times New Roman" w:cs="Times New Roman"/>
          <w:sz w:val="28"/>
          <w:szCs w:val="28"/>
        </w:rPr>
        <w:t xml:space="preserve"> на вопросах, связанных с качеством (выбираются вопросы, </w:t>
      </w:r>
      <w:r w:rsidR="0078736F" w:rsidRPr="00D053E3">
        <w:rPr>
          <w:rFonts w:ascii="Times New Roman" w:hAnsi="Times New Roman" w:cs="Times New Roman"/>
          <w:sz w:val="28"/>
          <w:szCs w:val="28"/>
        </w:rPr>
        <w:t>которые</w:t>
      </w:r>
      <w:r w:rsidRPr="00D053E3">
        <w:rPr>
          <w:rFonts w:ascii="Times New Roman" w:hAnsi="Times New Roman" w:cs="Times New Roman"/>
          <w:sz w:val="28"/>
          <w:szCs w:val="28"/>
        </w:rPr>
        <w:t xml:space="preserve"> помогут проанализировать проделанную работу):</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реализации воспитательного потенциала урочной деятельности;</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организуемой внеурочной деятельности обучающихся;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деятельности классных руководителей и их классов;</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проводимых общешкольных основных дел, мероприятий;</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внешкольных мероприятий;</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создания и поддержки предметно-пространственной среды;</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взаимодействия с родительским сообществом;</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деятельности ученического самоуправления;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деятельности по профилактике и безопасности;</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реализации потенциала социального партнерства;</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w:t>
      </w:r>
      <w:r w:rsidRPr="00D053E3">
        <w:rPr>
          <w:rFonts w:ascii="Times New Roman" w:hAnsi="Times New Roman" w:cs="Times New Roman"/>
          <w:sz w:val="28"/>
          <w:szCs w:val="28"/>
        </w:rPr>
        <w:tab/>
        <w:t>деятельности по профориентации обучающихся;</w:t>
      </w:r>
    </w:p>
    <w:p w:rsidR="00D053E3" w:rsidRP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Итог самоанализа — перечень выявленных проблем, над решением которых предстоит работать педагогическому коллективу.</w:t>
      </w:r>
    </w:p>
    <w:p w:rsidR="00D053E3" w:rsidRDefault="00D053E3" w:rsidP="00D053E3">
      <w:pPr>
        <w:pStyle w:val="a9"/>
        <w:spacing w:line="276" w:lineRule="auto"/>
        <w:ind w:left="0" w:firstLine="851"/>
        <w:jc w:val="both"/>
        <w:rPr>
          <w:rFonts w:ascii="Times New Roman" w:hAnsi="Times New Roman" w:cs="Times New Roman"/>
          <w:sz w:val="28"/>
          <w:szCs w:val="28"/>
        </w:rPr>
      </w:pPr>
      <w:r w:rsidRPr="00D053E3">
        <w:rPr>
          <w:rFonts w:ascii="Times New Roman" w:hAnsi="Times New Roman" w:cs="Times New Roman"/>
          <w:sz w:val="28"/>
          <w:szCs w:val="28"/>
        </w:rPr>
        <w:t xml:space="preserve">Итоги самоанализа оформляются в виде отчета, составляемого </w:t>
      </w:r>
      <w:r w:rsidR="0078736F" w:rsidRPr="00D053E3">
        <w:rPr>
          <w:rFonts w:ascii="Times New Roman" w:hAnsi="Times New Roman" w:cs="Times New Roman"/>
          <w:sz w:val="28"/>
          <w:szCs w:val="28"/>
        </w:rPr>
        <w:t>заместителем</w:t>
      </w:r>
      <w:r w:rsidRPr="00D053E3">
        <w:rPr>
          <w:rFonts w:ascii="Times New Roman" w:hAnsi="Times New Roman" w:cs="Times New Roman"/>
          <w:sz w:val="28"/>
          <w:szCs w:val="28"/>
        </w:rPr>
        <w:t xml:space="preserve"> директора по воспитательной работе (совместно с </w:t>
      </w:r>
      <w:r w:rsidR="0078736F" w:rsidRPr="00D053E3">
        <w:rPr>
          <w:rFonts w:ascii="Times New Roman" w:hAnsi="Times New Roman" w:cs="Times New Roman"/>
          <w:sz w:val="28"/>
          <w:szCs w:val="28"/>
        </w:rPr>
        <w:t>советником</w:t>
      </w:r>
      <w:r w:rsidRPr="00D053E3">
        <w:rPr>
          <w:rFonts w:ascii="Times New Roman" w:hAnsi="Times New Roman" w:cs="Times New Roman"/>
          <w:sz w:val="28"/>
          <w:szCs w:val="28"/>
        </w:rPr>
        <w:t xml:space="preserve"> директора по воспитательной работе) в конце учебного года, рассматриваются и утверждаются педагогическим </w:t>
      </w:r>
      <w:r w:rsidR="0078736F" w:rsidRPr="00D053E3">
        <w:rPr>
          <w:rFonts w:ascii="Times New Roman" w:hAnsi="Times New Roman" w:cs="Times New Roman"/>
          <w:sz w:val="28"/>
          <w:szCs w:val="28"/>
        </w:rPr>
        <w:t>советом</w:t>
      </w:r>
      <w:r w:rsidRPr="00D053E3">
        <w:rPr>
          <w:rFonts w:ascii="Times New Roman" w:hAnsi="Times New Roman" w:cs="Times New Roman"/>
          <w:sz w:val="28"/>
          <w:szCs w:val="28"/>
        </w:rPr>
        <w:t xml:space="preserve"> или иным коллегиальным органом управления в </w:t>
      </w:r>
      <w:r w:rsidR="0078736F" w:rsidRPr="00D053E3">
        <w:rPr>
          <w:rFonts w:ascii="Times New Roman" w:hAnsi="Times New Roman" w:cs="Times New Roman"/>
          <w:sz w:val="28"/>
          <w:szCs w:val="28"/>
        </w:rPr>
        <w:t>общеобразовательной</w:t>
      </w:r>
      <w:r w:rsidRPr="00D053E3">
        <w:rPr>
          <w:rFonts w:ascii="Times New Roman" w:hAnsi="Times New Roman" w:cs="Times New Roman"/>
          <w:sz w:val="28"/>
          <w:szCs w:val="28"/>
        </w:rPr>
        <w:t xml:space="preserve"> организации.</w:t>
      </w:r>
    </w:p>
    <w:p w:rsidR="0078736F" w:rsidRDefault="0078736F" w:rsidP="00D053E3">
      <w:pPr>
        <w:pStyle w:val="a9"/>
        <w:spacing w:line="276" w:lineRule="auto"/>
        <w:ind w:left="0" w:firstLine="851"/>
        <w:jc w:val="both"/>
        <w:rPr>
          <w:rFonts w:ascii="Times New Roman" w:hAnsi="Times New Roman" w:cs="Times New Roman"/>
          <w:sz w:val="28"/>
          <w:szCs w:val="28"/>
        </w:rPr>
      </w:pPr>
    </w:p>
    <w:p w:rsidR="0078736F" w:rsidRDefault="0078736F" w:rsidP="00D053E3">
      <w:pPr>
        <w:pStyle w:val="a9"/>
        <w:spacing w:line="276" w:lineRule="auto"/>
        <w:ind w:left="0" w:firstLine="851"/>
        <w:jc w:val="both"/>
        <w:rPr>
          <w:rFonts w:ascii="Times New Roman" w:hAnsi="Times New Roman" w:cs="Times New Roman"/>
          <w:sz w:val="28"/>
          <w:szCs w:val="28"/>
        </w:rPr>
      </w:pPr>
    </w:p>
    <w:p w:rsidR="0078736F" w:rsidRPr="0078736F" w:rsidRDefault="0078736F" w:rsidP="0078736F">
      <w:pPr>
        <w:pStyle w:val="a9"/>
        <w:spacing w:after="240" w:line="276" w:lineRule="auto"/>
        <w:ind w:left="0" w:firstLine="851"/>
        <w:jc w:val="center"/>
        <w:rPr>
          <w:rFonts w:ascii="Times New Roman" w:hAnsi="Times New Roman" w:cs="Times New Roman"/>
          <w:b/>
          <w:sz w:val="28"/>
          <w:szCs w:val="28"/>
        </w:rPr>
      </w:pPr>
      <w:r w:rsidRPr="0078736F">
        <w:rPr>
          <w:rFonts w:ascii="Times New Roman" w:hAnsi="Times New Roman" w:cs="Times New Roman"/>
          <w:b/>
          <w:sz w:val="32"/>
          <w:szCs w:val="28"/>
        </w:rPr>
        <w:t>Примерный календарный план воспитательной работы</w:t>
      </w:r>
    </w:p>
    <w:p w:rsidR="0078736F" w:rsidRPr="0078736F" w:rsidRDefault="0078736F" w:rsidP="0078736F">
      <w:pPr>
        <w:pStyle w:val="a9"/>
        <w:spacing w:line="276" w:lineRule="auto"/>
        <w:ind w:left="0" w:firstLine="851"/>
        <w:jc w:val="both"/>
        <w:rPr>
          <w:rFonts w:ascii="Times New Roman" w:hAnsi="Times New Roman" w:cs="Times New Roman"/>
          <w:sz w:val="28"/>
          <w:szCs w:val="28"/>
        </w:rPr>
      </w:pPr>
      <w:r w:rsidRPr="0078736F">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78736F" w:rsidRPr="0078736F" w:rsidRDefault="0078736F" w:rsidP="0078736F">
      <w:pPr>
        <w:pStyle w:val="a9"/>
        <w:spacing w:line="276" w:lineRule="auto"/>
        <w:ind w:left="0" w:firstLine="851"/>
        <w:jc w:val="both"/>
        <w:rPr>
          <w:rFonts w:ascii="Times New Roman" w:hAnsi="Times New Roman" w:cs="Times New Roman"/>
          <w:sz w:val="28"/>
          <w:szCs w:val="28"/>
        </w:rPr>
      </w:pPr>
      <w:r w:rsidRPr="0078736F">
        <w:rPr>
          <w:rFonts w:ascii="Times New Roman" w:hAnsi="Times New Roman" w:cs="Times New Roman"/>
          <w:sz w:val="28"/>
          <w:szCs w:val="28"/>
        </w:rPr>
        <w:t>План обновляется ежегодно к началу очередного учебного года.</w:t>
      </w:r>
    </w:p>
    <w:p w:rsidR="0078736F" w:rsidRPr="0078736F" w:rsidRDefault="0078736F" w:rsidP="0078736F">
      <w:pPr>
        <w:pStyle w:val="a9"/>
        <w:spacing w:line="276" w:lineRule="auto"/>
        <w:ind w:left="0" w:firstLine="851"/>
        <w:jc w:val="both"/>
        <w:rPr>
          <w:rFonts w:ascii="Times New Roman" w:hAnsi="Times New Roman" w:cs="Times New Roman"/>
          <w:sz w:val="28"/>
          <w:szCs w:val="28"/>
        </w:rPr>
      </w:pPr>
      <w:r w:rsidRPr="0078736F">
        <w:rPr>
          <w:rFonts w:ascii="Times New Roman" w:hAnsi="Times New Roman" w:cs="Times New Roman"/>
          <w:sz w:val="28"/>
          <w:szCs w:val="28"/>
        </w:rP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планы, рабочие программы учебных </w:t>
      </w:r>
      <w:r w:rsidRPr="0078736F">
        <w:rPr>
          <w:rFonts w:ascii="Times New Roman" w:hAnsi="Times New Roman" w:cs="Times New Roman"/>
          <w:sz w:val="28"/>
          <w:szCs w:val="28"/>
        </w:rPr>
        <w:lastRenderedPageBreak/>
        <w:t>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78736F" w:rsidRPr="0078736F" w:rsidRDefault="0078736F" w:rsidP="0078736F">
      <w:pPr>
        <w:pStyle w:val="a9"/>
        <w:spacing w:line="276" w:lineRule="auto"/>
        <w:ind w:left="0" w:firstLine="851"/>
        <w:jc w:val="both"/>
        <w:rPr>
          <w:rFonts w:ascii="Times New Roman" w:hAnsi="Times New Roman" w:cs="Times New Roman"/>
          <w:sz w:val="28"/>
          <w:szCs w:val="28"/>
        </w:rPr>
      </w:pPr>
      <w:r w:rsidRPr="0078736F">
        <w:rPr>
          <w:rFonts w:ascii="Times New Roman" w:hAnsi="Times New Roman" w:cs="Times New Roman"/>
          <w:sz w:val="28"/>
          <w:szCs w:val="28"/>
        </w:rPr>
        <w:t>План может разрабатываться один для всей общеобразовательной организации или отдельно по каждому уровню общего образования.</w:t>
      </w:r>
    </w:p>
    <w:p w:rsidR="0078736F" w:rsidRPr="0078736F" w:rsidRDefault="0078736F" w:rsidP="0078736F">
      <w:pPr>
        <w:pStyle w:val="a9"/>
        <w:spacing w:line="276" w:lineRule="auto"/>
        <w:ind w:left="0" w:firstLine="851"/>
        <w:jc w:val="both"/>
        <w:rPr>
          <w:rFonts w:ascii="Times New Roman" w:hAnsi="Times New Roman" w:cs="Times New Roman"/>
          <w:sz w:val="28"/>
          <w:szCs w:val="28"/>
        </w:rPr>
      </w:pPr>
      <w:r w:rsidRPr="0078736F">
        <w:rPr>
          <w:rFonts w:ascii="Times New Roman" w:hAnsi="Times New Roman" w:cs="Times New Roman"/>
          <w:sz w:val="28"/>
          <w:szCs w:val="28"/>
        </w:rPr>
        <w:t>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w:t>
      </w:r>
    </w:p>
    <w:p w:rsidR="0078736F" w:rsidRDefault="0078736F" w:rsidP="0078736F">
      <w:pPr>
        <w:pStyle w:val="a9"/>
        <w:spacing w:line="276" w:lineRule="auto"/>
        <w:ind w:left="0" w:firstLine="851"/>
        <w:jc w:val="both"/>
        <w:rPr>
          <w:rFonts w:ascii="Times New Roman" w:hAnsi="Times New Roman" w:cs="Times New Roman"/>
          <w:sz w:val="28"/>
          <w:szCs w:val="28"/>
        </w:rPr>
      </w:pPr>
      <w:r w:rsidRPr="0078736F">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деятельности. </w:t>
      </w:r>
    </w:p>
    <w:p w:rsidR="0078736F" w:rsidRDefault="0078736F" w:rsidP="0078736F">
      <w:pPr>
        <w:spacing w:line="276" w:lineRule="auto"/>
        <w:jc w:val="both"/>
        <w:rPr>
          <w:rFonts w:ascii="Times New Roman" w:hAnsi="Times New Roman" w:cs="Times New Roman"/>
          <w:sz w:val="28"/>
          <w:szCs w:val="28"/>
        </w:rPr>
      </w:pPr>
    </w:p>
    <w:p w:rsidR="0078736F" w:rsidRDefault="0078736F" w:rsidP="0078736F">
      <w:pPr>
        <w:pStyle w:val="ad"/>
        <w:rPr>
          <w:rFonts w:ascii="Times New Roman" w:hAnsi="Times New Roman" w:cs="Times New Roman"/>
        </w:rPr>
      </w:pPr>
      <w:r w:rsidRPr="00D94FCD">
        <w:rPr>
          <w:rFonts w:ascii="Times New Roman" w:hAnsi="Times New Roman" w:cs="Times New Roman"/>
        </w:rPr>
        <w:t>КАЛЕНДАРНЫЙ ПЛАН ВОСПИТАТЕЛЬНОЙ РАБОТЫ ОРГАНИЗАЦИИ на 2022-2023 учебный год</w:t>
      </w:r>
    </w:p>
    <w:p w:rsidR="0078736F" w:rsidRPr="00D94FCD" w:rsidRDefault="0078736F" w:rsidP="0078736F">
      <w:pPr>
        <w:pStyle w:val="ad"/>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4267"/>
        <w:gridCol w:w="1186"/>
        <w:gridCol w:w="1037"/>
        <w:gridCol w:w="3432"/>
      </w:tblGrid>
      <w:tr w:rsidR="0078736F" w:rsidRPr="00602E33" w:rsidTr="00F050B9">
        <w:trPr>
          <w:trHeight w:hRule="exact" w:val="302"/>
          <w:jc w:val="center"/>
        </w:trPr>
        <w:tc>
          <w:tcPr>
            <w:tcW w:w="557" w:type="dxa"/>
            <w:tcBorders>
              <w:top w:val="single" w:sz="4" w:space="0" w:color="auto"/>
              <w:left w:val="single" w:sz="4" w:space="0" w:color="auto"/>
            </w:tcBorders>
            <w:shd w:val="clear" w:color="auto" w:fill="FFFFFF"/>
            <w:vAlign w:val="bottom"/>
          </w:tcPr>
          <w:p w:rsidR="0078736F" w:rsidRPr="00602E33" w:rsidRDefault="0078736F" w:rsidP="00F050B9">
            <w:pPr>
              <w:pStyle w:val="ab"/>
              <w:spacing w:after="0"/>
              <w:jc w:val="center"/>
              <w:rPr>
                <w:rFonts w:ascii="Times New Roman" w:hAnsi="Times New Roman" w:cs="Times New Roman"/>
                <w:i/>
                <w:sz w:val="18"/>
                <w:szCs w:val="18"/>
              </w:rPr>
            </w:pPr>
            <w:r w:rsidRPr="00602E33">
              <w:rPr>
                <w:rFonts w:ascii="Times New Roman" w:eastAsia="Verdana" w:hAnsi="Times New Roman" w:cs="Times New Roman"/>
                <w:b/>
                <w:bCs/>
                <w:i/>
                <w:sz w:val="18"/>
                <w:szCs w:val="18"/>
              </w:rPr>
              <w:t>№</w:t>
            </w:r>
          </w:p>
        </w:tc>
        <w:tc>
          <w:tcPr>
            <w:tcW w:w="4267" w:type="dxa"/>
            <w:tcBorders>
              <w:top w:val="single" w:sz="4" w:space="0" w:color="auto"/>
              <w:left w:val="single" w:sz="4" w:space="0" w:color="auto"/>
            </w:tcBorders>
            <w:shd w:val="clear" w:color="auto" w:fill="FFFFFF"/>
            <w:vAlign w:val="bottom"/>
          </w:tcPr>
          <w:p w:rsidR="0078736F" w:rsidRPr="00602E33" w:rsidRDefault="0078736F" w:rsidP="00F050B9">
            <w:pPr>
              <w:pStyle w:val="ab"/>
              <w:spacing w:after="0"/>
              <w:jc w:val="center"/>
              <w:rPr>
                <w:rFonts w:ascii="Times New Roman" w:hAnsi="Times New Roman" w:cs="Times New Roman"/>
                <w:i/>
                <w:sz w:val="18"/>
                <w:szCs w:val="18"/>
              </w:rPr>
            </w:pPr>
            <w:r w:rsidRPr="00602E33">
              <w:rPr>
                <w:rFonts w:ascii="Times New Roman" w:eastAsia="Verdana" w:hAnsi="Times New Roman" w:cs="Times New Roman"/>
                <w:b/>
                <w:bCs/>
                <w:i/>
                <w:sz w:val="18"/>
                <w:szCs w:val="18"/>
              </w:rPr>
              <w:t>Дела, события, мероприятия</w:t>
            </w:r>
          </w:p>
        </w:tc>
        <w:tc>
          <w:tcPr>
            <w:tcW w:w="1186" w:type="dxa"/>
            <w:tcBorders>
              <w:top w:val="single" w:sz="4" w:space="0" w:color="auto"/>
              <w:left w:val="single" w:sz="4" w:space="0" w:color="auto"/>
            </w:tcBorders>
            <w:shd w:val="clear" w:color="auto" w:fill="FFFFFF"/>
            <w:vAlign w:val="bottom"/>
          </w:tcPr>
          <w:p w:rsidR="0078736F" w:rsidRPr="00602E33" w:rsidRDefault="0078736F" w:rsidP="00F050B9">
            <w:pPr>
              <w:pStyle w:val="ab"/>
              <w:spacing w:after="0"/>
              <w:jc w:val="center"/>
              <w:rPr>
                <w:rFonts w:ascii="Times New Roman" w:hAnsi="Times New Roman" w:cs="Times New Roman"/>
                <w:i/>
                <w:sz w:val="18"/>
                <w:szCs w:val="18"/>
              </w:rPr>
            </w:pPr>
            <w:r w:rsidRPr="00602E33">
              <w:rPr>
                <w:rFonts w:ascii="Times New Roman" w:eastAsia="Verdana" w:hAnsi="Times New Roman" w:cs="Times New Roman"/>
                <w:b/>
                <w:bCs/>
                <w:i/>
                <w:sz w:val="18"/>
                <w:szCs w:val="18"/>
              </w:rPr>
              <w:t>Классы</w:t>
            </w:r>
          </w:p>
        </w:tc>
        <w:tc>
          <w:tcPr>
            <w:tcW w:w="1037" w:type="dxa"/>
            <w:tcBorders>
              <w:top w:val="single" w:sz="4" w:space="0" w:color="auto"/>
              <w:left w:val="single" w:sz="4" w:space="0" w:color="auto"/>
            </w:tcBorders>
            <w:shd w:val="clear" w:color="auto" w:fill="FFFFFF"/>
            <w:vAlign w:val="bottom"/>
          </w:tcPr>
          <w:p w:rsidR="0078736F" w:rsidRPr="00602E33" w:rsidRDefault="0078736F" w:rsidP="00F050B9">
            <w:pPr>
              <w:pStyle w:val="ab"/>
              <w:spacing w:after="0"/>
              <w:jc w:val="center"/>
              <w:rPr>
                <w:rFonts w:ascii="Times New Roman" w:hAnsi="Times New Roman" w:cs="Times New Roman"/>
                <w:i/>
                <w:sz w:val="18"/>
                <w:szCs w:val="18"/>
              </w:rPr>
            </w:pPr>
            <w:r w:rsidRPr="00602E33">
              <w:rPr>
                <w:rFonts w:ascii="Times New Roman" w:eastAsia="Verdana" w:hAnsi="Times New Roman" w:cs="Times New Roman"/>
                <w:b/>
                <w:bCs/>
                <w:i/>
                <w:sz w:val="18"/>
                <w:szCs w:val="18"/>
              </w:rPr>
              <w:t>Сроки</w:t>
            </w:r>
          </w:p>
        </w:tc>
        <w:tc>
          <w:tcPr>
            <w:tcW w:w="3432" w:type="dxa"/>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jc w:val="center"/>
              <w:rPr>
                <w:rFonts w:ascii="Times New Roman" w:hAnsi="Times New Roman" w:cs="Times New Roman"/>
                <w:i/>
                <w:sz w:val="18"/>
                <w:szCs w:val="18"/>
              </w:rPr>
            </w:pPr>
            <w:r w:rsidRPr="00602E33">
              <w:rPr>
                <w:rFonts w:ascii="Times New Roman" w:eastAsia="Verdana" w:hAnsi="Times New Roman" w:cs="Times New Roman"/>
                <w:b/>
                <w:bCs/>
                <w:i/>
                <w:sz w:val="18"/>
                <w:szCs w:val="18"/>
              </w:rPr>
              <w:t>Ответственные</w:t>
            </w:r>
          </w:p>
        </w:tc>
      </w:tr>
      <w:tr w:rsidR="0078736F" w:rsidRPr="00602E33" w:rsidTr="00F050B9">
        <w:trPr>
          <w:trHeight w:hRule="exact" w:val="331"/>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1. Урочная деятельность</w:t>
            </w:r>
          </w:p>
        </w:tc>
      </w:tr>
      <w:tr w:rsidR="0078736F" w:rsidRPr="00602E33" w:rsidTr="00F050B9">
        <w:trPr>
          <w:trHeight w:hRule="exact" w:val="336"/>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293"/>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2. Внеурочная деятельность</w:t>
            </w:r>
          </w:p>
        </w:tc>
      </w:tr>
      <w:tr w:rsidR="0078736F" w:rsidRPr="00602E33" w:rsidTr="00F050B9">
        <w:trPr>
          <w:trHeight w:hRule="exact" w:val="331"/>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293"/>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3. Классное руководство</w:t>
            </w:r>
          </w:p>
        </w:tc>
      </w:tr>
      <w:tr w:rsidR="0078736F" w:rsidRPr="00602E33" w:rsidTr="00F050B9">
        <w:trPr>
          <w:trHeight w:hRule="exact" w:val="336"/>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331"/>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4267" w:type="dxa"/>
            <w:tcBorders>
              <w:top w:val="single" w:sz="4" w:space="0" w:color="auto"/>
              <w:left w:val="single" w:sz="4" w:space="0" w:color="auto"/>
            </w:tcBorders>
            <w:shd w:val="clear" w:color="auto" w:fill="FFFFFF"/>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4. Основные школьные дела</w:t>
            </w: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336"/>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293"/>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5. Внешкольные мероприятия</w:t>
            </w:r>
          </w:p>
        </w:tc>
      </w:tr>
      <w:tr w:rsidR="0078736F" w:rsidRPr="00602E33" w:rsidTr="00F050B9">
        <w:trPr>
          <w:trHeight w:hRule="exact" w:val="331"/>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293"/>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6. Организация предметно-пространственной среды</w:t>
            </w:r>
          </w:p>
        </w:tc>
      </w:tr>
      <w:tr w:rsidR="0078736F" w:rsidRPr="00602E33" w:rsidTr="00F050B9">
        <w:trPr>
          <w:trHeight w:hRule="exact" w:val="336"/>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293"/>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7. Взаимодействие с родителями</w:t>
            </w:r>
          </w:p>
        </w:tc>
      </w:tr>
      <w:tr w:rsidR="0078736F" w:rsidRPr="00602E33" w:rsidTr="00F050B9">
        <w:trPr>
          <w:trHeight w:hRule="exact" w:val="331"/>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293"/>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8. Самоуправление</w:t>
            </w:r>
          </w:p>
        </w:tc>
      </w:tr>
      <w:tr w:rsidR="0078736F" w:rsidRPr="00602E33" w:rsidTr="00F050B9">
        <w:trPr>
          <w:trHeight w:hRule="exact" w:val="336"/>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288"/>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9. Профилактика и безопасность</w:t>
            </w:r>
          </w:p>
        </w:tc>
      </w:tr>
      <w:tr w:rsidR="0078736F" w:rsidRPr="00602E33" w:rsidTr="00F050B9">
        <w:trPr>
          <w:trHeight w:hRule="exact" w:val="336"/>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293"/>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10. Социальное партнерство</w:t>
            </w:r>
          </w:p>
        </w:tc>
      </w:tr>
      <w:tr w:rsidR="0078736F" w:rsidRPr="00602E33" w:rsidTr="00F050B9">
        <w:trPr>
          <w:trHeight w:hRule="exact" w:val="331"/>
          <w:jc w:val="center"/>
        </w:trPr>
        <w:tc>
          <w:tcPr>
            <w:tcW w:w="557" w:type="dxa"/>
            <w:tcBorders>
              <w:top w:val="single" w:sz="4" w:space="0" w:color="auto"/>
              <w:left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r w:rsidR="0078736F" w:rsidRPr="00602E33" w:rsidTr="00F050B9">
        <w:trPr>
          <w:trHeight w:hRule="exact" w:val="293"/>
          <w:jc w:val="center"/>
        </w:trPr>
        <w:tc>
          <w:tcPr>
            <w:tcW w:w="557" w:type="dxa"/>
            <w:tcBorders>
              <w:top w:val="single" w:sz="4" w:space="0" w:color="auto"/>
              <w:lef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9922" w:type="dxa"/>
            <w:gridSpan w:val="4"/>
            <w:tcBorders>
              <w:top w:val="single" w:sz="4" w:space="0" w:color="auto"/>
              <w:left w:val="single" w:sz="4" w:space="0" w:color="auto"/>
              <w:right w:val="single" w:sz="4" w:space="0" w:color="auto"/>
            </w:tcBorders>
            <w:shd w:val="clear" w:color="auto" w:fill="FFFFFF"/>
            <w:vAlign w:val="bottom"/>
          </w:tcPr>
          <w:p w:rsidR="0078736F" w:rsidRPr="00602E33" w:rsidRDefault="0078736F" w:rsidP="00F050B9">
            <w:pPr>
              <w:pStyle w:val="ab"/>
              <w:spacing w:after="0"/>
              <w:rPr>
                <w:rFonts w:ascii="Times New Roman" w:hAnsi="Times New Roman" w:cs="Times New Roman"/>
                <w:i/>
                <w:sz w:val="18"/>
                <w:szCs w:val="18"/>
              </w:rPr>
            </w:pPr>
            <w:r w:rsidRPr="00602E33">
              <w:rPr>
                <w:rFonts w:ascii="Times New Roman" w:eastAsia="Verdana" w:hAnsi="Times New Roman" w:cs="Times New Roman"/>
                <w:i/>
                <w:sz w:val="18"/>
                <w:szCs w:val="18"/>
              </w:rPr>
              <w:t>11. Профориентация</w:t>
            </w:r>
          </w:p>
        </w:tc>
      </w:tr>
      <w:tr w:rsidR="0078736F" w:rsidRPr="00602E33" w:rsidTr="00F050B9">
        <w:trPr>
          <w:trHeight w:hRule="exact" w:val="346"/>
          <w:jc w:val="center"/>
        </w:trPr>
        <w:tc>
          <w:tcPr>
            <w:tcW w:w="557" w:type="dxa"/>
            <w:tcBorders>
              <w:top w:val="single" w:sz="4" w:space="0" w:color="auto"/>
              <w:left w:val="single" w:sz="4" w:space="0" w:color="auto"/>
              <w:bottom w:val="single" w:sz="4" w:space="0" w:color="auto"/>
            </w:tcBorders>
            <w:shd w:val="clear" w:color="auto" w:fill="FFFFFF"/>
          </w:tcPr>
          <w:p w:rsidR="0078736F" w:rsidRPr="00602E33" w:rsidRDefault="0078736F" w:rsidP="00F050B9">
            <w:pPr>
              <w:pStyle w:val="ab"/>
              <w:spacing w:after="0"/>
              <w:ind w:firstLine="240"/>
              <w:rPr>
                <w:rFonts w:ascii="Times New Roman" w:hAnsi="Times New Roman" w:cs="Times New Roman"/>
                <w:i/>
                <w:sz w:val="18"/>
                <w:szCs w:val="18"/>
              </w:rPr>
            </w:pPr>
            <w:r w:rsidRPr="00602E33">
              <w:rPr>
                <w:rFonts w:ascii="Times New Roman" w:eastAsia="Verdana" w:hAnsi="Times New Roman" w:cs="Times New Roman"/>
                <w:i/>
                <w:sz w:val="18"/>
                <w:szCs w:val="18"/>
              </w:rPr>
              <w:t>1</w:t>
            </w:r>
          </w:p>
        </w:tc>
        <w:tc>
          <w:tcPr>
            <w:tcW w:w="4267" w:type="dxa"/>
            <w:tcBorders>
              <w:top w:val="single" w:sz="4" w:space="0" w:color="auto"/>
              <w:left w:val="single" w:sz="4" w:space="0" w:color="auto"/>
              <w:bottom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186" w:type="dxa"/>
            <w:tcBorders>
              <w:top w:val="single" w:sz="4" w:space="0" w:color="auto"/>
              <w:left w:val="single" w:sz="4" w:space="0" w:color="auto"/>
              <w:bottom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1037" w:type="dxa"/>
            <w:tcBorders>
              <w:top w:val="single" w:sz="4" w:space="0" w:color="auto"/>
              <w:left w:val="single" w:sz="4" w:space="0" w:color="auto"/>
              <w:bottom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78736F" w:rsidRPr="00602E33" w:rsidRDefault="0078736F" w:rsidP="00F050B9">
            <w:pPr>
              <w:rPr>
                <w:rFonts w:ascii="Times New Roman" w:hAnsi="Times New Roman" w:cs="Times New Roman"/>
                <w:i/>
                <w:sz w:val="10"/>
                <w:szCs w:val="10"/>
              </w:rPr>
            </w:pPr>
          </w:p>
        </w:tc>
      </w:tr>
    </w:tbl>
    <w:p w:rsidR="0078736F" w:rsidRDefault="0078736F" w:rsidP="0078736F">
      <w:pPr>
        <w:spacing w:line="276" w:lineRule="auto"/>
        <w:jc w:val="both"/>
        <w:rPr>
          <w:rFonts w:ascii="Times New Roman" w:hAnsi="Times New Roman" w:cs="Times New Roman"/>
          <w:sz w:val="28"/>
          <w:szCs w:val="28"/>
        </w:rPr>
      </w:pPr>
    </w:p>
    <w:p w:rsidR="0078736F" w:rsidRDefault="0078736F" w:rsidP="0078736F">
      <w:pPr>
        <w:spacing w:line="276" w:lineRule="auto"/>
        <w:jc w:val="both"/>
        <w:rPr>
          <w:rFonts w:ascii="Times New Roman" w:hAnsi="Times New Roman" w:cs="Times New Roman"/>
          <w:sz w:val="28"/>
          <w:szCs w:val="28"/>
        </w:rPr>
      </w:pPr>
    </w:p>
    <w:p w:rsidR="0078736F" w:rsidRDefault="0078736F" w:rsidP="0078736F">
      <w:pPr>
        <w:spacing w:line="276" w:lineRule="auto"/>
        <w:jc w:val="both"/>
        <w:rPr>
          <w:rFonts w:ascii="Times New Roman" w:hAnsi="Times New Roman" w:cs="Times New Roman"/>
          <w:sz w:val="28"/>
          <w:szCs w:val="28"/>
        </w:rPr>
      </w:pPr>
    </w:p>
    <w:p w:rsidR="0078736F" w:rsidRDefault="0078736F" w:rsidP="0078736F">
      <w:pPr>
        <w:spacing w:line="276" w:lineRule="auto"/>
        <w:jc w:val="both"/>
        <w:rPr>
          <w:rFonts w:ascii="Times New Roman" w:hAnsi="Times New Roman" w:cs="Times New Roman"/>
          <w:sz w:val="28"/>
          <w:szCs w:val="28"/>
        </w:rPr>
      </w:pPr>
    </w:p>
    <w:p w:rsidR="0078736F" w:rsidRPr="0078736F" w:rsidRDefault="0078736F" w:rsidP="0078736F">
      <w:pPr>
        <w:spacing w:line="276" w:lineRule="auto"/>
        <w:jc w:val="center"/>
        <w:rPr>
          <w:rFonts w:ascii="Times New Roman" w:hAnsi="Times New Roman" w:cs="Times New Roman"/>
          <w:b/>
          <w:sz w:val="32"/>
          <w:szCs w:val="28"/>
        </w:rPr>
      </w:pPr>
      <w:r w:rsidRPr="0078736F">
        <w:rPr>
          <w:rFonts w:ascii="Times New Roman" w:hAnsi="Times New Roman" w:cs="Times New Roman"/>
          <w:b/>
          <w:sz w:val="32"/>
          <w:szCs w:val="28"/>
        </w:rPr>
        <w:lastRenderedPageBreak/>
        <w:t>Перечень основных государственных и народных праздников,</w:t>
      </w:r>
    </w:p>
    <w:p w:rsidR="0078736F" w:rsidRPr="0078736F" w:rsidRDefault="0078736F" w:rsidP="0078736F">
      <w:pPr>
        <w:spacing w:line="276" w:lineRule="auto"/>
        <w:jc w:val="center"/>
        <w:rPr>
          <w:rFonts w:ascii="Times New Roman" w:hAnsi="Times New Roman" w:cs="Times New Roman"/>
          <w:b/>
          <w:sz w:val="32"/>
          <w:szCs w:val="28"/>
        </w:rPr>
      </w:pPr>
      <w:r w:rsidRPr="0078736F">
        <w:rPr>
          <w:rFonts w:ascii="Times New Roman" w:hAnsi="Times New Roman" w:cs="Times New Roman"/>
          <w:b/>
          <w:sz w:val="32"/>
          <w:szCs w:val="28"/>
        </w:rPr>
        <w:t>памятных дат в календарном плане воспитательной работы.</w:t>
      </w:r>
    </w:p>
    <w:p w:rsidR="0078736F" w:rsidRPr="0078736F" w:rsidRDefault="0078736F" w:rsidP="0078736F">
      <w:pPr>
        <w:spacing w:line="276" w:lineRule="auto"/>
        <w:jc w:val="both"/>
        <w:rPr>
          <w:rFonts w:ascii="Times New Roman" w:hAnsi="Times New Roman" w:cs="Times New Roman"/>
          <w:sz w:val="28"/>
          <w:szCs w:val="28"/>
        </w:rPr>
      </w:pPr>
    </w:p>
    <w:p w:rsidR="0078736F" w:rsidRPr="0078736F" w:rsidRDefault="0078736F" w:rsidP="0078736F">
      <w:pPr>
        <w:spacing w:line="276" w:lineRule="auto"/>
        <w:ind w:firstLine="851"/>
        <w:jc w:val="both"/>
        <w:rPr>
          <w:rFonts w:ascii="Times New Roman" w:hAnsi="Times New Roman" w:cs="Times New Roman"/>
          <w:sz w:val="28"/>
          <w:szCs w:val="28"/>
        </w:rPr>
      </w:pPr>
      <w:r w:rsidRPr="0078736F">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78736F" w:rsidRPr="0078736F" w:rsidRDefault="0078736F" w:rsidP="0078736F">
      <w:pPr>
        <w:spacing w:line="276" w:lineRule="auto"/>
        <w:jc w:val="both"/>
        <w:rPr>
          <w:rFonts w:ascii="Times New Roman" w:hAnsi="Times New Roman" w:cs="Times New Roman"/>
          <w:b/>
          <w:sz w:val="8"/>
          <w:szCs w:val="28"/>
        </w:rPr>
      </w:pPr>
    </w:p>
    <w:p w:rsidR="0078736F" w:rsidRPr="0078736F" w:rsidRDefault="0078736F" w:rsidP="0078736F">
      <w:pPr>
        <w:spacing w:line="276" w:lineRule="auto"/>
        <w:jc w:val="both"/>
        <w:rPr>
          <w:rFonts w:ascii="Times New Roman" w:hAnsi="Times New Roman" w:cs="Times New Roman"/>
          <w:b/>
          <w:sz w:val="28"/>
          <w:szCs w:val="28"/>
        </w:rPr>
      </w:pPr>
      <w:r w:rsidRPr="0078736F">
        <w:rPr>
          <w:rFonts w:ascii="Times New Roman" w:hAnsi="Times New Roman" w:cs="Times New Roman"/>
          <w:b/>
          <w:sz w:val="28"/>
          <w:szCs w:val="28"/>
        </w:rPr>
        <w:t>Сентябрь:</w:t>
      </w:r>
    </w:p>
    <w:p w:rsidR="0078736F" w:rsidRPr="0078736F" w:rsidRDefault="0078736F" w:rsidP="0078736F">
      <w:pPr>
        <w:pStyle w:val="a9"/>
        <w:numPr>
          <w:ilvl w:val="0"/>
          <w:numId w:val="26"/>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 сентября: День знаний;</w:t>
      </w:r>
    </w:p>
    <w:p w:rsidR="0078736F" w:rsidRPr="0078736F" w:rsidRDefault="0078736F" w:rsidP="0078736F">
      <w:pPr>
        <w:pStyle w:val="a9"/>
        <w:numPr>
          <w:ilvl w:val="0"/>
          <w:numId w:val="26"/>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Октябрь:</w:t>
      </w:r>
    </w:p>
    <w:p w:rsidR="0078736F" w:rsidRPr="0078736F" w:rsidRDefault="0078736F" w:rsidP="0078736F">
      <w:pPr>
        <w:pStyle w:val="a9"/>
        <w:numPr>
          <w:ilvl w:val="0"/>
          <w:numId w:val="25"/>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 октября: Международный день пожилых людей;</w:t>
      </w:r>
    </w:p>
    <w:p w:rsidR="0078736F" w:rsidRPr="0078736F" w:rsidRDefault="0078736F" w:rsidP="0078736F">
      <w:pPr>
        <w:pStyle w:val="a9"/>
        <w:numPr>
          <w:ilvl w:val="0"/>
          <w:numId w:val="25"/>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4 октября: День защиты животных;</w:t>
      </w:r>
    </w:p>
    <w:p w:rsidR="0078736F" w:rsidRPr="0078736F" w:rsidRDefault="0078736F" w:rsidP="0078736F">
      <w:pPr>
        <w:pStyle w:val="a9"/>
        <w:numPr>
          <w:ilvl w:val="0"/>
          <w:numId w:val="25"/>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5 октября: День учителя;</w:t>
      </w:r>
    </w:p>
    <w:p w:rsidR="0078736F" w:rsidRPr="0078736F" w:rsidRDefault="0078736F" w:rsidP="0078736F">
      <w:pPr>
        <w:pStyle w:val="a9"/>
        <w:numPr>
          <w:ilvl w:val="0"/>
          <w:numId w:val="25"/>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Третье воскресенье октября: День отца;</w:t>
      </w:r>
    </w:p>
    <w:p w:rsidR="0078736F" w:rsidRPr="0078736F" w:rsidRDefault="0078736F" w:rsidP="0078736F">
      <w:pPr>
        <w:pStyle w:val="a9"/>
        <w:numPr>
          <w:ilvl w:val="0"/>
          <w:numId w:val="25"/>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30 октября: День памяти жертв политических репрессий.</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Ноябрь:</w:t>
      </w:r>
    </w:p>
    <w:p w:rsidR="0078736F" w:rsidRPr="0078736F" w:rsidRDefault="0078736F" w:rsidP="0078736F">
      <w:pPr>
        <w:pStyle w:val="a9"/>
        <w:numPr>
          <w:ilvl w:val="0"/>
          <w:numId w:val="24"/>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4 ноября: День народного единства.</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Декабрь:</w:t>
      </w:r>
    </w:p>
    <w:p w:rsidR="0078736F" w:rsidRPr="0078736F" w:rsidRDefault="0078736F" w:rsidP="0078736F">
      <w:pPr>
        <w:pStyle w:val="a9"/>
        <w:numPr>
          <w:ilvl w:val="0"/>
          <w:numId w:val="23"/>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3 декабря: Международный день инвалидов;</w:t>
      </w:r>
    </w:p>
    <w:p w:rsidR="0078736F" w:rsidRPr="0078736F" w:rsidRDefault="0078736F" w:rsidP="0078736F">
      <w:pPr>
        <w:pStyle w:val="a9"/>
        <w:numPr>
          <w:ilvl w:val="0"/>
          <w:numId w:val="23"/>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5 декабря: Битва за Москву, Международный день добровольцев;</w:t>
      </w:r>
    </w:p>
    <w:p w:rsidR="0078736F" w:rsidRPr="0078736F" w:rsidRDefault="0078736F" w:rsidP="0078736F">
      <w:pPr>
        <w:pStyle w:val="a9"/>
        <w:numPr>
          <w:ilvl w:val="0"/>
          <w:numId w:val="23"/>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6 декабря: День Александра Невского;</w:t>
      </w:r>
    </w:p>
    <w:p w:rsidR="0078736F" w:rsidRPr="0078736F" w:rsidRDefault="0078736F" w:rsidP="0078736F">
      <w:pPr>
        <w:pStyle w:val="a9"/>
        <w:numPr>
          <w:ilvl w:val="0"/>
          <w:numId w:val="23"/>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9 декабря: День Героев Отечества;</w:t>
      </w:r>
    </w:p>
    <w:p w:rsidR="0078736F" w:rsidRPr="0078736F" w:rsidRDefault="0078736F" w:rsidP="0078736F">
      <w:pPr>
        <w:pStyle w:val="a9"/>
        <w:numPr>
          <w:ilvl w:val="0"/>
          <w:numId w:val="23"/>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10 декабря: День прав человека;</w:t>
      </w:r>
    </w:p>
    <w:p w:rsidR="0078736F" w:rsidRPr="0078736F" w:rsidRDefault="0078736F" w:rsidP="0078736F">
      <w:pPr>
        <w:pStyle w:val="a9"/>
        <w:numPr>
          <w:ilvl w:val="0"/>
          <w:numId w:val="23"/>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12 декабря: День Конституции Российской Федерации;</w:t>
      </w:r>
    </w:p>
    <w:p w:rsidR="0078736F" w:rsidRPr="0078736F" w:rsidRDefault="0078736F" w:rsidP="0078736F">
      <w:pPr>
        <w:pStyle w:val="a9"/>
        <w:numPr>
          <w:ilvl w:val="0"/>
          <w:numId w:val="23"/>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27 декабря: День спасателя.</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Январь:</w:t>
      </w:r>
    </w:p>
    <w:p w:rsidR="0078736F" w:rsidRPr="0078736F" w:rsidRDefault="0078736F" w:rsidP="0078736F">
      <w:pPr>
        <w:pStyle w:val="a9"/>
        <w:numPr>
          <w:ilvl w:val="0"/>
          <w:numId w:val="22"/>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 января: Новый год;</w:t>
      </w:r>
    </w:p>
    <w:p w:rsidR="0078736F" w:rsidRPr="0078736F" w:rsidRDefault="0078736F" w:rsidP="0078736F">
      <w:pPr>
        <w:pStyle w:val="a9"/>
        <w:numPr>
          <w:ilvl w:val="0"/>
          <w:numId w:val="22"/>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7 января: Рождество Христово;</w:t>
      </w:r>
    </w:p>
    <w:p w:rsidR="0078736F" w:rsidRPr="0078736F" w:rsidRDefault="0078736F" w:rsidP="0078736F">
      <w:pPr>
        <w:pStyle w:val="a9"/>
        <w:numPr>
          <w:ilvl w:val="0"/>
          <w:numId w:val="22"/>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25 января: «Татьянин день» (праздник студентов);</w:t>
      </w:r>
    </w:p>
    <w:p w:rsidR="0078736F" w:rsidRPr="0078736F" w:rsidRDefault="0078736F" w:rsidP="0078736F">
      <w:pPr>
        <w:pStyle w:val="a9"/>
        <w:numPr>
          <w:ilvl w:val="0"/>
          <w:numId w:val="22"/>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27 января: День снятия блокады Ленинграда.</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Февраль:</w:t>
      </w:r>
    </w:p>
    <w:p w:rsidR="0078736F" w:rsidRPr="0078736F" w:rsidRDefault="0078736F" w:rsidP="0078736F">
      <w:pPr>
        <w:pStyle w:val="a9"/>
        <w:numPr>
          <w:ilvl w:val="0"/>
          <w:numId w:val="21"/>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 февраля: День воинской славы России;</w:t>
      </w:r>
    </w:p>
    <w:p w:rsidR="0078736F" w:rsidRPr="0078736F" w:rsidRDefault="0078736F" w:rsidP="0078736F">
      <w:pPr>
        <w:pStyle w:val="a9"/>
        <w:numPr>
          <w:ilvl w:val="0"/>
          <w:numId w:val="21"/>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8 февраля: День русской науки;</w:t>
      </w:r>
    </w:p>
    <w:p w:rsidR="0078736F" w:rsidRPr="0078736F" w:rsidRDefault="0078736F" w:rsidP="0078736F">
      <w:pPr>
        <w:pStyle w:val="a9"/>
        <w:numPr>
          <w:ilvl w:val="0"/>
          <w:numId w:val="21"/>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21 февраля: Международный день родного языка;</w:t>
      </w:r>
    </w:p>
    <w:p w:rsidR="0078736F" w:rsidRPr="0078736F" w:rsidRDefault="0078736F" w:rsidP="0078736F">
      <w:pPr>
        <w:pStyle w:val="a9"/>
        <w:numPr>
          <w:ilvl w:val="0"/>
          <w:numId w:val="21"/>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23 февраля: День защитника Отечества.</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lastRenderedPageBreak/>
        <w:t>Март:</w:t>
      </w:r>
    </w:p>
    <w:p w:rsidR="0078736F" w:rsidRPr="0078736F" w:rsidRDefault="0078736F" w:rsidP="0078736F">
      <w:pPr>
        <w:pStyle w:val="a9"/>
        <w:numPr>
          <w:ilvl w:val="0"/>
          <w:numId w:val="20"/>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8 марта: Международный женский день;</w:t>
      </w:r>
    </w:p>
    <w:p w:rsidR="0078736F" w:rsidRPr="0078736F" w:rsidRDefault="0078736F" w:rsidP="0078736F">
      <w:pPr>
        <w:pStyle w:val="a9"/>
        <w:numPr>
          <w:ilvl w:val="0"/>
          <w:numId w:val="20"/>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18 марта: День воссоединения Крыма с Россией.</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Апрель:</w:t>
      </w:r>
    </w:p>
    <w:p w:rsidR="0078736F" w:rsidRPr="0078736F" w:rsidRDefault="0078736F" w:rsidP="0078736F">
      <w:pPr>
        <w:pStyle w:val="a9"/>
        <w:numPr>
          <w:ilvl w:val="0"/>
          <w:numId w:val="19"/>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12 апреля: День космонавтики.</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Май:</w:t>
      </w:r>
    </w:p>
    <w:p w:rsidR="0078736F" w:rsidRPr="0078736F" w:rsidRDefault="0078736F" w:rsidP="0078736F">
      <w:pPr>
        <w:pStyle w:val="a9"/>
        <w:numPr>
          <w:ilvl w:val="0"/>
          <w:numId w:val="18"/>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 мая: Праздник Весны и Труда;</w:t>
      </w:r>
    </w:p>
    <w:p w:rsidR="0078736F" w:rsidRPr="0078736F" w:rsidRDefault="0078736F" w:rsidP="0078736F">
      <w:pPr>
        <w:pStyle w:val="a9"/>
        <w:numPr>
          <w:ilvl w:val="0"/>
          <w:numId w:val="18"/>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9 мая: День Победы;</w:t>
      </w:r>
    </w:p>
    <w:p w:rsidR="0078736F" w:rsidRPr="0078736F" w:rsidRDefault="0078736F" w:rsidP="0078736F">
      <w:pPr>
        <w:pStyle w:val="a9"/>
        <w:numPr>
          <w:ilvl w:val="0"/>
          <w:numId w:val="18"/>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24 мая: День славянской письменности и культуры.</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Июнь:</w:t>
      </w:r>
    </w:p>
    <w:p w:rsidR="0078736F" w:rsidRPr="0078736F" w:rsidRDefault="0078736F" w:rsidP="0078736F">
      <w:pPr>
        <w:pStyle w:val="a9"/>
        <w:numPr>
          <w:ilvl w:val="0"/>
          <w:numId w:val="17"/>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 июня: Международный день защиты детей;</w:t>
      </w:r>
    </w:p>
    <w:p w:rsidR="0078736F" w:rsidRPr="0078736F" w:rsidRDefault="0078736F" w:rsidP="0078736F">
      <w:pPr>
        <w:pStyle w:val="a9"/>
        <w:numPr>
          <w:ilvl w:val="0"/>
          <w:numId w:val="17"/>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5 июня: День эколога;</w:t>
      </w:r>
    </w:p>
    <w:p w:rsidR="0078736F" w:rsidRPr="0078736F" w:rsidRDefault="0078736F" w:rsidP="0078736F">
      <w:pPr>
        <w:pStyle w:val="a9"/>
        <w:numPr>
          <w:ilvl w:val="0"/>
          <w:numId w:val="17"/>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6 июня: Пушкинский день России;</w:t>
      </w:r>
    </w:p>
    <w:p w:rsidR="0078736F" w:rsidRPr="0078736F" w:rsidRDefault="0078736F" w:rsidP="0078736F">
      <w:pPr>
        <w:pStyle w:val="a9"/>
        <w:numPr>
          <w:ilvl w:val="0"/>
          <w:numId w:val="17"/>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12 июня: День России;</w:t>
      </w:r>
    </w:p>
    <w:p w:rsidR="0078736F" w:rsidRPr="0078736F" w:rsidRDefault="0078736F" w:rsidP="0078736F">
      <w:pPr>
        <w:pStyle w:val="a9"/>
        <w:numPr>
          <w:ilvl w:val="0"/>
          <w:numId w:val="17"/>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22 июня: День памяти и скорби;</w:t>
      </w:r>
    </w:p>
    <w:p w:rsidR="0078736F" w:rsidRPr="0078736F" w:rsidRDefault="0078736F" w:rsidP="0078736F">
      <w:pPr>
        <w:pStyle w:val="a9"/>
        <w:numPr>
          <w:ilvl w:val="0"/>
          <w:numId w:val="17"/>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27 июня: День молодежи.</w:t>
      </w:r>
    </w:p>
    <w:p w:rsidR="0078736F" w:rsidRPr="0078736F" w:rsidRDefault="0078736F" w:rsidP="0078736F">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Июль:</w:t>
      </w:r>
    </w:p>
    <w:p w:rsidR="0078736F" w:rsidRPr="0078736F" w:rsidRDefault="0078736F" w:rsidP="0078736F">
      <w:pPr>
        <w:pStyle w:val="a9"/>
        <w:numPr>
          <w:ilvl w:val="0"/>
          <w:numId w:val="16"/>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8 июля: День семьи, любви и верности.</w:t>
      </w:r>
    </w:p>
    <w:p w:rsidR="0078736F" w:rsidRPr="0078736F" w:rsidRDefault="0078736F" w:rsidP="00267447">
      <w:pPr>
        <w:spacing w:line="276" w:lineRule="auto"/>
        <w:ind w:left="851" w:hanging="851"/>
        <w:jc w:val="both"/>
        <w:rPr>
          <w:rFonts w:ascii="Times New Roman" w:hAnsi="Times New Roman" w:cs="Times New Roman"/>
          <w:b/>
          <w:sz w:val="28"/>
          <w:szCs w:val="28"/>
        </w:rPr>
      </w:pPr>
      <w:r w:rsidRPr="0078736F">
        <w:rPr>
          <w:rFonts w:ascii="Times New Roman" w:hAnsi="Times New Roman" w:cs="Times New Roman"/>
          <w:b/>
          <w:sz w:val="28"/>
          <w:szCs w:val="28"/>
        </w:rPr>
        <w:t>Август:</w:t>
      </w:r>
    </w:p>
    <w:p w:rsidR="0078736F" w:rsidRPr="0078736F" w:rsidRDefault="0078736F" w:rsidP="0078736F">
      <w:pPr>
        <w:pStyle w:val="a9"/>
        <w:numPr>
          <w:ilvl w:val="0"/>
          <w:numId w:val="14"/>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22 августа: День Государственного флага Российской Федерации;</w:t>
      </w:r>
    </w:p>
    <w:p w:rsidR="0078736F" w:rsidRPr="0078736F" w:rsidRDefault="0078736F" w:rsidP="0078736F">
      <w:pPr>
        <w:pStyle w:val="a9"/>
        <w:numPr>
          <w:ilvl w:val="0"/>
          <w:numId w:val="14"/>
        </w:numPr>
        <w:spacing w:line="276" w:lineRule="auto"/>
        <w:ind w:left="851" w:firstLine="0"/>
        <w:jc w:val="both"/>
        <w:rPr>
          <w:rFonts w:ascii="Times New Roman" w:hAnsi="Times New Roman" w:cs="Times New Roman"/>
          <w:sz w:val="28"/>
          <w:szCs w:val="28"/>
        </w:rPr>
      </w:pPr>
      <w:r w:rsidRPr="0078736F">
        <w:rPr>
          <w:rFonts w:ascii="Times New Roman" w:hAnsi="Times New Roman" w:cs="Times New Roman"/>
          <w:sz w:val="28"/>
          <w:szCs w:val="28"/>
        </w:rPr>
        <w:t>25 августа: День воинской славы России.</w:t>
      </w:r>
    </w:p>
    <w:sectPr w:rsidR="0078736F" w:rsidRPr="0078736F" w:rsidSect="009E46DF">
      <w:footerReference w:type="default" r:id="rId9"/>
      <w:foot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D1" w:rsidRDefault="001F4FD1" w:rsidP="009E46DF">
      <w:r>
        <w:separator/>
      </w:r>
    </w:p>
  </w:endnote>
  <w:endnote w:type="continuationSeparator" w:id="0">
    <w:p w:rsidR="001F4FD1" w:rsidRDefault="001F4FD1" w:rsidP="009E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94726414"/>
      <w:docPartObj>
        <w:docPartGallery w:val="Page Numbers (Bottom of Page)"/>
        <w:docPartUnique/>
      </w:docPartObj>
    </w:sdtPr>
    <w:sdtEndPr/>
    <w:sdtContent>
      <w:p w:rsidR="00C2606E" w:rsidRPr="008778DE" w:rsidRDefault="00C2606E">
        <w:pPr>
          <w:pStyle w:val="a5"/>
          <w:jc w:val="center"/>
          <w:rPr>
            <w:rFonts w:ascii="Times New Roman" w:hAnsi="Times New Roman" w:cs="Times New Roman"/>
          </w:rPr>
        </w:pPr>
        <w:r w:rsidRPr="008778DE">
          <w:rPr>
            <w:rFonts w:ascii="Times New Roman" w:hAnsi="Times New Roman" w:cs="Times New Roman"/>
          </w:rPr>
          <w:fldChar w:fldCharType="begin"/>
        </w:r>
        <w:r w:rsidRPr="008778DE">
          <w:rPr>
            <w:rFonts w:ascii="Times New Roman" w:hAnsi="Times New Roman" w:cs="Times New Roman"/>
          </w:rPr>
          <w:instrText>PAGE   \* MERGEFORMAT</w:instrText>
        </w:r>
        <w:r w:rsidRPr="008778DE">
          <w:rPr>
            <w:rFonts w:ascii="Times New Roman" w:hAnsi="Times New Roman" w:cs="Times New Roman"/>
          </w:rPr>
          <w:fldChar w:fldCharType="separate"/>
        </w:r>
        <w:r w:rsidR="00CA4270">
          <w:rPr>
            <w:rFonts w:ascii="Times New Roman" w:hAnsi="Times New Roman" w:cs="Times New Roman"/>
            <w:noProof/>
          </w:rPr>
          <w:t>20</w:t>
        </w:r>
        <w:r w:rsidRPr="008778DE">
          <w:rPr>
            <w:rFonts w:ascii="Times New Roman" w:hAnsi="Times New Roman" w:cs="Times New Roman"/>
          </w:rPr>
          <w:fldChar w:fldCharType="end"/>
        </w:r>
      </w:p>
    </w:sdtContent>
  </w:sdt>
  <w:p w:rsidR="00C2606E" w:rsidRDefault="00C2606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6E" w:rsidRDefault="00C2606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D1" w:rsidRDefault="001F4FD1" w:rsidP="009E46DF">
      <w:r>
        <w:separator/>
      </w:r>
    </w:p>
  </w:footnote>
  <w:footnote w:type="continuationSeparator" w:id="0">
    <w:p w:rsidR="001F4FD1" w:rsidRDefault="001F4FD1" w:rsidP="009E4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890"/>
    <w:multiLevelType w:val="hybridMultilevel"/>
    <w:tmpl w:val="A238DABE"/>
    <w:lvl w:ilvl="0" w:tplc="24F8A5E0">
      <w:numFmt w:val="bullet"/>
      <w:lvlText w:val="•"/>
      <w:lvlJc w:val="left"/>
      <w:pPr>
        <w:ind w:left="1415" w:hanging="564"/>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37306"/>
    <w:multiLevelType w:val="hybridMultilevel"/>
    <w:tmpl w:val="0B0879AC"/>
    <w:lvl w:ilvl="0" w:tplc="04190001">
      <w:start w:val="1"/>
      <w:numFmt w:val="bullet"/>
      <w:lvlText w:val=""/>
      <w:lvlJc w:val="left"/>
      <w:pPr>
        <w:ind w:left="1415" w:hanging="56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B4988"/>
    <w:multiLevelType w:val="multilevel"/>
    <w:tmpl w:val="6C90377A"/>
    <w:lvl w:ilvl="0">
      <w:start w:val="1"/>
      <w:numFmt w:val="decimal"/>
      <w:lvlText w:val="1.%1."/>
      <w:lvlJc w:val="left"/>
      <w:rPr>
        <w:rFonts w:ascii="Times New Roman" w:eastAsia="Tahoma"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A7899"/>
    <w:multiLevelType w:val="hybridMultilevel"/>
    <w:tmpl w:val="C43A72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7AF40CA"/>
    <w:multiLevelType w:val="hybridMultilevel"/>
    <w:tmpl w:val="137E183A"/>
    <w:lvl w:ilvl="0" w:tplc="D14CF09A">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8F3579A"/>
    <w:multiLevelType w:val="hybridMultilevel"/>
    <w:tmpl w:val="40881100"/>
    <w:lvl w:ilvl="0" w:tplc="B330DEAA">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FD15316"/>
    <w:multiLevelType w:val="hybridMultilevel"/>
    <w:tmpl w:val="7F3814AA"/>
    <w:lvl w:ilvl="0" w:tplc="24F8A5E0">
      <w:numFmt w:val="bullet"/>
      <w:lvlText w:val="•"/>
      <w:lvlJc w:val="left"/>
      <w:pPr>
        <w:ind w:left="1415" w:hanging="564"/>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7521F2"/>
    <w:multiLevelType w:val="hybridMultilevel"/>
    <w:tmpl w:val="2E920CAC"/>
    <w:lvl w:ilvl="0" w:tplc="24F8A5E0">
      <w:numFmt w:val="bullet"/>
      <w:lvlText w:val="•"/>
      <w:lvlJc w:val="left"/>
      <w:pPr>
        <w:ind w:left="1415" w:hanging="564"/>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E81936"/>
    <w:multiLevelType w:val="hybridMultilevel"/>
    <w:tmpl w:val="DE96B662"/>
    <w:lvl w:ilvl="0" w:tplc="24F8A5E0">
      <w:numFmt w:val="bullet"/>
      <w:lvlText w:val="•"/>
      <w:lvlJc w:val="left"/>
      <w:pPr>
        <w:ind w:left="1415" w:hanging="564"/>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5B3677"/>
    <w:multiLevelType w:val="multilevel"/>
    <w:tmpl w:val="C83E925A"/>
    <w:lvl w:ilvl="0">
      <w:start w:val="1"/>
      <w:numFmt w:val="decimal"/>
      <w:lvlText w:val="3.%1."/>
      <w:lvlJc w:val="left"/>
      <w:rPr>
        <w:rFonts w:ascii="Times New Roman" w:eastAsia="Tahoma"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E132D0"/>
    <w:multiLevelType w:val="hybridMultilevel"/>
    <w:tmpl w:val="220691AA"/>
    <w:lvl w:ilvl="0" w:tplc="B84260CA">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26E552E"/>
    <w:multiLevelType w:val="hybridMultilevel"/>
    <w:tmpl w:val="A52AB2BA"/>
    <w:lvl w:ilvl="0" w:tplc="F804470E">
      <w:start w:val="1"/>
      <w:numFmt w:val="bullet"/>
      <w:lvlText w:val=""/>
      <w:lvlJc w:val="left"/>
      <w:pPr>
        <w:ind w:left="1415" w:hanging="564"/>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99688E"/>
    <w:multiLevelType w:val="hybridMultilevel"/>
    <w:tmpl w:val="49ACAD7A"/>
    <w:lvl w:ilvl="0" w:tplc="8B72118A">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666293C"/>
    <w:multiLevelType w:val="hybridMultilevel"/>
    <w:tmpl w:val="1DC0C212"/>
    <w:lvl w:ilvl="0" w:tplc="B3CC39AE">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A7569A1"/>
    <w:multiLevelType w:val="hybridMultilevel"/>
    <w:tmpl w:val="63FE7748"/>
    <w:lvl w:ilvl="0" w:tplc="24F8A5E0">
      <w:numFmt w:val="bullet"/>
      <w:lvlText w:val="•"/>
      <w:lvlJc w:val="left"/>
      <w:pPr>
        <w:ind w:left="1415" w:hanging="564"/>
      </w:pPr>
      <w:rPr>
        <w:rFonts w:ascii="Times New Roman" w:eastAsia="Arial Unicode MS"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3A8672F8"/>
    <w:multiLevelType w:val="hybridMultilevel"/>
    <w:tmpl w:val="193C9774"/>
    <w:lvl w:ilvl="0" w:tplc="B748DE26">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B881A02"/>
    <w:multiLevelType w:val="hybridMultilevel"/>
    <w:tmpl w:val="51047FE0"/>
    <w:lvl w:ilvl="0" w:tplc="52DC43D2">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4263E"/>
    <w:multiLevelType w:val="hybridMultilevel"/>
    <w:tmpl w:val="3672FE32"/>
    <w:lvl w:ilvl="0" w:tplc="8126FDFA">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D7F53D2"/>
    <w:multiLevelType w:val="multilevel"/>
    <w:tmpl w:val="93BC1CFC"/>
    <w:lvl w:ilvl="0">
      <w:start w:val="1"/>
      <w:numFmt w:val="decimal"/>
      <w:lvlText w:val="2.%1."/>
      <w:lvlJc w:val="left"/>
      <w:rPr>
        <w:rFonts w:ascii="Times New Roman" w:eastAsia="Tahoma"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C636A5"/>
    <w:multiLevelType w:val="hybridMultilevel"/>
    <w:tmpl w:val="DB3ACF52"/>
    <w:lvl w:ilvl="0" w:tplc="F252EE7A">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2A24F17"/>
    <w:multiLevelType w:val="hybridMultilevel"/>
    <w:tmpl w:val="F39E9EAC"/>
    <w:lvl w:ilvl="0" w:tplc="24F8A5E0">
      <w:numFmt w:val="bullet"/>
      <w:lvlText w:val="•"/>
      <w:lvlJc w:val="left"/>
      <w:pPr>
        <w:ind w:left="1415" w:hanging="564"/>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A1FFF"/>
    <w:multiLevelType w:val="hybridMultilevel"/>
    <w:tmpl w:val="7CA2D722"/>
    <w:lvl w:ilvl="0" w:tplc="24F8A5E0">
      <w:numFmt w:val="bullet"/>
      <w:lvlText w:val="•"/>
      <w:lvlJc w:val="left"/>
      <w:pPr>
        <w:ind w:left="1415" w:hanging="564"/>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304512"/>
    <w:multiLevelType w:val="hybridMultilevel"/>
    <w:tmpl w:val="BC581794"/>
    <w:lvl w:ilvl="0" w:tplc="24F8A5E0">
      <w:numFmt w:val="bullet"/>
      <w:lvlText w:val="•"/>
      <w:lvlJc w:val="left"/>
      <w:pPr>
        <w:ind w:left="1415" w:hanging="564"/>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F900A6"/>
    <w:multiLevelType w:val="hybridMultilevel"/>
    <w:tmpl w:val="3A7E4184"/>
    <w:lvl w:ilvl="0" w:tplc="24F8A5E0">
      <w:numFmt w:val="bullet"/>
      <w:lvlText w:val="•"/>
      <w:lvlJc w:val="left"/>
      <w:pPr>
        <w:ind w:left="1415" w:hanging="564"/>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C17E6E"/>
    <w:multiLevelType w:val="hybridMultilevel"/>
    <w:tmpl w:val="1CB0024A"/>
    <w:lvl w:ilvl="0" w:tplc="04190001">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CF33AC9"/>
    <w:multiLevelType w:val="hybridMultilevel"/>
    <w:tmpl w:val="8BCC8AF0"/>
    <w:lvl w:ilvl="0" w:tplc="9560074A">
      <w:start w:val="1"/>
      <w:numFmt w:val="bullet"/>
      <w:lvlText w:val=""/>
      <w:lvlJc w:val="left"/>
      <w:pPr>
        <w:ind w:left="1571" w:hanging="360"/>
      </w:pPr>
      <w:rPr>
        <w:rFonts w:ascii="Symbol" w:hAnsi="Symbol"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8"/>
  </w:num>
  <w:num w:numId="3">
    <w:abstractNumId w:val="9"/>
  </w:num>
  <w:num w:numId="4">
    <w:abstractNumId w:val="3"/>
  </w:num>
  <w:num w:numId="5">
    <w:abstractNumId w:val="14"/>
  </w:num>
  <w:num w:numId="6">
    <w:abstractNumId w:val="6"/>
  </w:num>
  <w:num w:numId="7">
    <w:abstractNumId w:val="22"/>
  </w:num>
  <w:num w:numId="8">
    <w:abstractNumId w:val="8"/>
  </w:num>
  <w:num w:numId="9">
    <w:abstractNumId w:val="7"/>
  </w:num>
  <w:num w:numId="10">
    <w:abstractNumId w:val="23"/>
  </w:num>
  <w:num w:numId="11">
    <w:abstractNumId w:val="20"/>
  </w:num>
  <w:num w:numId="12">
    <w:abstractNumId w:val="0"/>
  </w:num>
  <w:num w:numId="13">
    <w:abstractNumId w:val="21"/>
  </w:num>
  <w:num w:numId="14">
    <w:abstractNumId w:val="24"/>
  </w:num>
  <w:num w:numId="15">
    <w:abstractNumId w:val="1"/>
  </w:num>
  <w:num w:numId="16">
    <w:abstractNumId w:val="16"/>
  </w:num>
  <w:num w:numId="17">
    <w:abstractNumId w:val="11"/>
  </w:num>
  <w:num w:numId="18">
    <w:abstractNumId w:val="5"/>
  </w:num>
  <w:num w:numId="19">
    <w:abstractNumId w:val="12"/>
  </w:num>
  <w:num w:numId="20">
    <w:abstractNumId w:val="19"/>
  </w:num>
  <w:num w:numId="21">
    <w:abstractNumId w:val="13"/>
  </w:num>
  <w:num w:numId="22">
    <w:abstractNumId w:val="4"/>
  </w:num>
  <w:num w:numId="23">
    <w:abstractNumId w:val="17"/>
  </w:num>
  <w:num w:numId="24">
    <w:abstractNumId w:val="25"/>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DF"/>
    <w:rsid w:val="00050B03"/>
    <w:rsid w:val="001F4FD1"/>
    <w:rsid w:val="00267447"/>
    <w:rsid w:val="00272846"/>
    <w:rsid w:val="003F04FC"/>
    <w:rsid w:val="004122DF"/>
    <w:rsid w:val="005C14FA"/>
    <w:rsid w:val="005F0526"/>
    <w:rsid w:val="0078736F"/>
    <w:rsid w:val="008778DE"/>
    <w:rsid w:val="008B4EB8"/>
    <w:rsid w:val="009E46DF"/>
    <w:rsid w:val="00A01A7F"/>
    <w:rsid w:val="00AB661A"/>
    <w:rsid w:val="00C2606E"/>
    <w:rsid w:val="00CA4270"/>
    <w:rsid w:val="00D053E3"/>
    <w:rsid w:val="00F0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5941F-4F19-44E7-B56E-6D45393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46D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9E46DF"/>
    <w:rPr>
      <w:rFonts w:ascii="Arial" w:eastAsia="Arial" w:hAnsi="Arial" w:cs="Arial"/>
      <w:b/>
      <w:bCs/>
      <w:color w:val="EBEBEB"/>
      <w:sz w:val="22"/>
    </w:rPr>
  </w:style>
  <w:style w:type="character" w:customStyle="1" w:styleId="1">
    <w:name w:val="Заголовок №1_"/>
    <w:basedOn w:val="a0"/>
    <w:link w:val="10"/>
    <w:rsid w:val="009E46DF"/>
    <w:rPr>
      <w:rFonts w:ascii="Arial" w:eastAsia="Arial" w:hAnsi="Arial" w:cs="Arial"/>
      <w:b/>
      <w:bCs/>
      <w:sz w:val="70"/>
      <w:szCs w:val="70"/>
    </w:rPr>
  </w:style>
  <w:style w:type="character" w:customStyle="1" w:styleId="2">
    <w:name w:val="Заголовок №2_"/>
    <w:basedOn w:val="a0"/>
    <w:link w:val="20"/>
    <w:rsid w:val="009E46DF"/>
    <w:rPr>
      <w:rFonts w:ascii="Arial" w:eastAsia="Arial" w:hAnsi="Arial" w:cs="Arial"/>
      <w:b/>
      <w:bCs/>
      <w:sz w:val="58"/>
      <w:szCs w:val="58"/>
    </w:rPr>
  </w:style>
  <w:style w:type="character" w:customStyle="1" w:styleId="21">
    <w:name w:val="Колонтитул (2)_"/>
    <w:basedOn w:val="a0"/>
    <w:link w:val="22"/>
    <w:rsid w:val="009E46DF"/>
    <w:rPr>
      <w:rFonts w:eastAsia="Times New Roman" w:cs="Times New Roman"/>
      <w:sz w:val="20"/>
      <w:szCs w:val="20"/>
    </w:rPr>
  </w:style>
  <w:style w:type="paragraph" w:customStyle="1" w:styleId="40">
    <w:name w:val="Основной текст (4)"/>
    <w:basedOn w:val="a"/>
    <w:link w:val="4"/>
    <w:rsid w:val="009E46DF"/>
    <w:pPr>
      <w:ind w:firstLine="760"/>
    </w:pPr>
    <w:rPr>
      <w:rFonts w:ascii="Arial" w:eastAsia="Arial" w:hAnsi="Arial" w:cs="Arial"/>
      <w:b/>
      <w:bCs/>
      <w:color w:val="EBEBEB"/>
      <w:sz w:val="22"/>
      <w:szCs w:val="22"/>
      <w:lang w:eastAsia="en-US" w:bidi="ar-SA"/>
    </w:rPr>
  </w:style>
  <w:style w:type="paragraph" w:customStyle="1" w:styleId="10">
    <w:name w:val="Заголовок №1"/>
    <w:basedOn w:val="a"/>
    <w:link w:val="1"/>
    <w:rsid w:val="009E46DF"/>
    <w:pPr>
      <w:outlineLvl w:val="0"/>
    </w:pPr>
    <w:rPr>
      <w:rFonts w:ascii="Arial" w:eastAsia="Arial" w:hAnsi="Arial" w:cs="Arial"/>
      <w:b/>
      <w:bCs/>
      <w:color w:val="auto"/>
      <w:sz w:val="70"/>
      <w:szCs w:val="70"/>
      <w:lang w:eastAsia="en-US" w:bidi="ar-SA"/>
    </w:rPr>
  </w:style>
  <w:style w:type="paragraph" w:customStyle="1" w:styleId="20">
    <w:name w:val="Заголовок №2"/>
    <w:basedOn w:val="a"/>
    <w:link w:val="2"/>
    <w:rsid w:val="009E46DF"/>
    <w:pPr>
      <w:outlineLvl w:val="1"/>
    </w:pPr>
    <w:rPr>
      <w:rFonts w:ascii="Arial" w:eastAsia="Arial" w:hAnsi="Arial" w:cs="Arial"/>
      <w:b/>
      <w:bCs/>
      <w:color w:val="auto"/>
      <w:sz w:val="58"/>
      <w:szCs w:val="58"/>
      <w:lang w:eastAsia="en-US" w:bidi="ar-SA"/>
    </w:rPr>
  </w:style>
  <w:style w:type="paragraph" w:customStyle="1" w:styleId="22">
    <w:name w:val="Колонтитул (2)"/>
    <w:basedOn w:val="a"/>
    <w:link w:val="21"/>
    <w:rsid w:val="009E46DF"/>
    <w:rPr>
      <w:rFonts w:ascii="Times New Roman" w:eastAsia="Times New Roman" w:hAnsi="Times New Roman" w:cs="Times New Roman"/>
      <w:color w:val="auto"/>
      <w:sz w:val="20"/>
      <w:szCs w:val="20"/>
      <w:lang w:eastAsia="en-US" w:bidi="ar-SA"/>
    </w:rPr>
  </w:style>
  <w:style w:type="paragraph" w:styleId="a3">
    <w:name w:val="header"/>
    <w:basedOn w:val="a"/>
    <w:link w:val="a4"/>
    <w:uiPriority w:val="99"/>
    <w:unhideWhenUsed/>
    <w:rsid w:val="009E46DF"/>
    <w:pPr>
      <w:tabs>
        <w:tab w:val="center" w:pos="4677"/>
        <w:tab w:val="right" w:pos="9355"/>
      </w:tabs>
    </w:pPr>
  </w:style>
  <w:style w:type="character" w:customStyle="1" w:styleId="a4">
    <w:name w:val="Верхний колонтитул Знак"/>
    <w:basedOn w:val="a0"/>
    <w:link w:val="a3"/>
    <w:uiPriority w:val="99"/>
    <w:rsid w:val="009E46DF"/>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9E46DF"/>
    <w:pPr>
      <w:tabs>
        <w:tab w:val="center" w:pos="4677"/>
        <w:tab w:val="right" w:pos="9355"/>
      </w:tabs>
    </w:pPr>
  </w:style>
  <w:style w:type="character" w:customStyle="1" w:styleId="a6">
    <w:name w:val="Нижний колонтитул Знак"/>
    <w:basedOn w:val="a0"/>
    <w:link w:val="a5"/>
    <w:uiPriority w:val="99"/>
    <w:rsid w:val="009E46DF"/>
    <w:rPr>
      <w:rFonts w:ascii="Arial Unicode MS" w:eastAsia="Arial Unicode MS" w:hAnsi="Arial Unicode MS" w:cs="Arial Unicode MS"/>
      <w:color w:val="000000"/>
      <w:sz w:val="24"/>
      <w:szCs w:val="24"/>
      <w:lang w:eastAsia="ru-RU" w:bidi="ru-RU"/>
    </w:rPr>
  </w:style>
  <w:style w:type="character" w:customStyle="1" w:styleId="3">
    <w:name w:val="Заголовок №3_"/>
    <w:basedOn w:val="a0"/>
    <w:link w:val="30"/>
    <w:rsid w:val="009E46DF"/>
    <w:rPr>
      <w:rFonts w:ascii="Tahoma" w:eastAsia="Tahoma" w:hAnsi="Tahoma" w:cs="Tahoma"/>
      <w:b/>
      <w:bCs/>
      <w:sz w:val="26"/>
      <w:szCs w:val="26"/>
    </w:rPr>
  </w:style>
  <w:style w:type="character" w:customStyle="1" w:styleId="a7">
    <w:name w:val="Оглавление_"/>
    <w:basedOn w:val="a0"/>
    <w:link w:val="a8"/>
    <w:rsid w:val="009E46DF"/>
    <w:rPr>
      <w:rFonts w:ascii="Tahoma" w:eastAsia="Tahoma" w:hAnsi="Tahoma" w:cs="Tahoma"/>
      <w:sz w:val="26"/>
      <w:szCs w:val="26"/>
    </w:rPr>
  </w:style>
  <w:style w:type="paragraph" w:customStyle="1" w:styleId="30">
    <w:name w:val="Заголовок №3"/>
    <w:basedOn w:val="a"/>
    <w:link w:val="3"/>
    <w:rsid w:val="009E46DF"/>
    <w:pPr>
      <w:spacing w:after="100"/>
      <w:jc w:val="center"/>
      <w:outlineLvl w:val="2"/>
    </w:pPr>
    <w:rPr>
      <w:rFonts w:ascii="Tahoma" w:eastAsia="Tahoma" w:hAnsi="Tahoma" w:cs="Tahoma"/>
      <w:b/>
      <w:bCs/>
      <w:color w:val="auto"/>
      <w:sz w:val="26"/>
      <w:szCs w:val="26"/>
      <w:lang w:eastAsia="en-US" w:bidi="ar-SA"/>
    </w:rPr>
  </w:style>
  <w:style w:type="paragraph" w:customStyle="1" w:styleId="a8">
    <w:name w:val="Оглавление"/>
    <w:basedOn w:val="a"/>
    <w:link w:val="a7"/>
    <w:rsid w:val="009E46DF"/>
    <w:pPr>
      <w:spacing w:after="220"/>
      <w:ind w:firstLine="280"/>
    </w:pPr>
    <w:rPr>
      <w:rFonts w:ascii="Tahoma" w:eastAsia="Tahoma" w:hAnsi="Tahoma" w:cs="Tahoma"/>
      <w:color w:val="auto"/>
      <w:sz w:val="26"/>
      <w:szCs w:val="26"/>
      <w:lang w:eastAsia="en-US" w:bidi="ar-SA"/>
    </w:rPr>
  </w:style>
  <w:style w:type="paragraph" w:styleId="a9">
    <w:name w:val="List Paragraph"/>
    <w:basedOn w:val="a"/>
    <w:uiPriority w:val="34"/>
    <w:qFormat/>
    <w:rsid w:val="004122DF"/>
    <w:pPr>
      <w:ind w:left="720"/>
      <w:contextualSpacing/>
    </w:pPr>
  </w:style>
  <w:style w:type="character" w:customStyle="1" w:styleId="aa">
    <w:name w:val="Другое_"/>
    <w:basedOn w:val="a0"/>
    <w:link w:val="ab"/>
    <w:rsid w:val="0078736F"/>
    <w:rPr>
      <w:rFonts w:ascii="Tahoma" w:eastAsia="Tahoma" w:hAnsi="Tahoma" w:cs="Tahoma"/>
      <w:sz w:val="26"/>
      <w:szCs w:val="26"/>
    </w:rPr>
  </w:style>
  <w:style w:type="character" w:customStyle="1" w:styleId="ac">
    <w:name w:val="Подпись к таблице_"/>
    <w:basedOn w:val="a0"/>
    <w:link w:val="ad"/>
    <w:rsid w:val="0078736F"/>
    <w:rPr>
      <w:rFonts w:ascii="Verdana" w:eastAsia="Verdana" w:hAnsi="Verdana" w:cs="Verdana"/>
      <w:b/>
      <w:bCs/>
      <w:sz w:val="18"/>
      <w:szCs w:val="18"/>
    </w:rPr>
  </w:style>
  <w:style w:type="paragraph" w:customStyle="1" w:styleId="ab">
    <w:name w:val="Другое"/>
    <w:basedOn w:val="a"/>
    <w:link w:val="aa"/>
    <w:rsid w:val="0078736F"/>
    <w:pPr>
      <w:spacing w:after="80"/>
    </w:pPr>
    <w:rPr>
      <w:rFonts w:ascii="Tahoma" w:eastAsia="Tahoma" w:hAnsi="Tahoma" w:cs="Tahoma"/>
      <w:color w:val="auto"/>
      <w:sz w:val="26"/>
      <w:szCs w:val="26"/>
      <w:lang w:eastAsia="en-US" w:bidi="ar-SA"/>
    </w:rPr>
  </w:style>
  <w:style w:type="paragraph" w:customStyle="1" w:styleId="ad">
    <w:name w:val="Подпись к таблице"/>
    <w:basedOn w:val="a"/>
    <w:link w:val="ac"/>
    <w:rsid w:val="0078736F"/>
    <w:pPr>
      <w:spacing w:line="286" w:lineRule="auto"/>
      <w:jc w:val="center"/>
    </w:pPr>
    <w:rPr>
      <w:rFonts w:ascii="Verdana" w:eastAsia="Verdana" w:hAnsi="Verdana" w:cs="Verdana"/>
      <w:b/>
      <w:bCs/>
      <w:color w:val="auto"/>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vwpHh0FvMTUgDxEqisC1KCAit9Io/QkkqZLFvOTEJTY=</DigestValue>
    </Reference>
    <Reference Type="http://www.w3.org/2000/09/xmldsig#Object" URI="#idOfficeObject">
      <DigestMethod Algorithm="urn:ietf:params:xml:ns:cpxmlsec:algorithms:gostr34112012-256"/>
      <DigestValue>tOoLnaoP9KJ2bGvwobPt+O5Q8afkrJAbCy88LU5B6Ok=</DigestValue>
    </Reference>
    <Reference Type="http://uri.etsi.org/01903#SignedProperties" URI="#idSignedProperties">
      <Transforms>
        <Transform Algorithm="http://www.w3.org/TR/2001/REC-xml-c14n-20010315"/>
      </Transforms>
      <DigestMethod Algorithm="urn:ietf:params:xml:ns:cpxmlsec:algorithms:gostr34112012-256"/>
      <DigestValue>2zqP3D/vOLFX4RTee7cCPTctIzoJpddmB1GMMCUZOWE=</DigestValue>
    </Reference>
  </SignedInfo>
  <SignatureValue>2QKCytIOfHwcAc3NsBy0UJfRl8xFld+e3HC7PG1wOGmmTN4vUAw0biqak1uXT0X8
5vnSsTXOdtlU5Uyo1xZQ1g==</SignatureValue>
  <KeyInfo>
    <X509Data>
      <X509Certificate>MIIJwzCCCXCgAwIBAgIRAN8lPQdpy2zBwMnKludZAQkwCgYIKoUDBwEBAwIwggFX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gdGB0LjQuDAeFw0yMjA3MjIxMzUyMDBaFw0yMzEwMTUxMzUyMDBaMIIC3jELMAkG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BgNVHQ4EFgQUgrHWIvi63G/EGTrv3G7+PYSE/eQwggF3BgNVHSMEggFuMIIBaoAU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oNC+0YHRgdC40LiCCwDP6P9hAAAAAAX2MAoGCCqFAwcBAQMCA0EAr2a6E392ZvuR
mwX6LVxjKoudB1nzJn9N2Woov52i6ZlsV3nLyZNH10cQWf9d5loV/RjT9Ihoj6of
JHwItIB9Ng==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NCXVYPBEJ8pXoMK4kSB53s+su9o=</DigestValue>
      </Reference>
      <Reference URI="/word/document.xml?ContentType=application/vnd.openxmlformats-officedocument.wordprocessingml.document.main+xml">
        <DigestMethod Algorithm="http://www.w3.org/2000/09/xmldsig#sha1"/>
        <DigestValue>tJqmGD5IpJiB6mYidy+5BeRW3Gk=</DigestValue>
      </Reference>
      <Reference URI="/word/endnotes.xml?ContentType=application/vnd.openxmlformats-officedocument.wordprocessingml.endnotes+xml">
        <DigestMethod Algorithm="http://www.w3.org/2000/09/xmldsig#sha1"/>
        <DigestValue>7qDlSFs6QoLNt9d7tbKg/nKifH8=</DigestValue>
      </Reference>
      <Reference URI="/word/fontTable.xml?ContentType=application/vnd.openxmlformats-officedocument.wordprocessingml.fontTable+xml">
        <DigestMethod Algorithm="http://www.w3.org/2000/09/xmldsig#sha1"/>
        <DigestValue>j1NosEyrRJEkh20k26KrSZf1lmQ=</DigestValue>
      </Reference>
      <Reference URI="/word/footer1.xml?ContentType=application/vnd.openxmlformats-officedocument.wordprocessingml.footer+xml">
        <DigestMethod Algorithm="http://www.w3.org/2000/09/xmldsig#sha1"/>
        <DigestValue>nXJpKHPzAWg0DTPeemkv1tKK/YE=</DigestValue>
      </Reference>
      <Reference URI="/word/footer2.xml?ContentType=application/vnd.openxmlformats-officedocument.wordprocessingml.footer+xml">
        <DigestMethod Algorithm="http://www.w3.org/2000/09/xmldsig#sha1"/>
        <DigestValue>RBbugZ1j78LzHYKbjSwz+QKKqJc=</DigestValue>
      </Reference>
      <Reference URI="/word/footnotes.xml?ContentType=application/vnd.openxmlformats-officedocument.wordprocessingml.footnotes+xml">
        <DigestMethod Algorithm="http://www.w3.org/2000/09/xmldsig#sha1"/>
        <DigestValue>iz4DF6+9KHg4DcHYDFt7OUup300=</DigestValue>
      </Reference>
      <Reference URI="/word/media/image1.png?ContentType=image/png">
        <DigestMethod Algorithm="http://www.w3.org/2000/09/xmldsig#sha1"/>
        <DigestValue>LGqtIqYj1g3gxK+guYbCOjYVsJ0=</DigestValue>
      </Reference>
      <Reference URI="/word/numbering.xml?ContentType=application/vnd.openxmlformats-officedocument.wordprocessingml.numbering+xml">
        <DigestMethod Algorithm="http://www.w3.org/2000/09/xmldsig#sha1"/>
        <DigestValue>u/ZFgvhTrm4HAm4YFyojp3RHg64=</DigestValue>
      </Reference>
      <Reference URI="/word/settings.xml?ContentType=application/vnd.openxmlformats-officedocument.wordprocessingml.settings+xml">
        <DigestMethod Algorithm="http://www.w3.org/2000/09/xmldsig#sha1"/>
        <DigestValue>UWg1+0b2s7t9gcl0J9wIvxOZiJU=</DigestValue>
      </Reference>
      <Reference URI="/word/styles.xml?ContentType=application/vnd.openxmlformats-officedocument.wordprocessingml.styles+xml">
        <DigestMethod Algorithm="http://www.w3.org/2000/09/xmldsig#sha1"/>
        <DigestValue>ZppB/iot3LZFdk1EFO+9kYixA7k=</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2022-11-02T09:55:06Z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2022-11-02T09:55:06Z</xd:SigningTime>
          <xd:SigningCertificate>
            <xd:Cert>
              <xd:CertDigest>
                <DigestMethod Algorithm="http://www.w3.org/2000/09/xmldsig#sha1"/>
                <DigestValue>Udd4rs+2oCkQj/XX6b5npUwgnYg=</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296611195858126840193867442105104269577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5A2C-F956-4F02-88C3-E09875B2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33</Pages>
  <Words>10798</Words>
  <Characters>61554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school#4</cp:lastModifiedBy>
  <cp:revision>4</cp:revision>
  <dcterms:created xsi:type="dcterms:W3CDTF">2022-09-05T18:52:00Z</dcterms:created>
  <dcterms:modified xsi:type="dcterms:W3CDTF">2022-09-22T13:48:00Z</dcterms:modified>
</cp:coreProperties>
</file>