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="1" w:tblpY="157"/>
        <w:tblW w:w="0" w:type="auto"/>
        <w:tblLook w:val="04A0"/>
      </w:tblPr>
      <w:tblGrid>
        <w:gridCol w:w="9420"/>
      </w:tblGrid>
      <w:tr w:rsidR="00E52954">
        <w:trPr>
          <w:trHeight w:val="13320"/>
        </w:trPr>
        <w:tc>
          <w:tcPr>
            <w:tcW w:w="9420" w:type="dxa"/>
          </w:tcPr>
          <w:p w:rsidR="00E52954" w:rsidRDefault="004B0A92">
            <w:pPr>
              <w:jc w:val="center"/>
            </w:pPr>
            <w:r>
              <w:t xml:space="preserve">Министерство образования, науки и молодёжной политики </w:t>
            </w:r>
          </w:p>
          <w:p w:rsidR="00E52954" w:rsidRDefault="004B0A92">
            <w:pPr>
              <w:jc w:val="center"/>
            </w:pPr>
            <w:r>
              <w:t>Краснодарского края</w:t>
            </w:r>
          </w:p>
          <w:p w:rsidR="00E52954" w:rsidRDefault="00E52954">
            <w:pPr>
              <w:jc w:val="center"/>
            </w:pPr>
          </w:p>
          <w:p w:rsidR="00E52954" w:rsidRDefault="00E52954">
            <w:pPr>
              <w:jc w:val="center"/>
            </w:pPr>
          </w:p>
          <w:p w:rsidR="00E52954" w:rsidRDefault="00E52954">
            <w:pPr>
              <w:jc w:val="center"/>
            </w:pPr>
          </w:p>
          <w:p w:rsidR="00E52954" w:rsidRDefault="00E52954">
            <w:pPr>
              <w:jc w:val="center"/>
            </w:pPr>
          </w:p>
          <w:p w:rsidR="00E52954" w:rsidRDefault="00E52954">
            <w:pPr>
              <w:jc w:val="center"/>
            </w:pPr>
          </w:p>
          <w:p w:rsidR="00E52954" w:rsidRDefault="00E52954">
            <w:pPr>
              <w:jc w:val="center"/>
            </w:pPr>
          </w:p>
          <w:p w:rsidR="00E52954" w:rsidRDefault="00E52954">
            <w:pPr>
              <w:jc w:val="center"/>
            </w:pPr>
          </w:p>
          <w:p w:rsidR="00E52954" w:rsidRDefault="00E52954">
            <w:pPr>
              <w:jc w:val="center"/>
            </w:pPr>
          </w:p>
          <w:p w:rsidR="00E52954" w:rsidRDefault="00E52954">
            <w:pPr>
              <w:jc w:val="center"/>
            </w:pPr>
          </w:p>
          <w:p w:rsidR="00E52954" w:rsidRDefault="00E52954">
            <w:pPr>
              <w:jc w:val="center"/>
            </w:pPr>
          </w:p>
          <w:p w:rsidR="00E52954" w:rsidRDefault="00E52954">
            <w:pPr>
              <w:jc w:val="center"/>
            </w:pPr>
          </w:p>
          <w:p w:rsidR="00E52954" w:rsidRDefault="004B0A92">
            <w:pPr>
              <w:jc w:val="center"/>
            </w:pPr>
            <w:r>
              <w:t xml:space="preserve">План работы </w:t>
            </w:r>
          </w:p>
          <w:p w:rsidR="00E52954" w:rsidRDefault="004B0A92">
            <w:pPr>
              <w:jc w:val="center"/>
            </w:pPr>
            <w:r>
              <w:t xml:space="preserve"> краевой инновационной площадки </w:t>
            </w:r>
            <w:r>
              <w:rPr>
                <w:i/>
                <w:u w:val="single"/>
              </w:rPr>
              <w:t>(КИП-</w:t>
            </w:r>
            <w:r>
              <w:rPr>
                <w:b/>
                <w:i/>
                <w:u w:val="single"/>
              </w:rPr>
              <w:t>19</w:t>
            </w:r>
            <w:r>
              <w:rPr>
                <w:i/>
              </w:rPr>
              <w:t>)</w:t>
            </w:r>
          </w:p>
          <w:p w:rsidR="00E52954" w:rsidRDefault="0085214C">
            <w:pPr>
              <w:jc w:val="center"/>
            </w:pPr>
            <w:r>
              <w:t>на 2022</w:t>
            </w:r>
            <w:r w:rsidR="004B0A92">
              <w:t xml:space="preserve"> год</w:t>
            </w:r>
          </w:p>
          <w:p w:rsidR="00E52954" w:rsidRDefault="00E52954">
            <w:pPr>
              <w:jc w:val="center"/>
            </w:pPr>
          </w:p>
          <w:p w:rsidR="00E52954" w:rsidRDefault="004B0A92">
            <w:pPr>
              <w:ind w:left="317"/>
              <w:jc w:val="center"/>
            </w:pPr>
            <w:r>
              <w:t xml:space="preserve">Муниципальное бюджетное общеобразовательное учреждение </w:t>
            </w:r>
          </w:p>
          <w:p w:rsidR="00E52954" w:rsidRDefault="004B0A92">
            <w:pPr>
              <w:ind w:left="317"/>
              <w:jc w:val="center"/>
            </w:pPr>
            <w:r>
              <w:t xml:space="preserve">средняя общеобразовательная школа № 4 имени </w:t>
            </w:r>
            <w:proofErr w:type="gramStart"/>
            <w:r>
              <w:t>Героя Советского Союза Жукова Георгия Константиновича</w:t>
            </w:r>
            <w:proofErr w:type="gramEnd"/>
          </w:p>
          <w:p w:rsidR="00E52954" w:rsidRDefault="004B0A92">
            <w:pPr>
              <w:ind w:left="317"/>
              <w:jc w:val="center"/>
            </w:pPr>
            <w:r>
              <w:t xml:space="preserve">муниципального образования </w:t>
            </w:r>
            <w:proofErr w:type="spellStart"/>
            <w:r>
              <w:t>Тимашевский</w:t>
            </w:r>
            <w:proofErr w:type="spellEnd"/>
            <w:r>
              <w:t xml:space="preserve"> район</w:t>
            </w:r>
          </w:p>
          <w:p w:rsidR="001D245F" w:rsidRDefault="001D245F">
            <w:pPr>
              <w:ind w:left="317"/>
              <w:jc w:val="center"/>
            </w:pPr>
          </w:p>
          <w:p w:rsidR="00E52954" w:rsidRDefault="004B0A92">
            <w:pPr>
              <w:jc w:val="center"/>
            </w:pPr>
            <w:r>
              <w:t xml:space="preserve">по теме:  </w:t>
            </w:r>
          </w:p>
          <w:p w:rsidR="00E52954" w:rsidRDefault="004B0A92">
            <w:pPr>
              <w:jc w:val="center"/>
            </w:pPr>
            <w:r>
              <w:t xml:space="preserve">   «</w:t>
            </w:r>
            <w:r>
              <w:rPr>
                <w:color w:val="000000"/>
              </w:rPr>
              <w:t>Реализация системной модели военно-патриотического образования и воспитания в школе через создание военно-патриотического образовательного центра "</w:t>
            </w:r>
            <w:proofErr w:type="spellStart"/>
            <w:r>
              <w:rPr>
                <w:color w:val="000000"/>
              </w:rPr>
              <w:t>Юнармия</w:t>
            </w:r>
            <w:proofErr w:type="spellEnd"/>
            <w:r>
              <w:rPr>
                <w:color w:val="000000"/>
              </w:rPr>
              <w:t>" на базе общеобразовательной организации</w:t>
            </w:r>
            <w:r>
              <w:t>».</w:t>
            </w:r>
          </w:p>
          <w:p w:rsidR="00E52954" w:rsidRDefault="00E52954">
            <w:pPr>
              <w:jc w:val="center"/>
            </w:pPr>
          </w:p>
          <w:p w:rsidR="00E52954" w:rsidRDefault="00E52954">
            <w:pPr>
              <w:jc w:val="center"/>
            </w:pPr>
          </w:p>
          <w:p w:rsidR="00E52954" w:rsidRDefault="00E52954">
            <w:pPr>
              <w:jc w:val="center"/>
            </w:pPr>
          </w:p>
          <w:p w:rsidR="00E52954" w:rsidRDefault="00E52954">
            <w:pPr>
              <w:jc w:val="center"/>
            </w:pPr>
          </w:p>
          <w:p w:rsidR="00E52954" w:rsidRDefault="00E52954">
            <w:pPr>
              <w:jc w:val="center"/>
            </w:pPr>
          </w:p>
          <w:p w:rsidR="00E52954" w:rsidRDefault="00E52954">
            <w:pPr>
              <w:jc w:val="center"/>
            </w:pPr>
          </w:p>
          <w:p w:rsidR="00E52954" w:rsidRDefault="00E52954">
            <w:pPr>
              <w:jc w:val="center"/>
            </w:pPr>
            <w:bookmarkStart w:id="0" w:name="_GoBack"/>
            <w:bookmarkEnd w:id="0"/>
          </w:p>
          <w:p w:rsidR="00E52954" w:rsidRDefault="00E52954">
            <w:pPr>
              <w:jc w:val="center"/>
            </w:pPr>
          </w:p>
          <w:p w:rsidR="00E52954" w:rsidRDefault="00E52954">
            <w:pPr>
              <w:jc w:val="center"/>
            </w:pPr>
          </w:p>
          <w:p w:rsidR="00E52954" w:rsidRDefault="00E52954">
            <w:pPr>
              <w:jc w:val="center"/>
            </w:pPr>
          </w:p>
          <w:p w:rsidR="00E52954" w:rsidRDefault="00E52954">
            <w:pPr>
              <w:jc w:val="center"/>
              <w:rPr>
                <w:i/>
              </w:rPr>
            </w:pPr>
          </w:p>
          <w:p w:rsidR="00E52954" w:rsidRDefault="00E52954">
            <w:pPr>
              <w:jc w:val="center"/>
              <w:rPr>
                <w:i/>
              </w:rPr>
            </w:pPr>
          </w:p>
          <w:p w:rsidR="00E52954" w:rsidRDefault="00E52954">
            <w:pPr>
              <w:jc w:val="center"/>
              <w:rPr>
                <w:i/>
              </w:rPr>
            </w:pPr>
          </w:p>
          <w:p w:rsidR="00E52954" w:rsidRDefault="00E52954">
            <w:pPr>
              <w:jc w:val="center"/>
              <w:rPr>
                <w:i/>
              </w:rPr>
            </w:pPr>
          </w:p>
          <w:p w:rsidR="00C742C4" w:rsidRDefault="00C742C4">
            <w:pPr>
              <w:jc w:val="center"/>
            </w:pPr>
            <w:r>
              <w:t>г. Тимашевск</w:t>
            </w:r>
            <w:r w:rsidR="00685582">
              <w:t xml:space="preserve"> </w:t>
            </w:r>
          </w:p>
          <w:p w:rsidR="00E52954" w:rsidRDefault="008C1985">
            <w:pPr>
              <w:jc w:val="center"/>
            </w:pPr>
            <w:r>
              <w:t>2022</w:t>
            </w:r>
            <w:r w:rsidR="004B0A92">
              <w:t xml:space="preserve"> </w:t>
            </w:r>
          </w:p>
          <w:p w:rsidR="00C742C4" w:rsidRDefault="00C742C4">
            <w:pPr>
              <w:jc w:val="center"/>
            </w:pPr>
          </w:p>
        </w:tc>
      </w:tr>
    </w:tbl>
    <w:p w:rsidR="00E52954" w:rsidRDefault="00E52954" w:rsidP="001D245F">
      <w:pPr>
        <w:spacing w:after="0" w:line="240" w:lineRule="auto"/>
        <w:rPr>
          <w:rFonts w:ascii="Times New Roman" w:hAnsi="Times New Roman"/>
          <w:sz w:val="28"/>
        </w:rPr>
      </w:pPr>
    </w:p>
    <w:p w:rsidR="00E52954" w:rsidRDefault="00E529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2551"/>
        <w:gridCol w:w="6379"/>
      </w:tblGrid>
      <w:tr w:rsidR="00E52954" w:rsidTr="001D245F">
        <w:tc>
          <w:tcPr>
            <w:tcW w:w="710" w:type="dxa"/>
          </w:tcPr>
          <w:p w:rsidR="00E52954" w:rsidRDefault="00E5295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E52954" w:rsidRDefault="004B0A9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Юридическое название организации (учреждения)</w:t>
            </w:r>
          </w:p>
        </w:tc>
        <w:tc>
          <w:tcPr>
            <w:tcW w:w="6379" w:type="dxa"/>
          </w:tcPr>
          <w:p w:rsidR="00E52954" w:rsidRDefault="004B0A92" w:rsidP="001D24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средняя общеобразовательная школа № 4 имени </w:t>
            </w:r>
            <w:proofErr w:type="gramStart"/>
            <w:r>
              <w:rPr>
                <w:rFonts w:ascii="Times New Roman" w:hAnsi="Times New Roman"/>
                <w:sz w:val="24"/>
              </w:rPr>
              <w:t>Героя Советского Союза Жукова Георгия Константиновича</w:t>
            </w:r>
            <w:r w:rsidR="001D245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муниципального образования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Тимашевский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</w:tr>
      <w:tr w:rsidR="00E52954" w:rsidTr="001D245F">
        <w:tc>
          <w:tcPr>
            <w:tcW w:w="710" w:type="dxa"/>
          </w:tcPr>
          <w:p w:rsidR="00E52954" w:rsidRDefault="00E5295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E52954" w:rsidRDefault="004B0A9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Сокращенное название организации (учреждения)</w:t>
            </w:r>
          </w:p>
        </w:tc>
        <w:tc>
          <w:tcPr>
            <w:tcW w:w="6379" w:type="dxa"/>
          </w:tcPr>
          <w:p w:rsidR="00E52954" w:rsidRDefault="004B0A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 4</w:t>
            </w:r>
          </w:p>
        </w:tc>
      </w:tr>
      <w:tr w:rsidR="00E52954" w:rsidTr="001D245F">
        <w:tc>
          <w:tcPr>
            <w:tcW w:w="710" w:type="dxa"/>
          </w:tcPr>
          <w:p w:rsidR="00E52954" w:rsidRDefault="00E5295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E52954" w:rsidRDefault="004B0A9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адрес, телефон</w:t>
            </w:r>
          </w:p>
        </w:tc>
        <w:tc>
          <w:tcPr>
            <w:tcW w:w="6379" w:type="dxa"/>
          </w:tcPr>
          <w:p w:rsidR="00E52954" w:rsidRDefault="004B0A9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352700, Краснода</w:t>
            </w:r>
            <w:r w:rsidR="001D245F">
              <w:rPr>
                <w:rFonts w:ascii="Times New Roman" w:hAnsi="Times New Roman"/>
                <w:sz w:val="24"/>
              </w:rPr>
              <w:t xml:space="preserve">рский край, </w:t>
            </w:r>
            <w:proofErr w:type="gramStart"/>
            <w:r w:rsidR="001D245F">
              <w:rPr>
                <w:rFonts w:ascii="Times New Roman" w:hAnsi="Times New Roman"/>
                <w:sz w:val="24"/>
              </w:rPr>
              <w:t>г</w:t>
            </w:r>
            <w:proofErr w:type="gramEnd"/>
            <w:r w:rsidR="001D245F">
              <w:rPr>
                <w:rFonts w:ascii="Times New Roman" w:hAnsi="Times New Roman"/>
                <w:sz w:val="24"/>
              </w:rPr>
              <w:t xml:space="preserve">. Тимашевск,  </w:t>
            </w:r>
            <w:proofErr w:type="spellStart"/>
            <w:r>
              <w:rPr>
                <w:rFonts w:ascii="Times New Roman" w:hAnsi="Times New Roman"/>
                <w:sz w:val="24"/>
              </w:rPr>
              <w:t>мрн</w:t>
            </w:r>
            <w:proofErr w:type="spellEnd"/>
            <w:r>
              <w:rPr>
                <w:rFonts w:ascii="Times New Roman" w:hAnsi="Times New Roman"/>
                <w:sz w:val="24"/>
              </w:rPr>
              <w:t>. Сахарный завод;</w:t>
            </w:r>
          </w:p>
          <w:p w:rsidR="00E52954" w:rsidRDefault="004B0A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тел.(86130) 5-45-02</w:t>
            </w:r>
          </w:p>
        </w:tc>
      </w:tr>
      <w:tr w:rsidR="00E52954" w:rsidTr="001D245F">
        <w:tc>
          <w:tcPr>
            <w:tcW w:w="710" w:type="dxa"/>
          </w:tcPr>
          <w:p w:rsidR="00E52954" w:rsidRDefault="00E5295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E52954" w:rsidRDefault="004B0A9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Телефон, факс,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</w:rPr>
              <w:t>-mail</w:t>
            </w:r>
            <w:proofErr w:type="spellEnd"/>
          </w:p>
        </w:tc>
        <w:tc>
          <w:tcPr>
            <w:tcW w:w="6379" w:type="dxa"/>
          </w:tcPr>
          <w:p w:rsidR="00E52954" w:rsidRDefault="004B0A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тел./факс  .(86130) 5-45-02</w:t>
            </w:r>
          </w:p>
          <w:p w:rsidR="00E52954" w:rsidRDefault="004B0A9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e-mail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</w:tr>
      <w:tr w:rsidR="00E52954" w:rsidTr="001D245F">
        <w:tc>
          <w:tcPr>
            <w:tcW w:w="710" w:type="dxa"/>
          </w:tcPr>
          <w:p w:rsidR="00E52954" w:rsidRDefault="00E5295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E52954" w:rsidRDefault="004B0A9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руководителя</w:t>
            </w:r>
          </w:p>
        </w:tc>
        <w:tc>
          <w:tcPr>
            <w:tcW w:w="6379" w:type="dxa"/>
          </w:tcPr>
          <w:p w:rsidR="00E52954" w:rsidRDefault="004B0A9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Колодий Алексей Иванович</w:t>
            </w:r>
          </w:p>
        </w:tc>
      </w:tr>
      <w:tr w:rsidR="00E52954" w:rsidTr="001D245F">
        <w:trPr>
          <w:trHeight w:val="797"/>
        </w:trPr>
        <w:tc>
          <w:tcPr>
            <w:tcW w:w="710" w:type="dxa"/>
          </w:tcPr>
          <w:p w:rsidR="00E52954" w:rsidRDefault="00E5295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E52954" w:rsidRDefault="004B0A9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Научный руководитель (если есть). Научная степень, звание</w:t>
            </w:r>
          </w:p>
        </w:tc>
        <w:tc>
          <w:tcPr>
            <w:tcW w:w="6379" w:type="dxa"/>
          </w:tcPr>
          <w:p w:rsidR="00E52954" w:rsidRDefault="004B0A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Кара Алла Петровна, кандидат исторических наук, директор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Армавирского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филиала ПРО КК, почетный работник общего образования РФ</w:t>
            </w:r>
          </w:p>
        </w:tc>
      </w:tr>
      <w:tr w:rsidR="00E52954" w:rsidTr="001D245F">
        <w:tc>
          <w:tcPr>
            <w:tcW w:w="710" w:type="dxa"/>
          </w:tcPr>
          <w:p w:rsidR="00E52954" w:rsidRDefault="00E5295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E52954" w:rsidRDefault="004B0A9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Авторы представляемого опыта (коллектив авторов)</w:t>
            </w:r>
          </w:p>
        </w:tc>
        <w:tc>
          <w:tcPr>
            <w:tcW w:w="6379" w:type="dxa"/>
          </w:tcPr>
          <w:p w:rsidR="00E52954" w:rsidRDefault="004B0A92" w:rsidP="001D24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Сердюцкая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Елена Юрьевна, учитель истории и обществознания МБОУ СОШ № 4 МО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Тимашевский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район, начальник штаба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Тимашевского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отделения ВВПОД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Юнармия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почетный работник общего образования РФ</w:t>
            </w:r>
          </w:p>
        </w:tc>
      </w:tr>
      <w:tr w:rsidR="00E52954" w:rsidTr="001D245F">
        <w:tc>
          <w:tcPr>
            <w:tcW w:w="710" w:type="dxa"/>
          </w:tcPr>
          <w:p w:rsidR="00E52954" w:rsidRDefault="00E5295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E52954" w:rsidRDefault="004B0A9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инновационного продукта (тема)</w:t>
            </w:r>
          </w:p>
        </w:tc>
        <w:tc>
          <w:tcPr>
            <w:tcW w:w="6379" w:type="dxa"/>
          </w:tcPr>
          <w:p w:rsidR="00E52954" w:rsidRDefault="004B0A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Реализация системной модели военно-патриотического образования и воспитания в школе через создание военно-патриотического образовательного центра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Юнармия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на базе общеобразовательной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»  </w:t>
            </w:r>
          </w:p>
        </w:tc>
      </w:tr>
      <w:tr w:rsidR="00E52954" w:rsidTr="001D245F">
        <w:tc>
          <w:tcPr>
            <w:tcW w:w="710" w:type="dxa"/>
          </w:tcPr>
          <w:p w:rsidR="00E52954" w:rsidRDefault="00E5295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E52954" w:rsidRDefault="004B0A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 идея (идеи) деятельности краевой инновационной площадки</w:t>
            </w:r>
          </w:p>
          <w:p w:rsidR="00E52954" w:rsidRDefault="00E529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52954" w:rsidRDefault="00E529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52954" w:rsidRDefault="00E529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79" w:type="dxa"/>
          </w:tcPr>
          <w:p w:rsidR="00E52954" w:rsidRDefault="004B0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Разработана  и апробирована на практике модель</w:t>
            </w:r>
            <w:r w:rsidR="0068558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сетевого взаимодействия, которая предполагает обмен опытом для участников сети по вопросам современных технологий системы дополнительного образования в различных  нестандартных формах. Реализация модели военно-патриотического образования и воспитания школы, включает в себя авторские программы, разработанные педагогами школы:</w:t>
            </w:r>
          </w:p>
          <w:p w:rsidR="00E52954" w:rsidRDefault="004B0A92">
            <w:pPr>
              <w:widowControl w:val="0"/>
              <w:tabs>
                <w:tab w:val="left" w:pos="1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Детское волонтерское объединение «Твори добро»;</w:t>
            </w:r>
          </w:p>
          <w:p w:rsidR="00E52954" w:rsidRDefault="004B0A92">
            <w:pPr>
              <w:widowControl w:val="0"/>
              <w:tabs>
                <w:tab w:val="left" w:pos="1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поисково-исследовательский центр школьного музея «Возрождение»;</w:t>
            </w:r>
          </w:p>
          <w:p w:rsidR="00E52954" w:rsidRDefault="004B0A92">
            <w:pPr>
              <w:widowControl w:val="0"/>
              <w:tabs>
                <w:tab w:val="left" w:pos="-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военно-патриотический клуб «Юнармеец»</w:t>
            </w:r>
          </w:p>
          <w:p w:rsidR="00E52954" w:rsidRDefault="004B0A92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Юнармия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Наставничество»;</w:t>
            </w:r>
          </w:p>
          <w:p w:rsidR="00E52954" w:rsidRDefault="004B0A92">
            <w:pPr>
              <w:widowControl w:val="0"/>
              <w:spacing w:after="0" w:line="240" w:lineRule="auto"/>
              <w:ind w:hanging="2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  объединение юных журналистов «Импульс»;</w:t>
            </w:r>
          </w:p>
          <w:p w:rsidR="00E52954" w:rsidRDefault="004B0A92">
            <w:pPr>
              <w:widowControl w:val="0"/>
              <w:tabs>
                <w:tab w:val="left" w:pos="17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военно-патриотический юнармейский слет «Служу Отечеству!» на базе войсковой части;</w:t>
            </w:r>
          </w:p>
          <w:p w:rsidR="00E52954" w:rsidRDefault="004B0A92">
            <w:pPr>
              <w:widowControl w:val="0"/>
              <w:tabs>
                <w:tab w:val="left" w:pos="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Почетный караул.  «Пост № 1» г. Тимашевска;</w:t>
            </w:r>
          </w:p>
          <w:p w:rsidR="00E52954" w:rsidRDefault="004B0A92">
            <w:pPr>
              <w:widowControl w:val="0"/>
              <w:tabs>
                <w:tab w:val="left" w:pos="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творческое художественное объединение детей «Баталист»;</w:t>
            </w:r>
          </w:p>
          <w:p w:rsidR="00E52954" w:rsidRDefault="004B0A92">
            <w:pPr>
              <w:widowControl w:val="0"/>
              <w:tabs>
                <w:tab w:val="left" w:pos="2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спортивно-туристическое объединение «Вымпел»;</w:t>
            </w:r>
          </w:p>
          <w:p w:rsidR="00E52954" w:rsidRDefault="004B0A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кружок самодеятельного творчества «Катюша».</w:t>
            </w:r>
          </w:p>
        </w:tc>
      </w:tr>
      <w:tr w:rsidR="00E52954" w:rsidTr="001D245F">
        <w:tc>
          <w:tcPr>
            <w:tcW w:w="710" w:type="dxa"/>
          </w:tcPr>
          <w:p w:rsidR="00E52954" w:rsidRDefault="00E5295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E52954" w:rsidRDefault="004B0A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деятельности инновационной площадки</w:t>
            </w:r>
          </w:p>
        </w:tc>
        <w:tc>
          <w:tcPr>
            <w:tcW w:w="6379" w:type="dxa"/>
          </w:tcPr>
          <w:p w:rsidR="00E52954" w:rsidRDefault="004B0A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военно-патриотического центра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Юнармия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на базе общеобразовательной организации, формирующего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патриотические и гражданские качества личности в рамках реализации стратегии военно-патриотического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воспитания.</w:t>
            </w:r>
          </w:p>
        </w:tc>
      </w:tr>
      <w:tr w:rsidR="00E52954" w:rsidTr="001D245F">
        <w:tc>
          <w:tcPr>
            <w:tcW w:w="710" w:type="dxa"/>
          </w:tcPr>
          <w:p w:rsidR="00E52954" w:rsidRDefault="00E5295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E52954" w:rsidRDefault="004B0A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деятельности</w:t>
            </w:r>
          </w:p>
        </w:tc>
        <w:tc>
          <w:tcPr>
            <w:tcW w:w="6379" w:type="dxa"/>
          </w:tcPr>
          <w:p w:rsidR="00E52954" w:rsidRDefault="004B0A92">
            <w:pPr>
              <w:widowControl w:val="0"/>
              <w:numPr>
                <w:ilvl w:val="0"/>
                <w:numId w:val="4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создать условия для функционирования ВПЦ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Юнармия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разработать программы дополнительного образования с учетом возрастных особенностей детей;</w:t>
            </w:r>
          </w:p>
          <w:p w:rsidR="00E52954" w:rsidRDefault="004B0A92">
            <w:pPr>
              <w:widowControl w:val="0"/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способствовать укреплению престижа службы в Вооруженных Силах Российской Федерации и правоохранительных органах, обеспечив партнерское взаимодействие войсковых частей с образовательными организациями;</w:t>
            </w:r>
          </w:p>
          <w:p w:rsidR="00E52954" w:rsidRDefault="004B0A92">
            <w:pPr>
              <w:widowControl w:val="0"/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обеспечить информационное освещение событий и явлений патриотической направленности и волонтерского движения в средствах массовой информации;</w:t>
            </w:r>
          </w:p>
          <w:p w:rsidR="00E52954" w:rsidRDefault="004B0A92">
            <w:pPr>
              <w:widowControl w:val="0"/>
              <w:numPr>
                <w:ilvl w:val="0"/>
                <w:numId w:val="4"/>
              </w:numPr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сформировать условия, вызывающие интерес к изучению истории России, ее героическим традициям, сохранению исторической памяти о подвигах защитников Отечества;</w:t>
            </w:r>
          </w:p>
          <w:p w:rsidR="00E52954" w:rsidRDefault="004B0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усовершенствовать механизмы социального партнерства образовательной организации, администрации МО, войсковых частей, ветеранских организаций для развития преемственности поколений;</w:t>
            </w:r>
          </w:p>
          <w:p w:rsidR="00E52954" w:rsidRDefault="004B0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подготовить условия для создания объединенного (главного) штаба юнармейских отрядов 39-й отдельной железнодорожной ордена Жукова бригады, на базе военно-патриотического центра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Юнармия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в МБОУ СОШ № 4 г. Тимашевска;</w:t>
            </w:r>
          </w:p>
          <w:p w:rsidR="00E52954" w:rsidRDefault="004B0A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организовать «круглые столы», методические семинары, </w:t>
            </w:r>
            <w:proofErr w:type="spellStart"/>
            <w:r>
              <w:rPr>
                <w:rFonts w:ascii="Times New Roman" w:hAnsi="Times New Roman"/>
                <w:sz w:val="24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теме инновации</w:t>
            </w:r>
          </w:p>
        </w:tc>
      </w:tr>
      <w:tr w:rsidR="00E52954" w:rsidTr="001D245F">
        <w:tc>
          <w:tcPr>
            <w:tcW w:w="710" w:type="dxa"/>
          </w:tcPr>
          <w:p w:rsidR="00E52954" w:rsidRDefault="00E5295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E52954" w:rsidRDefault="004B0A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Нормативно-правовое обеспечение инновационной деятельности</w:t>
            </w:r>
          </w:p>
        </w:tc>
        <w:tc>
          <w:tcPr>
            <w:tcW w:w="6379" w:type="dxa"/>
            <w:vAlign w:val="bottom"/>
          </w:tcPr>
          <w:p w:rsidR="00E52954" w:rsidRDefault="004B0A9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 РФ «Об образовании» № 273 от 29.12.2012г.;</w:t>
            </w:r>
          </w:p>
          <w:p w:rsidR="00E52954" w:rsidRDefault="004B0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Федеральный государственный образовательный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стандарт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утвержденный приказом Министерства образования и науки Российской Федерации от 17.12.2010 г. № 1897</w:t>
            </w:r>
          </w:p>
          <w:p w:rsidR="00E52954" w:rsidRDefault="004B0A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Федеральная целевая программа развития образования РФ на период  2016 -2020 гг., от 29.12.2014 г. № 2765-р </w:t>
            </w:r>
          </w:p>
          <w:p w:rsidR="00E52954" w:rsidRDefault="004B0A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Стратегии развития воспитания в Российской Федерации на период до 2025 года от 29.05.2015г.</w:t>
            </w:r>
          </w:p>
          <w:p w:rsidR="00E52954" w:rsidRDefault="004B0A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 РФ «Об общественных объединениях» от 19.05.95 № 82-ФЗ; программа «Патриотическое воспитание граждан Российской Федерации на 2016-2020 годы»;</w:t>
            </w:r>
          </w:p>
          <w:p w:rsidR="00E52954" w:rsidRDefault="004B0A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Указ Президента Российской Федерации № 536 «О создании Общероссийской общественно-государственной детско-юношеской организации «Российское движение школьников»» от 29.10.2015 г. Устав Всероссийского военно-патриотического детско-юношеского общественного движения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Юнармия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от 28.05.16 г;</w:t>
            </w:r>
          </w:p>
          <w:p w:rsidR="00E52954" w:rsidRDefault="004B0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Концепция создания юнармейских военно-патриотических центров «Домов ЮНАРМИИ» 2018 г.;</w:t>
            </w:r>
          </w:p>
          <w:p w:rsidR="00E52954" w:rsidRDefault="004B0A92">
            <w:pPr>
              <w:spacing w:after="0" w:line="240" w:lineRule="auto"/>
              <w:ind w:hanging="2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Программа развития МБОУ СОШ № 4;</w:t>
            </w:r>
          </w:p>
          <w:p w:rsidR="00E52954" w:rsidRDefault="004B0A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воспитательная программа МБОУ СОШ № 4 «Мы - патриоты!»; </w:t>
            </w:r>
          </w:p>
          <w:p w:rsidR="00685582" w:rsidRDefault="004B0A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 работы по взаимодействию юнармейского отряда и ГКУ СО КК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Медведовский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детский дом» в рамках краевого проекта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Юнармия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Наставничество»; </w:t>
            </w:r>
          </w:p>
          <w:p w:rsidR="00E52954" w:rsidRDefault="004B0A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Тимашевского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отделения ВВПОД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Юнармия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</w:p>
          <w:p w:rsidR="00E52954" w:rsidRDefault="004B0A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 военно-патриотического юнармейского слета «Служу Отечеству!»;</w:t>
            </w:r>
          </w:p>
          <w:p w:rsidR="00E52954" w:rsidRDefault="004B0A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развития музея МБОУ СОШ № 4 «Школьный музей».</w:t>
            </w:r>
          </w:p>
        </w:tc>
      </w:tr>
      <w:tr w:rsidR="00E52954" w:rsidTr="001D245F">
        <w:tc>
          <w:tcPr>
            <w:tcW w:w="710" w:type="dxa"/>
          </w:tcPr>
          <w:p w:rsidR="00E52954" w:rsidRDefault="00E5295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E52954" w:rsidRDefault="004B0A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6379" w:type="dxa"/>
          </w:tcPr>
          <w:p w:rsidR="00E52954" w:rsidRDefault="004B0A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Значимость создания ВПЦ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Юнармия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для региональной системы образования заключается в распространении опыта создания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="005412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патриотических юнармейских центров на базе школ Краснодарского края. </w:t>
            </w:r>
          </w:p>
          <w:p w:rsidR="00E52954" w:rsidRDefault="004B0A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военно-патриотического центра «ЮНАРМИЯ» в МБОУ СОШ № 4  станет пространством, направленным на получение детьми и молодежью инновационных знаний и практического опыта в различных сферах деятельности: гражданско-патриотической, научно-технической,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туристск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краеведческой, социальной,  военно-спортивной и творческой.</w:t>
            </w:r>
          </w:p>
        </w:tc>
      </w:tr>
      <w:tr w:rsidR="00E52954" w:rsidTr="001D245F">
        <w:tc>
          <w:tcPr>
            <w:tcW w:w="710" w:type="dxa"/>
          </w:tcPr>
          <w:p w:rsidR="00E52954" w:rsidRDefault="00E5295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E52954" w:rsidRDefault="004B0A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Новизна (</w:t>
            </w:r>
            <w:proofErr w:type="spellStart"/>
            <w:r>
              <w:rPr>
                <w:rFonts w:ascii="Times New Roman" w:hAnsi="Times New Roman"/>
                <w:sz w:val="24"/>
              </w:rPr>
              <w:t>инновационность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6379" w:type="dxa"/>
          </w:tcPr>
          <w:p w:rsidR="00E52954" w:rsidRDefault="004B0A92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Новизна проекта в  </w:t>
            </w:r>
            <w:r>
              <w:rPr>
                <w:rFonts w:ascii="Times New Roman" w:hAnsi="Times New Roman"/>
                <w:color w:val="000000"/>
                <w:sz w:val="24"/>
              </w:rPr>
              <w:t>том, что через создание военно-патриотического центра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Юнармия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будет реализована модель военно-патриотического образования и воспитания школы, направленная на совершенствование форм и методов военно-патриотической работы с молодежью, а также </w:t>
            </w:r>
            <w:r>
              <w:rPr>
                <w:rFonts w:ascii="Times New Roman" w:hAnsi="Times New Roman"/>
                <w:sz w:val="24"/>
              </w:rPr>
              <w:t>сформирована     образовательная  среда  с различными формами социального и образовательного  партнерства.</w:t>
            </w:r>
          </w:p>
        </w:tc>
      </w:tr>
      <w:tr w:rsidR="00E52954" w:rsidTr="001D245F">
        <w:tc>
          <w:tcPr>
            <w:tcW w:w="710" w:type="dxa"/>
          </w:tcPr>
          <w:p w:rsidR="00E52954" w:rsidRDefault="00E5295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E52954" w:rsidRDefault="004B0A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Предполагаемая практическая значимость</w:t>
            </w:r>
          </w:p>
        </w:tc>
        <w:tc>
          <w:tcPr>
            <w:tcW w:w="6379" w:type="dxa"/>
          </w:tcPr>
          <w:p w:rsidR="00E52954" w:rsidRDefault="004B0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Инновационный продукт способствует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развитию всероссийского военно-патриотического общественного движения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Юнармия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на местном и межрегиональном уровне, популяризации военно-прикладных видов спорта, изучению военной истории, освещению событий юнармейского движения в средствах массовой информации, участию в социально - значимых проектах района, края и страны, проводимых движением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Юнармия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</w:tr>
      <w:tr w:rsidR="00E52954" w:rsidTr="001D245F">
        <w:tc>
          <w:tcPr>
            <w:tcW w:w="710" w:type="dxa"/>
          </w:tcPr>
          <w:p w:rsidR="00E52954" w:rsidRDefault="00E5295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E52954" w:rsidRDefault="008C19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деятельности на 2022</w:t>
            </w:r>
            <w:r w:rsidR="004B0A92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6379" w:type="dxa"/>
          </w:tcPr>
          <w:p w:rsidR="00E52954" w:rsidRDefault="008C1985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4B0A92">
              <w:rPr>
                <w:rFonts w:ascii="Times New Roman" w:hAnsi="Times New Roman"/>
                <w:sz w:val="24"/>
              </w:rPr>
              <w:t xml:space="preserve"> </w:t>
            </w:r>
            <w:r w:rsidR="001D245F">
              <w:rPr>
                <w:rFonts w:ascii="Times New Roman" w:hAnsi="Times New Roman"/>
                <w:sz w:val="24"/>
              </w:rPr>
              <w:t xml:space="preserve">Сформировать положительную мотивацию у обучающихся ОО </w:t>
            </w:r>
            <w:proofErr w:type="spellStart"/>
            <w:r w:rsidR="001D245F">
              <w:rPr>
                <w:rFonts w:ascii="Times New Roman" w:hAnsi="Times New Roman"/>
                <w:sz w:val="24"/>
              </w:rPr>
              <w:t>Тимашевского</w:t>
            </w:r>
            <w:proofErr w:type="spellEnd"/>
            <w:r w:rsidR="001D245F">
              <w:rPr>
                <w:rFonts w:ascii="Times New Roman" w:hAnsi="Times New Roman"/>
                <w:sz w:val="24"/>
              </w:rPr>
              <w:t xml:space="preserve"> района по вовлечению</w:t>
            </w:r>
            <w:r w:rsidR="004B0A92">
              <w:rPr>
                <w:rFonts w:ascii="Times New Roman" w:hAnsi="Times New Roman"/>
                <w:sz w:val="24"/>
              </w:rPr>
              <w:t xml:space="preserve"> </w:t>
            </w:r>
            <w:r w:rsidR="001D245F">
              <w:rPr>
                <w:rFonts w:ascii="Times New Roman" w:hAnsi="Times New Roman"/>
                <w:sz w:val="24"/>
              </w:rPr>
              <w:t xml:space="preserve">их </w:t>
            </w:r>
            <w:r w:rsidR="004B0A92">
              <w:rPr>
                <w:rFonts w:ascii="Times New Roman" w:hAnsi="Times New Roman"/>
                <w:sz w:val="24"/>
              </w:rPr>
              <w:t>в</w:t>
            </w:r>
            <w:r w:rsidR="001D245F">
              <w:rPr>
                <w:rFonts w:ascii="Times New Roman" w:hAnsi="Times New Roman"/>
                <w:sz w:val="24"/>
              </w:rPr>
              <w:t xml:space="preserve"> ряды ВВПОД «</w:t>
            </w:r>
            <w:proofErr w:type="spellStart"/>
            <w:r w:rsidR="001D245F">
              <w:rPr>
                <w:rFonts w:ascii="Times New Roman" w:hAnsi="Times New Roman"/>
                <w:sz w:val="24"/>
              </w:rPr>
              <w:t>Юнармия</w:t>
            </w:r>
            <w:proofErr w:type="spellEnd"/>
            <w:r w:rsidR="001D245F">
              <w:rPr>
                <w:rFonts w:ascii="Times New Roman" w:hAnsi="Times New Roman"/>
                <w:sz w:val="24"/>
              </w:rPr>
              <w:t>»</w:t>
            </w:r>
            <w:r w:rsidR="004B0A92">
              <w:rPr>
                <w:rFonts w:ascii="Times New Roman" w:hAnsi="Times New Roman"/>
                <w:sz w:val="24"/>
              </w:rPr>
              <w:t xml:space="preserve">; </w:t>
            </w:r>
          </w:p>
          <w:p w:rsidR="00E52954" w:rsidRDefault="008C1985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D245F">
              <w:rPr>
                <w:rFonts w:ascii="Times New Roman" w:hAnsi="Times New Roman"/>
                <w:sz w:val="24"/>
              </w:rPr>
              <w:t xml:space="preserve">. </w:t>
            </w:r>
            <w:r w:rsidR="004B0A92">
              <w:rPr>
                <w:rFonts w:ascii="Times New Roman" w:hAnsi="Times New Roman"/>
                <w:sz w:val="24"/>
              </w:rPr>
              <w:t xml:space="preserve">Организовать проведение </w:t>
            </w:r>
            <w:r w:rsidR="001D245F">
              <w:rPr>
                <w:rFonts w:ascii="Times New Roman" w:hAnsi="Times New Roman"/>
                <w:sz w:val="24"/>
              </w:rPr>
              <w:t xml:space="preserve">муниципальных, </w:t>
            </w:r>
            <w:r w:rsidR="004B0A92">
              <w:rPr>
                <w:rFonts w:ascii="Times New Roman" w:hAnsi="Times New Roman"/>
                <w:sz w:val="24"/>
              </w:rPr>
              <w:t xml:space="preserve">зональных и краевых методических </w:t>
            </w:r>
            <w:proofErr w:type="spellStart"/>
            <w:r w:rsidR="001D245F">
              <w:rPr>
                <w:rFonts w:ascii="Times New Roman" w:hAnsi="Times New Roman"/>
                <w:sz w:val="24"/>
              </w:rPr>
              <w:t>вебинаров</w:t>
            </w:r>
            <w:proofErr w:type="spellEnd"/>
            <w:r w:rsidR="001D245F">
              <w:rPr>
                <w:rFonts w:ascii="Times New Roman" w:hAnsi="Times New Roman"/>
                <w:sz w:val="24"/>
              </w:rPr>
              <w:t xml:space="preserve">, </w:t>
            </w:r>
            <w:r w:rsidR="004B0A92">
              <w:rPr>
                <w:rFonts w:ascii="Times New Roman" w:hAnsi="Times New Roman"/>
                <w:sz w:val="24"/>
              </w:rPr>
              <w:t xml:space="preserve">семинаров и  мастер-классов,  конференций, слётов; </w:t>
            </w:r>
          </w:p>
          <w:p w:rsidR="00E52954" w:rsidRPr="001D245F" w:rsidRDefault="008C1985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B0A92">
              <w:rPr>
                <w:rFonts w:ascii="Times New Roman" w:hAnsi="Times New Roman"/>
                <w:sz w:val="24"/>
              </w:rPr>
              <w:t xml:space="preserve">. </w:t>
            </w:r>
            <w:r w:rsidR="001D245F">
              <w:rPr>
                <w:rFonts w:ascii="Times New Roman" w:hAnsi="Times New Roman"/>
                <w:sz w:val="24"/>
              </w:rPr>
              <w:t xml:space="preserve"> </w:t>
            </w:r>
            <w:r w:rsidR="004B0A92" w:rsidRPr="001D245F">
              <w:rPr>
                <w:rFonts w:ascii="Times New Roman" w:hAnsi="Times New Roman"/>
                <w:sz w:val="24"/>
                <w:szCs w:val="24"/>
              </w:rPr>
              <w:t xml:space="preserve">Освещать этапы реализации </w:t>
            </w:r>
            <w:r w:rsidR="001D245F" w:rsidRPr="001D245F">
              <w:rPr>
                <w:rFonts w:ascii="Times New Roman" w:hAnsi="Times New Roman"/>
                <w:sz w:val="24"/>
                <w:szCs w:val="24"/>
              </w:rPr>
              <w:t xml:space="preserve">инновационного </w:t>
            </w:r>
            <w:r w:rsidR="004B0A92" w:rsidRPr="001D245F">
              <w:rPr>
                <w:rFonts w:ascii="Times New Roman" w:hAnsi="Times New Roman"/>
                <w:sz w:val="24"/>
                <w:szCs w:val="24"/>
              </w:rPr>
              <w:t xml:space="preserve">проекта  </w:t>
            </w:r>
            <w:r w:rsidR="001D245F" w:rsidRPr="001D245F">
              <w:rPr>
                <w:rFonts w:ascii="Times New Roman" w:hAnsi="Times New Roman"/>
                <w:sz w:val="24"/>
                <w:szCs w:val="24"/>
              </w:rPr>
              <w:t>на информационном ресурсе в сети «Интернет» и</w:t>
            </w:r>
            <w:r w:rsidR="001D2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A92" w:rsidRPr="001D245F">
              <w:rPr>
                <w:rFonts w:ascii="Times New Roman" w:hAnsi="Times New Roman"/>
                <w:sz w:val="24"/>
                <w:szCs w:val="24"/>
              </w:rPr>
              <w:t>СМИ;</w:t>
            </w:r>
          </w:p>
          <w:p w:rsidR="00E52954" w:rsidRDefault="008C1985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 w:rsidR="001D245F">
              <w:rPr>
                <w:rFonts w:ascii="Times New Roman" w:hAnsi="Times New Roman"/>
                <w:sz w:val="24"/>
              </w:rPr>
              <w:t>Расширить</w:t>
            </w:r>
            <w:r w:rsidR="004B0A92">
              <w:rPr>
                <w:rFonts w:ascii="Times New Roman" w:hAnsi="Times New Roman"/>
                <w:sz w:val="24"/>
              </w:rPr>
              <w:t xml:space="preserve"> социальное партнерство через сеть Интернет;</w:t>
            </w:r>
          </w:p>
          <w:p w:rsidR="00E52954" w:rsidRDefault="008C1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4B0A92">
              <w:rPr>
                <w:rFonts w:ascii="Times New Roman" w:hAnsi="Times New Roman"/>
                <w:sz w:val="24"/>
              </w:rPr>
              <w:t xml:space="preserve">. </w:t>
            </w:r>
            <w:r w:rsidR="001D245F">
              <w:rPr>
                <w:rFonts w:ascii="Times New Roman" w:hAnsi="Times New Roman"/>
                <w:sz w:val="24"/>
              </w:rPr>
              <w:t xml:space="preserve">   Активизировать участие</w:t>
            </w:r>
            <w:r w:rsidR="004B0A92">
              <w:rPr>
                <w:rFonts w:ascii="Times New Roman" w:hAnsi="Times New Roman"/>
                <w:sz w:val="24"/>
              </w:rPr>
              <w:t xml:space="preserve"> в работе регионального и местного отделений Всероссийского военно-патриотического </w:t>
            </w:r>
            <w:r>
              <w:rPr>
                <w:rFonts w:ascii="Times New Roman" w:hAnsi="Times New Roman"/>
                <w:sz w:val="24"/>
              </w:rPr>
              <w:t xml:space="preserve">детско-юношеского </w:t>
            </w:r>
            <w:r w:rsidR="004B0A92">
              <w:rPr>
                <w:rFonts w:ascii="Times New Roman" w:hAnsi="Times New Roman"/>
                <w:sz w:val="24"/>
              </w:rPr>
              <w:t>общественного движения «</w:t>
            </w:r>
            <w:proofErr w:type="spellStart"/>
            <w:r w:rsidR="004B0A92">
              <w:rPr>
                <w:rFonts w:ascii="Times New Roman" w:hAnsi="Times New Roman"/>
                <w:sz w:val="24"/>
              </w:rPr>
              <w:t>Юнармия</w:t>
            </w:r>
            <w:proofErr w:type="spellEnd"/>
            <w:r w:rsidR="004B0A92">
              <w:rPr>
                <w:rFonts w:ascii="Times New Roman" w:hAnsi="Times New Roman"/>
                <w:sz w:val="24"/>
              </w:rPr>
              <w:t>»</w:t>
            </w:r>
            <w:r w:rsidR="001D245F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E52954" w:rsidRDefault="00E5295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D245F" w:rsidRDefault="001D245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D245F" w:rsidRDefault="001D245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D245F" w:rsidRDefault="001D245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D245F" w:rsidRDefault="001D245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D245F" w:rsidRDefault="001D245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C1985" w:rsidRDefault="008C198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52954" w:rsidRPr="0050660A" w:rsidRDefault="004B0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660A">
        <w:rPr>
          <w:rFonts w:ascii="Times New Roman" w:hAnsi="Times New Roman"/>
          <w:sz w:val="28"/>
          <w:szCs w:val="28"/>
        </w:rPr>
        <w:lastRenderedPageBreak/>
        <w:t>План работы краево</w:t>
      </w:r>
      <w:r w:rsidR="008C1985" w:rsidRPr="0050660A">
        <w:rPr>
          <w:rFonts w:ascii="Times New Roman" w:hAnsi="Times New Roman"/>
          <w:sz w:val="28"/>
          <w:szCs w:val="28"/>
        </w:rPr>
        <w:t>й инновационной площадки на 2022</w:t>
      </w:r>
      <w:r w:rsidRPr="0050660A">
        <w:rPr>
          <w:rFonts w:ascii="Times New Roman" w:hAnsi="Times New Roman"/>
          <w:sz w:val="28"/>
          <w:szCs w:val="28"/>
        </w:rPr>
        <w:t xml:space="preserve"> год</w:t>
      </w:r>
    </w:p>
    <w:p w:rsidR="00E52954" w:rsidRPr="0050660A" w:rsidRDefault="00E52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786"/>
        <w:gridCol w:w="4110"/>
        <w:gridCol w:w="1625"/>
        <w:gridCol w:w="3076"/>
      </w:tblGrid>
      <w:tr w:rsidR="00790548" w:rsidRPr="0050660A" w:rsidTr="0050660A">
        <w:tc>
          <w:tcPr>
            <w:tcW w:w="786" w:type="dxa"/>
          </w:tcPr>
          <w:p w:rsidR="00E52954" w:rsidRPr="0050660A" w:rsidRDefault="004B0A92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№</w:t>
            </w:r>
          </w:p>
        </w:tc>
        <w:tc>
          <w:tcPr>
            <w:tcW w:w="4110" w:type="dxa"/>
          </w:tcPr>
          <w:p w:rsidR="00E52954" w:rsidRPr="0050660A" w:rsidRDefault="004B0A92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Деятельность</w:t>
            </w:r>
          </w:p>
        </w:tc>
        <w:tc>
          <w:tcPr>
            <w:tcW w:w="1625" w:type="dxa"/>
          </w:tcPr>
          <w:p w:rsidR="00E52954" w:rsidRPr="0050660A" w:rsidRDefault="004B0A92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Сроки</w:t>
            </w:r>
          </w:p>
        </w:tc>
        <w:tc>
          <w:tcPr>
            <w:tcW w:w="3076" w:type="dxa"/>
          </w:tcPr>
          <w:p w:rsidR="00E52954" w:rsidRPr="0050660A" w:rsidRDefault="004B0A92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Ожидаемый результат</w:t>
            </w:r>
          </w:p>
        </w:tc>
      </w:tr>
      <w:tr w:rsidR="00E52954" w:rsidRPr="0050660A" w:rsidTr="0050660A">
        <w:tc>
          <w:tcPr>
            <w:tcW w:w="9597" w:type="dxa"/>
            <w:gridSpan w:val="4"/>
          </w:tcPr>
          <w:p w:rsidR="00E52954" w:rsidRPr="0050660A" w:rsidRDefault="004B0A92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Диагностическая деятельность</w:t>
            </w:r>
          </w:p>
        </w:tc>
      </w:tr>
      <w:tr w:rsidR="00790548" w:rsidRPr="0050660A" w:rsidTr="0050660A">
        <w:tc>
          <w:tcPr>
            <w:tcW w:w="786" w:type="dxa"/>
          </w:tcPr>
          <w:p w:rsidR="00E52954" w:rsidRPr="0050660A" w:rsidRDefault="004B0A92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1</w:t>
            </w:r>
            <w:r w:rsidR="007D4C04" w:rsidRPr="0050660A">
              <w:rPr>
                <w:szCs w:val="28"/>
              </w:rPr>
              <w:t>.</w:t>
            </w:r>
          </w:p>
        </w:tc>
        <w:tc>
          <w:tcPr>
            <w:tcW w:w="4110" w:type="dxa"/>
          </w:tcPr>
          <w:p w:rsidR="00E52954" w:rsidRPr="0050660A" w:rsidRDefault="00BF3A12" w:rsidP="00E54A93">
            <w:pPr>
              <w:jc w:val="both"/>
              <w:rPr>
                <w:szCs w:val="28"/>
              </w:rPr>
            </w:pPr>
            <w:r w:rsidRPr="0050660A">
              <w:rPr>
                <w:szCs w:val="28"/>
              </w:rPr>
              <w:t xml:space="preserve">Проведение мониторинга </w:t>
            </w:r>
            <w:r w:rsidR="00E54A93" w:rsidRPr="0050660A">
              <w:rPr>
                <w:szCs w:val="28"/>
              </w:rPr>
              <w:t xml:space="preserve">о </w:t>
            </w:r>
            <w:r w:rsidRPr="0050660A">
              <w:rPr>
                <w:szCs w:val="28"/>
              </w:rPr>
              <w:t>деятельности ВПЦ «</w:t>
            </w:r>
            <w:proofErr w:type="spellStart"/>
            <w:r w:rsidRPr="0050660A">
              <w:rPr>
                <w:szCs w:val="28"/>
              </w:rPr>
              <w:t>Юнармия</w:t>
            </w:r>
            <w:proofErr w:type="spellEnd"/>
            <w:r w:rsidRPr="0050660A">
              <w:rPr>
                <w:szCs w:val="28"/>
              </w:rPr>
              <w:t xml:space="preserve">» </w:t>
            </w:r>
            <w:r w:rsidR="004B0A92" w:rsidRPr="0050660A">
              <w:rPr>
                <w:szCs w:val="28"/>
              </w:rPr>
              <w:t>среди участников проекта</w:t>
            </w:r>
          </w:p>
        </w:tc>
        <w:tc>
          <w:tcPr>
            <w:tcW w:w="1625" w:type="dxa"/>
          </w:tcPr>
          <w:p w:rsidR="00E52954" w:rsidRPr="0050660A" w:rsidRDefault="004B0A92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февраль</w:t>
            </w:r>
          </w:p>
        </w:tc>
        <w:tc>
          <w:tcPr>
            <w:tcW w:w="3076" w:type="dxa"/>
          </w:tcPr>
          <w:p w:rsidR="00E52954" w:rsidRPr="0050660A" w:rsidRDefault="00BF3A12" w:rsidP="00BF3A12">
            <w:pPr>
              <w:jc w:val="both"/>
              <w:rPr>
                <w:szCs w:val="28"/>
              </w:rPr>
            </w:pPr>
            <w:r w:rsidRPr="0050660A">
              <w:rPr>
                <w:szCs w:val="28"/>
              </w:rPr>
              <w:t xml:space="preserve">Промежуточный контроль результативности реализации проекта </w:t>
            </w:r>
          </w:p>
        </w:tc>
      </w:tr>
      <w:tr w:rsidR="00E52954" w:rsidRPr="0050660A" w:rsidTr="0050660A">
        <w:tc>
          <w:tcPr>
            <w:tcW w:w="9597" w:type="dxa"/>
            <w:gridSpan w:val="4"/>
          </w:tcPr>
          <w:p w:rsidR="00E52954" w:rsidRPr="0050660A" w:rsidRDefault="004B0A92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Теоретическая деятельность</w:t>
            </w:r>
          </w:p>
        </w:tc>
      </w:tr>
      <w:tr w:rsidR="00790548" w:rsidRPr="0050660A" w:rsidTr="0050660A">
        <w:tc>
          <w:tcPr>
            <w:tcW w:w="786" w:type="dxa"/>
          </w:tcPr>
          <w:p w:rsidR="00E52954" w:rsidRPr="0050660A" w:rsidRDefault="007D4C04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2</w:t>
            </w:r>
            <w:r w:rsidR="004B0A92" w:rsidRPr="0050660A">
              <w:rPr>
                <w:szCs w:val="28"/>
              </w:rPr>
              <w:t>.</w:t>
            </w:r>
          </w:p>
        </w:tc>
        <w:tc>
          <w:tcPr>
            <w:tcW w:w="4110" w:type="dxa"/>
          </w:tcPr>
          <w:p w:rsidR="00E52954" w:rsidRPr="0050660A" w:rsidRDefault="00E54A93" w:rsidP="001D245F">
            <w:pPr>
              <w:jc w:val="both"/>
              <w:rPr>
                <w:szCs w:val="28"/>
              </w:rPr>
            </w:pPr>
            <w:r w:rsidRPr="0050660A">
              <w:rPr>
                <w:szCs w:val="28"/>
              </w:rPr>
              <w:t xml:space="preserve">Распространение </w:t>
            </w:r>
            <w:r w:rsidR="001D245F" w:rsidRPr="0050660A">
              <w:rPr>
                <w:szCs w:val="28"/>
              </w:rPr>
              <w:t xml:space="preserve">положительного </w:t>
            </w:r>
            <w:r w:rsidR="00BF3A12" w:rsidRPr="0050660A">
              <w:rPr>
                <w:szCs w:val="28"/>
              </w:rPr>
              <w:t xml:space="preserve">опыта </w:t>
            </w:r>
            <w:r w:rsidRPr="0050660A">
              <w:rPr>
                <w:szCs w:val="28"/>
              </w:rPr>
              <w:t xml:space="preserve">среди </w:t>
            </w:r>
            <w:r w:rsidR="00BF3A12" w:rsidRPr="0050660A">
              <w:rPr>
                <w:szCs w:val="28"/>
              </w:rPr>
              <w:t xml:space="preserve">участников сетевого взаимодействия по </w:t>
            </w:r>
            <w:r w:rsidR="001D245F" w:rsidRPr="0050660A">
              <w:rPr>
                <w:szCs w:val="28"/>
              </w:rPr>
              <w:t>формированию компетенций</w:t>
            </w:r>
            <w:r w:rsidR="00BF3A12" w:rsidRPr="0050660A">
              <w:rPr>
                <w:szCs w:val="28"/>
              </w:rPr>
              <w:t xml:space="preserve"> педагогов в сфере реализации</w:t>
            </w:r>
            <w:r w:rsidR="001D245F" w:rsidRPr="0050660A">
              <w:rPr>
                <w:szCs w:val="28"/>
              </w:rPr>
              <w:t xml:space="preserve"> военно-патриотических</w:t>
            </w:r>
            <w:r w:rsidR="00BF3A12" w:rsidRPr="0050660A">
              <w:rPr>
                <w:szCs w:val="28"/>
              </w:rPr>
              <w:t xml:space="preserve"> программ дополнительного образования и воспитания </w:t>
            </w:r>
          </w:p>
        </w:tc>
        <w:tc>
          <w:tcPr>
            <w:tcW w:w="1625" w:type="dxa"/>
          </w:tcPr>
          <w:p w:rsidR="00E52954" w:rsidRPr="0050660A" w:rsidRDefault="00E00EF2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в течение года</w:t>
            </w:r>
          </w:p>
        </w:tc>
        <w:tc>
          <w:tcPr>
            <w:tcW w:w="3076" w:type="dxa"/>
          </w:tcPr>
          <w:p w:rsidR="00E52954" w:rsidRPr="0050660A" w:rsidRDefault="004B0A92" w:rsidP="008C1985">
            <w:pPr>
              <w:jc w:val="both"/>
              <w:rPr>
                <w:szCs w:val="28"/>
              </w:rPr>
            </w:pPr>
            <w:r w:rsidRPr="0050660A">
              <w:rPr>
                <w:szCs w:val="28"/>
              </w:rPr>
              <w:t xml:space="preserve"> </w:t>
            </w:r>
            <w:r w:rsidR="00E00EF2" w:rsidRPr="0050660A">
              <w:rPr>
                <w:szCs w:val="28"/>
              </w:rPr>
              <w:t>Дополнение модели сетевого взаимодействия по повышению компетенций педагогов в сфере дополнительного образования и воспитания военно-патриотической направленности</w:t>
            </w:r>
          </w:p>
        </w:tc>
      </w:tr>
      <w:tr w:rsidR="00E52954" w:rsidRPr="0050660A" w:rsidTr="0050660A">
        <w:tc>
          <w:tcPr>
            <w:tcW w:w="9597" w:type="dxa"/>
            <w:gridSpan w:val="4"/>
          </w:tcPr>
          <w:p w:rsidR="00E52954" w:rsidRPr="0050660A" w:rsidRDefault="004B0A92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Практическая деятельность</w:t>
            </w:r>
          </w:p>
        </w:tc>
      </w:tr>
      <w:tr w:rsidR="00790548" w:rsidRPr="0050660A" w:rsidTr="0050660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54" w:rsidRPr="0050660A" w:rsidRDefault="007D4C04" w:rsidP="007D4C04">
            <w:pPr>
              <w:ind w:left="360"/>
              <w:contextualSpacing/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A1" w:rsidRPr="0050660A" w:rsidRDefault="008C1985" w:rsidP="003833A1">
            <w:pPr>
              <w:widowControl w:val="0"/>
              <w:ind w:firstLine="317"/>
              <w:jc w:val="both"/>
              <w:rPr>
                <w:szCs w:val="28"/>
              </w:rPr>
            </w:pPr>
            <w:r w:rsidRPr="0050660A">
              <w:rPr>
                <w:szCs w:val="28"/>
              </w:rPr>
              <w:t xml:space="preserve">Реализация </w:t>
            </w:r>
            <w:r w:rsidR="003833A1" w:rsidRPr="0050660A">
              <w:rPr>
                <w:szCs w:val="28"/>
              </w:rPr>
              <w:t xml:space="preserve">авторских программ дополнительного образования </w:t>
            </w:r>
            <w:r w:rsidR="00A707BD" w:rsidRPr="0050660A">
              <w:rPr>
                <w:szCs w:val="28"/>
              </w:rPr>
              <w:t xml:space="preserve">и воспитания </w:t>
            </w:r>
            <w:r w:rsidR="003833A1" w:rsidRPr="0050660A">
              <w:rPr>
                <w:szCs w:val="28"/>
              </w:rPr>
              <w:t>в ВПЦ «</w:t>
            </w:r>
            <w:proofErr w:type="spellStart"/>
            <w:r w:rsidR="003833A1" w:rsidRPr="0050660A">
              <w:rPr>
                <w:szCs w:val="28"/>
              </w:rPr>
              <w:t>Юнармия</w:t>
            </w:r>
            <w:proofErr w:type="spellEnd"/>
            <w:r w:rsidR="003833A1" w:rsidRPr="0050660A">
              <w:rPr>
                <w:szCs w:val="28"/>
              </w:rPr>
              <w:t>»</w:t>
            </w:r>
            <w:r w:rsidR="001D245F" w:rsidRPr="0050660A">
              <w:rPr>
                <w:szCs w:val="28"/>
              </w:rPr>
              <w:t xml:space="preserve"> разработанных педагогами школы</w:t>
            </w:r>
            <w:r w:rsidR="003833A1" w:rsidRPr="0050660A">
              <w:rPr>
                <w:szCs w:val="28"/>
              </w:rPr>
              <w:t xml:space="preserve">:         </w:t>
            </w:r>
          </w:p>
          <w:p w:rsidR="003833A1" w:rsidRPr="0050660A" w:rsidRDefault="003833A1" w:rsidP="003833A1">
            <w:pPr>
              <w:widowControl w:val="0"/>
              <w:ind w:firstLine="317"/>
              <w:jc w:val="both"/>
              <w:rPr>
                <w:szCs w:val="28"/>
              </w:rPr>
            </w:pPr>
            <w:r w:rsidRPr="0050660A">
              <w:rPr>
                <w:szCs w:val="28"/>
              </w:rPr>
              <w:t>волонтерское объединение «Твори добро»;</w:t>
            </w:r>
          </w:p>
          <w:p w:rsidR="003833A1" w:rsidRPr="0050660A" w:rsidRDefault="003833A1" w:rsidP="003833A1">
            <w:pPr>
              <w:ind w:firstLine="313"/>
              <w:jc w:val="both"/>
              <w:rPr>
                <w:szCs w:val="28"/>
              </w:rPr>
            </w:pPr>
            <w:r w:rsidRPr="0050660A">
              <w:rPr>
                <w:szCs w:val="28"/>
              </w:rPr>
              <w:t xml:space="preserve">поисково-исследовательский центр музея «Возрождение»;  </w:t>
            </w:r>
          </w:p>
          <w:p w:rsidR="003833A1" w:rsidRPr="0050660A" w:rsidRDefault="003833A1" w:rsidP="003833A1">
            <w:pPr>
              <w:pStyle w:val="Default"/>
              <w:ind w:firstLine="313"/>
              <w:jc w:val="both"/>
              <w:rPr>
                <w:sz w:val="28"/>
                <w:szCs w:val="28"/>
              </w:rPr>
            </w:pPr>
            <w:r w:rsidRPr="0050660A">
              <w:rPr>
                <w:sz w:val="28"/>
                <w:szCs w:val="28"/>
              </w:rPr>
              <w:t xml:space="preserve">военно-патриотический клуб «Юнармеец»; </w:t>
            </w:r>
          </w:p>
          <w:p w:rsidR="00A707BD" w:rsidRPr="0050660A" w:rsidRDefault="00A707BD" w:rsidP="00A707BD">
            <w:pPr>
              <w:pStyle w:val="Default"/>
              <w:ind w:firstLine="313"/>
              <w:jc w:val="both"/>
              <w:rPr>
                <w:color w:val="auto"/>
                <w:sz w:val="28"/>
                <w:szCs w:val="28"/>
              </w:rPr>
            </w:pPr>
            <w:r w:rsidRPr="0050660A">
              <w:rPr>
                <w:sz w:val="28"/>
                <w:szCs w:val="28"/>
              </w:rPr>
              <w:t xml:space="preserve">спортивно-туристическое </w:t>
            </w:r>
            <w:r w:rsidR="003833A1" w:rsidRPr="0050660A">
              <w:rPr>
                <w:sz w:val="28"/>
                <w:szCs w:val="28"/>
              </w:rPr>
              <w:t xml:space="preserve"> объединение</w:t>
            </w:r>
            <w:r w:rsidRPr="0050660A">
              <w:rPr>
                <w:sz w:val="28"/>
                <w:szCs w:val="28"/>
              </w:rPr>
              <w:t xml:space="preserve"> «Вымпел»;</w:t>
            </w:r>
          </w:p>
          <w:p w:rsidR="00A707BD" w:rsidRPr="0050660A" w:rsidRDefault="003833A1" w:rsidP="00A707BD">
            <w:pPr>
              <w:pStyle w:val="Default"/>
              <w:ind w:firstLine="313"/>
              <w:jc w:val="both"/>
              <w:rPr>
                <w:sz w:val="28"/>
                <w:szCs w:val="28"/>
              </w:rPr>
            </w:pPr>
            <w:r w:rsidRPr="0050660A">
              <w:rPr>
                <w:color w:val="auto"/>
                <w:sz w:val="28"/>
                <w:szCs w:val="28"/>
              </w:rPr>
              <w:t>«</w:t>
            </w:r>
            <w:proofErr w:type="spellStart"/>
            <w:r w:rsidRPr="0050660A">
              <w:rPr>
                <w:color w:val="auto"/>
                <w:sz w:val="28"/>
                <w:szCs w:val="28"/>
              </w:rPr>
              <w:t>Юнармия</w:t>
            </w:r>
            <w:proofErr w:type="spellEnd"/>
            <w:r w:rsidRPr="0050660A">
              <w:rPr>
                <w:color w:val="auto"/>
                <w:sz w:val="28"/>
                <w:szCs w:val="28"/>
              </w:rPr>
              <w:t>. Наставничество»</w:t>
            </w:r>
            <w:r w:rsidR="00A707BD" w:rsidRPr="0050660A">
              <w:rPr>
                <w:color w:val="auto"/>
                <w:sz w:val="28"/>
                <w:szCs w:val="28"/>
              </w:rPr>
              <w:t>;</w:t>
            </w:r>
            <w:r w:rsidRPr="0050660A">
              <w:rPr>
                <w:color w:val="auto"/>
                <w:sz w:val="28"/>
                <w:szCs w:val="28"/>
              </w:rPr>
              <w:t xml:space="preserve"> </w:t>
            </w:r>
          </w:p>
          <w:p w:rsidR="00A707BD" w:rsidRPr="0050660A" w:rsidRDefault="003833A1" w:rsidP="00A707BD">
            <w:pPr>
              <w:widowControl w:val="0"/>
              <w:tabs>
                <w:tab w:val="left" w:pos="0"/>
                <w:tab w:val="left" w:pos="1134"/>
              </w:tabs>
              <w:ind w:firstLine="317"/>
              <w:jc w:val="both"/>
              <w:rPr>
                <w:szCs w:val="28"/>
              </w:rPr>
            </w:pPr>
            <w:r w:rsidRPr="0050660A">
              <w:rPr>
                <w:szCs w:val="28"/>
              </w:rPr>
              <w:t>х</w:t>
            </w:r>
            <w:r w:rsidR="00A707BD" w:rsidRPr="0050660A">
              <w:rPr>
                <w:szCs w:val="28"/>
              </w:rPr>
              <w:t>удожественное</w:t>
            </w:r>
            <w:r w:rsidRPr="0050660A">
              <w:rPr>
                <w:szCs w:val="28"/>
              </w:rPr>
              <w:t xml:space="preserve"> объединени</w:t>
            </w:r>
            <w:r w:rsidR="00A707BD" w:rsidRPr="0050660A">
              <w:rPr>
                <w:szCs w:val="28"/>
              </w:rPr>
              <w:t xml:space="preserve">е </w:t>
            </w:r>
            <w:r w:rsidRPr="0050660A">
              <w:rPr>
                <w:szCs w:val="28"/>
              </w:rPr>
              <w:t>«Баталист</w:t>
            </w:r>
            <w:r w:rsidR="008C1985" w:rsidRPr="0050660A">
              <w:rPr>
                <w:szCs w:val="28"/>
              </w:rPr>
              <w:t>»</w:t>
            </w:r>
            <w:r w:rsidR="00A707BD" w:rsidRPr="0050660A">
              <w:rPr>
                <w:szCs w:val="28"/>
              </w:rPr>
              <w:t>;</w:t>
            </w:r>
          </w:p>
          <w:p w:rsidR="00A707BD" w:rsidRPr="0050660A" w:rsidRDefault="00A707BD" w:rsidP="00A707BD">
            <w:pPr>
              <w:widowControl w:val="0"/>
              <w:tabs>
                <w:tab w:val="left" w:pos="0"/>
                <w:tab w:val="left" w:pos="1134"/>
              </w:tabs>
              <w:jc w:val="both"/>
              <w:rPr>
                <w:szCs w:val="28"/>
              </w:rPr>
            </w:pPr>
            <w:r w:rsidRPr="0050660A">
              <w:rPr>
                <w:szCs w:val="28"/>
              </w:rPr>
              <w:t xml:space="preserve">     театрализованный кружок</w:t>
            </w:r>
            <w:r w:rsidR="001D245F" w:rsidRPr="0050660A">
              <w:rPr>
                <w:szCs w:val="28"/>
              </w:rPr>
              <w:t xml:space="preserve">-студия </w:t>
            </w:r>
            <w:r w:rsidRPr="0050660A">
              <w:rPr>
                <w:szCs w:val="28"/>
              </w:rPr>
              <w:t xml:space="preserve"> </w:t>
            </w:r>
            <w:r w:rsidR="003833A1" w:rsidRPr="0050660A">
              <w:rPr>
                <w:szCs w:val="28"/>
              </w:rPr>
              <w:t>«Катюша»</w:t>
            </w:r>
            <w:r w:rsidRPr="0050660A">
              <w:rPr>
                <w:szCs w:val="28"/>
              </w:rPr>
              <w:t>;</w:t>
            </w:r>
          </w:p>
          <w:p w:rsidR="00E52954" w:rsidRPr="0050660A" w:rsidRDefault="00A707BD" w:rsidP="006C3529">
            <w:pPr>
              <w:widowControl w:val="0"/>
              <w:tabs>
                <w:tab w:val="left" w:pos="0"/>
                <w:tab w:val="left" w:pos="1134"/>
              </w:tabs>
              <w:jc w:val="both"/>
              <w:rPr>
                <w:szCs w:val="28"/>
              </w:rPr>
            </w:pPr>
            <w:r w:rsidRPr="0050660A">
              <w:rPr>
                <w:szCs w:val="28"/>
              </w:rPr>
              <w:t xml:space="preserve">     объединение</w:t>
            </w:r>
            <w:r w:rsidR="006C3529" w:rsidRPr="0050660A">
              <w:rPr>
                <w:szCs w:val="28"/>
              </w:rPr>
              <w:t xml:space="preserve"> юных журналистов «Импульс».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54" w:rsidRPr="0050660A" w:rsidRDefault="001D245F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в</w:t>
            </w:r>
            <w:r w:rsidR="006C3529" w:rsidRPr="0050660A">
              <w:rPr>
                <w:szCs w:val="28"/>
              </w:rPr>
              <w:t xml:space="preserve"> течение года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54" w:rsidRPr="0050660A" w:rsidRDefault="00DA6B40" w:rsidP="00DA6B40">
            <w:pPr>
              <w:rPr>
                <w:szCs w:val="28"/>
              </w:rPr>
            </w:pPr>
            <w:r w:rsidRPr="0050660A">
              <w:rPr>
                <w:szCs w:val="28"/>
              </w:rPr>
              <w:t>Повышение эффективности военно-патриотическо</w:t>
            </w:r>
            <w:r w:rsidR="001E3A2D" w:rsidRPr="0050660A">
              <w:rPr>
                <w:szCs w:val="28"/>
              </w:rPr>
              <w:t>го образования и воспитания обучаю</w:t>
            </w:r>
            <w:r w:rsidRPr="0050660A">
              <w:rPr>
                <w:szCs w:val="28"/>
              </w:rPr>
              <w:t>щихся, формирование профессиональных компетенций педагогов, участвующих в сети, по теме проекта</w:t>
            </w:r>
          </w:p>
        </w:tc>
      </w:tr>
      <w:tr w:rsidR="00790548" w:rsidRPr="0050660A" w:rsidTr="0050660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54" w:rsidRPr="0050660A" w:rsidRDefault="007D4C04" w:rsidP="007D4C04">
            <w:pPr>
              <w:ind w:left="360"/>
              <w:contextualSpacing/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29" w:rsidRPr="0050660A" w:rsidRDefault="00DA6B40" w:rsidP="00F04A6D">
            <w:pPr>
              <w:widowControl w:val="0"/>
              <w:ind w:firstLine="317"/>
              <w:jc w:val="both"/>
              <w:rPr>
                <w:szCs w:val="28"/>
              </w:rPr>
            </w:pPr>
            <w:r w:rsidRPr="0050660A">
              <w:rPr>
                <w:szCs w:val="28"/>
              </w:rPr>
              <w:t xml:space="preserve"> </w:t>
            </w:r>
            <w:r w:rsidR="006C3529" w:rsidRPr="0050660A">
              <w:rPr>
                <w:szCs w:val="28"/>
              </w:rPr>
              <w:t>Организация</w:t>
            </w:r>
            <w:r w:rsidR="00E33584" w:rsidRPr="0050660A">
              <w:rPr>
                <w:szCs w:val="28"/>
              </w:rPr>
              <w:t xml:space="preserve"> </w:t>
            </w:r>
            <w:r w:rsidR="00EF171A" w:rsidRPr="0050660A">
              <w:rPr>
                <w:szCs w:val="28"/>
              </w:rPr>
              <w:t>акций</w:t>
            </w:r>
            <w:r w:rsidR="0085214C" w:rsidRPr="0050660A">
              <w:rPr>
                <w:szCs w:val="28"/>
              </w:rPr>
              <w:t>, слетов, конференций, военно-</w:t>
            </w:r>
            <w:r w:rsidR="006C3529" w:rsidRPr="0050660A">
              <w:rPr>
                <w:szCs w:val="28"/>
              </w:rPr>
              <w:lastRenderedPageBreak/>
              <w:t xml:space="preserve">спортивных </w:t>
            </w:r>
            <w:r w:rsidR="00EF171A" w:rsidRPr="0050660A">
              <w:rPr>
                <w:szCs w:val="28"/>
              </w:rPr>
              <w:t xml:space="preserve">игр </w:t>
            </w:r>
            <w:r w:rsidR="00F04A6D" w:rsidRPr="0050660A">
              <w:rPr>
                <w:szCs w:val="28"/>
              </w:rPr>
              <w:t xml:space="preserve">с участием сетевых партнеров:         </w:t>
            </w:r>
            <w:r w:rsidR="006C3529" w:rsidRPr="0050660A">
              <w:rPr>
                <w:szCs w:val="28"/>
              </w:rPr>
              <w:t xml:space="preserve">   </w:t>
            </w:r>
          </w:p>
          <w:p w:rsidR="006C3529" w:rsidRPr="0050660A" w:rsidRDefault="006C3529" w:rsidP="006C3529">
            <w:pPr>
              <w:widowControl w:val="0"/>
              <w:tabs>
                <w:tab w:val="left" w:pos="0"/>
                <w:tab w:val="left" w:pos="1134"/>
              </w:tabs>
              <w:jc w:val="both"/>
              <w:rPr>
                <w:szCs w:val="28"/>
              </w:rPr>
            </w:pPr>
            <w:r w:rsidRPr="0050660A">
              <w:rPr>
                <w:szCs w:val="28"/>
              </w:rPr>
              <w:t xml:space="preserve">    </w:t>
            </w:r>
            <w:r w:rsidR="003E59FC" w:rsidRPr="0050660A">
              <w:rPr>
                <w:szCs w:val="28"/>
              </w:rPr>
              <w:t xml:space="preserve"> военизированная </w:t>
            </w:r>
            <w:r w:rsidRPr="0050660A">
              <w:rPr>
                <w:szCs w:val="28"/>
              </w:rPr>
              <w:t>игра</w:t>
            </w:r>
            <w:r w:rsidR="003E59FC" w:rsidRPr="0050660A">
              <w:rPr>
                <w:szCs w:val="28"/>
              </w:rPr>
              <w:t xml:space="preserve"> </w:t>
            </w:r>
            <w:r w:rsidRPr="0050660A">
              <w:rPr>
                <w:szCs w:val="28"/>
              </w:rPr>
              <w:t xml:space="preserve">«Зарница»; </w:t>
            </w:r>
          </w:p>
          <w:p w:rsidR="0085214C" w:rsidRPr="0050660A" w:rsidRDefault="003E59FC" w:rsidP="003E59F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0660A">
              <w:rPr>
                <w:color w:val="auto"/>
                <w:sz w:val="28"/>
                <w:szCs w:val="28"/>
              </w:rPr>
              <w:t xml:space="preserve">     </w:t>
            </w:r>
            <w:r w:rsidR="006C3529" w:rsidRPr="0050660A">
              <w:rPr>
                <w:color w:val="auto"/>
                <w:sz w:val="28"/>
                <w:szCs w:val="28"/>
              </w:rPr>
              <w:t xml:space="preserve">юнармейский слет «Служу Отечеству!» на базе войсковых частей; </w:t>
            </w:r>
          </w:p>
          <w:p w:rsidR="0085214C" w:rsidRPr="0050660A" w:rsidRDefault="0085214C" w:rsidP="003E59F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0660A">
              <w:rPr>
                <w:color w:val="auto"/>
                <w:sz w:val="28"/>
                <w:szCs w:val="28"/>
              </w:rPr>
              <w:t xml:space="preserve">    военно-патриотическая акция «Один день в армии»</w:t>
            </w:r>
          </w:p>
          <w:p w:rsidR="006C3529" w:rsidRPr="0050660A" w:rsidRDefault="003E59FC" w:rsidP="003E59FC">
            <w:pPr>
              <w:widowControl w:val="0"/>
              <w:tabs>
                <w:tab w:val="left" w:pos="0"/>
                <w:tab w:val="left" w:pos="1134"/>
              </w:tabs>
              <w:jc w:val="both"/>
              <w:rPr>
                <w:szCs w:val="28"/>
              </w:rPr>
            </w:pPr>
            <w:r w:rsidRPr="0050660A">
              <w:rPr>
                <w:szCs w:val="28"/>
              </w:rPr>
              <w:t xml:space="preserve">   </w:t>
            </w:r>
            <w:r w:rsidR="006C3529" w:rsidRPr="0050660A">
              <w:rPr>
                <w:szCs w:val="28"/>
              </w:rPr>
              <w:t>конференция «Дороги полководца – дороги Победы!»</w:t>
            </w:r>
            <w:r w:rsidR="00670539" w:rsidRPr="0050660A">
              <w:rPr>
                <w:szCs w:val="28"/>
              </w:rPr>
              <w:t xml:space="preserve">, посвященная </w:t>
            </w:r>
            <w:r w:rsidR="008023F9" w:rsidRPr="0050660A">
              <w:rPr>
                <w:szCs w:val="28"/>
              </w:rPr>
              <w:t xml:space="preserve">126-й </w:t>
            </w:r>
            <w:r w:rsidR="00670539" w:rsidRPr="0050660A">
              <w:rPr>
                <w:szCs w:val="28"/>
              </w:rPr>
              <w:t>годовщине со дня рождения Г.К.</w:t>
            </w:r>
            <w:r w:rsidR="00E33584" w:rsidRPr="0050660A">
              <w:rPr>
                <w:szCs w:val="28"/>
              </w:rPr>
              <w:t xml:space="preserve"> </w:t>
            </w:r>
            <w:r w:rsidR="00670539" w:rsidRPr="0050660A">
              <w:rPr>
                <w:szCs w:val="28"/>
              </w:rPr>
              <w:t>Жукова</w:t>
            </w:r>
            <w:r w:rsidR="006C3529" w:rsidRPr="0050660A">
              <w:rPr>
                <w:szCs w:val="28"/>
              </w:rPr>
              <w:t>;</w:t>
            </w:r>
          </w:p>
          <w:p w:rsidR="00E52954" w:rsidRPr="0050660A" w:rsidRDefault="006C3529" w:rsidP="003E59FC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 xml:space="preserve"> </w:t>
            </w:r>
            <w:r w:rsidR="003E59FC" w:rsidRPr="0050660A">
              <w:rPr>
                <w:szCs w:val="28"/>
              </w:rPr>
              <w:t xml:space="preserve">   слет </w:t>
            </w:r>
            <w:r w:rsidR="004B0A92" w:rsidRPr="0050660A">
              <w:rPr>
                <w:szCs w:val="28"/>
              </w:rPr>
              <w:t>юнармейских отрядов 39</w:t>
            </w:r>
            <w:r w:rsidR="003E59FC" w:rsidRPr="0050660A">
              <w:rPr>
                <w:szCs w:val="28"/>
              </w:rPr>
              <w:t>-й</w:t>
            </w:r>
            <w:r w:rsidR="00E33584" w:rsidRPr="0050660A">
              <w:rPr>
                <w:szCs w:val="28"/>
              </w:rPr>
              <w:t xml:space="preserve"> отдельной железнодорожной ордена Жукова бригады</w:t>
            </w:r>
            <w:r w:rsidR="003E59FC" w:rsidRPr="0050660A">
              <w:rPr>
                <w:szCs w:val="28"/>
              </w:rPr>
              <w:t>.</w:t>
            </w:r>
          </w:p>
          <w:p w:rsidR="00AB2E05" w:rsidRPr="0050660A" w:rsidRDefault="00670539" w:rsidP="003E59FC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 xml:space="preserve">    </w:t>
            </w:r>
            <w:r w:rsidR="00E33584" w:rsidRPr="0050660A">
              <w:rPr>
                <w:szCs w:val="28"/>
              </w:rPr>
              <w:t>Патриотические а</w:t>
            </w:r>
            <w:r w:rsidRPr="0050660A">
              <w:rPr>
                <w:szCs w:val="28"/>
              </w:rPr>
              <w:t>кци</w:t>
            </w:r>
            <w:r w:rsidR="00AB2E05" w:rsidRPr="0050660A">
              <w:rPr>
                <w:szCs w:val="28"/>
              </w:rPr>
              <w:t xml:space="preserve">и: </w:t>
            </w:r>
          </w:p>
          <w:p w:rsidR="0054124A" w:rsidRPr="0050660A" w:rsidRDefault="003E59FC" w:rsidP="003E59FC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 xml:space="preserve">«Тюльпаны Победы», </w:t>
            </w:r>
            <w:r w:rsidR="00E33584" w:rsidRPr="0050660A">
              <w:rPr>
                <w:szCs w:val="28"/>
              </w:rPr>
              <w:t>высадка луковиц тюльпанов у мемориалов и на братских могилах;</w:t>
            </w:r>
          </w:p>
          <w:p w:rsidR="00790548" w:rsidRPr="0050660A" w:rsidRDefault="003E59FC" w:rsidP="003E59FC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>«Милосердие»,</w:t>
            </w:r>
            <w:r w:rsidR="00E33584" w:rsidRPr="0050660A">
              <w:rPr>
                <w:szCs w:val="28"/>
              </w:rPr>
              <w:t xml:space="preserve"> помощь детям-инвалидам</w:t>
            </w:r>
            <w:r w:rsidR="008023F9" w:rsidRPr="0050660A">
              <w:rPr>
                <w:szCs w:val="28"/>
              </w:rPr>
              <w:t xml:space="preserve"> и пожилым людям</w:t>
            </w:r>
            <w:r w:rsidR="00E33584" w:rsidRPr="0050660A">
              <w:rPr>
                <w:szCs w:val="28"/>
              </w:rPr>
              <w:t>;</w:t>
            </w:r>
          </w:p>
          <w:p w:rsidR="00790548" w:rsidRPr="0050660A" w:rsidRDefault="003E59FC" w:rsidP="003E59FC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 xml:space="preserve"> «Ветеран живет рядом», </w:t>
            </w:r>
            <w:r w:rsidR="008023F9" w:rsidRPr="0050660A">
              <w:rPr>
                <w:szCs w:val="28"/>
              </w:rPr>
              <w:t>поздравление ветеранов</w:t>
            </w:r>
            <w:r w:rsidR="00E33584" w:rsidRPr="0050660A">
              <w:rPr>
                <w:szCs w:val="28"/>
              </w:rPr>
              <w:t xml:space="preserve"> войны, труда, </w:t>
            </w:r>
            <w:proofErr w:type="gramStart"/>
            <w:r w:rsidR="00E33584" w:rsidRPr="0050660A">
              <w:rPr>
                <w:szCs w:val="28"/>
              </w:rPr>
              <w:t>ВС</w:t>
            </w:r>
            <w:proofErr w:type="gramEnd"/>
            <w:r w:rsidR="00E33584" w:rsidRPr="0050660A">
              <w:rPr>
                <w:szCs w:val="28"/>
              </w:rPr>
              <w:t xml:space="preserve"> РФ;</w:t>
            </w:r>
          </w:p>
          <w:p w:rsidR="00AB2E05" w:rsidRPr="0050660A" w:rsidRDefault="003E59FC" w:rsidP="003E59FC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 xml:space="preserve">«Обелиск», </w:t>
            </w:r>
            <w:r w:rsidR="00E33584" w:rsidRPr="0050660A">
              <w:rPr>
                <w:szCs w:val="28"/>
              </w:rPr>
              <w:t>уход за братскими могилами;</w:t>
            </w:r>
          </w:p>
          <w:p w:rsidR="00AB2E05" w:rsidRPr="0050660A" w:rsidRDefault="003E59FC" w:rsidP="003E59FC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>«Чистые берега»</w:t>
            </w:r>
            <w:r w:rsidR="00790548" w:rsidRPr="0050660A">
              <w:rPr>
                <w:szCs w:val="28"/>
              </w:rPr>
              <w:t xml:space="preserve">, </w:t>
            </w:r>
            <w:r w:rsidR="00E33584" w:rsidRPr="0050660A">
              <w:rPr>
                <w:szCs w:val="28"/>
              </w:rPr>
              <w:t xml:space="preserve">очищение берега реки </w:t>
            </w:r>
            <w:proofErr w:type="spellStart"/>
            <w:r w:rsidR="00E33584" w:rsidRPr="0050660A">
              <w:rPr>
                <w:szCs w:val="28"/>
              </w:rPr>
              <w:t>Кирпили</w:t>
            </w:r>
            <w:proofErr w:type="spellEnd"/>
            <w:r w:rsidR="00E33584" w:rsidRPr="0050660A">
              <w:rPr>
                <w:szCs w:val="28"/>
              </w:rPr>
              <w:t>;</w:t>
            </w:r>
          </w:p>
          <w:p w:rsidR="001D245F" w:rsidRPr="0050660A" w:rsidRDefault="00E33584" w:rsidP="001D245F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 xml:space="preserve"> </w:t>
            </w:r>
            <w:r w:rsidR="00790548" w:rsidRPr="0050660A">
              <w:rPr>
                <w:szCs w:val="28"/>
              </w:rPr>
              <w:t>«Мы помним, м</w:t>
            </w:r>
            <w:r w:rsidRPr="0050660A">
              <w:rPr>
                <w:szCs w:val="28"/>
              </w:rPr>
              <w:t xml:space="preserve">ы гордимся, мы не забудем!», </w:t>
            </w:r>
            <w:proofErr w:type="spellStart"/>
            <w:r w:rsidR="0085214C" w:rsidRPr="0050660A">
              <w:rPr>
                <w:szCs w:val="28"/>
              </w:rPr>
              <w:t>онлайн</w:t>
            </w:r>
            <w:proofErr w:type="spellEnd"/>
            <w:r w:rsidR="0085214C" w:rsidRPr="0050660A">
              <w:rPr>
                <w:szCs w:val="28"/>
              </w:rPr>
              <w:t xml:space="preserve"> </w:t>
            </w:r>
            <w:r w:rsidR="008023F9" w:rsidRPr="0050660A">
              <w:rPr>
                <w:szCs w:val="28"/>
              </w:rPr>
              <w:t xml:space="preserve">рассказы </w:t>
            </w:r>
            <w:r w:rsidR="001D245F" w:rsidRPr="0050660A">
              <w:rPr>
                <w:szCs w:val="28"/>
              </w:rPr>
              <w:t>о</w:t>
            </w:r>
            <w:r w:rsidR="0085214C" w:rsidRPr="0050660A">
              <w:rPr>
                <w:szCs w:val="28"/>
              </w:rPr>
              <w:t>б</w:t>
            </w:r>
            <w:r w:rsidR="001D245F" w:rsidRPr="0050660A">
              <w:rPr>
                <w:szCs w:val="28"/>
              </w:rPr>
              <w:t xml:space="preserve"> участниках ВОВ.</w:t>
            </w:r>
          </w:p>
          <w:p w:rsidR="009A3E9C" w:rsidRPr="0050660A" w:rsidRDefault="00670539" w:rsidP="003E59FC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 xml:space="preserve">   </w:t>
            </w:r>
            <w:r w:rsidR="0085214C" w:rsidRPr="0050660A">
              <w:rPr>
                <w:szCs w:val="28"/>
              </w:rPr>
              <w:t>Торжественный п</w:t>
            </w:r>
            <w:r w:rsidRPr="0050660A">
              <w:rPr>
                <w:szCs w:val="28"/>
              </w:rPr>
              <w:t xml:space="preserve">рием в </w:t>
            </w:r>
            <w:r w:rsidR="0085214C" w:rsidRPr="0050660A">
              <w:rPr>
                <w:szCs w:val="28"/>
              </w:rPr>
              <w:t>ряды ВВПОД «ЮНАРМИЯ</w:t>
            </w:r>
            <w:r w:rsidRPr="0050660A">
              <w:rPr>
                <w:szCs w:val="28"/>
              </w:rPr>
              <w:t>»</w:t>
            </w:r>
            <w:r w:rsidR="009A3E9C" w:rsidRPr="0050660A">
              <w:rPr>
                <w:szCs w:val="28"/>
              </w:rPr>
              <w:t>:</w:t>
            </w:r>
          </w:p>
          <w:p w:rsidR="009A3E9C" w:rsidRPr="0050660A" w:rsidRDefault="009A3E9C" w:rsidP="003E59FC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>в день защитника Отечества,</w:t>
            </w:r>
          </w:p>
          <w:p w:rsidR="009A3E9C" w:rsidRPr="0050660A" w:rsidRDefault="009A3E9C" w:rsidP="003E59FC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>ко Дню Победы,</w:t>
            </w:r>
          </w:p>
          <w:p w:rsidR="009A3E9C" w:rsidRPr="0050660A" w:rsidRDefault="009A3E9C" w:rsidP="003E59FC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>в день города Тимашевска</w:t>
            </w:r>
            <w:r w:rsidR="001D245F" w:rsidRPr="0050660A">
              <w:rPr>
                <w:szCs w:val="28"/>
              </w:rPr>
              <w:t>,</w:t>
            </w:r>
          </w:p>
          <w:p w:rsidR="00670539" w:rsidRPr="0050660A" w:rsidRDefault="009A3E9C" w:rsidP="003E59FC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>в день рождения маршала Г.К. Жукова</w:t>
            </w:r>
            <w:r w:rsidR="001E3A2D" w:rsidRPr="0050660A">
              <w:rPr>
                <w:szCs w:val="28"/>
              </w:rPr>
              <w:t>;</w:t>
            </w:r>
          </w:p>
          <w:p w:rsidR="001E3A2D" w:rsidRPr="0050660A" w:rsidRDefault="001E3A2D" w:rsidP="003E59FC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 xml:space="preserve">  </w:t>
            </w:r>
            <w:r w:rsidR="0085214C" w:rsidRPr="0050660A">
              <w:rPr>
                <w:szCs w:val="28"/>
              </w:rPr>
              <w:t xml:space="preserve"> </w:t>
            </w:r>
            <w:r w:rsidRPr="0050660A">
              <w:rPr>
                <w:szCs w:val="28"/>
              </w:rPr>
              <w:t xml:space="preserve"> Автопробег</w:t>
            </w:r>
            <w:r w:rsidR="009A3E9C" w:rsidRPr="0050660A">
              <w:rPr>
                <w:szCs w:val="28"/>
              </w:rPr>
              <w:t xml:space="preserve"> по</w:t>
            </w:r>
            <w:r w:rsidR="008023F9" w:rsidRPr="0050660A">
              <w:rPr>
                <w:szCs w:val="28"/>
              </w:rPr>
              <w:t xml:space="preserve"> местам боевой славы Кубани</w:t>
            </w:r>
            <w:r w:rsidRPr="0050660A">
              <w:rPr>
                <w:szCs w:val="28"/>
              </w:rPr>
              <w:t>, посвященный окончанию битвы за Кавказ.</w:t>
            </w:r>
          </w:p>
          <w:p w:rsidR="001D245F" w:rsidRPr="0050660A" w:rsidRDefault="001D245F" w:rsidP="00CF0FA3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 xml:space="preserve"> </w:t>
            </w:r>
            <w:r w:rsidR="0085214C" w:rsidRPr="0050660A">
              <w:rPr>
                <w:szCs w:val="28"/>
              </w:rPr>
              <w:t xml:space="preserve"> </w:t>
            </w:r>
            <w:r w:rsidRPr="0050660A">
              <w:rPr>
                <w:szCs w:val="28"/>
              </w:rPr>
              <w:t xml:space="preserve"> П</w:t>
            </w:r>
            <w:r w:rsidR="00CF0FA3" w:rsidRPr="0050660A">
              <w:rPr>
                <w:szCs w:val="28"/>
              </w:rPr>
              <w:t>олевой выход на места</w:t>
            </w:r>
            <w:r w:rsidRPr="0050660A">
              <w:rPr>
                <w:szCs w:val="28"/>
              </w:rPr>
              <w:t xml:space="preserve"> </w:t>
            </w:r>
            <w:r w:rsidR="00CF0FA3" w:rsidRPr="0050660A">
              <w:rPr>
                <w:szCs w:val="28"/>
              </w:rPr>
              <w:lastRenderedPageBreak/>
              <w:t xml:space="preserve">сражений </w:t>
            </w:r>
            <w:r w:rsidRPr="0050660A">
              <w:rPr>
                <w:szCs w:val="28"/>
              </w:rPr>
              <w:t>Керченского полуострова в рам</w:t>
            </w:r>
            <w:r w:rsidR="00CF0FA3" w:rsidRPr="0050660A">
              <w:rPr>
                <w:szCs w:val="28"/>
              </w:rPr>
              <w:t>ках Вахты Памяти "Крымфронт-2022</w:t>
            </w:r>
            <w:r w:rsidRPr="0050660A">
              <w:rPr>
                <w:szCs w:val="28"/>
              </w:rPr>
              <w:t>"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FC" w:rsidRPr="0050660A" w:rsidRDefault="00ED40F4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lastRenderedPageBreak/>
              <w:t>в течение года</w:t>
            </w:r>
          </w:p>
          <w:p w:rsidR="00DA6B40" w:rsidRPr="0050660A" w:rsidRDefault="00DA6B40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</w:p>
          <w:p w:rsidR="00ED40F4" w:rsidRPr="0050660A" w:rsidRDefault="00ED40F4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>апрель-май</w:t>
            </w:r>
          </w:p>
          <w:p w:rsidR="003E59FC" w:rsidRPr="0050660A" w:rsidRDefault="00F04A6D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>март, а</w:t>
            </w:r>
            <w:r w:rsidR="003E59FC" w:rsidRPr="0050660A">
              <w:rPr>
                <w:szCs w:val="28"/>
              </w:rPr>
              <w:t>вгуст</w:t>
            </w:r>
          </w:p>
          <w:p w:rsidR="003E59FC" w:rsidRPr="0050660A" w:rsidRDefault="003E59FC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</w:p>
          <w:p w:rsidR="003E59FC" w:rsidRPr="0050660A" w:rsidRDefault="003E59FC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</w:p>
          <w:p w:rsidR="0085214C" w:rsidRPr="0050660A" w:rsidRDefault="0085214C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>в течение года</w:t>
            </w:r>
          </w:p>
          <w:p w:rsidR="003E59FC" w:rsidRPr="0050660A" w:rsidRDefault="003E59FC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>ноябрь</w:t>
            </w:r>
          </w:p>
          <w:p w:rsidR="003E59FC" w:rsidRPr="0050660A" w:rsidRDefault="003E59FC" w:rsidP="003E59FC">
            <w:pPr>
              <w:rPr>
                <w:szCs w:val="28"/>
              </w:rPr>
            </w:pPr>
          </w:p>
          <w:p w:rsidR="0054124A" w:rsidRPr="0050660A" w:rsidRDefault="0054124A" w:rsidP="003E59FC">
            <w:pPr>
              <w:rPr>
                <w:szCs w:val="28"/>
              </w:rPr>
            </w:pPr>
          </w:p>
          <w:p w:rsidR="0054124A" w:rsidRPr="0050660A" w:rsidRDefault="0054124A" w:rsidP="003E59FC">
            <w:pPr>
              <w:rPr>
                <w:szCs w:val="28"/>
              </w:rPr>
            </w:pPr>
          </w:p>
          <w:p w:rsidR="003E59FC" w:rsidRPr="0050660A" w:rsidRDefault="008023F9" w:rsidP="003E59FC">
            <w:pPr>
              <w:rPr>
                <w:szCs w:val="28"/>
              </w:rPr>
            </w:pPr>
            <w:r w:rsidRPr="0050660A">
              <w:rPr>
                <w:szCs w:val="28"/>
              </w:rPr>
              <w:t>август</w:t>
            </w:r>
          </w:p>
          <w:p w:rsidR="003E59FC" w:rsidRPr="0050660A" w:rsidRDefault="003E59FC" w:rsidP="003E59FC">
            <w:pPr>
              <w:rPr>
                <w:szCs w:val="28"/>
              </w:rPr>
            </w:pPr>
          </w:p>
          <w:p w:rsidR="00ED40F4" w:rsidRPr="0050660A" w:rsidRDefault="00ED40F4" w:rsidP="003E59FC">
            <w:pPr>
              <w:rPr>
                <w:szCs w:val="28"/>
              </w:rPr>
            </w:pPr>
          </w:p>
          <w:p w:rsidR="0054124A" w:rsidRPr="0050660A" w:rsidRDefault="003E59FC" w:rsidP="003E59FC">
            <w:pPr>
              <w:rPr>
                <w:szCs w:val="28"/>
              </w:rPr>
            </w:pPr>
            <w:r w:rsidRPr="0050660A">
              <w:rPr>
                <w:szCs w:val="28"/>
              </w:rPr>
              <w:t>сентябрь</w:t>
            </w:r>
            <w:r w:rsidR="008023F9" w:rsidRPr="0050660A">
              <w:rPr>
                <w:szCs w:val="28"/>
              </w:rPr>
              <w:t>-ноябрь</w:t>
            </w:r>
          </w:p>
          <w:p w:rsidR="009A3E9C" w:rsidRPr="0050660A" w:rsidRDefault="009A3E9C" w:rsidP="003E59FC">
            <w:pPr>
              <w:rPr>
                <w:szCs w:val="28"/>
              </w:rPr>
            </w:pPr>
          </w:p>
          <w:p w:rsidR="009A3E9C" w:rsidRPr="0050660A" w:rsidRDefault="009A3E9C" w:rsidP="003E59FC">
            <w:pPr>
              <w:rPr>
                <w:szCs w:val="28"/>
              </w:rPr>
            </w:pPr>
          </w:p>
          <w:p w:rsidR="00670539" w:rsidRPr="0050660A" w:rsidRDefault="003E59FC" w:rsidP="003E59FC">
            <w:pPr>
              <w:rPr>
                <w:szCs w:val="28"/>
              </w:rPr>
            </w:pPr>
            <w:r w:rsidRPr="0050660A">
              <w:rPr>
                <w:szCs w:val="28"/>
              </w:rPr>
              <w:t>в течение года</w:t>
            </w:r>
          </w:p>
          <w:p w:rsidR="00670539" w:rsidRPr="0050660A" w:rsidRDefault="00670539" w:rsidP="00670539">
            <w:pPr>
              <w:rPr>
                <w:szCs w:val="28"/>
              </w:rPr>
            </w:pPr>
          </w:p>
          <w:p w:rsidR="009A3E9C" w:rsidRPr="0050660A" w:rsidRDefault="009A3E9C" w:rsidP="00670539">
            <w:pPr>
              <w:rPr>
                <w:szCs w:val="28"/>
              </w:rPr>
            </w:pPr>
          </w:p>
          <w:p w:rsidR="00CF0FA3" w:rsidRPr="0050660A" w:rsidRDefault="00CF0FA3" w:rsidP="00670539">
            <w:pPr>
              <w:rPr>
                <w:szCs w:val="28"/>
              </w:rPr>
            </w:pPr>
          </w:p>
          <w:p w:rsidR="00CF0FA3" w:rsidRPr="0050660A" w:rsidRDefault="00CF0FA3" w:rsidP="00670539">
            <w:pPr>
              <w:rPr>
                <w:szCs w:val="28"/>
              </w:rPr>
            </w:pPr>
          </w:p>
          <w:p w:rsidR="00ED40F4" w:rsidRPr="0050660A" w:rsidRDefault="00ED40F4" w:rsidP="00670539">
            <w:pPr>
              <w:rPr>
                <w:szCs w:val="28"/>
              </w:rPr>
            </w:pPr>
          </w:p>
          <w:p w:rsidR="00670539" w:rsidRPr="0050660A" w:rsidRDefault="00670539" w:rsidP="00670539">
            <w:pPr>
              <w:rPr>
                <w:szCs w:val="28"/>
              </w:rPr>
            </w:pPr>
            <w:r w:rsidRPr="0050660A">
              <w:rPr>
                <w:szCs w:val="28"/>
              </w:rPr>
              <w:t>сентябрь</w:t>
            </w:r>
          </w:p>
          <w:p w:rsidR="009A3E9C" w:rsidRPr="0050660A" w:rsidRDefault="009A3E9C" w:rsidP="00670539">
            <w:pPr>
              <w:rPr>
                <w:szCs w:val="28"/>
              </w:rPr>
            </w:pPr>
          </w:p>
          <w:p w:rsidR="00670539" w:rsidRPr="0050660A" w:rsidRDefault="001D245F" w:rsidP="00670539">
            <w:pPr>
              <w:rPr>
                <w:szCs w:val="28"/>
              </w:rPr>
            </w:pPr>
            <w:r w:rsidRPr="0050660A">
              <w:rPr>
                <w:szCs w:val="28"/>
              </w:rPr>
              <w:t>апрель-июнь</w:t>
            </w:r>
          </w:p>
          <w:p w:rsidR="0054124A" w:rsidRPr="0050660A" w:rsidRDefault="0054124A" w:rsidP="00670539">
            <w:pPr>
              <w:rPr>
                <w:szCs w:val="28"/>
              </w:rPr>
            </w:pPr>
          </w:p>
          <w:p w:rsidR="009A3E9C" w:rsidRPr="0050660A" w:rsidRDefault="009A3E9C" w:rsidP="001E3A2D">
            <w:pPr>
              <w:rPr>
                <w:szCs w:val="28"/>
              </w:rPr>
            </w:pPr>
          </w:p>
          <w:p w:rsidR="00E54A93" w:rsidRPr="0050660A" w:rsidRDefault="00E54A93" w:rsidP="001E3A2D">
            <w:pPr>
              <w:rPr>
                <w:szCs w:val="28"/>
              </w:rPr>
            </w:pPr>
          </w:p>
          <w:p w:rsidR="0050660A" w:rsidRDefault="0050660A" w:rsidP="001E3A2D">
            <w:pPr>
              <w:rPr>
                <w:szCs w:val="28"/>
              </w:rPr>
            </w:pPr>
          </w:p>
          <w:p w:rsidR="0050660A" w:rsidRDefault="0050660A" w:rsidP="001E3A2D">
            <w:pPr>
              <w:rPr>
                <w:szCs w:val="28"/>
              </w:rPr>
            </w:pPr>
          </w:p>
          <w:p w:rsidR="009A3E9C" w:rsidRPr="0050660A" w:rsidRDefault="009A3E9C" w:rsidP="001E3A2D">
            <w:pPr>
              <w:rPr>
                <w:szCs w:val="28"/>
              </w:rPr>
            </w:pPr>
            <w:r w:rsidRPr="0050660A">
              <w:rPr>
                <w:szCs w:val="28"/>
              </w:rPr>
              <w:t>февраль</w:t>
            </w:r>
          </w:p>
          <w:p w:rsidR="009A3E9C" w:rsidRPr="0050660A" w:rsidRDefault="009A3E9C" w:rsidP="001E3A2D">
            <w:pPr>
              <w:rPr>
                <w:szCs w:val="28"/>
              </w:rPr>
            </w:pPr>
            <w:r w:rsidRPr="0050660A">
              <w:rPr>
                <w:szCs w:val="28"/>
              </w:rPr>
              <w:t>май</w:t>
            </w:r>
          </w:p>
          <w:p w:rsidR="009A3E9C" w:rsidRPr="0050660A" w:rsidRDefault="009A3E9C" w:rsidP="001E3A2D">
            <w:pPr>
              <w:rPr>
                <w:szCs w:val="28"/>
              </w:rPr>
            </w:pPr>
            <w:r w:rsidRPr="0050660A">
              <w:rPr>
                <w:szCs w:val="28"/>
              </w:rPr>
              <w:t>сентябрь</w:t>
            </w:r>
          </w:p>
          <w:p w:rsidR="009A3E9C" w:rsidRPr="0050660A" w:rsidRDefault="00ED40F4" w:rsidP="009A3E9C">
            <w:pPr>
              <w:rPr>
                <w:szCs w:val="28"/>
              </w:rPr>
            </w:pPr>
            <w:r w:rsidRPr="0050660A">
              <w:rPr>
                <w:szCs w:val="28"/>
              </w:rPr>
              <w:t>ноябрь</w:t>
            </w:r>
            <w:r w:rsidR="0085214C" w:rsidRPr="0050660A">
              <w:rPr>
                <w:szCs w:val="28"/>
              </w:rPr>
              <w:t>-декабрь</w:t>
            </w:r>
          </w:p>
          <w:p w:rsidR="00ED40F4" w:rsidRPr="0050660A" w:rsidRDefault="00ED40F4" w:rsidP="009A3E9C">
            <w:pPr>
              <w:rPr>
                <w:szCs w:val="28"/>
              </w:rPr>
            </w:pPr>
          </w:p>
          <w:p w:rsidR="001D245F" w:rsidRPr="0050660A" w:rsidRDefault="009A3E9C" w:rsidP="009A3E9C">
            <w:pPr>
              <w:rPr>
                <w:szCs w:val="28"/>
              </w:rPr>
            </w:pPr>
            <w:r w:rsidRPr="0050660A">
              <w:rPr>
                <w:szCs w:val="28"/>
              </w:rPr>
              <w:t>октябрь</w:t>
            </w:r>
          </w:p>
          <w:p w:rsidR="001D245F" w:rsidRPr="0050660A" w:rsidRDefault="001D245F" w:rsidP="001D245F">
            <w:pPr>
              <w:rPr>
                <w:szCs w:val="28"/>
              </w:rPr>
            </w:pPr>
          </w:p>
          <w:p w:rsidR="001D245F" w:rsidRPr="0050660A" w:rsidRDefault="001D245F" w:rsidP="001D245F">
            <w:pPr>
              <w:rPr>
                <w:szCs w:val="28"/>
              </w:rPr>
            </w:pPr>
          </w:p>
          <w:p w:rsidR="003E59FC" w:rsidRPr="0050660A" w:rsidRDefault="001D245F" w:rsidP="001D245F">
            <w:pPr>
              <w:rPr>
                <w:szCs w:val="28"/>
              </w:rPr>
            </w:pPr>
            <w:r w:rsidRPr="0050660A">
              <w:rPr>
                <w:szCs w:val="28"/>
              </w:rPr>
              <w:t>июнь-</w:t>
            </w:r>
            <w:r w:rsidRPr="0050660A">
              <w:rPr>
                <w:szCs w:val="28"/>
              </w:rPr>
              <w:lastRenderedPageBreak/>
              <w:t>август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54" w:rsidRPr="0050660A" w:rsidRDefault="004E542D" w:rsidP="00F04A6D">
            <w:pPr>
              <w:rPr>
                <w:szCs w:val="28"/>
              </w:rPr>
            </w:pPr>
            <w:r w:rsidRPr="0050660A">
              <w:rPr>
                <w:szCs w:val="28"/>
              </w:rPr>
              <w:lastRenderedPageBreak/>
              <w:t xml:space="preserve">Совершенствование механизмов </w:t>
            </w:r>
            <w:r w:rsidRPr="0050660A">
              <w:rPr>
                <w:szCs w:val="28"/>
              </w:rPr>
              <w:lastRenderedPageBreak/>
              <w:t>социального партнерства образовательной организации</w:t>
            </w:r>
            <w:r w:rsidR="00790548" w:rsidRPr="0050660A">
              <w:rPr>
                <w:szCs w:val="28"/>
              </w:rPr>
              <w:t xml:space="preserve"> с партнерами проекта</w:t>
            </w:r>
            <w:r w:rsidRPr="0050660A">
              <w:rPr>
                <w:szCs w:val="28"/>
              </w:rPr>
              <w:t>, социализация обучающихся в юнармейской среде</w:t>
            </w:r>
          </w:p>
        </w:tc>
      </w:tr>
      <w:tr w:rsidR="00790548" w:rsidRPr="0050660A" w:rsidTr="0050660A">
        <w:tc>
          <w:tcPr>
            <w:tcW w:w="786" w:type="dxa"/>
          </w:tcPr>
          <w:p w:rsidR="00E52954" w:rsidRPr="0050660A" w:rsidRDefault="007D4C04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lastRenderedPageBreak/>
              <w:t>5</w:t>
            </w:r>
            <w:r w:rsidR="004B0A92" w:rsidRPr="0050660A">
              <w:rPr>
                <w:szCs w:val="28"/>
              </w:rPr>
              <w:t>.</w:t>
            </w:r>
          </w:p>
        </w:tc>
        <w:tc>
          <w:tcPr>
            <w:tcW w:w="4110" w:type="dxa"/>
          </w:tcPr>
          <w:p w:rsidR="00E52954" w:rsidRPr="0050660A" w:rsidRDefault="003E59FC" w:rsidP="00E54A93">
            <w:pPr>
              <w:contextualSpacing/>
              <w:jc w:val="both"/>
              <w:rPr>
                <w:szCs w:val="28"/>
              </w:rPr>
            </w:pPr>
            <w:r w:rsidRPr="0050660A">
              <w:rPr>
                <w:szCs w:val="28"/>
              </w:rPr>
              <w:t xml:space="preserve">     </w:t>
            </w:r>
            <w:r w:rsidR="004B0A92" w:rsidRPr="0050660A">
              <w:rPr>
                <w:szCs w:val="28"/>
              </w:rPr>
              <w:t xml:space="preserve">Заключение договоров о </w:t>
            </w:r>
            <w:r w:rsidRPr="0050660A">
              <w:rPr>
                <w:szCs w:val="28"/>
              </w:rPr>
              <w:t xml:space="preserve">межсетевом </w:t>
            </w:r>
            <w:r w:rsidR="004B0A92" w:rsidRPr="0050660A">
              <w:rPr>
                <w:szCs w:val="28"/>
              </w:rPr>
              <w:t xml:space="preserve">сотрудничестве </w:t>
            </w:r>
            <w:r w:rsidRPr="0050660A">
              <w:rPr>
                <w:szCs w:val="28"/>
              </w:rPr>
              <w:t xml:space="preserve">с заинтересованными </w:t>
            </w:r>
            <w:r w:rsidR="00E54A93" w:rsidRPr="0050660A">
              <w:rPr>
                <w:szCs w:val="28"/>
              </w:rPr>
              <w:t>организациями</w:t>
            </w:r>
          </w:p>
        </w:tc>
        <w:tc>
          <w:tcPr>
            <w:tcW w:w="1625" w:type="dxa"/>
          </w:tcPr>
          <w:p w:rsidR="00E52954" w:rsidRPr="0050660A" w:rsidRDefault="001D245F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в</w:t>
            </w:r>
            <w:r w:rsidR="004B0A92" w:rsidRPr="0050660A">
              <w:rPr>
                <w:szCs w:val="28"/>
              </w:rPr>
              <w:t xml:space="preserve"> течение года</w:t>
            </w:r>
          </w:p>
        </w:tc>
        <w:tc>
          <w:tcPr>
            <w:tcW w:w="3076" w:type="dxa"/>
          </w:tcPr>
          <w:p w:rsidR="00E52954" w:rsidRPr="0050660A" w:rsidRDefault="004E542D" w:rsidP="003E59FC">
            <w:pPr>
              <w:rPr>
                <w:szCs w:val="28"/>
              </w:rPr>
            </w:pPr>
            <w:r w:rsidRPr="0050660A">
              <w:rPr>
                <w:szCs w:val="28"/>
              </w:rPr>
              <w:t>Расширение сотрудничества</w:t>
            </w:r>
            <w:r w:rsidR="004B0A92" w:rsidRPr="0050660A">
              <w:rPr>
                <w:szCs w:val="28"/>
              </w:rPr>
              <w:t xml:space="preserve">  в рамках сетевого взаимодействия</w:t>
            </w:r>
          </w:p>
        </w:tc>
      </w:tr>
      <w:tr w:rsidR="00790548" w:rsidRPr="0050660A" w:rsidTr="0050660A">
        <w:tc>
          <w:tcPr>
            <w:tcW w:w="786" w:type="dxa"/>
          </w:tcPr>
          <w:p w:rsidR="00F04A6D" w:rsidRPr="0050660A" w:rsidRDefault="007D4C04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6</w:t>
            </w:r>
            <w:r w:rsidR="00F04A6D" w:rsidRPr="0050660A">
              <w:rPr>
                <w:szCs w:val="28"/>
              </w:rPr>
              <w:t>.</w:t>
            </w:r>
          </w:p>
        </w:tc>
        <w:tc>
          <w:tcPr>
            <w:tcW w:w="4110" w:type="dxa"/>
          </w:tcPr>
          <w:p w:rsidR="0085214C" w:rsidRPr="0050660A" w:rsidRDefault="001D245F" w:rsidP="0085214C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 xml:space="preserve">  </w:t>
            </w:r>
            <w:r w:rsidR="0085214C" w:rsidRPr="0050660A">
              <w:rPr>
                <w:szCs w:val="28"/>
              </w:rPr>
              <w:t xml:space="preserve">   Участие в конкурсном отборе в</w:t>
            </w:r>
            <w:r w:rsidRPr="0050660A">
              <w:rPr>
                <w:szCs w:val="28"/>
              </w:rPr>
              <w:t xml:space="preserve"> профильную </w:t>
            </w:r>
            <w:r w:rsidR="0085214C" w:rsidRPr="0050660A">
              <w:rPr>
                <w:szCs w:val="28"/>
              </w:rPr>
              <w:t xml:space="preserve">юнармейскую </w:t>
            </w:r>
            <w:r w:rsidRPr="0050660A">
              <w:rPr>
                <w:szCs w:val="28"/>
              </w:rPr>
              <w:t>смену</w:t>
            </w:r>
            <w:r w:rsidR="00F04A6D" w:rsidRPr="0050660A">
              <w:rPr>
                <w:szCs w:val="28"/>
              </w:rPr>
              <w:t xml:space="preserve"> </w:t>
            </w:r>
          </w:p>
          <w:p w:rsidR="00F04A6D" w:rsidRPr="0050660A" w:rsidRDefault="00F04A6D" w:rsidP="0085214C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 xml:space="preserve">в ВДЦ «Смена» </w:t>
            </w:r>
            <w:r w:rsidR="00ED40F4" w:rsidRPr="0050660A">
              <w:rPr>
                <w:szCs w:val="28"/>
              </w:rPr>
              <w:t>и «Орленок»</w:t>
            </w:r>
            <w:r w:rsidRPr="0050660A">
              <w:rPr>
                <w:szCs w:val="28"/>
              </w:rPr>
              <w:t xml:space="preserve"> </w:t>
            </w:r>
          </w:p>
        </w:tc>
        <w:tc>
          <w:tcPr>
            <w:tcW w:w="1625" w:type="dxa"/>
          </w:tcPr>
          <w:p w:rsidR="00F04A6D" w:rsidRPr="0050660A" w:rsidRDefault="00F04A6D" w:rsidP="00642DFC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>сентябрь-октябрь</w:t>
            </w:r>
          </w:p>
        </w:tc>
        <w:tc>
          <w:tcPr>
            <w:tcW w:w="3076" w:type="dxa"/>
          </w:tcPr>
          <w:p w:rsidR="00F04A6D" w:rsidRPr="0050660A" w:rsidRDefault="00790548" w:rsidP="00642DFC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>Приобретение ранних</w:t>
            </w:r>
            <w:r w:rsidR="0085214C" w:rsidRPr="0050660A">
              <w:rPr>
                <w:szCs w:val="28"/>
              </w:rPr>
              <w:t xml:space="preserve"> профессиональных компетенций, </w:t>
            </w:r>
            <w:r w:rsidRPr="0050660A">
              <w:rPr>
                <w:szCs w:val="28"/>
              </w:rPr>
              <w:t>социализация обучающихся в юнармейской среде</w:t>
            </w:r>
          </w:p>
        </w:tc>
      </w:tr>
      <w:tr w:rsidR="00790548" w:rsidRPr="0050660A" w:rsidTr="0050660A">
        <w:tc>
          <w:tcPr>
            <w:tcW w:w="786" w:type="dxa"/>
          </w:tcPr>
          <w:p w:rsidR="00F04A6D" w:rsidRPr="0050660A" w:rsidRDefault="007D4C04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7</w:t>
            </w:r>
            <w:r w:rsidR="00F04A6D" w:rsidRPr="0050660A">
              <w:rPr>
                <w:szCs w:val="28"/>
              </w:rPr>
              <w:t>.</w:t>
            </w:r>
          </w:p>
        </w:tc>
        <w:tc>
          <w:tcPr>
            <w:tcW w:w="4110" w:type="dxa"/>
          </w:tcPr>
          <w:p w:rsidR="00F04A6D" w:rsidRPr="0050660A" w:rsidRDefault="00F04A6D" w:rsidP="00642DFC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 xml:space="preserve">Организация и проведение  Дней </w:t>
            </w:r>
            <w:r w:rsidR="00E54A93" w:rsidRPr="0050660A">
              <w:rPr>
                <w:szCs w:val="28"/>
              </w:rPr>
              <w:t xml:space="preserve">памяти и </w:t>
            </w:r>
            <w:r w:rsidRPr="0050660A">
              <w:rPr>
                <w:szCs w:val="28"/>
              </w:rPr>
              <w:t>воинской славы</w:t>
            </w:r>
            <w:r w:rsidR="001D245F" w:rsidRPr="0050660A">
              <w:rPr>
                <w:szCs w:val="28"/>
              </w:rPr>
              <w:t xml:space="preserve"> в войсковой части</w:t>
            </w:r>
          </w:p>
        </w:tc>
        <w:tc>
          <w:tcPr>
            <w:tcW w:w="1625" w:type="dxa"/>
          </w:tcPr>
          <w:p w:rsidR="00F04A6D" w:rsidRPr="0050660A" w:rsidRDefault="00F04A6D" w:rsidP="00642DFC">
            <w:pPr>
              <w:widowControl w:val="0"/>
              <w:tabs>
                <w:tab w:val="left" w:pos="426"/>
                <w:tab w:val="left" w:pos="1134"/>
                <w:tab w:val="right" w:pos="2177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 xml:space="preserve"> в течение года</w:t>
            </w:r>
          </w:p>
        </w:tc>
        <w:tc>
          <w:tcPr>
            <w:tcW w:w="3076" w:type="dxa"/>
          </w:tcPr>
          <w:p w:rsidR="00F04A6D" w:rsidRPr="0050660A" w:rsidRDefault="00790548" w:rsidP="0054124A">
            <w:pPr>
              <w:widowControl w:val="0"/>
              <w:tabs>
                <w:tab w:val="left" w:pos="426"/>
                <w:tab w:val="left" w:pos="1134"/>
              </w:tabs>
              <w:contextualSpacing/>
              <w:rPr>
                <w:szCs w:val="28"/>
              </w:rPr>
            </w:pPr>
            <w:r w:rsidRPr="0050660A">
              <w:rPr>
                <w:szCs w:val="28"/>
              </w:rPr>
              <w:t xml:space="preserve">Формирование  у </w:t>
            </w:r>
            <w:proofErr w:type="gramStart"/>
            <w:r w:rsidRPr="0050660A">
              <w:rPr>
                <w:szCs w:val="28"/>
              </w:rPr>
              <w:t>обучающихся</w:t>
            </w:r>
            <w:proofErr w:type="gramEnd"/>
            <w:r w:rsidRPr="0050660A">
              <w:rPr>
                <w:szCs w:val="28"/>
              </w:rPr>
              <w:t xml:space="preserve"> </w:t>
            </w:r>
            <w:r w:rsidR="00D7079D" w:rsidRPr="0050660A">
              <w:rPr>
                <w:szCs w:val="28"/>
              </w:rPr>
              <w:t xml:space="preserve">ответственности за сохранение культурно-исторического наследия </w:t>
            </w:r>
          </w:p>
        </w:tc>
      </w:tr>
      <w:tr w:rsidR="00F04A6D" w:rsidRPr="0050660A" w:rsidTr="0050660A">
        <w:tc>
          <w:tcPr>
            <w:tcW w:w="9597" w:type="dxa"/>
            <w:gridSpan w:val="4"/>
          </w:tcPr>
          <w:p w:rsidR="00F04A6D" w:rsidRPr="0050660A" w:rsidRDefault="00F04A6D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Методическая деятельность</w:t>
            </w:r>
          </w:p>
        </w:tc>
      </w:tr>
      <w:tr w:rsidR="00790548" w:rsidRPr="0050660A" w:rsidTr="0050660A">
        <w:tc>
          <w:tcPr>
            <w:tcW w:w="786" w:type="dxa"/>
          </w:tcPr>
          <w:p w:rsidR="00F04A6D" w:rsidRPr="0050660A" w:rsidRDefault="007D4C04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8</w:t>
            </w:r>
            <w:r w:rsidR="00F04A6D" w:rsidRPr="0050660A">
              <w:rPr>
                <w:szCs w:val="28"/>
              </w:rPr>
              <w:t>.</w:t>
            </w:r>
          </w:p>
        </w:tc>
        <w:tc>
          <w:tcPr>
            <w:tcW w:w="4110" w:type="dxa"/>
          </w:tcPr>
          <w:p w:rsidR="00F04A6D" w:rsidRPr="0050660A" w:rsidRDefault="00667F06" w:rsidP="0085214C">
            <w:pPr>
              <w:rPr>
                <w:szCs w:val="28"/>
              </w:rPr>
            </w:pPr>
            <w:r w:rsidRPr="0050660A">
              <w:rPr>
                <w:szCs w:val="28"/>
              </w:rPr>
              <w:t xml:space="preserve"> </w:t>
            </w:r>
            <w:r w:rsidR="00ED40F4" w:rsidRPr="0050660A">
              <w:rPr>
                <w:szCs w:val="28"/>
              </w:rPr>
              <w:t>Круглый</w:t>
            </w:r>
            <w:r w:rsidR="00ED40F4" w:rsidRPr="0050660A">
              <w:rPr>
                <w:spacing w:val="1"/>
                <w:szCs w:val="28"/>
              </w:rPr>
              <w:t xml:space="preserve"> </w:t>
            </w:r>
            <w:r w:rsidR="00ED40F4" w:rsidRPr="0050660A">
              <w:rPr>
                <w:szCs w:val="28"/>
              </w:rPr>
              <w:t>стол</w:t>
            </w:r>
            <w:r w:rsidR="00ED40F4" w:rsidRPr="0050660A">
              <w:rPr>
                <w:spacing w:val="1"/>
                <w:szCs w:val="28"/>
              </w:rPr>
              <w:t xml:space="preserve"> </w:t>
            </w:r>
            <w:r w:rsidR="00ED40F4" w:rsidRPr="0050660A">
              <w:rPr>
                <w:szCs w:val="28"/>
              </w:rPr>
              <w:t>по</w:t>
            </w:r>
            <w:r w:rsidR="00ED40F4" w:rsidRPr="0050660A">
              <w:rPr>
                <w:spacing w:val="1"/>
                <w:szCs w:val="28"/>
              </w:rPr>
              <w:t xml:space="preserve"> </w:t>
            </w:r>
            <w:r w:rsidR="00ED40F4" w:rsidRPr="0050660A">
              <w:rPr>
                <w:szCs w:val="28"/>
              </w:rPr>
              <w:t>теме:</w:t>
            </w:r>
            <w:r w:rsidR="00ED40F4" w:rsidRPr="0050660A">
              <w:rPr>
                <w:spacing w:val="1"/>
                <w:szCs w:val="28"/>
              </w:rPr>
              <w:t xml:space="preserve"> </w:t>
            </w:r>
            <w:r w:rsidR="00ED40F4" w:rsidRPr="0050660A">
              <w:rPr>
                <w:szCs w:val="28"/>
              </w:rPr>
              <w:t>«Военно-патриотический центр «</w:t>
            </w:r>
            <w:proofErr w:type="spellStart"/>
            <w:r w:rsidR="00ED40F4" w:rsidRPr="0050660A">
              <w:rPr>
                <w:szCs w:val="28"/>
              </w:rPr>
              <w:t>Юнармия</w:t>
            </w:r>
            <w:proofErr w:type="spellEnd"/>
            <w:r w:rsidR="00ED40F4" w:rsidRPr="0050660A">
              <w:rPr>
                <w:szCs w:val="28"/>
              </w:rPr>
              <w:t>»</w:t>
            </w:r>
            <w:r w:rsidR="00ED40F4" w:rsidRPr="0050660A">
              <w:rPr>
                <w:spacing w:val="1"/>
                <w:szCs w:val="28"/>
              </w:rPr>
              <w:t xml:space="preserve"> </w:t>
            </w:r>
            <w:r w:rsidR="00ED40F4" w:rsidRPr="0050660A">
              <w:rPr>
                <w:szCs w:val="28"/>
              </w:rPr>
              <w:t>-</w:t>
            </w:r>
            <w:r w:rsidR="00ED40F4" w:rsidRPr="0050660A">
              <w:rPr>
                <w:spacing w:val="-57"/>
                <w:szCs w:val="28"/>
              </w:rPr>
              <w:t xml:space="preserve"> </w:t>
            </w:r>
            <w:r w:rsidR="00ED40F4" w:rsidRPr="0050660A">
              <w:rPr>
                <w:szCs w:val="28"/>
              </w:rPr>
              <w:t>школа патриот</w:t>
            </w:r>
            <w:r w:rsidR="0085214C" w:rsidRPr="0050660A">
              <w:rPr>
                <w:szCs w:val="28"/>
              </w:rPr>
              <w:t>изма</w:t>
            </w:r>
            <w:r w:rsidR="00ED40F4" w:rsidRPr="0050660A">
              <w:rPr>
                <w:szCs w:val="28"/>
              </w:rPr>
              <w:t>»</w:t>
            </w:r>
          </w:p>
        </w:tc>
        <w:tc>
          <w:tcPr>
            <w:tcW w:w="1625" w:type="dxa"/>
          </w:tcPr>
          <w:p w:rsidR="00F04A6D" w:rsidRPr="0050660A" w:rsidRDefault="00ED40F4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окт</w:t>
            </w:r>
            <w:r w:rsidR="00E06E37" w:rsidRPr="0050660A">
              <w:rPr>
                <w:szCs w:val="28"/>
              </w:rPr>
              <w:t>ябрь</w:t>
            </w:r>
          </w:p>
        </w:tc>
        <w:tc>
          <w:tcPr>
            <w:tcW w:w="3076" w:type="dxa"/>
          </w:tcPr>
          <w:p w:rsidR="00F04A6D" w:rsidRPr="0050660A" w:rsidRDefault="00C87285" w:rsidP="00C87285">
            <w:pPr>
              <w:rPr>
                <w:szCs w:val="28"/>
              </w:rPr>
            </w:pPr>
            <w:r w:rsidRPr="0050660A">
              <w:rPr>
                <w:szCs w:val="28"/>
              </w:rPr>
              <w:t>Обмен опытом по вопросу организации военно-патриотических центров</w:t>
            </w:r>
            <w:r w:rsidR="00E33584" w:rsidRPr="0050660A">
              <w:rPr>
                <w:szCs w:val="28"/>
              </w:rPr>
              <w:t>, клубов, общественных движений</w:t>
            </w:r>
            <w:r w:rsidRPr="0050660A">
              <w:rPr>
                <w:szCs w:val="28"/>
              </w:rPr>
              <w:t>, межсетевого сотрудничества в рамках инновационного</w:t>
            </w:r>
            <w:r w:rsidR="00F04A6D" w:rsidRPr="0050660A">
              <w:rPr>
                <w:szCs w:val="28"/>
              </w:rPr>
              <w:t xml:space="preserve"> </w:t>
            </w:r>
            <w:r w:rsidRPr="0050660A">
              <w:rPr>
                <w:szCs w:val="28"/>
              </w:rPr>
              <w:t>проекта</w:t>
            </w:r>
          </w:p>
        </w:tc>
      </w:tr>
      <w:tr w:rsidR="00790548" w:rsidRPr="0050660A" w:rsidTr="0050660A">
        <w:tc>
          <w:tcPr>
            <w:tcW w:w="786" w:type="dxa"/>
          </w:tcPr>
          <w:p w:rsidR="00F04A6D" w:rsidRPr="0050660A" w:rsidRDefault="007D4C04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9</w:t>
            </w:r>
            <w:r w:rsidR="00F04A6D" w:rsidRPr="0050660A">
              <w:rPr>
                <w:szCs w:val="28"/>
              </w:rPr>
              <w:t>.</w:t>
            </w:r>
          </w:p>
        </w:tc>
        <w:tc>
          <w:tcPr>
            <w:tcW w:w="4110" w:type="dxa"/>
          </w:tcPr>
          <w:p w:rsidR="00F04A6D" w:rsidRPr="0050660A" w:rsidRDefault="00C87285" w:rsidP="0085214C">
            <w:pPr>
              <w:rPr>
                <w:szCs w:val="28"/>
              </w:rPr>
            </w:pPr>
            <w:r w:rsidRPr="0050660A">
              <w:rPr>
                <w:szCs w:val="28"/>
              </w:rPr>
              <w:t xml:space="preserve">Проведение </w:t>
            </w:r>
            <w:r w:rsidR="00ED40F4" w:rsidRPr="0050660A">
              <w:rPr>
                <w:szCs w:val="28"/>
              </w:rPr>
              <w:t xml:space="preserve">семинара </w:t>
            </w:r>
            <w:r w:rsidRPr="0050660A">
              <w:rPr>
                <w:szCs w:val="28"/>
              </w:rPr>
              <w:t>«</w:t>
            </w:r>
            <w:r w:rsidR="00E06E37" w:rsidRPr="0050660A">
              <w:rPr>
                <w:szCs w:val="28"/>
              </w:rPr>
              <w:t xml:space="preserve">Система работы </w:t>
            </w:r>
            <w:r w:rsidRPr="0050660A">
              <w:rPr>
                <w:szCs w:val="28"/>
              </w:rPr>
              <w:t>военно-патриотического центра «</w:t>
            </w:r>
            <w:proofErr w:type="spellStart"/>
            <w:r w:rsidRPr="0050660A">
              <w:rPr>
                <w:szCs w:val="28"/>
              </w:rPr>
              <w:t>Юнармия</w:t>
            </w:r>
            <w:proofErr w:type="spellEnd"/>
            <w:r w:rsidRPr="0050660A">
              <w:rPr>
                <w:szCs w:val="28"/>
              </w:rPr>
              <w:t>» в военно-патриотическ</w:t>
            </w:r>
            <w:r w:rsidR="0085214C" w:rsidRPr="0050660A">
              <w:rPr>
                <w:szCs w:val="28"/>
              </w:rPr>
              <w:t>ом воспитании детей и молодежи»</w:t>
            </w:r>
            <w:r w:rsidRPr="0050660A">
              <w:rPr>
                <w:szCs w:val="28"/>
              </w:rPr>
              <w:t xml:space="preserve"> </w:t>
            </w:r>
          </w:p>
        </w:tc>
        <w:tc>
          <w:tcPr>
            <w:tcW w:w="1625" w:type="dxa"/>
          </w:tcPr>
          <w:p w:rsidR="00F04A6D" w:rsidRPr="0050660A" w:rsidRDefault="00ED40F4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декабрь</w:t>
            </w:r>
          </w:p>
        </w:tc>
        <w:tc>
          <w:tcPr>
            <w:tcW w:w="3076" w:type="dxa"/>
          </w:tcPr>
          <w:p w:rsidR="00F04A6D" w:rsidRPr="0050660A" w:rsidRDefault="00E06E37" w:rsidP="0085214C">
            <w:pPr>
              <w:rPr>
                <w:szCs w:val="28"/>
              </w:rPr>
            </w:pPr>
            <w:r w:rsidRPr="0050660A">
              <w:rPr>
                <w:szCs w:val="28"/>
              </w:rPr>
              <w:t xml:space="preserve">Обмен опытом </w:t>
            </w:r>
            <w:r w:rsidR="00E33584" w:rsidRPr="0050660A">
              <w:rPr>
                <w:szCs w:val="28"/>
              </w:rPr>
              <w:t>в сетевом пространстве по вопросам</w:t>
            </w:r>
            <w:r w:rsidRPr="0050660A">
              <w:rPr>
                <w:szCs w:val="28"/>
              </w:rPr>
              <w:t xml:space="preserve"> </w:t>
            </w:r>
            <w:r w:rsidR="0085214C" w:rsidRPr="0050660A">
              <w:rPr>
                <w:szCs w:val="28"/>
              </w:rPr>
              <w:t xml:space="preserve">военно-патриотического образования и </w:t>
            </w:r>
            <w:r w:rsidR="0054124A" w:rsidRPr="0050660A">
              <w:rPr>
                <w:szCs w:val="28"/>
              </w:rPr>
              <w:t xml:space="preserve">наставничества </w:t>
            </w:r>
          </w:p>
        </w:tc>
      </w:tr>
      <w:tr w:rsidR="00F04A6D" w:rsidRPr="0050660A" w:rsidTr="0050660A">
        <w:tc>
          <w:tcPr>
            <w:tcW w:w="9597" w:type="dxa"/>
            <w:gridSpan w:val="4"/>
          </w:tcPr>
          <w:p w:rsidR="00F04A6D" w:rsidRPr="0050660A" w:rsidRDefault="00F04A6D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Трансляционная деятельность</w:t>
            </w:r>
          </w:p>
        </w:tc>
      </w:tr>
      <w:tr w:rsidR="00790548" w:rsidRPr="0050660A" w:rsidTr="0050660A">
        <w:tc>
          <w:tcPr>
            <w:tcW w:w="786" w:type="dxa"/>
          </w:tcPr>
          <w:p w:rsidR="00F04A6D" w:rsidRPr="0050660A" w:rsidRDefault="00F04A6D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1</w:t>
            </w:r>
            <w:r w:rsidR="007D4C04" w:rsidRPr="0050660A">
              <w:rPr>
                <w:szCs w:val="28"/>
              </w:rPr>
              <w:t>0</w:t>
            </w:r>
            <w:r w:rsidRPr="0050660A">
              <w:rPr>
                <w:szCs w:val="28"/>
              </w:rPr>
              <w:t>.</w:t>
            </w:r>
          </w:p>
        </w:tc>
        <w:tc>
          <w:tcPr>
            <w:tcW w:w="4110" w:type="dxa"/>
          </w:tcPr>
          <w:p w:rsidR="00F04A6D" w:rsidRPr="0050660A" w:rsidRDefault="00AB1313">
            <w:pPr>
              <w:jc w:val="both"/>
              <w:rPr>
                <w:szCs w:val="28"/>
              </w:rPr>
            </w:pPr>
            <w:r w:rsidRPr="0050660A">
              <w:rPr>
                <w:szCs w:val="28"/>
              </w:rPr>
              <w:t>Проведение круглого стола «</w:t>
            </w:r>
            <w:r w:rsidR="00A31C49" w:rsidRPr="0050660A">
              <w:rPr>
                <w:color w:val="111111"/>
                <w:szCs w:val="28"/>
                <w:shd w:val="clear" w:color="auto" w:fill="FFFFFF"/>
              </w:rPr>
              <w:t>Военно-патриотическое</w:t>
            </w:r>
            <w:r w:rsidR="00613EEC" w:rsidRPr="0050660A">
              <w:rPr>
                <w:color w:val="111111"/>
                <w:szCs w:val="28"/>
                <w:shd w:val="clear" w:color="auto" w:fill="FFFFFF"/>
              </w:rPr>
              <w:t xml:space="preserve"> образование и </w:t>
            </w:r>
            <w:r w:rsidR="00A31C49" w:rsidRPr="0050660A">
              <w:rPr>
                <w:color w:val="111111"/>
                <w:szCs w:val="28"/>
                <w:shd w:val="clear" w:color="auto" w:fill="FFFFFF"/>
              </w:rPr>
              <w:t xml:space="preserve"> воспитание молодежи как важный фактор формирования конституционного долга по защите Отечества</w:t>
            </w:r>
            <w:r w:rsidRPr="0050660A">
              <w:rPr>
                <w:szCs w:val="28"/>
              </w:rPr>
              <w:t>»</w:t>
            </w:r>
          </w:p>
        </w:tc>
        <w:tc>
          <w:tcPr>
            <w:tcW w:w="1625" w:type="dxa"/>
          </w:tcPr>
          <w:p w:rsidR="00F04A6D" w:rsidRPr="0050660A" w:rsidRDefault="00A31C49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сентябрь</w:t>
            </w:r>
          </w:p>
        </w:tc>
        <w:tc>
          <w:tcPr>
            <w:tcW w:w="3076" w:type="dxa"/>
          </w:tcPr>
          <w:p w:rsidR="00F04A6D" w:rsidRPr="0050660A" w:rsidRDefault="00A31C49" w:rsidP="00613EEC">
            <w:pPr>
              <w:rPr>
                <w:szCs w:val="28"/>
              </w:rPr>
            </w:pPr>
            <w:r w:rsidRPr="0050660A">
              <w:rPr>
                <w:szCs w:val="28"/>
              </w:rPr>
              <w:t xml:space="preserve">Трансляция положительного опыта </w:t>
            </w:r>
            <w:r w:rsidR="00613EEC" w:rsidRPr="0050660A">
              <w:rPr>
                <w:color w:val="111111"/>
                <w:szCs w:val="28"/>
                <w:shd w:val="clear" w:color="auto" w:fill="FFFFFF"/>
              </w:rPr>
              <w:t xml:space="preserve">среди </w:t>
            </w:r>
            <w:r w:rsidRPr="0050660A">
              <w:rPr>
                <w:szCs w:val="28"/>
              </w:rPr>
              <w:t xml:space="preserve">участников </w:t>
            </w:r>
            <w:r w:rsidR="00613EEC" w:rsidRPr="0050660A">
              <w:rPr>
                <w:szCs w:val="28"/>
              </w:rPr>
              <w:t>сети</w:t>
            </w:r>
            <w:r w:rsidRPr="0050660A">
              <w:rPr>
                <w:szCs w:val="28"/>
              </w:rPr>
              <w:t xml:space="preserve">, </w:t>
            </w:r>
            <w:r w:rsidR="00613EEC" w:rsidRPr="0050660A">
              <w:rPr>
                <w:szCs w:val="28"/>
              </w:rPr>
              <w:t>проведение дискуссии</w:t>
            </w:r>
            <w:r w:rsidRPr="0050660A">
              <w:rPr>
                <w:szCs w:val="28"/>
              </w:rPr>
              <w:t xml:space="preserve"> по направлению работы </w:t>
            </w:r>
          </w:p>
        </w:tc>
      </w:tr>
      <w:tr w:rsidR="00790548" w:rsidRPr="0050660A" w:rsidTr="0050660A">
        <w:tc>
          <w:tcPr>
            <w:tcW w:w="786" w:type="dxa"/>
          </w:tcPr>
          <w:p w:rsidR="00F04A6D" w:rsidRPr="0050660A" w:rsidRDefault="007D4C04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lastRenderedPageBreak/>
              <w:t>11</w:t>
            </w:r>
            <w:r w:rsidR="00F04A6D" w:rsidRPr="0050660A">
              <w:rPr>
                <w:szCs w:val="28"/>
              </w:rPr>
              <w:t>.</w:t>
            </w:r>
          </w:p>
        </w:tc>
        <w:tc>
          <w:tcPr>
            <w:tcW w:w="4110" w:type="dxa"/>
          </w:tcPr>
          <w:p w:rsidR="00F04A6D" w:rsidRPr="0050660A" w:rsidRDefault="00667F06" w:rsidP="004322C5">
            <w:pPr>
              <w:jc w:val="both"/>
              <w:rPr>
                <w:szCs w:val="28"/>
              </w:rPr>
            </w:pPr>
            <w:r w:rsidRPr="0050660A">
              <w:rPr>
                <w:szCs w:val="28"/>
              </w:rPr>
              <w:t>Публикации результатов реализации проекта на информационном ресурсе в сети «Интернет»</w:t>
            </w:r>
            <w:r w:rsidR="004322C5" w:rsidRPr="0050660A">
              <w:rPr>
                <w:szCs w:val="28"/>
              </w:rPr>
              <w:t xml:space="preserve"> «Открытая площадка» (регулярно обновляемый банк рабочих программ и сценариев занятий в ВПЦ «</w:t>
            </w:r>
            <w:proofErr w:type="spellStart"/>
            <w:r w:rsidR="004322C5" w:rsidRPr="0050660A">
              <w:rPr>
                <w:szCs w:val="28"/>
              </w:rPr>
              <w:t>Юнармия</w:t>
            </w:r>
            <w:proofErr w:type="spellEnd"/>
            <w:r w:rsidR="004322C5" w:rsidRPr="0050660A">
              <w:rPr>
                <w:szCs w:val="28"/>
              </w:rPr>
              <w:t>»)</w:t>
            </w:r>
            <w:r w:rsidRPr="0050660A">
              <w:rPr>
                <w:szCs w:val="28"/>
              </w:rPr>
              <w:t>, в СМИ</w:t>
            </w:r>
          </w:p>
        </w:tc>
        <w:tc>
          <w:tcPr>
            <w:tcW w:w="1625" w:type="dxa"/>
          </w:tcPr>
          <w:p w:rsidR="00F04A6D" w:rsidRPr="0050660A" w:rsidRDefault="001D245F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в</w:t>
            </w:r>
            <w:r w:rsidR="00F04A6D" w:rsidRPr="0050660A">
              <w:rPr>
                <w:szCs w:val="28"/>
              </w:rPr>
              <w:t xml:space="preserve"> течение года</w:t>
            </w:r>
          </w:p>
        </w:tc>
        <w:tc>
          <w:tcPr>
            <w:tcW w:w="3076" w:type="dxa"/>
          </w:tcPr>
          <w:p w:rsidR="00F04A6D" w:rsidRPr="0050660A" w:rsidRDefault="004322C5" w:rsidP="00613EEC">
            <w:pPr>
              <w:rPr>
                <w:szCs w:val="28"/>
              </w:rPr>
            </w:pPr>
            <w:r w:rsidRPr="0050660A">
              <w:rPr>
                <w:szCs w:val="28"/>
              </w:rPr>
              <w:t xml:space="preserve">Тиражирование положительного опыта среди участников </w:t>
            </w:r>
            <w:r w:rsidR="00613EEC" w:rsidRPr="0050660A">
              <w:rPr>
                <w:szCs w:val="28"/>
              </w:rPr>
              <w:t xml:space="preserve">сетевого взаимодействия </w:t>
            </w:r>
            <w:r w:rsidRPr="0050660A">
              <w:rPr>
                <w:szCs w:val="28"/>
              </w:rPr>
              <w:t>в сфере организации инновации</w:t>
            </w:r>
          </w:p>
        </w:tc>
      </w:tr>
      <w:tr w:rsidR="001E3A2D" w:rsidRPr="0050660A" w:rsidTr="0050660A">
        <w:tc>
          <w:tcPr>
            <w:tcW w:w="786" w:type="dxa"/>
          </w:tcPr>
          <w:p w:rsidR="001E3A2D" w:rsidRPr="0050660A" w:rsidRDefault="007D4C04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12</w:t>
            </w:r>
            <w:r w:rsidR="001E3A2D" w:rsidRPr="0050660A">
              <w:rPr>
                <w:szCs w:val="28"/>
              </w:rPr>
              <w:t>.</w:t>
            </w:r>
          </w:p>
        </w:tc>
        <w:tc>
          <w:tcPr>
            <w:tcW w:w="4110" w:type="dxa"/>
          </w:tcPr>
          <w:p w:rsidR="001E3A2D" w:rsidRPr="0050660A" w:rsidRDefault="001E3A2D" w:rsidP="001D245F">
            <w:pPr>
              <w:jc w:val="both"/>
              <w:rPr>
                <w:szCs w:val="28"/>
              </w:rPr>
            </w:pPr>
            <w:r w:rsidRPr="0050660A">
              <w:rPr>
                <w:szCs w:val="28"/>
              </w:rPr>
              <w:t xml:space="preserve">Консультирование участников </w:t>
            </w:r>
            <w:r w:rsidR="001D245F" w:rsidRPr="0050660A">
              <w:rPr>
                <w:szCs w:val="28"/>
              </w:rPr>
              <w:t xml:space="preserve">сети </w:t>
            </w:r>
            <w:r w:rsidRPr="0050660A">
              <w:rPr>
                <w:szCs w:val="28"/>
              </w:rPr>
              <w:t xml:space="preserve">по вопросу организации системной модели военно-патриотического образования и воспитания в школе </w:t>
            </w:r>
            <w:r w:rsidR="001D245F" w:rsidRPr="0050660A">
              <w:rPr>
                <w:szCs w:val="28"/>
              </w:rPr>
              <w:t>через создание юнармейского центра</w:t>
            </w:r>
          </w:p>
        </w:tc>
        <w:tc>
          <w:tcPr>
            <w:tcW w:w="1625" w:type="dxa"/>
          </w:tcPr>
          <w:p w:rsidR="001E3A2D" w:rsidRPr="0050660A" w:rsidRDefault="001D245F" w:rsidP="000227CE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в</w:t>
            </w:r>
            <w:r w:rsidR="001E3A2D" w:rsidRPr="0050660A">
              <w:rPr>
                <w:szCs w:val="28"/>
              </w:rPr>
              <w:t xml:space="preserve"> течение года</w:t>
            </w:r>
          </w:p>
        </w:tc>
        <w:tc>
          <w:tcPr>
            <w:tcW w:w="3076" w:type="dxa"/>
          </w:tcPr>
          <w:p w:rsidR="001E3A2D" w:rsidRPr="0050660A" w:rsidRDefault="001E3A2D" w:rsidP="001D245F">
            <w:pPr>
              <w:rPr>
                <w:szCs w:val="28"/>
              </w:rPr>
            </w:pPr>
            <w:r w:rsidRPr="0050660A">
              <w:rPr>
                <w:szCs w:val="28"/>
              </w:rPr>
              <w:t>Тиражирование</w:t>
            </w:r>
            <w:r w:rsidR="001D245F" w:rsidRPr="0050660A">
              <w:rPr>
                <w:szCs w:val="28"/>
              </w:rPr>
              <w:t xml:space="preserve"> положительного </w:t>
            </w:r>
            <w:r w:rsidRPr="0050660A">
              <w:rPr>
                <w:szCs w:val="28"/>
              </w:rPr>
              <w:t xml:space="preserve"> опыта </w:t>
            </w:r>
            <w:r w:rsidR="001D245F" w:rsidRPr="0050660A">
              <w:rPr>
                <w:szCs w:val="28"/>
              </w:rPr>
              <w:t xml:space="preserve">работы </w:t>
            </w:r>
            <w:r w:rsidRPr="0050660A">
              <w:rPr>
                <w:szCs w:val="28"/>
              </w:rPr>
              <w:t>ВПЦ «</w:t>
            </w:r>
            <w:proofErr w:type="spellStart"/>
            <w:r w:rsidRPr="0050660A">
              <w:rPr>
                <w:szCs w:val="28"/>
              </w:rPr>
              <w:t>Юнармия</w:t>
            </w:r>
            <w:proofErr w:type="spellEnd"/>
            <w:r w:rsidRPr="0050660A">
              <w:rPr>
                <w:szCs w:val="28"/>
              </w:rPr>
              <w:t xml:space="preserve">» по вопросам организации ВПЦ </w:t>
            </w:r>
          </w:p>
        </w:tc>
      </w:tr>
      <w:tr w:rsidR="002E1C6F" w:rsidRPr="0050660A" w:rsidTr="0050660A">
        <w:tc>
          <w:tcPr>
            <w:tcW w:w="786" w:type="dxa"/>
          </w:tcPr>
          <w:p w:rsidR="002E1C6F" w:rsidRPr="0050660A" w:rsidRDefault="002E1C6F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13</w:t>
            </w:r>
          </w:p>
        </w:tc>
        <w:tc>
          <w:tcPr>
            <w:tcW w:w="4110" w:type="dxa"/>
          </w:tcPr>
          <w:p w:rsidR="002E1C6F" w:rsidRPr="0050660A" w:rsidRDefault="002E1C6F" w:rsidP="001D245F">
            <w:pPr>
              <w:jc w:val="both"/>
              <w:rPr>
                <w:szCs w:val="28"/>
              </w:rPr>
            </w:pPr>
            <w:r w:rsidRPr="0050660A">
              <w:rPr>
                <w:szCs w:val="28"/>
              </w:rPr>
              <w:t>Выпуск методического сборника по итогам работы краевой инновационной площадки</w:t>
            </w:r>
          </w:p>
        </w:tc>
        <w:tc>
          <w:tcPr>
            <w:tcW w:w="1625" w:type="dxa"/>
          </w:tcPr>
          <w:p w:rsidR="002E1C6F" w:rsidRPr="0050660A" w:rsidRDefault="002E1C6F" w:rsidP="000227CE">
            <w:pPr>
              <w:jc w:val="center"/>
              <w:rPr>
                <w:szCs w:val="28"/>
              </w:rPr>
            </w:pPr>
            <w:r w:rsidRPr="0050660A">
              <w:rPr>
                <w:szCs w:val="28"/>
              </w:rPr>
              <w:t>в течение года</w:t>
            </w:r>
          </w:p>
        </w:tc>
        <w:tc>
          <w:tcPr>
            <w:tcW w:w="3076" w:type="dxa"/>
          </w:tcPr>
          <w:p w:rsidR="002E1C6F" w:rsidRPr="0050660A" w:rsidRDefault="002E1C6F" w:rsidP="002E1C6F">
            <w:pPr>
              <w:rPr>
                <w:szCs w:val="28"/>
              </w:rPr>
            </w:pPr>
            <w:r w:rsidRPr="0050660A">
              <w:rPr>
                <w:szCs w:val="28"/>
              </w:rPr>
              <w:t>Тиражирование положительного опыта работы для использования педагогами края</w:t>
            </w:r>
          </w:p>
        </w:tc>
      </w:tr>
    </w:tbl>
    <w:p w:rsidR="00E52954" w:rsidRPr="0050660A" w:rsidRDefault="00E52954">
      <w:pPr>
        <w:rPr>
          <w:sz w:val="28"/>
          <w:szCs w:val="28"/>
        </w:rPr>
      </w:pPr>
    </w:p>
    <w:sectPr w:rsidR="00E52954" w:rsidRPr="0050660A" w:rsidSect="00E52954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6AE0"/>
    <w:multiLevelType w:val="hybridMultilevel"/>
    <w:tmpl w:val="D7382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C6464"/>
    <w:multiLevelType w:val="multilevel"/>
    <w:tmpl w:val="FB741AAC"/>
    <w:lvl w:ilvl="0">
      <w:start w:val="3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57E1219C"/>
    <w:multiLevelType w:val="hybridMultilevel"/>
    <w:tmpl w:val="C282A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B0D21"/>
    <w:multiLevelType w:val="hybridMultilevel"/>
    <w:tmpl w:val="5CDCFE92"/>
    <w:lvl w:ilvl="0" w:tplc="E20EEAB0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 w:tplc="EBC6D156">
      <w:start w:val="1"/>
      <w:numFmt w:val="decimal"/>
      <w:lvlText w:val=""/>
      <w:lvlJc w:val="left"/>
    </w:lvl>
    <w:lvl w:ilvl="2" w:tplc="4B52E18E">
      <w:start w:val="1"/>
      <w:numFmt w:val="decimal"/>
      <w:lvlText w:val=""/>
      <w:lvlJc w:val="left"/>
    </w:lvl>
    <w:lvl w:ilvl="3" w:tplc="C27E13A6">
      <w:start w:val="1"/>
      <w:numFmt w:val="decimal"/>
      <w:lvlText w:val=""/>
      <w:lvlJc w:val="left"/>
    </w:lvl>
    <w:lvl w:ilvl="4" w:tplc="0E1236A0">
      <w:start w:val="1"/>
      <w:numFmt w:val="decimal"/>
      <w:lvlText w:val=""/>
      <w:lvlJc w:val="left"/>
    </w:lvl>
    <w:lvl w:ilvl="5" w:tplc="EF3EAAE6">
      <w:start w:val="1"/>
      <w:numFmt w:val="decimal"/>
      <w:lvlText w:val=""/>
      <w:lvlJc w:val="left"/>
    </w:lvl>
    <w:lvl w:ilvl="6" w:tplc="B9F0C9BA">
      <w:start w:val="1"/>
      <w:numFmt w:val="decimal"/>
      <w:lvlText w:val=""/>
      <w:lvlJc w:val="left"/>
    </w:lvl>
    <w:lvl w:ilvl="7" w:tplc="8F7645DE">
      <w:start w:val="1"/>
      <w:numFmt w:val="decimal"/>
      <w:lvlText w:val=""/>
      <w:lvlJc w:val="left"/>
    </w:lvl>
    <w:lvl w:ilvl="8" w:tplc="D76E5030">
      <w:start w:val="1"/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954"/>
    <w:rsid w:val="00051042"/>
    <w:rsid w:val="001D245F"/>
    <w:rsid w:val="001E3A2D"/>
    <w:rsid w:val="002E1C6F"/>
    <w:rsid w:val="00312E2E"/>
    <w:rsid w:val="00321120"/>
    <w:rsid w:val="003833A1"/>
    <w:rsid w:val="003E59FC"/>
    <w:rsid w:val="003F4DAD"/>
    <w:rsid w:val="00400259"/>
    <w:rsid w:val="004322C5"/>
    <w:rsid w:val="004B0A92"/>
    <w:rsid w:val="004E542D"/>
    <w:rsid w:val="0050660A"/>
    <w:rsid w:val="0054124A"/>
    <w:rsid w:val="005870F0"/>
    <w:rsid w:val="00613EEC"/>
    <w:rsid w:val="00667F06"/>
    <w:rsid w:val="00670539"/>
    <w:rsid w:val="00685582"/>
    <w:rsid w:val="006C3529"/>
    <w:rsid w:val="00790548"/>
    <w:rsid w:val="007A2ECD"/>
    <w:rsid w:val="007D4C04"/>
    <w:rsid w:val="008023F9"/>
    <w:rsid w:val="008032D4"/>
    <w:rsid w:val="0085214C"/>
    <w:rsid w:val="008C1985"/>
    <w:rsid w:val="009A3E9C"/>
    <w:rsid w:val="00A31C49"/>
    <w:rsid w:val="00A707BD"/>
    <w:rsid w:val="00AB1313"/>
    <w:rsid w:val="00AB2E05"/>
    <w:rsid w:val="00BF3A12"/>
    <w:rsid w:val="00C742C4"/>
    <w:rsid w:val="00C87285"/>
    <w:rsid w:val="00CF0FA3"/>
    <w:rsid w:val="00D7079D"/>
    <w:rsid w:val="00DA6B40"/>
    <w:rsid w:val="00E00EF2"/>
    <w:rsid w:val="00E06E37"/>
    <w:rsid w:val="00E33584"/>
    <w:rsid w:val="00E52954"/>
    <w:rsid w:val="00E54A93"/>
    <w:rsid w:val="00ED40F4"/>
    <w:rsid w:val="00EF171A"/>
    <w:rsid w:val="00F0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2954"/>
    <w:pPr>
      <w:spacing w:before="100" w:after="100" w:line="240" w:lineRule="auto"/>
    </w:pPr>
  </w:style>
  <w:style w:type="character" w:customStyle="1" w:styleId="LineNumber">
    <w:name w:val="Line Number"/>
    <w:basedOn w:val="a0"/>
    <w:semiHidden/>
    <w:rsid w:val="00E52954"/>
  </w:style>
  <w:style w:type="character" w:styleId="a4">
    <w:name w:val="Hyperlink"/>
    <w:rsid w:val="00E52954"/>
    <w:rPr>
      <w:color w:val="0000FF"/>
      <w:u w:val="single"/>
    </w:rPr>
  </w:style>
  <w:style w:type="table" w:styleId="1">
    <w:name w:val="Table Simple 1"/>
    <w:basedOn w:val="a1"/>
    <w:rsid w:val="00E529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E5295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833A1"/>
    <w:pPr>
      <w:spacing w:after="0" w:line="240" w:lineRule="auto"/>
    </w:pPr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8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2021-01-15T15:34:00Z</dcterms:created>
  <dcterms:modified xsi:type="dcterms:W3CDTF">2022-01-17T09:14:00Z</dcterms:modified>
</cp:coreProperties>
</file>