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00" w:rsidRPr="00615834" w:rsidRDefault="00615834" w:rsidP="0061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83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15834" w:rsidRPr="00615834" w:rsidRDefault="00615834" w:rsidP="0061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834">
        <w:rPr>
          <w:rFonts w:ascii="Times New Roman" w:hAnsi="Times New Roman" w:cs="Times New Roman"/>
          <w:sz w:val="28"/>
          <w:szCs w:val="28"/>
        </w:rPr>
        <w:t>Директор МБОУ СОШ №4</w:t>
      </w:r>
    </w:p>
    <w:p w:rsidR="00615834" w:rsidRDefault="00615834" w:rsidP="0061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834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1305D2">
        <w:rPr>
          <w:rFonts w:ascii="Times New Roman" w:hAnsi="Times New Roman" w:cs="Times New Roman"/>
          <w:sz w:val="28"/>
          <w:szCs w:val="28"/>
        </w:rPr>
        <w:t>И.П. Павленко</w:t>
      </w:r>
    </w:p>
    <w:p w:rsidR="00615834" w:rsidRDefault="00615834" w:rsidP="00615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4" w:rsidRP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34">
        <w:rPr>
          <w:rFonts w:ascii="Times New Roman" w:hAnsi="Times New Roman" w:cs="Times New Roman"/>
          <w:b/>
          <w:sz w:val="28"/>
          <w:szCs w:val="28"/>
        </w:rPr>
        <w:t xml:space="preserve">Комплексный план работы МБОУ СОШ №4 </w:t>
      </w:r>
    </w:p>
    <w:p w:rsidR="00615834" w:rsidRP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834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школы ксенофобии и экстремизму </w:t>
      </w:r>
    </w:p>
    <w:p w:rsidR="00615834" w:rsidRDefault="00DE3A13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615834" w:rsidRPr="0061583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B4AE2" w:rsidRDefault="00CB4AE2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E2" w:rsidRDefault="00CB4AE2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4" w:rsidRDefault="00615834" w:rsidP="0061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1"/>
        <w:gridCol w:w="3076"/>
        <w:gridCol w:w="1718"/>
        <w:gridCol w:w="1739"/>
        <w:gridCol w:w="2517"/>
      </w:tblGrid>
      <w:tr w:rsidR="005D14AE" w:rsidTr="00E647DA">
        <w:tc>
          <w:tcPr>
            <w:tcW w:w="521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6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18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39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17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D14AE" w:rsidTr="00E647DA">
        <w:tc>
          <w:tcPr>
            <w:tcW w:w="521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</w:t>
            </w:r>
          </w:p>
        </w:tc>
        <w:tc>
          <w:tcPr>
            <w:tcW w:w="1718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9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17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7DA" w:rsidTr="00E647DA">
        <w:tc>
          <w:tcPr>
            <w:tcW w:w="521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толерантности: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 Сферы проявления толерантности;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 Правила и принципы толерантного поведения;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 Игра-путешествие «</w:t>
            </w:r>
            <w:proofErr w:type="gram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 и чужие»;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 Конкурс рисунков «Я живу в Краснодарском крае»;</w:t>
            </w:r>
          </w:p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 Фотовыставка «Мы живем в многонациональном крае»</w:t>
            </w:r>
          </w:p>
        </w:tc>
        <w:tc>
          <w:tcPr>
            <w:tcW w:w="1718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9-11 классы,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7-8 классы,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5-6 классы,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Преподаватель </w:t>
            </w:r>
            <w:proofErr w:type="gram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7DA" w:rsidTr="00E647DA">
        <w:tc>
          <w:tcPr>
            <w:tcW w:w="521" w:type="dxa"/>
          </w:tcPr>
          <w:p w:rsidR="00B349E7" w:rsidRPr="00CB4AE2" w:rsidRDefault="00B349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тематических мероприятиях</w:t>
            </w:r>
          </w:p>
        </w:tc>
        <w:tc>
          <w:tcPr>
            <w:tcW w:w="1718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9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17" w:type="dxa"/>
          </w:tcPr>
          <w:p w:rsidR="00B349E7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Руководитель МО,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проведению экстремизма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правовых знаний (по отдельному плану)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Преподаватели обществознания,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Школьный инспектор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педагогического коллектива «Об усилении </w:t>
            </w: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 по профилактике экстремизма»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август, февраль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Анкетирование «Толерантность в образовании»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стенда «Кубань </w:t>
            </w:r>
            <w:proofErr w:type="gram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ногонациональный край»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Обсуждение вопроса на заседании ШВР «Эффективность работы по профилактике экстремизма»</w:t>
            </w:r>
          </w:p>
        </w:tc>
        <w:tc>
          <w:tcPr>
            <w:tcW w:w="1718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9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  <w:tc>
          <w:tcPr>
            <w:tcW w:w="2517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D14AE" w:rsidTr="00E647DA">
        <w:tc>
          <w:tcPr>
            <w:tcW w:w="521" w:type="dxa"/>
          </w:tcPr>
          <w:p w:rsidR="005D14AE" w:rsidRPr="00CB4AE2" w:rsidRDefault="005D14AE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6" w:type="dxa"/>
          </w:tcPr>
          <w:p w:rsidR="005D14AE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формированию толерантности отношений в семье</w:t>
            </w:r>
          </w:p>
        </w:tc>
        <w:tc>
          <w:tcPr>
            <w:tcW w:w="1718" w:type="dxa"/>
          </w:tcPr>
          <w:p w:rsidR="005D14AE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9" w:type="dxa"/>
          </w:tcPr>
          <w:p w:rsidR="005D14AE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Родители 1-11 классов</w:t>
            </w:r>
          </w:p>
        </w:tc>
        <w:tc>
          <w:tcPr>
            <w:tcW w:w="2517" w:type="dxa"/>
          </w:tcPr>
          <w:p w:rsidR="005D14AE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Семинар-тренинг для классных руководителей «Толерантность учителя» в рамках МО</w:t>
            </w:r>
          </w:p>
        </w:tc>
        <w:tc>
          <w:tcPr>
            <w:tcW w:w="1718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9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517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6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учителей предметников, классных руководителей и родителей по профилактике экстремизма</w:t>
            </w:r>
          </w:p>
        </w:tc>
        <w:tc>
          <w:tcPr>
            <w:tcW w:w="1718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9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6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«Профессия и образ жизни»</w:t>
            </w:r>
          </w:p>
        </w:tc>
        <w:tc>
          <w:tcPr>
            <w:tcW w:w="1718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9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517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Психолог, социальный педагог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8877E7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6" w:type="dxa"/>
          </w:tcPr>
          <w:p w:rsidR="008877E7" w:rsidRPr="00CB4AE2" w:rsidRDefault="00AA2548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Изучение на уроках обществознания нормативных документов</w:t>
            </w:r>
            <w:r w:rsidR="000B6F52"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</w:t>
            </w:r>
            <w:r w:rsidR="009C6DDD" w:rsidRPr="00CB4AE2">
              <w:rPr>
                <w:rFonts w:ascii="Times New Roman" w:hAnsi="Times New Roman" w:cs="Times New Roman"/>
                <w:sz w:val="24"/>
                <w:szCs w:val="24"/>
              </w:rPr>
              <w:t>экстремизма, этносепаратизма</w:t>
            </w:r>
          </w:p>
        </w:tc>
        <w:tc>
          <w:tcPr>
            <w:tcW w:w="1718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17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Преподаватели обществознания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AA2548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6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Круглый стол «Причины возникновения экстремистских проявлений на Кубани» в рамках тематической недели «Кубан</w:t>
            </w:r>
            <w:proofErr w:type="gram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 многонациональный край»</w:t>
            </w:r>
          </w:p>
        </w:tc>
        <w:tc>
          <w:tcPr>
            <w:tcW w:w="1718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517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преподаватели обществознания, классные руководители</w:t>
            </w:r>
          </w:p>
        </w:tc>
      </w:tr>
      <w:tr w:rsidR="008877E7" w:rsidTr="00E647DA">
        <w:tc>
          <w:tcPr>
            <w:tcW w:w="521" w:type="dxa"/>
          </w:tcPr>
          <w:p w:rsidR="008877E7" w:rsidRPr="00CB4AE2" w:rsidRDefault="00AA2548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6" w:type="dxa"/>
          </w:tcPr>
          <w:p w:rsidR="008877E7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9C6DDD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«Давайте дружить народами»,</w:t>
            </w:r>
          </w:p>
          <w:p w:rsidR="009C6DDD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друзья»,</w:t>
            </w:r>
          </w:p>
          <w:p w:rsidR="009C6DDD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«Нам надо лучше знать друг друга»,</w:t>
            </w:r>
          </w:p>
          <w:p w:rsidR="009C6DDD" w:rsidRPr="00CB4AE2" w:rsidRDefault="009C6DDD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«Приемы эффективного общения», «Все мы разные, но все мы заслуживаем счастья»,</w:t>
            </w:r>
          </w:p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«Профилактика и разрешение конфликтов»,</w:t>
            </w:r>
          </w:p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«Богатое многообразие мировых культур»,</w:t>
            </w:r>
          </w:p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«Семейные тайны»</w:t>
            </w:r>
          </w:p>
        </w:tc>
        <w:tc>
          <w:tcPr>
            <w:tcW w:w="1718" w:type="dxa"/>
          </w:tcPr>
          <w:p w:rsidR="008877E7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1739" w:type="dxa"/>
          </w:tcPr>
          <w:p w:rsidR="008877E7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17" w:type="dxa"/>
          </w:tcPr>
          <w:p w:rsidR="008877E7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C6DDD" w:rsidTr="00E647DA">
        <w:tc>
          <w:tcPr>
            <w:tcW w:w="521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76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школьным инспектором по противодействию экстремизма: «Об ответственности за совершения деяний экстремистской направленности»</w:t>
            </w:r>
          </w:p>
        </w:tc>
        <w:tc>
          <w:tcPr>
            <w:tcW w:w="1718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1739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17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Инспектор ОПДН, сотрудники правоохранительных органов</w:t>
            </w:r>
          </w:p>
        </w:tc>
      </w:tr>
      <w:tr w:rsidR="009C6DDD" w:rsidTr="00E647DA">
        <w:tc>
          <w:tcPr>
            <w:tcW w:w="521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6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Просмотр учебных фильмов по профилактике экстремизма и антитеррористической направленности</w:t>
            </w:r>
          </w:p>
        </w:tc>
        <w:tc>
          <w:tcPr>
            <w:tcW w:w="1718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39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517" w:type="dxa"/>
          </w:tcPr>
          <w:p w:rsidR="009C6DDD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7DA" w:rsidTr="00E647DA">
        <w:tc>
          <w:tcPr>
            <w:tcW w:w="521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6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«Формирование у учащихся толерантности, опыта общественно-значимого поведения, правильности самостоятельного выбора между добром и злом» в рамках работы кружка «Психология общения»</w:t>
            </w:r>
          </w:p>
        </w:tc>
        <w:tc>
          <w:tcPr>
            <w:tcW w:w="1718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9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517" w:type="dxa"/>
          </w:tcPr>
          <w:p w:rsidR="00E647DA" w:rsidRPr="00CB4AE2" w:rsidRDefault="00E647DA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Педагог-сихолог</w:t>
            </w:r>
          </w:p>
        </w:tc>
      </w:tr>
      <w:tr w:rsidR="00E647DA" w:rsidTr="00E647DA">
        <w:tc>
          <w:tcPr>
            <w:tcW w:w="521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6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Проведение молодежных акций, спортивных соревнований «Спорт против расизма и этнической нетерпимости»</w:t>
            </w:r>
          </w:p>
        </w:tc>
        <w:tc>
          <w:tcPr>
            <w:tcW w:w="1718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1739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517" w:type="dxa"/>
          </w:tcPr>
          <w:p w:rsidR="00E647DA" w:rsidRPr="00CB4AE2" w:rsidRDefault="00E647DA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E647DA" w:rsidRPr="00CB4AE2" w:rsidRDefault="00E647DA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E647DA" w:rsidTr="00E647DA">
        <w:tc>
          <w:tcPr>
            <w:tcW w:w="521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6" w:type="dxa"/>
          </w:tcPr>
          <w:p w:rsidR="00E647DA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внеклассного мероприятия «Все мы разные, но все мы равные»</w:t>
            </w:r>
          </w:p>
        </w:tc>
        <w:tc>
          <w:tcPr>
            <w:tcW w:w="1718" w:type="dxa"/>
          </w:tcPr>
          <w:p w:rsidR="00E647DA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EE6F79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  <w:p w:rsidR="00E647DA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17" w:type="dxa"/>
          </w:tcPr>
          <w:p w:rsidR="00E647DA" w:rsidRPr="00CB4AE2" w:rsidRDefault="00EE6F79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EE6F79" w:rsidRPr="00CB4AE2" w:rsidRDefault="00EE6F79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47DA" w:rsidTr="00E647DA">
        <w:tc>
          <w:tcPr>
            <w:tcW w:w="521" w:type="dxa"/>
          </w:tcPr>
          <w:p w:rsidR="00E647DA" w:rsidRPr="00CB4AE2" w:rsidRDefault="00E647DA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6" w:type="dxa"/>
          </w:tcPr>
          <w:p w:rsidR="00E647DA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собрания:</w:t>
            </w:r>
          </w:p>
          <w:p w:rsidR="00CB4AE2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1. «Ознакомление с Федеральным списком экстремистских материалов»</w:t>
            </w:r>
          </w:p>
          <w:p w:rsidR="00CB4AE2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2. «О запрете доступа </w:t>
            </w:r>
            <w:proofErr w:type="gramStart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4AE2">
              <w:rPr>
                <w:rFonts w:ascii="Times New Roman" w:hAnsi="Times New Roman" w:cs="Times New Roman"/>
                <w:sz w:val="24"/>
                <w:szCs w:val="24"/>
              </w:rPr>
              <w:t xml:space="preserve"> к ресурсам сети Интернет, содержащим информацию, несовместимую с задачами образования и воспитания»</w:t>
            </w:r>
          </w:p>
        </w:tc>
        <w:tc>
          <w:tcPr>
            <w:tcW w:w="1718" w:type="dxa"/>
          </w:tcPr>
          <w:p w:rsidR="00E647DA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Октябрь-ноябрь,</w:t>
            </w:r>
          </w:p>
          <w:p w:rsidR="00CB4AE2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39" w:type="dxa"/>
          </w:tcPr>
          <w:p w:rsidR="00CB4AE2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По параллелям</w:t>
            </w:r>
          </w:p>
          <w:p w:rsidR="00E647DA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517" w:type="dxa"/>
          </w:tcPr>
          <w:p w:rsidR="00E647DA" w:rsidRPr="00CB4AE2" w:rsidRDefault="00CB4AE2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B4AE2" w:rsidRPr="00CB4AE2" w:rsidRDefault="00CB4AE2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CB4AE2" w:rsidRPr="00CB4AE2" w:rsidRDefault="00CB4AE2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Соц. педагог,</w:t>
            </w:r>
          </w:p>
          <w:p w:rsidR="00CB4AE2" w:rsidRPr="00CB4AE2" w:rsidRDefault="00CB4AE2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6F79" w:rsidTr="00E647DA">
        <w:tc>
          <w:tcPr>
            <w:tcW w:w="521" w:type="dxa"/>
          </w:tcPr>
          <w:p w:rsidR="00EE6F79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76" w:type="dxa"/>
          </w:tcPr>
          <w:p w:rsidR="00EE6F79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экстремизма. Справка</w:t>
            </w:r>
          </w:p>
        </w:tc>
        <w:tc>
          <w:tcPr>
            <w:tcW w:w="1718" w:type="dxa"/>
          </w:tcPr>
          <w:p w:rsidR="00EE6F79" w:rsidRPr="00CB4AE2" w:rsidRDefault="00CB4AE2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39" w:type="dxa"/>
          </w:tcPr>
          <w:p w:rsidR="00EE6F79" w:rsidRPr="00CB4AE2" w:rsidRDefault="00EE6F79" w:rsidP="00CB4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E6F79" w:rsidRPr="00CB4AE2" w:rsidRDefault="00CB4AE2" w:rsidP="00CB4AE2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E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615834" w:rsidRDefault="00615834" w:rsidP="00615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E2" w:rsidRDefault="00CB4AE2" w:rsidP="00615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9E7" w:rsidRPr="00CB4AE2" w:rsidRDefault="00CB4AE2" w:rsidP="00615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AE2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B4AE2">
        <w:rPr>
          <w:rFonts w:ascii="Times New Roman" w:hAnsi="Times New Roman" w:cs="Times New Roman"/>
          <w:sz w:val="28"/>
          <w:szCs w:val="28"/>
        </w:rPr>
        <w:t xml:space="preserve">                     А.А. Радченко</w:t>
      </w:r>
    </w:p>
    <w:p w:rsidR="00615834" w:rsidRPr="00615834" w:rsidRDefault="00615834" w:rsidP="006158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834" w:rsidRPr="00615834" w:rsidRDefault="00615834" w:rsidP="006158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5834" w:rsidRPr="00615834" w:rsidSect="00E6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834"/>
    <w:rsid w:val="000B6F52"/>
    <w:rsid w:val="001305D2"/>
    <w:rsid w:val="00487D03"/>
    <w:rsid w:val="005D14AE"/>
    <w:rsid w:val="00615834"/>
    <w:rsid w:val="008877E7"/>
    <w:rsid w:val="009C6DDD"/>
    <w:rsid w:val="00AA2548"/>
    <w:rsid w:val="00B349E7"/>
    <w:rsid w:val="00CA30CC"/>
    <w:rsid w:val="00CB4AE2"/>
    <w:rsid w:val="00DE3A13"/>
    <w:rsid w:val="00E60800"/>
    <w:rsid w:val="00E647DA"/>
    <w:rsid w:val="00EE6F79"/>
    <w:rsid w:val="00FB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СОШ№4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lastModifiedBy>School4</cp:lastModifiedBy>
  <cp:revision>9</cp:revision>
  <cp:lastPrinted>2022-11-30T06:09:00Z</cp:lastPrinted>
  <dcterms:created xsi:type="dcterms:W3CDTF">2019-09-05T06:28:00Z</dcterms:created>
  <dcterms:modified xsi:type="dcterms:W3CDTF">2023-08-15T07:23:00Z</dcterms:modified>
</cp:coreProperties>
</file>