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031" w:type="dxa"/>
        <w:tblLook w:val="04A0"/>
      </w:tblPr>
      <w:tblGrid>
        <w:gridCol w:w="4814"/>
        <w:gridCol w:w="5217"/>
      </w:tblGrid>
      <w:tr w:rsidR="00AA2DA6">
        <w:trPr>
          <w:trHeight w:val="325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A2DA6" w:rsidRDefault="00AE5685">
            <w:pPr>
              <w:pStyle w:val="21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685925" cy="168402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AA2DA6" w:rsidRDefault="00AE5685">
            <w:pPr>
              <w:spacing w:line="240" w:lineRule="exac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УТВЕРЖДАЮ</w:t>
            </w:r>
          </w:p>
          <w:p w:rsidR="00AA2DA6" w:rsidRDefault="00AA2DA6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AA2DA6" w:rsidRDefault="00AE56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штаба</w:t>
            </w:r>
          </w:p>
          <w:p w:rsidR="00AA2DA6" w:rsidRDefault="00AE568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</w:t>
            </w:r>
          </w:p>
          <w:p w:rsidR="00AA2DA6" w:rsidRDefault="00AE56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ВВПОД «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AA2DA6" w:rsidRDefault="00AA2DA6">
            <w:pPr>
              <w:rPr>
                <w:rFonts w:ascii="Times New Roman" w:hAnsi="Times New Roman"/>
                <w:sz w:val="28"/>
              </w:rPr>
            </w:pPr>
          </w:p>
          <w:p w:rsidR="00AA2DA6" w:rsidRDefault="00AE568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Е.Ю.</w:t>
            </w:r>
          </w:p>
          <w:p w:rsidR="00AA2DA6" w:rsidRDefault="00AE5685">
            <w:pPr>
              <w:pStyle w:val="21"/>
              <w:ind w:firstLine="0"/>
            </w:pPr>
            <w:r>
              <w:t>«___»____________2020 год</w:t>
            </w:r>
          </w:p>
        </w:tc>
      </w:tr>
    </w:tbl>
    <w:p w:rsidR="00AA2DA6" w:rsidRDefault="00AA2DA6">
      <w:pPr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</w:t>
      </w:r>
    </w:p>
    <w:p w:rsidR="00AA2DA6" w:rsidRDefault="00AE5685" w:rsidP="00D25BF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</w:t>
      </w:r>
      <w:r w:rsidR="004B712F">
        <w:rPr>
          <w:rFonts w:ascii="Times New Roman" w:hAnsi="Times New Roman"/>
          <w:b/>
          <w:sz w:val="28"/>
        </w:rPr>
        <w:t>ведении военно-патриотического с</w:t>
      </w:r>
      <w:r>
        <w:rPr>
          <w:rFonts w:ascii="Times New Roman" w:hAnsi="Times New Roman"/>
          <w:b/>
          <w:sz w:val="28"/>
        </w:rPr>
        <w:t>лета юнармейцев</w:t>
      </w:r>
      <w:r w:rsidR="00D25BF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МБОУ СОШ № 4 МО </w:t>
      </w:r>
      <w:proofErr w:type="spellStart"/>
      <w:r>
        <w:rPr>
          <w:rFonts w:ascii="Times New Roman" w:hAnsi="Times New Roman"/>
          <w:b/>
          <w:sz w:val="28"/>
        </w:rPr>
        <w:t>Тимашевский</w:t>
      </w:r>
      <w:proofErr w:type="spellEnd"/>
      <w:r>
        <w:rPr>
          <w:rFonts w:ascii="Times New Roman" w:hAnsi="Times New Roman"/>
          <w:b/>
          <w:sz w:val="28"/>
        </w:rPr>
        <w:t xml:space="preserve"> район</w:t>
      </w:r>
      <w:r w:rsidR="00D25BF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«Служу Отечеству!» </w:t>
      </w:r>
      <w:r w:rsidR="00D25BF1"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</w:rPr>
        <w:t>на базе войсковой части в городе-герое Керчь</w:t>
      </w: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E5685">
      <w:pPr>
        <w:numPr>
          <w:ilvl w:val="0"/>
          <w:numId w:val="1"/>
        </w:numPr>
        <w:tabs>
          <w:tab w:val="left" w:pos="720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AA2DA6" w:rsidRDefault="00AA2DA6">
      <w:pPr>
        <w:tabs>
          <w:tab w:val="left" w:pos="720"/>
        </w:tabs>
        <w:ind w:firstLine="709"/>
        <w:rPr>
          <w:rFonts w:ascii="Times New Roman" w:hAnsi="Times New Roman"/>
          <w:b/>
          <w:sz w:val="28"/>
        </w:rPr>
      </w:pPr>
    </w:p>
    <w:p w:rsidR="00AA2DA6" w:rsidRDefault="00AE5685">
      <w:pPr>
        <w:pStyle w:val="a3"/>
        <w:numPr>
          <w:ilvl w:val="1"/>
          <w:numId w:val="1"/>
        </w:numPr>
        <w:tabs>
          <w:tab w:val="left" w:pos="851"/>
          <w:tab w:val="left" w:pos="1701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Слет юнармейцев, военно-патриотических, военно-спортивных «Служу Отечеству!» (далее - Слет) проводится штабом местного отделения 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>»</w:t>
      </w:r>
      <w:r w:rsidR="00D25BF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Тимашев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D25BF1">
        <w:rPr>
          <w:rFonts w:ascii="Times New Roman" w:hAnsi="Times New Roman"/>
          <w:color w:val="000000"/>
          <w:sz w:val="28"/>
        </w:rPr>
        <w:t xml:space="preserve"> и войсковой</w:t>
      </w:r>
      <w:r>
        <w:rPr>
          <w:rFonts w:ascii="Times New Roman" w:hAnsi="Times New Roman"/>
          <w:color w:val="000000"/>
          <w:sz w:val="28"/>
        </w:rPr>
        <w:t xml:space="preserve"> частью № 01228 и 98546.</w:t>
      </w:r>
    </w:p>
    <w:p w:rsidR="00AA2DA6" w:rsidRDefault="00AE5685" w:rsidP="00D25BF1">
      <w:pPr>
        <w:spacing w:line="312" w:lineRule="exact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</w:t>
      </w:r>
      <w:r w:rsidR="00D25BF1">
        <w:rPr>
          <w:rFonts w:ascii="Times New Roman" w:hAnsi="Times New Roman"/>
          <w:sz w:val="28"/>
        </w:rPr>
        <w:t>Слета являются юнармейцы военно-патриотического центра «</w:t>
      </w:r>
      <w:proofErr w:type="spellStart"/>
      <w:r w:rsidR="00D25BF1">
        <w:rPr>
          <w:rFonts w:ascii="Times New Roman" w:hAnsi="Times New Roman"/>
          <w:sz w:val="28"/>
        </w:rPr>
        <w:t>Юнармия</w:t>
      </w:r>
      <w:proofErr w:type="spellEnd"/>
      <w:r w:rsidR="00D25BF1">
        <w:rPr>
          <w:rFonts w:ascii="Times New Roman" w:hAnsi="Times New Roman"/>
          <w:sz w:val="28"/>
        </w:rPr>
        <w:t xml:space="preserve">» МБОУ СОШ № 4 и юнармейского отряда им. Героя Социалистического труда Ф.И. </w:t>
      </w:r>
      <w:proofErr w:type="spellStart"/>
      <w:r w:rsidR="00D25BF1">
        <w:rPr>
          <w:rFonts w:ascii="Times New Roman" w:hAnsi="Times New Roman"/>
          <w:sz w:val="28"/>
        </w:rPr>
        <w:t>Максвитиса</w:t>
      </w:r>
      <w:proofErr w:type="spellEnd"/>
      <w:r w:rsidR="00D25BF1">
        <w:rPr>
          <w:rFonts w:ascii="Times New Roman" w:hAnsi="Times New Roman"/>
          <w:sz w:val="28"/>
        </w:rPr>
        <w:t xml:space="preserve"> </w:t>
      </w:r>
      <w:proofErr w:type="spellStart"/>
      <w:r w:rsidR="00D25BF1">
        <w:rPr>
          <w:rFonts w:ascii="Times New Roman" w:hAnsi="Times New Roman"/>
          <w:sz w:val="28"/>
        </w:rPr>
        <w:t>Тимашевского</w:t>
      </w:r>
      <w:proofErr w:type="spellEnd"/>
      <w:r w:rsidR="00D25BF1">
        <w:rPr>
          <w:rFonts w:ascii="Times New Roman" w:hAnsi="Times New Roman"/>
          <w:sz w:val="28"/>
        </w:rPr>
        <w:t xml:space="preserve"> района. </w:t>
      </w:r>
      <w:r>
        <w:rPr>
          <w:rFonts w:ascii="Times New Roman" w:hAnsi="Times New Roman"/>
          <w:sz w:val="28"/>
        </w:rPr>
        <w:t>Настоящее положение определяет порядок организации и проведения Слета.</w:t>
      </w:r>
    </w:p>
    <w:p w:rsidR="00D25BF1" w:rsidRDefault="00D25BF1" w:rsidP="00D25BF1">
      <w:pPr>
        <w:spacing w:line="312" w:lineRule="exact"/>
        <w:ind w:right="20"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numPr>
          <w:ilvl w:val="0"/>
          <w:numId w:val="1"/>
        </w:numPr>
        <w:tabs>
          <w:tab w:val="left" w:pos="720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Слета</w:t>
      </w: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E5685">
      <w:pPr>
        <w:pStyle w:val="a3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Слет проводится с целью организации отдыха и оздоровления детей и подростков, формирования у них навыков здорового физически активного образа жизни, развития их творческого потенциала, а так же координации и поддержки деятельности юнармейцев и участников движения «Пост №1».</w:t>
      </w:r>
    </w:p>
    <w:p w:rsidR="00AA2DA6" w:rsidRDefault="00AE5685">
      <w:pPr>
        <w:pStyle w:val="a3"/>
        <w:numPr>
          <w:ilvl w:val="1"/>
          <w:numId w:val="1"/>
        </w:numPr>
        <w:ind w:left="1701" w:hanging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задачами Слета являются: 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</w:t>
      </w:r>
      <w:r>
        <w:rPr>
          <w:rFonts w:ascii="Times New Roman" w:hAnsi="Times New Roman"/>
          <w:sz w:val="28"/>
        </w:rPr>
        <w:tab/>
        <w:t xml:space="preserve">объединение деятельности юнармейцев военно-патриотических и военно-спортивных клубов; 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 </w:t>
      </w:r>
      <w:r>
        <w:rPr>
          <w:rFonts w:ascii="Times New Roman" w:hAnsi="Times New Roman"/>
          <w:sz w:val="28"/>
        </w:rPr>
        <w:tab/>
        <w:t xml:space="preserve">возрождение и развитие движения «Пост №1» в муниципальных образованиях; 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</w:t>
      </w:r>
      <w:r>
        <w:rPr>
          <w:rFonts w:ascii="Times New Roman" w:hAnsi="Times New Roman"/>
          <w:sz w:val="28"/>
        </w:rPr>
        <w:tab/>
        <w:t xml:space="preserve">совершенствование морально-психологического состояния и физического развития молодежи; </w:t>
      </w:r>
    </w:p>
    <w:p w:rsidR="00AA2DA6" w:rsidRPr="00D25BF1" w:rsidRDefault="00AE5685" w:rsidP="00D25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</w:t>
      </w:r>
      <w:r>
        <w:rPr>
          <w:rFonts w:ascii="Times New Roman" w:hAnsi="Times New Roman"/>
          <w:sz w:val="28"/>
        </w:rPr>
        <w:tab/>
        <w:t xml:space="preserve">подготовка молодежи к службе в рядах Российской Армии; </w:t>
      </w:r>
    </w:p>
    <w:p w:rsidR="00AA2DA6" w:rsidRDefault="00AA2DA6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Время и место проведения Слета</w:t>
      </w:r>
    </w:p>
    <w:p w:rsidR="00D25BF1" w:rsidRDefault="00D25BF1" w:rsidP="00D25BF1">
      <w:pPr>
        <w:pStyle w:val="a3"/>
        <w:ind w:left="709"/>
        <w:rPr>
          <w:rFonts w:ascii="Times New Roman" w:hAnsi="Times New Roman"/>
          <w:b/>
          <w:sz w:val="28"/>
        </w:rPr>
      </w:pPr>
    </w:p>
    <w:p w:rsidR="00AA2DA6" w:rsidRDefault="00AE568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Слет проводится в период с 15 по 19августа 2020 года на территории войсковой части в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Керчь.</w:t>
      </w:r>
    </w:p>
    <w:p w:rsidR="00AA2DA6" w:rsidRDefault="00AA2DA6">
      <w:pPr>
        <w:jc w:val="center"/>
        <w:rPr>
          <w:rFonts w:ascii="Times New Roman" w:hAnsi="Times New Roman"/>
          <w:b/>
          <w:sz w:val="28"/>
        </w:rPr>
      </w:pPr>
    </w:p>
    <w:p w:rsidR="00D25BF1" w:rsidRDefault="00D25BF1">
      <w:pPr>
        <w:jc w:val="center"/>
        <w:rPr>
          <w:rFonts w:ascii="Times New Roman" w:hAnsi="Times New Roman"/>
          <w:b/>
          <w:sz w:val="28"/>
        </w:rPr>
      </w:pPr>
    </w:p>
    <w:p w:rsidR="00D25BF1" w:rsidRDefault="00D25BF1">
      <w:pPr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Участники Слета</w:t>
      </w:r>
    </w:p>
    <w:p w:rsidR="00AA2DA6" w:rsidRDefault="00AA2DA6">
      <w:pPr>
        <w:ind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Слете принимают участие юнармейцы,  активисты движения «Пост №1». 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каждой команды до 10 человек и 1 руководитель команды (педагог).</w:t>
      </w:r>
    </w:p>
    <w:p w:rsidR="00D25BF1" w:rsidRDefault="00D25BF1">
      <w:pPr>
        <w:ind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Руководство Слета</w:t>
      </w:r>
    </w:p>
    <w:p w:rsidR="00AA2DA6" w:rsidRDefault="00AA2DA6">
      <w:pPr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tabs>
          <w:tab w:val="left" w:pos="851"/>
          <w:tab w:val="left" w:pos="1701"/>
        </w:tabs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 </w:t>
      </w:r>
      <w:r>
        <w:rPr>
          <w:rFonts w:ascii="Times New Roman" w:hAnsi="Times New Roman"/>
          <w:sz w:val="28"/>
        </w:rPr>
        <w:tab/>
        <w:t>Организатором Слета является штаб местного отделения 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тимашевский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 и воинская часть № 98546</w:t>
      </w:r>
      <w:r>
        <w:rPr>
          <w:rFonts w:ascii="Times New Roman" w:hAnsi="Times New Roman"/>
          <w:sz w:val="28"/>
        </w:rPr>
        <w:t>, на которых возлагается координация по организации и проведению Слета.</w:t>
      </w:r>
    </w:p>
    <w:p w:rsidR="00AA2DA6" w:rsidRDefault="00AA2DA6">
      <w:pPr>
        <w:tabs>
          <w:tab w:val="left" w:pos="851"/>
          <w:tab w:val="left" w:pos="1701"/>
        </w:tabs>
        <w:ind w:left="426"/>
        <w:jc w:val="both"/>
        <w:rPr>
          <w:rFonts w:ascii="Times New Roman" w:hAnsi="Times New Roman"/>
          <w:sz w:val="28"/>
        </w:rPr>
      </w:pPr>
    </w:p>
    <w:p w:rsidR="00AA2DA6" w:rsidRDefault="00AE5685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5.2</w:t>
      </w:r>
      <w:proofErr w:type="gramStart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</w:t>
      </w:r>
      <w:proofErr w:type="gramEnd"/>
      <w:r>
        <w:rPr>
          <w:rFonts w:ascii="Times New Roman" w:hAnsi="Times New Roman"/>
          <w:sz w:val="28"/>
        </w:rPr>
        <w:t>а Организационный комитет Слета возлагается оперативное решение организационных вопросов при подготовке и проведении соревнований, образовательных программ в рамках Слета.</w:t>
      </w:r>
    </w:p>
    <w:p w:rsidR="00AA2DA6" w:rsidRDefault="00AA2DA6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A2DA6" w:rsidRDefault="00AE5685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Механизм проведения Слета</w:t>
      </w:r>
    </w:p>
    <w:p w:rsidR="00AA2DA6" w:rsidRDefault="00AA2DA6">
      <w:pPr>
        <w:ind w:firstLine="709"/>
        <w:jc w:val="center"/>
        <w:rPr>
          <w:rFonts w:ascii="Times New Roman" w:hAnsi="Times New Roman"/>
          <w:sz w:val="28"/>
        </w:rPr>
      </w:pPr>
    </w:p>
    <w:p w:rsidR="00AA2DA6" w:rsidRDefault="00AE5685">
      <w:pPr>
        <w:pStyle w:val="a3"/>
        <w:numPr>
          <w:ilvl w:val="2"/>
          <w:numId w:val="22"/>
        </w:numPr>
        <w:ind w:left="1701" w:hanging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Слета.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Слет включает в себя проведение оздоровительных мероприятий, соревновани</w:t>
      </w:r>
      <w:r w:rsidR="003E3511">
        <w:rPr>
          <w:rFonts w:ascii="Times New Roman" w:hAnsi="Times New Roman"/>
          <w:sz w:val="28"/>
        </w:rPr>
        <w:t xml:space="preserve">й военно-спортивного характера </w:t>
      </w:r>
      <w:r>
        <w:rPr>
          <w:rFonts w:ascii="Times New Roman" w:hAnsi="Times New Roman"/>
          <w:sz w:val="28"/>
        </w:rPr>
        <w:t>между командами и проводится в соответствии с программой</w:t>
      </w:r>
      <w:r w:rsidR="002927A5">
        <w:rPr>
          <w:rFonts w:ascii="Times New Roman" w:hAnsi="Times New Roman"/>
          <w:sz w:val="28"/>
        </w:rPr>
        <w:t xml:space="preserve"> проведения согласно  приложению</w:t>
      </w:r>
      <w:r w:rsidR="003E3511">
        <w:rPr>
          <w:rFonts w:ascii="Times New Roman" w:hAnsi="Times New Roman"/>
          <w:sz w:val="28"/>
        </w:rPr>
        <w:t xml:space="preserve"> № 1, 4</w:t>
      </w:r>
      <w:r>
        <w:rPr>
          <w:rFonts w:ascii="Times New Roman" w:hAnsi="Times New Roman"/>
          <w:sz w:val="28"/>
        </w:rPr>
        <w:t xml:space="preserve"> </w:t>
      </w:r>
      <w:r w:rsidR="003E3511">
        <w:rPr>
          <w:rFonts w:ascii="Times New Roman" w:hAnsi="Times New Roman"/>
          <w:sz w:val="28"/>
        </w:rPr>
        <w:t>настоящего Положения</w:t>
      </w:r>
      <w:r>
        <w:rPr>
          <w:rFonts w:ascii="Times New Roman" w:hAnsi="Times New Roman"/>
          <w:sz w:val="28"/>
        </w:rPr>
        <w:t>.</w:t>
      </w:r>
    </w:p>
    <w:p w:rsidR="00AA2DA6" w:rsidRDefault="00AE5685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Формат проведения Слета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Слет проводится на территории войсковой части.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6.2.2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Питание участников Слета происходит в батальонной столовой. Питание участников осуществляется за счет принимающей стороны.</w:t>
      </w:r>
    </w:p>
    <w:p w:rsidR="00AA2DA6" w:rsidRDefault="00AE5685">
      <w:pPr>
        <w:widowControl/>
        <w:tabs>
          <w:tab w:val="left" w:pos="1701"/>
        </w:tabs>
        <w:spacing w:line="317" w:lineRule="exact"/>
        <w:ind w:right="2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6.3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Организация заезда участников на территорию проведения Слета и условия регистрации участников Слета.</w:t>
      </w:r>
    </w:p>
    <w:p w:rsidR="00AA2DA6" w:rsidRDefault="00AE5685">
      <w:pPr>
        <w:widowControl/>
        <w:tabs>
          <w:tab w:val="left" w:pos="1560"/>
          <w:tab w:val="left" w:pos="1701"/>
        </w:tabs>
        <w:spacing w:line="317" w:lineRule="exact"/>
        <w:ind w:right="2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6.3.1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8"/>
        </w:rPr>
        <w:t>Участники Слета прибывают на место проведения Слета 15августа 2020 года до 14.00 часов, отъезд 19 августа 2020 г. после 16.00 часов.</w:t>
      </w:r>
    </w:p>
    <w:p w:rsidR="00AA2DA6" w:rsidRDefault="00AE5685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6.3.2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 xml:space="preserve">Проезд участников к месту проведения Слета и обратно осуществляется за счет направляющей стороны. </w:t>
      </w:r>
    </w:p>
    <w:p w:rsidR="00AA2DA6" w:rsidRDefault="00AE5685">
      <w:pPr>
        <w:tabs>
          <w:tab w:val="left" w:pos="1701"/>
        </w:tabs>
        <w:spacing w:line="322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Обеспечение мер безопасности при проведении Слета.</w:t>
      </w:r>
    </w:p>
    <w:p w:rsidR="00AA2DA6" w:rsidRDefault="00AE5685">
      <w:pPr>
        <w:tabs>
          <w:tab w:val="left" w:pos="1701"/>
        </w:tabs>
        <w:spacing w:line="322" w:lineRule="exact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6.4.1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Обеспечение мер безопасности при проведении Слета возлагается на Организатора.</w:t>
      </w:r>
    </w:p>
    <w:p w:rsidR="00AA2DA6" w:rsidRDefault="00AE5685" w:rsidP="00D25BF1">
      <w:pPr>
        <w:tabs>
          <w:tab w:val="left" w:pos="1058"/>
          <w:tab w:val="left" w:pos="1701"/>
        </w:tabs>
        <w:spacing w:line="322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6.4.2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При возникновении условий, угрожающих безопасности участников во время проведения мероприятий в рамках Слета, мероприятия должны быть отложены, а уже начавшиеся - прерваны.</w:t>
      </w:r>
    </w:p>
    <w:p w:rsidR="00AA2DA6" w:rsidRDefault="00AE5685">
      <w:pPr>
        <w:pStyle w:val="a3"/>
        <w:widowControl/>
        <w:numPr>
          <w:ilvl w:val="1"/>
          <w:numId w:val="13"/>
        </w:numPr>
        <w:tabs>
          <w:tab w:val="left" w:pos="1701"/>
        </w:tabs>
        <w:spacing w:line="322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мерам обеспечения безопасности относятся:</w:t>
      </w:r>
    </w:p>
    <w:p w:rsidR="00AA2DA6" w:rsidRDefault="00AE5685">
      <w:pPr>
        <w:pStyle w:val="a3"/>
        <w:widowControl/>
        <w:numPr>
          <w:ilvl w:val="2"/>
          <w:numId w:val="13"/>
        </w:numPr>
        <w:tabs>
          <w:tab w:val="left" w:pos="1701"/>
        </w:tabs>
        <w:spacing w:line="322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выбор места проведения конкурсов и соревнований;</w:t>
      </w:r>
    </w:p>
    <w:p w:rsidR="00D25BF1" w:rsidRDefault="00D25BF1" w:rsidP="00D25BF1">
      <w:pPr>
        <w:widowControl/>
        <w:tabs>
          <w:tab w:val="left" w:pos="1701"/>
        </w:tabs>
        <w:spacing w:line="322" w:lineRule="exact"/>
        <w:jc w:val="both"/>
        <w:rPr>
          <w:rFonts w:ascii="Times New Roman" w:hAnsi="Times New Roman"/>
          <w:sz w:val="28"/>
        </w:rPr>
      </w:pPr>
    </w:p>
    <w:p w:rsidR="00D25BF1" w:rsidRDefault="00D25BF1" w:rsidP="00D25BF1">
      <w:pPr>
        <w:widowControl/>
        <w:tabs>
          <w:tab w:val="left" w:pos="1701"/>
        </w:tabs>
        <w:spacing w:line="322" w:lineRule="exact"/>
        <w:jc w:val="both"/>
        <w:rPr>
          <w:rFonts w:ascii="Times New Roman" w:hAnsi="Times New Roman"/>
          <w:sz w:val="28"/>
        </w:rPr>
      </w:pPr>
    </w:p>
    <w:p w:rsidR="00D25BF1" w:rsidRDefault="00D25BF1" w:rsidP="00D25BF1">
      <w:pPr>
        <w:widowControl/>
        <w:tabs>
          <w:tab w:val="left" w:pos="1701"/>
        </w:tabs>
        <w:spacing w:line="322" w:lineRule="exact"/>
        <w:jc w:val="both"/>
        <w:rPr>
          <w:rFonts w:ascii="Times New Roman" w:hAnsi="Times New Roman"/>
          <w:sz w:val="28"/>
        </w:rPr>
      </w:pPr>
    </w:p>
    <w:p w:rsidR="00D25BF1" w:rsidRPr="00D25BF1" w:rsidRDefault="00D25BF1" w:rsidP="00D25BF1">
      <w:pPr>
        <w:widowControl/>
        <w:tabs>
          <w:tab w:val="left" w:pos="1701"/>
        </w:tabs>
        <w:spacing w:line="322" w:lineRule="exact"/>
        <w:jc w:val="both"/>
        <w:rPr>
          <w:rFonts w:ascii="Times New Roman" w:hAnsi="Times New Roman"/>
          <w:sz w:val="28"/>
        </w:rPr>
      </w:pPr>
    </w:p>
    <w:p w:rsidR="00AA2DA6" w:rsidRDefault="00AE5685">
      <w:pPr>
        <w:pStyle w:val="a3"/>
        <w:widowControl/>
        <w:numPr>
          <w:ilvl w:val="2"/>
          <w:numId w:val="13"/>
        </w:numPr>
        <w:tabs>
          <w:tab w:val="left" w:pos="1701"/>
        </w:tabs>
        <w:spacing w:line="322" w:lineRule="exact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порядка и дисциплины во время проведения мероприятий;</w:t>
      </w:r>
    </w:p>
    <w:p w:rsidR="00AA2DA6" w:rsidRDefault="00AE5685">
      <w:pPr>
        <w:tabs>
          <w:tab w:val="left" w:pos="851"/>
          <w:tab w:val="left" w:pos="1134"/>
          <w:tab w:val="left" w:pos="1276"/>
        </w:tabs>
        <w:spacing w:line="322" w:lineRule="exact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6.5.3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Соответствие подготовленности участников уровню проводимых соревнований;</w:t>
      </w:r>
    </w:p>
    <w:p w:rsidR="00AA2DA6" w:rsidRDefault="00AE5685">
      <w:pPr>
        <w:tabs>
          <w:tab w:val="left" w:pos="1701"/>
        </w:tabs>
        <w:spacing w:line="322" w:lineRule="exact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6.5.4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Иные дополнительные мероприятия, необходимые при проведении мероприятий, исходя из конкретной обстановки.</w:t>
      </w:r>
    </w:p>
    <w:p w:rsidR="00AA2DA6" w:rsidRDefault="00AE5685">
      <w:pPr>
        <w:pStyle w:val="a3"/>
        <w:widowControl/>
        <w:numPr>
          <w:ilvl w:val="1"/>
          <w:numId w:val="13"/>
        </w:numPr>
        <w:tabs>
          <w:tab w:val="left" w:pos="1701"/>
        </w:tabs>
        <w:spacing w:line="322" w:lineRule="exact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всех соревнований организуется ограждение дистанции в районе старта и финиша.</w:t>
      </w:r>
    </w:p>
    <w:p w:rsidR="00AA2DA6" w:rsidRDefault="00AE5685">
      <w:pPr>
        <w:pStyle w:val="a3"/>
        <w:widowControl/>
        <w:numPr>
          <w:ilvl w:val="1"/>
          <w:numId w:val="13"/>
        </w:numPr>
        <w:tabs>
          <w:tab w:val="left" w:pos="1701"/>
        </w:tabs>
        <w:spacing w:after="300" w:line="322" w:lineRule="exact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соблюдение мер безопасности участниками в пути и в дни соревнований возлагается на руководителей команд.</w:t>
      </w:r>
    </w:p>
    <w:p w:rsidR="00AA2DA6" w:rsidRDefault="00AA2DA6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Экипировка команд</w:t>
      </w:r>
    </w:p>
    <w:p w:rsidR="00AA2DA6" w:rsidRDefault="00AA2DA6">
      <w:pPr>
        <w:ind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Каждому участнику необходимо иметь: </w:t>
      </w:r>
    </w:p>
    <w:p w:rsidR="00AA2DA6" w:rsidRDefault="00AE5685">
      <w:pPr>
        <w:tabs>
          <w:tab w:val="left" w:pos="360"/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се необходимое для проживания в полевых условиях (туристические коврики, спальные мешки, посуду для пищи). В полевом лагере каждой команде предоставляется костровое место.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Парадную форму (если имеется), военную (полевую) форму, одежду и обувь на случай дождя, спортивный костюм, спортивную обувь, гигиенические принадлежности.</w:t>
      </w:r>
    </w:p>
    <w:p w:rsidR="00AA2DA6" w:rsidRDefault="00AE5685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Именную заявку с указанием Ф.И.О. участников, включая руководителя, год рождения, домашний адрес, данные документа удостоверяющего личность (паспорт, свидетельство о рождении) наименование и номер образовательного учреждения и класса (группы);</w:t>
      </w:r>
    </w:p>
    <w:p w:rsidR="00AA2DA6" w:rsidRDefault="00AE5685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Медицинскую справку о допуске к участию в соревнованиях;</w:t>
      </w:r>
    </w:p>
    <w:p w:rsidR="00AA2DA6" w:rsidRDefault="00AE5685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Документ, удостоверяющий личность на каждого участника, включая руководителя (свидетельство о рождении или паспорт);</w:t>
      </w:r>
    </w:p>
    <w:p w:rsidR="00AA2DA6" w:rsidRDefault="00AE5685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Договор о страховании жизни и здоровья от несчастных случаев на каждого Участника (оригинал);</w:t>
      </w:r>
    </w:p>
    <w:p w:rsidR="00AA2DA6" w:rsidRDefault="00AE5685">
      <w:pPr>
        <w:spacing w:line="322" w:lineRule="exact"/>
        <w:ind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Согласие на обработку персональных данных </w:t>
      </w:r>
      <w:r w:rsidR="003E3511">
        <w:rPr>
          <w:rFonts w:ascii="Times New Roman" w:hAnsi="Times New Roman"/>
          <w:sz w:val="28"/>
        </w:rPr>
        <w:t>по форме согласно приложению № 2, 3 настоящего Положения</w:t>
      </w:r>
      <w:r>
        <w:rPr>
          <w:rFonts w:ascii="Times New Roman" w:hAnsi="Times New Roman"/>
          <w:sz w:val="28"/>
        </w:rPr>
        <w:t>.</w:t>
      </w:r>
    </w:p>
    <w:p w:rsidR="00AA2DA6" w:rsidRDefault="00AA2DA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Условия проведения соревнований</w:t>
      </w:r>
    </w:p>
    <w:p w:rsidR="00AA2DA6" w:rsidRDefault="00AA2DA6">
      <w:pPr>
        <w:ind w:firstLine="709"/>
        <w:rPr>
          <w:rFonts w:ascii="Times New Roman" w:hAnsi="Times New Roman"/>
          <w:b/>
          <w:sz w:val="28"/>
        </w:rPr>
      </w:pP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рамках Слета проводятся соревнования по </w:t>
      </w:r>
      <w:proofErr w:type="spellStart"/>
      <w:r>
        <w:rPr>
          <w:rFonts w:ascii="Times New Roman" w:hAnsi="Times New Roman"/>
          <w:sz w:val="28"/>
        </w:rPr>
        <w:t>военно</w:t>
      </w:r>
      <w:proofErr w:type="spellEnd"/>
      <w:r>
        <w:rPr>
          <w:rFonts w:ascii="Times New Roman" w:hAnsi="Times New Roman"/>
          <w:sz w:val="28"/>
        </w:rPr>
        <w:t xml:space="preserve"> – прикладным видам спорта, семинар с руководителями клубов, мастер-классы по строевой, огневой, тактической, физической и топографической подготовке.</w:t>
      </w:r>
    </w:p>
    <w:p w:rsidR="00AA2DA6" w:rsidRDefault="003E35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AE5685">
        <w:rPr>
          <w:rFonts w:ascii="Times New Roman" w:hAnsi="Times New Roman"/>
          <w:sz w:val="28"/>
        </w:rPr>
        <w:t>8.2</w:t>
      </w:r>
      <w:r>
        <w:rPr>
          <w:rFonts w:ascii="Times New Roman" w:hAnsi="Times New Roman"/>
          <w:sz w:val="28"/>
        </w:rPr>
        <w:t>.</w:t>
      </w:r>
      <w:r w:rsidR="00AE56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AE5685">
        <w:rPr>
          <w:rFonts w:ascii="Times New Roman" w:hAnsi="Times New Roman"/>
          <w:sz w:val="28"/>
        </w:rPr>
        <w:tab/>
        <w:t>Проведение соревнований осуществляет Организационный комитет.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проходят в течение 5 дней и заключаются в последовательном прохождении этапов и выполнении заданий, предусмотренных данным Положением. Вмешательство руководителя в действия команды не допускается и штрафуется снятием команды с этапа. </w:t>
      </w:r>
    </w:p>
    <w:p w:rsidR="00D25BF1" w:rsidRDefault="00D25BF1">
      <w:pPr>
        <w:ind w:firstLine="709"/>
        <w:jc w:val="both"/>
        <w:rPr>
          <w:rFonts w:ascii="Times New Roman" w:hAnsi="Times New Roman"/>
          <w:sz w:val="28"/>
        </w:rPr>
      </w:pPr>
    </w:p>
    <w:p w:rsidR="00D25BF1" w:rsidRDefault="00D25BF1">
      <w:pPr>
        <w:ind w:firstLine="709"/>
        <w:jc w:val="both"/>
        <w:rPr>
          <w:rFonts w:ascii="Times New Roman" w:hAnsi="Times New Roman"/>
          <w:sz w:val="28"/>
        </w:rPr>
      </w:pPr>
    </w:p>
    <w:p w:rsidR="00D25BF1" w:rsidRDefault="00D25BF1">
      <w:pPr>
        <w:ind w:firstLine="709"/>
        <w:jc w:val="both"/>
        <w:rPr>
          <w:rFonts w:ascii="Times New Roman" w:hAnsi="Times New Roman"/>
          <w:sz w:val="28"/>
        </w:rPr>
      </w:pPr>
    </w:p>
    <w:p w:rsidR="00D25BF1" w:rsidRDefault="00D25BF1">
      <w:pPr>
        <w:ind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Организационный комитет оставляет за собой право изменять порядок</w:t>
      </w:r>
      <w:r w:rsidR="003E3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условия некоторых видов соревнований, о чем сообщается заранее.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3E3511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 w:rsidR="003E3511">
        <w:rPr>
          <w:rFonts w:ascii="Times New Roman" w:hAnsi="Times New Roman"/>
          <w:sz w:val="28"/>
        </w:rPr>
        <w:t>о время</w:t>
      </w:r>
      <w:r>
        <w:rPr>
          <w:rFonts w:ascii="Times New Roman" w:hAnsi="Times New Roman"/>
          <w:sz w:val="28"/>
        </w:rPr>
        <w:t xml:space="preserve"> </w:t>
      </w:r>
      <w:r w:rsidR="003E3511">
        <w:rPr>
          <w:rFonts w:ascii="Times New Roman" w:hAnsi="Times New Roman"/>
          <w:sz w:val="28"/>
        </w:rPr>
        <w:t xml:space="preserve">пребывания на территории войсковой части участники Слета </w:t>
      </w:r>
      <w:r>
        <w:rPr>
          <w:rFonts w:ascii="Times New Roman" w:hAnsi="Times New Roman"/>
          <w:sz w:val="28"/>
        </w:rPr>
        <w:t>перемещаются строем, соблюдая требования воинских уставов.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Участники </w:t>
      </w:r>
      <w:r w:rsidR="003E3511">
        <w:rPr>
          <w:rFonts w:ascii="Times New Roman" w:hAnsi="Times New Roman"/>
          <w:sz w:val="28"/>
        </w:rPr>
        <w:t xml:space="preserve">Слета </w:t>
      </w:r>
      <w:r>
        <w:rPr>
          <w:rFonts w:ascii="Times New Roman" w:hAnsi="Times New Roman"/>
          <w:sz w:val="28"/>
        </w:rPr>
        <w:t>прибывают со своими знаменами, эмблемами, вымпелами, раздаточным материалом</w:t>
      </w:r>
      <w:r w:rsidR="003E3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(буклеты, фотоматериалы, памятные сувениры, значки).</w:t>
      </w:r>
    </w:p>
    <w:p w:rsidR="00AA2DA6" w:rsidRDefault="003E351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8.6.</w:t>
      </w:r>
      <w:r w:rsidR="00AE5685">
        <w:rPr>
          <w:rFonts w:ascii="Times New Roman" w:hAnsi="Times New Roman"/>
          <w:sz w:val="28"/>
        </w:rPr>
        <w:t xml:space="preserve"> </w:t>
      </w:r>
      <w:r w:rsidR="00AE5685">
        <w:rPr>
          <w:rFonts w:ascii="Times New Roman" w:hAnsi="Times New Roman"/>
          <w:sz w:val="28"/>
        </w:rPr>
        <w:tab/>
        <w:t>Комплектацию вещмешков, состав групповой аптечки и состав рем</w:t>
      </w:r>
      <w:proofErr w:type="gramStart"/>
      <w:r w:rsidR="00AE5685">
        <w:rPr>
          <w:rFonts w:ascii="Times New Roman" w:hAnsi="Times New Roman"/>
          <w:sz w:val="28"/>
        </w:rPr>
        <w:t>.</w:t>
      </w:r>
      <w:proofErr w:type="gramEnd"/>
      <w:r w:rsidR="00AE5685">
        <w:rPr>
          <w:rFonts w:ascii="Times New Roman" w:hAnsi="Times New Roman"/>
          <w:sz w:val="28"/>
        </w:rPr>
        <w:t xml:space="preserve"> </w:t>
      </w:r>
      <w:proofErr w:type="gramStart"/>
      <w:r w:rsidR="00AE5685"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абора приведены в приложениях №5, №6, №7</w:t>
      </w:r>
      <w:r w:rsidR="00AE5685">
        <w:rPr>
          <w:rFonts w:ascii="Times New Roman" w:hAnsi="Times New Roman"/>
          <w:sz w:val="28"/>
        </w:rPr>
        <w:t>.</w:t>
      </w:r>
    </w:p>
    <w:p w:rsidR="00AA2DA6" w:rsidRDefault="00AA2DA6">
      <w:pPr>
        <w:ind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Подведение итогов и награждение победителей.</w:t>
      </w:r>
    </w:p>
    <w:p w:rsidR="00AA2DA6" w:rsidRDefault="00AA2DA6">
      <w:pPr>
        <w:jc w:val="both"/>
        <w:rPr>
          <w:rFonts w:ascii="Times New Roman" w:hAnsi="Times New Roman"/>
          <w:sz w:val="28"/>
        </w:rPr>
      </w:pP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3E3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личном зачете участники, занявшие 1-3 места, награждаются </w:t>
      </w:r>
      <w:r w:rsidR="004B712F">
        <w:rPr>
          <w:rFonts w:ascii="Times New Roman" w:hAnsi="Times New Roman"/>
          <w:sz w:val="28"/>
        </w:rPr>
        <w:t xml:space="preserve">грамотами </w:t>
      </w:r>
      <w:r>
        <w:rPr>
          <w:rFonts w:ascii="Times New Roman" w:hAnsi="Times New Roman"/>
          <w:sz w:val="28"/>
        </w:rPr>
        <w:t>и ценными подарками.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</w:t>
      </w:r>
      <w:r w:rsidR="003E3511">
        <w:rPr>
          <w:rFonts w:ascii="Times New Roman" w:hAnsi="Times New Roman"/>
          <w:sz w:val="28"/>
        </w:rPr>
        <w:t>.</w:t>
      </w:r>
      <w:r w:rsidR="004B712F">
        <w:rPr>
          <w:rFonts w:ascii="Times New Roman" w:hAnsi="Times New Roman"/>
          <w:sz w:val="28"/>
        </w:rPr>
        <w:t xml:space="preserve"> </w:t>
      </w:r>
      <w:r w:rsidR="004B712F">
        <w:rPr>
          <w:rFonts w:ascii="Times New Roman" w:hAnsi="Times New Roman"/>
          <w:sz w:val="28"/>
        </w:rPr>
        <w:tab/>
        <w:t xml:space="preserve">Команда, </w:t>
      </w:r>
      <w:r>
        <w:rPr>
          <w:rFonts w:ascii="Times New Roman" w:hAnsi="Times New Roman"/>
          <w:sz w:val="28"/>
        </w:rPr>
        <w:t>победившая в отдельных видах</w:t>
      </w:r>
      <w:r w:rsidR="004B712F">
        <w:rPr>
          <w:rFonts w:ascii="Times New Roman" w:hAnsi="Times New Roman"/>
          <w:sz w:val="28"/>
        </w:rPr>
        <w:t xml:space="preserve"> соревнований</w:t>
      </w:r>
      <w:r>
        <w:rPr>
          <w:rFonts w:ascii="Times New Roman" w:hAnsi="Times New Roman"/>
          <w:sz w:val="28"/>
        </w:rPr>
        <w:t xml:space="preserve">, награждается </w:t>
      </w:r>
      <w:r w:rsidR="004B712F">
        <w:rPr>
          <w:rFonts w:ascii="Times New Roman" w:hAnsi="Times New Roman"/>
          <w:sz w:val="28"/>
        </w:rPr>
        <w:t xml:space="preserve">грамотами </w:t>
      </w:r>
      <w:r>
        <w:rPr>
          <w:rFonts w:ascii="Times New Roman" w:hAnsi="Times New Roman"/>
          <w:sz w:val="28"/>
        </w:rPr>
        <w:t>и призами.</w:t>
      </w: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</w:t>
      </w:r>
      <w:r w:rsidR="003E3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Награждение команд производится по результатам общего зачета.</w:t>
      </w:r>
    </w:p>
    <w:p w:rsidR="00AA2DA6" w:rsidRDefault="00AA2DA6">
      <w:pPr>
        <w:ind w:firstLine="709"/>
        <w:jc w:val="both"/>
        <w:rPr>
          <w:rFonts w:ascii="Times New Roman" w:hAnsi="Times New Roman"/>
          <w:sz w:val="28"/>
        </w:rPr>
      </w:pPr>
    </w:p>
    <w:p w:rsidR="00AA2DA6" w:rsidRDefault="00AE5685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Финансирование мероприятия</w:t>
      </w:r>
    </w:p>
    <w:p w:rsidR="00AA2DA6" w:rsidRDefault="00AA2DA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AA2DA6" w:rsidRDefault="00AE568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мероприятия производится за счет родительских средств (дорога по маршруту Тимашевск-Керчь-Тимашевск)</w:t>
      </w:r>
      <w:r w:rsidR="004B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войсковой части (питание и проживание на территории</w:t>
      </w:r>
      <w:r w:rsidR="004B712F">
        <w:rPr>
          <w:rFonts w:ascii="Times New Roman" w:hAnsi="Times New Roman"/>
          <w:sz w:val="28"/>
        </w:rPr>
        <w:t xml:space="preserve"> части</w:t>
      </w:r>
      <w:r>
        <w:rPr>
          <w:rFonts w:ascii="Times New Roman" w:hAnsi="Times New Roman"/>
          <w:sz w:val="28"/>
        </w:rPr>
        <w:t>).</w:t>
      </w: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rPr>
          <w:rFonts w:ascii="Times New Roman" w:hAnsi="Times New Roman"/>
          <w:sz w:val="28"/>
        </w:rPr>
      </w:pPr>
    </w:p>
    <w:p w:rsidR="00AA2DA6" w:rsidRDefault="00AA2DA6">
      <w:pPr>
        <w:rPr>
          <w:rFonts w:ascii="Times New Roman" w:hAnsi="Times New Roman"/>
          <w:sz w:val="28"/>
        </w:rPr>
      </w:pPr>
    </w:p>
    <w:p w:rsidR="00AA2DA6" w:rsidRDefault="00AE56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AA2DA6" w:rsidRDefault="00AE568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AA2DA6" w:rsidRDefault="00AE56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>»</w:t>
      </w:r>
      <w:r w:rsidR="00D25BF1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A2DA6" w:rsidRDefault="00AA2DA6">
      <w:pPr>
        <w:ind w:firstLine="709"/>
        <w:rPr>
          <w:rFonts w:ascii="Times New Roman" w:hAnsi="Times New Roman"/>
          <w:sz w:val="28"/>
        </w:rPr>
      </w:pPr>
    </w:p>
    <w:p w:rsidR="00AE5685" w:rsidRDefault="00AE5685" w:rsidP="003E3511">
      <w:pPr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ind w:left="3402"/>
        <w:jc w:val="center"/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ind w:left="3402"/>
        <w:jc w:val="center"/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ind w:left="3402"/>
        <w:jc w:val="center"/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ind w:left="3402"/>
        <w:jc w:val="center"/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ind w:left="3402"/>
        <w:jc w:val="center"/>
        <w:rPr>
          <w:rFonts w:ascii="Times New Roman" w:hAnsi="Times New Roman"/>
          <w:b/>
          <w:sz w:val="28"/>
        </w:rPr>
      </w:pPr>
    </w:p>
    <w:p w:rsidR="004B712F" w:rsidRDefault="004B712F" w:rsidP="00AE5685">
      <w:pPr>
        <w:ind w:left="3402"/>
        <w:jc w:val="center"/>
        <w:rPr>
          <w:rFonts w:ascii="Times New Roman" w:hAnsi="Times New Roman"/>
          <w:b/>
          <w:sz w:val="28"/>
        </w:rPr>
      </w:pPr>
    </w:p>
    <w:p w:rsidR="00AE5685" w:rsidRDefault="002927A5" w:rsidP="00AE5685">
      <w:pPr>
        <w:ind w:left="34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1</w:t>
      </w:r>
    </w:p>
    <w:p w:rsidR="00AE5685" w:rsidRDefault="00AE5685" w:rsidP="00AE5685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 положению о проведении слета </w:t>
      </w:r>
    </w:p>
    <w:p w:rsidR="00AE5685" w:rsidRDefault="00AE5685">
      <w:pPr>
        <w:ind w:left="5103"/>
        <w:jc w:val="center"/>
        <w:rPr>
          <w:rFonts w:ascii="Times New Roman" w:hAnsi="Times New Roman"/>
          <w:sz w:val="28"/>
        </w:rPr>
      </w:pPr>
    </w:p>
    <w:p w:rsidR="00AE5685" w:rsidRPr="00AE5685" w:rsidRDefault="00AE5685" w:rsidP="00AE5685">
      <w:pPr>
        <w:jc w:val="both"/>
        <w:rPr>
          <w:rFonts w:ascii="Times New Roman" w:hAnsi="Times New Roman"/>
          <w:b/>
          <w:sz w:val="28"/>
        </w:rPr>
      </w:pPr>
      <w:r w:rsidRPr="00AE5685">
        <w:rPr>
          <w:rFonts w:ascii="Times New Roman" w:hAnsi="Times New Roman"/>
          <w:b/>
          <w:sz w:val="28"/>
        </w:rPr>
        <w:t xml:space="preserve">                                        Программа проведения</w:t>
      </w:r>
    </w:p>
    <w:p w:rsidR="00AE5685" w:rsidRDefault="00AE5685" w:rsidP="00AE5685">
      <w:pPr>
        <w:shd w:val="clear" w:color="auto" w:fill="FFFFFF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юнармейского военно-патриотического слета  «Служу Отечеству!»</w:t>
      </w:r>
    </w:p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Сроки проведения:</w:t>
      </w:r>
      <w:r>
        <w:rPr>
          <w:rFonts w:ascii="Times New Roman" w:hAnsi="Times New Roman"/>
          <w:sz w:val="28"/>
        </w:rPr>
        <w:t xml:space="preserve"> 15 - 19 августа 2020 года.</w:t>
      </w:r>
    </w:p>
    <w:p w:rsidR="00AE5685" w:rsidRDefault="00AE5685" w:rsidP="00AE56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проведения: </w:t>
      </w:r>
      <w:r>
        <w:rPr>
          <w:rFonts w:ascii="Times New Roman" w:hAnsi="Times New Roman"/>
          <w:sz w:val="28"/>
        </w:rPr>
        <w:t>войсковая часть 98546, город-герой Керчь.</w:t>
      </w:r>
    </w:p>
    <w:p w:rsidR="00AE5685" w:rsidRDefault="00AE5685" w:rsidP="00AE56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Охват участников: </w:t>
      </w:r>
      <w:r>
        <w:rPr>
          <w:rFonts w:ascii="Times New Roman" w:hAnsi="Times New Roman"/>
          <w:sz w:val="28"/>
        </w:rPr>
        <w:t>20 человек.</w:t>
      </w:r>
    </w:p>
    <w:p w:rsidR="00AE5685" w:rsidRDefault="00AE5685" w:rsidP="00AE568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Участники:</w:t>
      </w:r>
      <w:r>
        <w:rPr>
          <w:rFonts w:ascii="Times New Roman" w:hAnsi="Times New Roman"/>
          <w:sz w:val="28"/>
        </w:rPr>
        <w:t xml:space="preserve"> юнармейцы, возраст  10 - 14 лет.</w:t>
      </w:r>
    </w:p>
    <w:p w:rsidR="00AE5685" w:rsidRDefault="00AE5685" w:rsidP="00AE5685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Руководитель смены:</w:t>
      </w:r>
      <w:r>
        <w:rPr>
          <w:rFonts w:ascii="Times New Roman" w:hAnsi="Times New Roman"/>
          <w:sz w:val="28"/>
        </w:rPr>
        <w:t xml:space="preserve"> начальник штаба </w:t>
      </w: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Всероссийского детско-юношеского военно-патриотического общественного движения «ЮНАРМИЯ»;</w:t>
      </w:r>
    </w:p>
    <w:p w:rsidR="00AE5685" w:rsidRDefault="00AE5685" w:rsidP="00AE5685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зам. командира  войсковой части 98546.</w:t>
      </w:r>
    </w:p>
    <w:p w:rsidR="00AE5685" w:rsidRDefault="00AE5685" w:rsidP="00AE5685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совершенствование системы патриотического воспитания подростков, объединение деятельности всероссийского военно-патриотического детско-юношеского движения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», военно-патриотических, поисковых, ветеранских организаций </w:t>
      </w:r>
      <w:proofErr w:type="gramStart"/>
      <w:r>
        <w:rPr>
          <w:rFonts w:ascii="Times New Roman" w:hAnsi="Times New Roman"/>
          <w:sz w:val="28"/>
        </w:rPr>
        <w:t>ВС</w:t>
      </w:r>
      <w:proofErr w:type="gramEnd"/>
      <w:r>
        <w:rPr>
          <w:rFonts w:ascii="Times New Roman" w:hAnsi="Times New Roman"/>
          <w:sz w:val="28"/>
        </w:rPr>
        <w:t xml:space="preserve"> РФ и войсковой части, подготовка молодежи к службе в рядах Российской Армии.</w:t>
      </w:r>
    </w:p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мероприятий  и распорядок дня</w:t>
      </w:r>
    </w:p>
    <w:p w:rsidR="00AE5685" w:rsidRDefault="00AE5685" w:rsidP="00AE5685">
      <w:pPr>
        <w:shd w:val="clear" w:color="auto" w:fill="FFFFFF"/>
        <w:rPr>
          <w:rFonts w:ascii="Times New Roman" w:hAnsi="Times New Roman"/>
          <w:sz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617"/>
        <w:gridCol w:w="1901"/>
        <w:gridCol w:w="7319"/>
      </w:tblGrid>
      <w:tr w:rsidR="00AE5685" w:rsidTr="00AE5685">
        <w:tc>
          <w:tcPr>
            <w:tcW w:w="617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901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действия</w:t>
            </w:r>
          </w:p>
        </w:tc>
      </w:tr>
      <w:tr w:rsidR="00AE5685" w:rsidTr="00AE5685">
        <w:tc>
          <w:tcPr>
            <w:tcW w:w="617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01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E5685" w:rsidTr="00AE5685">
        <w:tc>
          <w:tcPr>
            <w:tcW w:w="9837" w:type="dxa"/>
            <w:gridSpan w:val="3"/>
            <w:shd w:val="clear" w:color="auto" w:fill="FFFFFF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– день (15августа 2020 года)</w:t>
            </w:r>
          </w:p>
        </w:tc>
      </w:tr>
      <w:tr w:rsidR="00AE5685" w:rsidTr="00AE5685">
        <w:tc>
          <w:tcPr>
            <w:tcW w:w="617" w:type="dxa"/>
            <w:vMerge w:val="restart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 14.00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Заезд. Размещение. Проведение вводного инструктажа. Знакомство с частью 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– 14.40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Обед 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 – 16.30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Строевая подготовка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 – 18.30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Спортивные мероприятия. 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</w:rPr>
              <w:t>18.30 – 19.00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</w:rPr>
              <w:t>Личное время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 – 19.40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Ужин 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19.40 – 20.00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Стрельба из пневматической винтовки (положения: стоя, с колена, лежа)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– 22.00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кинофильма</w:t>
            </w:r>
          </w:p>
        </w:tc>
      </w:tr>
      <w:tr w:rsidR="00AE5685" w:rsidTr="00AE5685">
        <w:tc>
          <w:tcPr>
            <w:tcW w:w="617" w:type="dxa"/>
            <w:vMerge/>
            <w:shd w:val="clear" w:color="auto" w:fill="F2F2F2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21.40 – 22.25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Гигиенические процедуры </w:t>
            </w:r>
          </w:p>
        </w:tc>
      </w:tr>
      <w:tr w:rsidR="00AE5685" w:rsidTr="00AE5685">
        <w:trPr>
          <w:trHeight w:val="64"/>
        </w:trPr>
        <w:tc>
          <w:tcPr>
            <w:tcW w:w="617" w:type="dxa"/>
            <w:vMerge/>
            <w:shd w:val="clear" w:color="auto" w:fill="F2F2F2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Отбой</w:t>
            </w:r>
          </w:p>
        </w:tc>
      </w:tr>
    </w:tbl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– день (16августа 2020 года)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873"/>
        <w:gridCol w:w="7319"/>
      </w:tblGrid>
      <w:tr w:rsidR="00AE5685" w:rsidTr="00AE5685">
        <w:tc>
          <w:tcPr>
            <w:tcW w:w="645" w:type="dxa"/>
            <w:vMerge w:val="restart"/>
            <w:vAlign w:val="center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873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– 7.30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Подъем, утренний туалет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 – 8.00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Утренняя зарядка 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8.30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Завтрак 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9.10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построение и развод на занятия</w:t>
            </w:r>
          </w:p>
        </w:tc>
      </w:tr>
      <w:tr w:rsidR="00AE5685" w:rsidTr="00AE5685">
        <w:trPr>
          <w:trHeight w:val="431"/>
        </w:trPr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 – 10.20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Строевая подготовка 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10.20 – 11.10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8"/>
              </w:rPr>
              <w:t>Аджимушкайские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каменоломни и Царский курган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11.20 – 14.00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Зачет по стрельбе из пневматической винтовки (положения: стоя, с колена, лежа)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14.00 – 14.40 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 – 18.00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мероприятия. Море.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 – 18.40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Теоретические и практические занятия по тактической подготовке 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18.40 – 19.00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время, подготовка к ужину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 – 19.30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Ужин 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19.30 – 20.00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время.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– 22.00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ind w:right="-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кинофильма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22.00 – 22.25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ind w:right="-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Гигиенические процедуры</w:t>
            </w:r>
          </w:p>
        </w:tc>
      </w:tr>
      <w:tr w:rsidR="00AE5685" w:rsidTr="00AE5685">
        <w:tc>
          <w:tcPr>
            <w:tcW w:w="645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Отбой</w:t>
            </w:r>
          </w:p>
        </w:tc>
      </w:tr>
    </w:tbl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день (17августа 2020 года)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888"/>
        <w:gridCol w:w="7319"/>
      </w:tblGrid>
      <w:tr w:rsidR="00AE5685" w:rsidTr="00AE5685">
        <w:tc>
          <w:tcPr>
            <w:tcW w:w="630" w:type="dxa"/>
            <w:vMerge w:val="restart"/>
            <w:vAlign w:val="center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888" w:type="dxa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– 7.30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Подъем, утренний туалет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 – 8.00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Утренняя зарядка 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8.00–8.30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Завтрак 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9.10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построение и развод на занятия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 – 11.20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ind w:right="-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Преодоление полосы препятствий 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11.20 – 12.50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ind w:right="-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Сборка и разборка АК - 74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 14.00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Зачет по строевой подготовке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– 14.40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 – 18.00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мероприятия. Море.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 – 19.00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 по разборке и сборке оружия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 – 19.30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ужин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19.30 – 20.00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– 22.00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</w:rPr>
              <w:t>Просмотр кинофильма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22.00 – 22.25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Гигиенические процедуры </w:t>
            </w:r>
          </w:p>
        </w:tc>
      </w:tr>
      <w:tr w:rsidR="00AE5685" w:rsidTr="00AE5685">
        <w:tc>
          <w:tcPr>
            <w:tcW w:w="630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22.30</w:t>
            </w:r>
          </w:p>
        </w:tc>
        <w:tc>
          <w:tcPr>
            <w:tcW w:w="7319" w:type="dxa"/>
            <w:shd w:val="clear" w:color="auto" w:fill="FFFFFF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Отбой</w:t>
            </w:r>
          </w:p>
        </w:tc>
      </w:tr>
    </w:tbl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день (18августа 2020 года)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1903"/>
        <w:gridCol w:w="7320"/>
      </w:tblGrid>
      <w:tr w:rsidR="00AE5685" w:rsidTr="00AE568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 – 8.00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Подъем, утренний туалет</w:t>
            </w:r>
          </w:p>
        </w:tc>
      </w:tr>
      <w:tr w:rsidR="00AE5685" w:rsidTr="00AE568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8.30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Утренняя зарядка </w:t>
            </w:r>
          </w:p>
        </w:tc>
      </w:tr>
      <w:tr w:rsidR="00AE5685" w:rsidTr="00AE568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8.30–9.00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Завтрак </w:t>
            </w:r>
          </w:p>
        </w:tc>
      </w:tr>
      <w:tr w:rsidR="00AE5685" w:rsidTr="00AE568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19.00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сухпайка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выезд на места сражений Керченского полуострова с поисковым отрядом</w:t>
            </w:r>
          </w:p>
        </w:tc>
      </w:tr>
      <w:tr w:rsidR="00AE5685" w:rsidTr="00AE5685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 – 19.30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ужин</w:t>
            </w:r>
          </w:p>
        </w:tc>
      </w:tr>
      <w:tr w:rsidR="00AE5685" w:rsidTr="00AE5685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19.30 – 20.00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время</w:t>
            </w:r>
          </w:p>
        </w:tc>
      </w:tr>
      <w:tr w:rsidR="00AE5685" w:rsidTr="00AE5685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– 22.00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кинофильма</w:t>
            </w:r>
          </w:p>
        </w:tc>
      </w:tr>
      <w:tr w:rsidR="00AE5685" w:rsidTr="00AE5685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22.00 – 22.25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Гигиенические процедуры </w:t>
            </w:r>
          </w:p>
        </w:tc>
      </w:tr>
      <w:tr w:rsidR="00AE5685" w:rsidTr="00AE5685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685" w:rsidRDefault="00AE5685" w:rsidP="00AE5685">
            <w:pPr>
              <w:shd w:val="clear" w:color="auto" w:fill="FFFFFF"/>
              <w:ind w:left="-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22.30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Отбой</w:t>
            </w:r>
          </w:p>
        </w:tc>
      </w:tr>
    </w:tbl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день  (19 августа 2020 года)</w:t>
      </w:r>
    </w:p>
    <w:p w:rsidR="00AE5685" w:rsidRDefault="00AE5685" w:rsidP="00AE5685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976"/>
        <w:gridCol w:w="7319"/>
      </w:tblGrid>
      <w:tr w:rsidR="00AE5685" w:rsidTr="00AE5685">
        <w:tc>
          <w:tcPr>
            <w:tcW w:w="542" w:type="dxa"/>
            <w:vMerge w:val="restart"/>
            <w:vAlign w:val="center"/>
          </w:tcPr>
          <w:p w:rsidR="00AE5685" w:rsidRDefault="00AE5685" w:rsidP="00AE568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 – 8.00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Подъем, утренний туалет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8.30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Утренняя зарядка 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8.30–9.00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Завтрак 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9.10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построение и развод на занятия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 – 10.00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Строевая подготовка  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  <w:vAlign w:val="center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 – 11.40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Зачет по разборке и сборке АКС 74 и метанию гранат 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11.50 – 13.50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Зачет по преодолению полосы препятствий 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– 14.40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</w:tr>
      <w:tr w:rsidR="00AE5685" w:rsidTr="00AE5685">
        <w:tc>
          <w:tcPr>
            <w:tcW w:w="542" w:type="dxa"/>
            <w:vMerge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</w:p>
        </w:tc>
        <w:tc>
          <w:tcPr>
            <w:tcW w:w="1976" w:type="dxa"/>
          </w:tcPr>
          <w:p w:rsidR="00AE5685" w:rsidRDefault="00AE5685" w:rsidP="00AE5685">
            <w:pPr>
              <w:shd w:val="clear" w:color="auto" w:fill="FFFFFF"/>
              <w:ind w:left="-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16.30</w:t>
            </w:r>
          </w:p>
        </w:tc>
        <w:tc>
          <w:tcPr>
            <w:tcW w:w="7319" w:type="dxa"/>
          </w:tcPr>
          <w:p w:rsidR="00AE5685" w:rsidRDefault="00AE5685" w:rsidP="00AE5685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Торжественное построение. Подведение итогов слета.</w:t>
            </w:r>
          </w:p>
        </w:tc>
      </w:tr>
    </w:tbl>
    <w:p w:rsidR="00AE5685" w:rsidRDefault="00AE5685" w:rsidP="00AE5685">
      <w:pPr>
        <w:shd w:val="clear" w:color="auto" w:fill="FFFFFF"/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2927A5" w:rsidRDefault="002927A5" w:rsidP="002927A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AE5685" w:rsidRDefault="00AE5685" w:rsidP="00AE5685">
      <w:pPr>
        <w:shd w:val="clear" w:color="auto" w:fill="FFFFFF"/>
        <w:rPr>
          <w:rFonts w:ascii="Times New Roman" w:hAnsi="Times New Roman"/>
          <w:sz w:val="28"/>
        </w:rPr>
      </w:pPr>
    </w:p>
    <w:p w:rsidR="00AA2DA6" w:rsidRDefault="00AA2DA6">
      <w:pPr>
        <w:ind w:left="5103"/>
        <w:jc w:val="center"/>
        <w:rPr>
          <w:rFonts w:ascii="Times New Roman" w:hAnsi="Times New Roman"/>
          <w:sz w:val="28"/>
        </w:rPr>
      </w:pPr>
    </w:p>
    <w:p w:rsidR="00AE5685" w:rsidRDefault="002927A5" w:rsidP="00AE5685">
      <w:pPr>
        <w:ind w:left="34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2</w:t>
      </w:r>
    </w:p>
    <w:p w:rsidR="00AE5685" w:rsidRDefault="00AE5685" w:rsidP="00AE5685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 положению о проведении слета </w:t>
      </w:r>
    </w:p>
    <w:p w:rsidR="00AA2DA6" w:rsidRDefault="00AA2DA6">
      <w:pPr>
        <w:pStyle w:val="21"/>
        <w:ind w:firstLine="0"/>
        <w:jc w:val="left"/>
        <w:rPr>
          <w:color w:val="000000"/>
        </w:rPr>
      </w:pPr>
    </w:p>
    <w:p w:rsidR="00AA2DA6" w:rsidRDefault="00AE56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Заявка</w:t>
      </w:r>
    </w:p>
    <w:p w:rsidR="00AA2DA6" w:rsidRDefault="00AE568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участника военно-патриотического юнармейского </w:t>
      </w:r>
      <w:r>
        <w:rPr>
          <w:rFonts w:ascii="Times New Roman" w:hAnsi="Times New Roman"/>
          <w:b/>
          <w:sz w:val="28"/>
        </w:rPr>
        <w:t xml:space="preserve"> слета «Служу Отечеству!»</w:t>
      </w:r>
    </w:p>
    <w:p w:rsidR="00AA2DA6" w:rsidRDefault="00AA2DA6" w:rsidP="004B712F">
      <w:pPr>
        <w:pStyle w:val="21"/>
        <w:ind w:firstLine="0"/>
        <w:rPr>
          <w:color w:val="000000"/>
        </w:rPr>
      </w:pPr>
    </w:p>
    <w:p w:rsidR="00AA2DA6" w:rsidRDefault="00AE5685">
      <w:pPr>
        <w:pStyle w:val="21"/>
        <w:ind w:firstLine="0"/>
        <w:rPr>
          <w:color w:val="000000"/>
        </w:rPr>
      </w:pPr>
      <w:r>
        <w:rPr>
          <w:color w:val="000000"/>
        </w:rPr>
        <w:t>Наименование отряда:</w:t>
      </w:r>
    </w:p>
    <w:p w:rsidR="00AA2DA6" w:rsidRDefault="00AE5685">
      <w:pPr>
        <w:pStyle w:val="21"/>
        <w:ind w:firstLine="0"/>
        <w:rPr>
          <w:color w:val="000000"/>
        </w:rPr>
      </w:pPr>
      <w:r>
        <w:rPr>
          <w:color w:val="000000"/>
        </w:rPr>
        <w:t xml:space="preserve">ФИО руководителя: </w:t>
      </w:r>
    </w:p>
    <w:p w:rsidR="00AA2DA6" w:rsidRDefault="00AE5685">
      <w:pPr>
        <w:pStyle w:val="21"/>
        <w:ind w:firstLine="0"/>
        <w:rPr>
          <w:color w:val="000000"/>
        </w:rPr>
      </w:pPr>
      <w:r>
        <w:rPr>
          <w:color w:val="000000"/>
        </w:rPr>
        <w:t>Номер телефона:</w:t>
      </w:r>
    </w:p>
    <w:p w:rsidR="00AA2DA6" w:rsidRDefault="00AE5685">
      <w:pPr>
        <w:pStyle w:val="21"/>
        <w:ind w:firstLine="0"/>
        <w:rPr>
          <w:color w:val="000000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</w:t>
      </w:r>
    </w:p>
    <w:p w:rsidR="00AA2DA6" w:rsidRDefault="00AA2DA6">
      <w:pPr>
        <w:pStyle w:val="21"/>
        <w:ind w:firstLine="0"/>
        <w:rPr>
          <w:color w:val="000000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552"/>
        <w:gridCol w:w="2000"/>
        <w:gridCol w:w="1121"/>
        <w:gridCol w:w="2527"/>
        <w:gridCol w:w="2113"/>
        <w:gridCol w:w="1650"/>
      </w:tblGrid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000" w:type="dxa"/>
          </w:tcPr>
          <w:p w:rsidR="00AA2DA6" w:rsidRDefault="00AE5685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ФИО</w:t>
            </w:r>
          </w:p>
        </w:tc>
        <w:tc>
          <w:tcPr>
            <w:tcW w:w="1121" w:type="dxa"/>
          </w:tcPr>
          <w:p w:rsidR="00AA2DA6" w:rsidRDefault="00AE5685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рождения</w:t>
            </w:r>
          </w:p>
        </w:tc>
        <w:tc>
          <w:tcPr>
            <w:tcW w:w="2527" w:type="dxa"/>
          </w:tcPr>
          <w:p w:rsidR="00AA2DA6" w:rsidRDefault="00AE5685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Домашний адрес и телефон родителей</w:t>
            </w:r>
          </w:p>
        </w:tc>
        <w:tc>
          <w:tcPr>
            <w:tcW w:w="2113" w:type="dxa"/>
          </w:tcPr>
          <w:p w:rsidR="00AA2DA6" w:rsidRDefault="00AE5685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документ</w:t>
            </w:r>
            <w:proofErr w:type="gramEnd"/>
            <w:r>
              <w:rPr>
                <w:color w:val="000000"/>
                <w:sz w:val="24"/>
              </w:rPr>
              <w:t xml:space="preserve"> удостоверяющий личность</w:t>
            </w:r>
          </w:p>
        </w:tc>
        <w:tc>
          <w:tcPr>
            <w:tcW w:w="1650" w:type="dxa"/>
          </w:tcPr>
          <w:p w:rsidR="00AA2DA6" w:rsidRDefault="00AE5685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</w:t>
            </w: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  <w:tr w:rsidR="00AA2DA6">
        <w:tc>
          <w:tcPr>
            <w:tcW w:w="552" w:type="dxa"/>
          </w:tcPr>
          <w:p w:rsidR="00AA2DA6" w:rsidRDefault="00AE5685">
            <w:pPr>
              <w:pStyle w:val="21"/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0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527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2113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  <w:tc>
          <w:tcPr>
            <w:tcW w:w="1650" w:type="dxa"/>
          </w:tcPr>
          <w:p w:rsidR="00AA2DA6" w:rsidRDefault="00AA2DA6">
            <w:pPr>
              <w:pStyle w:val="21"/>
              <w:ind w:firstLine="0"/>
              <w:rPr>
                <w:color w:val="000000"/>
              </w:rPr>
            </w:pPr>
          </w:p>
        </w:tc>
      </w:tr>
    </w:tbl>
    <w:p w:rsidR="00AA2DA6" w:rsidRDefault="00AA2DA6">
      <w:pPr>
        <w:pStyle w:val="21"/>
        <w:ind w:firstLine="0"/>
        <w:rPr>
          <w:color w:val="000000"/>
        </w:rPr>
      </w:pPr>
    </w:p>
    <w:p w:rsidR="00AA2DA6" w:rsidRDefault="00AE56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AA2DA6" w:rsidRDefault="00AE568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AA2DA6" w:rsidRDefault="00AE5685">
      <w:pPr>
        <w:tabs>
          <w:tab w:val="left" w:pos="60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2927A5" w:rsidRDefault="002927A5">
      <w:pPr>
        <w:tabs>
          <w:tab w:val="left" w:pos="6015"/>
        </w:tabs>
        <w:rPr>
          <w:rFonts w:ascii="Times New Roman" w:hAnsi="Times New Roman"/>
          <w:sz w:val="28"/>
        </w:rPr>
      </w:pPr>
    </w:p>
    <w:p w:rsidR="002927A5" w:rsidRDefault="002927A5">
      <w:pPr>
        <w:tabs>
          <w:tab w:val="left" w:pos="6015"/>
        </w:tabs>
        <w:rPr>
          <w:rFonts w:ascii="Times New Roman" w:hAnsi="Times New Roman"/>
          <w:sz w:val="28"/>
        </w:rPr>
      </w:pPr>
    </w:p>
    <w:p w:rsidR="002927A5" w:rsidRDefault="002927A5" w:rsidP="002927A5">
      <w:pPr>
        <w:ind w:left="34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3</w:t>
      </w: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проведении слета </w:t>
      </w: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927A5" w:rsidRDefault="002927A5" w:rsidP="002927A5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согласии на обработку персональных данных</w:t>
      </w:r>
    </w:p>
    <w:p w:rsidR="002927A5" w:rsidRDefault="002927A5" w:rsidP="002927A5">
      <w:pPr>
        <w:pStyle w:val="a6"/>
        <w:spacing w:before="0" w:beforeAutospacing="0" w:after="0" w:afterAutospacing="0"/>
        <w:jc w:val="both"/>
        <w:rPr>
          <w:sz w:val="26"/>
        </w:rPr>
      </w:pPr>
      <w:r>
        <w:rPr>
          <w:sz w:val="26"/>
        </w:rPr>
        <w:t xml:space="preserve">Я, __________________________________________________________________, </w:t>
      </w:r>
    </w:p>
    <w:p w:rsidR="002927A5" w:rsidRDefault="002927A5" w:rsidP="002927A5">
      <w:pPr>
        <w:pStyle w:val="a6"/>
        <w:spacing w:before="0" w:beforeAutospacing="0" w:after="0" w:afterAutospacing="0"/>
        <w:jc w:val="center"/>
        <w:rPr>
          <w:sz w:val="26"/>
        </w:rPr>
      </w:pPr>
      <w:r>
        <w:rPr>
          <w:sz w:val="26"/>
        </w:rPr>
        <w:t>(Ф.И.О. полностью)</w:t>
      </w:r>
    </w:p>
    <w:p w:rsidR="002927A5" w:rsidRPr="00AE5685" w:rsidRDefault="002927A5" w:rsidP="002927A5">
      <w:pPr>
        <w:pStyle w:val="a6"/>
        <w:spacing w:before="0" w:beforeAutospacing="0" w:after="0" w:afterAutospacing="0"/>
        <w:jc w:val="both"/>
        <w:rPr>
          <w:sz w:val="26"/>
          <w:u w:val="single"/>
        </w:rPr>
      </w:pPr>
      <w:r>
        <w:rPr>
          <w:sz w:val="26"/>
        </w:rPr>
        <w:t xml:space="preserve"> </w:t>
      </w:r>
      <w:proofErr w:type="spellStart"/>
      <w:r>
        <w:rPr>
          <w:sz w:val="26"/>
        </w:rPr>
        <w:t>__________________года</w:t>
      </w:r>
      <w:proofErr w:type="spellEnd"/>
      <w:r>
        <w:rPr>
          <w:sz w:val="26"/>
        </w:rPr>
        <w:t xml:space="preserve"> рождения </w:t>
      </w:r>
      <w:proofErr w:type="gramStart"/>
      <w:r>
        <w:rPr>
          <w:sz w:val="26"/>
        </w:rPr>
        <w:t>зарегистрированный</w:t>
      </w:r>
      <w:proofErr w:type="gramEnd"/>
      <w:r>
        <w:rPr>
          <w:sz w:val="26"/>
        </w:rPr>
        <w:t xml:space="preserve"> 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>) по адресу_______________________________________________________________________________________________________________________________________, на основании статьи 64 Семейного кодекса Российской Федерации являюсь представителем несовершеннолетнего (-ей): __________________________________________________</w:t>
      </w:r>
    </w:p>
    <w:p w:rsidR="002927A5" w:rsidRDefault="002927A5" w:rsidP="002927A5">
      <w:pPr>
        <w:pStyle w:val="a6"/>
        <w:spacing w:before="0" w:beforeAutospacing="0" w:after="0" w:afterAutospacing="0"/>
        <w:jc w:val="both"/>
        <w:rPr>
          <w:sz w:val="26"/>
        </w:rPr>
      </w:pPr>
      <w:r>
        <w:rPr>
          <w:sz w:val="26"/>
        </w:rPr>
        <w:t>______________________________________,      _________________     года рождения</w:t>
      </w:r>
    </w:p>
    <w:p w:rsidR="002927A5" w:rsidRDefault="002927A5" w:rsidP="002927A5">
      <w:pPr>
        <w:pStyle w:val="a6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                 (Ф.И.О. полностью) </w:t>
      </w:r>
    </w:p>
    <w:p w:rsidR="002927A5" w:rsidRDefault="002927A5" w:rsidP="002927A5">
      <w:pPr>
        <w:pStyle w:val="22"/>
        <w:shd w:val="clear" w:color="auto" w:fill="auto"/>
        <w:spacing w:after="0" w:line="319" w:lineRule="exact"/>
        <w:ind w:right="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РФ от 27.07.2006 года № 152-ФЗ «О персональных данных» даю согласие штабу местного отделения ВВПОД «</w:t>
      </w:r>
      <w:proofErr w:type="spellStart"/>
      <w:r>
        <w:rPr>
          <w:rFonts w:ascii="Times New Roman" w:hAnsi="Times New Roman"/>
          <w:sz w:val="26"/>
        </w:rPr>
        <w:t>Юнармия</w:t>
      </w:r>
      <w:proofErr w:type="spellEnd"/>
      <w:r>
        <w:rPr>
          <w:rFonts w:ascii="Times New Roman" w:hAnsi="Times New Roman"/>
          <w:sz w:val="26"/>
        </w:rPr>
        <w:t xml:space="preserve">», расположенному по адресу: город Крымск, улица Ленина, 231 на обработку персональных данных моего (ей) сына (дочери) </w:t>
      </w:r>
    </w:p>
    <w:p w:rsidR="002927A5" w:rsidRDefault="002927A5" w:rsidP="002927A5">
      <w:pPr>
        <w:pStyle w:val="22"/>
        <w:shd w:val="clear" w:color="auto" w:fill="auto"/>
        <w:spacing w:after="0" w:line="319" w:lineRule="exact"/>
        <w:ind w:right="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____________________________________________________________________,</w:t>
      </w:r>
    </w:p>
    <w:p w:rsidR="002927A5" w:rsidRDefault="002927A5" w:rsidP="002927A5">
      <w:pPr>
        <w:pStyle w:val="a6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                                                (Ф.И.О. несовершеннолетнего)</w:t>
      </w:r>
    </w:p>
    <w:p w:rsidR="002927A5" w:rsidRDefault="002927A5" w:rsidP="002927A5">
      <w:pPr>
        <w:pStyle w:val="22"/>
        <w:shd w:val="clear" w:color="auto" w:fill="auto"/>
        <w:spacing w:after="0" w:line="319" w:lineRule="exact"/>
        <w:ind w:right="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именно:</w:t>
      </w:r>
    </w:p>
    <w:p w:rsidR="002927A5" w:rsidRDefault="002927A5" w:rsidP="002927A5">
      <w:pPr>
        <w:pStyle w:val="22"/>
        <w:numPr>
          <w:ilvl w:val="0"/>
          <w:numId w:val="23"/>
        </w:numPr>
        <w:shd w:val="clear" w:color="auto" w:fill="auto"/>
        <w:tabs>
          <w:tab w:val="left" w:pos="549"/>
          <w:tab w:val="left" w:pos="3402"/>
          <w:tab w:val="left" w:pos="6946"/>
        </w:tabs>
        <w:spacing w:after="0" w:line="456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Ф.И.О.</w:t>
      </w:r>
      <w:r>
        <w:rPr>
          <w:rFonts w:ascii="Times New Roman" w:hAnsi="Times New Roman"/>
          <w:sz w:val="26"/>
        </w:rPr>
        <w:tab/>
        <w:t>□ Адрес                                □ Номер телефона</w:t>
      </w:r>
    </w:p>
    <w:p w:rsidR="002927A5" w:rsidRDefault="002927A5" w:rsidP="002927A5">
      <w:pPr>
        <w:pStyle w:val="22"/>
        <w:numPr>
          <w:ilvl w:val="0"/>
          <w:numId w:val="23"/>
        </w:numPr>
        <w:shd w:val="clear" w:color="auto" w:fill="auto"/>
        <w:tabs>
          <w:tab w:val="left" w:pos="539"/>
          <w:tab w:val="left" w:pos="3407"/>
          <w:tab w:val="left" w:pos="5529"/>
          <w:tab w:val="left" w:pos="6379"/>
          <w:tab w:val="left" w:pos="6663"/>
        </w:tabs>
        <w:spacing w:after="0" w:line="456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рождения</w:t>
      </w:r>
      <w:r>
        <w:rPr>
          <w:rFonts w:ascii="Times New Roman" w:hAnsi="Times New Roman"/>
          <w:sz w:val="26"/>
        </w:rPr>
        <w:tab/>
        <w:t xml:space="preserve">□ Адрес </w:t>
      </w:r>
      <w:proofErr w:type="spellStart"/>
      <w:r>
        <w:rPr>
          <w:rFonts w:ascii="Times New Roman" w:hAnsi="Times New Roman"/>
          <w:sz w:val="26"/>
        </w:rPr>
        <w:t>эл</w:t>
      </w:r>
      <w:proofErr w:type="spellEnd"/>
      <w:r>
        <w:rPr>
          <w:rFonts w:ascii="Times New Roman" w:hAnsi="Times New Roman"/>
          <w:sz w:val="26"/>
        </w:rPr>
        <w:t>. почты                  □ Место учебы</w:t>
      </w:r>
    </w:p>
    <w:p w:rsidR="002927A5" w:rsidRDefault="002927A5" w:rsidP="002927A5">
      <w:pPr>
        <w:pStyle w:val="22"/>
        <w:numPr>
          <w:ilvl w:val="0"/>
          <w:numId w:val="23"/>
        </w:numPr>
        <w:shd w:val="clear" w:color="auto" w:fill="auto"/>
        <w:tabs>
          <w:tab w:val="left" w:pos="539"/>
          <w:tab w:val="left" w:pos="1560"/>
          <w:tab w:val="left" w:pos="5529"/>
          <w:tab w:val="left" w:pos="6379"/>
          <w:tab w:val="left" w:pos="6663"/>
        </w:tabs>
        <w:spacing w:after="0" w:line="456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другие:</w:t>
      </w:r>
      <w:r>
        <w:rPr>
          <w:rFonts w:ascii="Times New Roman" w:hAnsi="Times New Roman"/>
          <w:sz w:val="26"/>
        </w:rPr>
        <w:tab/>
        <w:t>___________________________________________________________</w:t>
      </w:r>
    </w:p>
    <w:p w:rsidR="002927A5" w:rsidRDefault="002927A5" w:rsidP="002927A5">
      <w:pPr>
        <w:pStyle w:val="23"/>
        <w:shd w:val="clear" w:color="auto" w:fill="auto"/>
        <w:ind w:right="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(перечислить дополнительные категории персональных данных)</w:t>
      </w:r>
    </w:p>
    <w:p w:rsidR="002927A5" w:rsidRDefault="002927A5" w:rsidP="002927A5">
      <w:pPr>
        <w:pStyle w:val="23"/>
        <w:shd w:val="clear" w:color="auto" w:fill="auto"/>
        <w:ind w:right="4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отдел по делам молодежи администрации муниципального образования Крымский район осуществляет смешанную обработку персональных данных с применением ЭВМ, с передачей по внутренней сети и сети Интернет.</w:t>
      </w:r>
    </w:p>
    <w:p w:rsidR="002927A5" w:rsidRDefault="002927A5" w:rsidP="002927A5">
      <w:pPr>
        <w:pStyle w:val="a6"/>
        <w:spacing w:before="0" w:beforeAutospacing="0" w:after="0" w:afterAutospacing="0"/>
        <w:ind w:firstLine="709"/>
        <w:jc w:val="both"/>
        <w:rPr>
          <w:sz w:val="26"/>
        </w:rPr>
      </w:pPr>
      <w:r>
        <w:rPr>
          <w:sz w:val="26"/>
        </w:rPr>
        <w:t>Прошу считать данные сведения общедоступными.</w:t>
      </w:r>
    </w:p>
    <w:p w:rsidR="002927A5" w:rsidRDefault="002927A5" w:rsidP="002927A5">
      <w:pPr>
        <w:pStyle w:val="a6"/>
        <w:spacing w:before="0" w:beforeAutospacing="0" w:after="0" w:afterAutospacing="0"/>
        <w:ind w:firstLine="709"/>
        <w:jc w:val="both"/>
        <w:rPr>
          <w:sz w:val="26"/>
        </w:rPr>
      </w:pPr>
      <w:r>
        <w:rPr>
          <w:sz w:val="26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2927A5" w:rsidRDefault="002927A5" w:rsidP="002927A5">
      <w:pPr>
        <w:pStyle w:val="a6"/>
        <w:spacing w:before="0" w:beforeAutospacing="0" w:after="0" w:afterAutospacing="0"/>
        <w:ind w:firstLine="709"/>
        <w:jc w:val="both"/>
        <w:rPr>
          <w:sz w:val="26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2927A5" w:rsidRDefault="002927A5" w:rsidP="002927A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4B712F" w:rsidRDefault="004B712F" w:rsidP="002927A5">
      <w:pPr>
        <w:rPr>
          <w:rFonts w:ascii="Times New Roman" w:hAnsi="Times New Roman"/>
          <w:sz w:val="28"/>
        </w:rPr>
      </w:pPr>
    </w:p>
    <w:p w:rsidR="004B712F" w:rsidRDefault="004B712F" w:rsidP="002927A5">
      <w:pPr>
        <w:rPr>
          <w:rFonts w:ascii="Times New Roman" w:hAnsi="Times New Roman"/>
          <w:sz w:val="28"/>
        </w:rPr>
      </w:pPr>
    </w:p>
    <w:p w:rsidR="004B712F" w:rsidRDefault="004B712F" w:rsidP="002927A5">
      <w:pPr>
        <w:rPr>
          <w:rFonts w:ascii="Times New Roman" w:hAnsi="Times New Roman"/>
          <w:sz w:val="28"/>
        </w:rPr>
      </w:pPr>
    </w:p>
    <w:p w:rsidR="004B712F" w:rsidRDefault="004B712F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ind w:left="340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Приложение № 4 </w:t>
      </w: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проведении слета 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</w:p>
    <w:p w:rsidR="002927A5" w:rsidRDefault="002927A5" w:rsidP="002927A5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СОРЕВНОВАНИЙ ПО ОТДЕЛЬНЫМ ЭТАПАМ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 СТРОЕВАЯ ПОДГОТОВКА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Действия знаменной группы при выполнении различных ритуалов. Команды демонстрируют вынос знамени, смену знаменщика, представление знамен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в том числе и словесное), преклонение знамени, относ знамени.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Демонстрация ритуалов, проводимых на мероприятиях возле Огней славы и памятных ме</w:t>
      </w:r>
      <w:proofErr w:type="gramStart"/>
      <w:r>
        <w:rPr>
          <w:rFonts w:ascii="Times New Roman" w:hAnsi="Times New Roman"/>
          <w:sz w:val="28"/>
        </w:rPr>
        <w:t>ст в св</w:t>
      </w:r>
      <w:proofErr w:type="gramEnd"/>
      <w:r>
        <w:rPr>
          <w:rFonts w:ascii="Times New Roman" w:hAnsi="Times New Roman"/>
          <w:sz w:val="28"/>
        </w:rPr>
        <w:t>оих территориях: выставление часовых на Пост № 1, смена часовых, снятие часовых.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Оценивается внешний вид, соблюдение правил ношения формы одежды, наличие клубных нашивок, шевронов; действия командира, слаженность, синхронность и правильность выполнения строевых приемов, действия с оружие</w:t>
      </w:r>
      <w:proofErr w:type="gramStart"/>
      <w:r>
        <w:rPr>
          <w:rFonts w:ascii="Times New Roman" w:hAnsi="Times New Roman"/>
          <w:sz w:val="28"/>
        </w:rPr>
        <w:t>м(</w:t>
      </w:r>
      <w:proofErr w:type="gramEnd"/>
      <w:r>
        <w:rPr>
          <w:rFonts w:ascii="Times New Roman" w:hAnsi="Times New Roman"/>
          <w:sz w:val="28"/>
        </w:rPr>
        <w:t>шашка, автомат, карабин).</w:t>
      </w:r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 «ТРОПА РАЗВЕДЧИКА»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определение </w:t>
      </w:r>
      <w:proofErr w:type="spellStart"/>
      <w:r>
        <w:rPr>
          <w:rFonts w:ascii="Times New Roman" w:hAnsi="Times New Roman"/>
          <w:sz w:val="28"/>
        </w:rPr>
        <w:t>А</w:t>
      </w:r>
      <w:proofErr w:type="gramStart"/>
      <w:r>
        <w:rPr>
          <w:rFonts w:ascii="Times New Roman" w:hAnsi="Times New Roman"/>
          <w:sz w:val="28"/>
        </w:rPr>
        <w:t>m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на 3 точки (за отклонение от верного </w:t>
      </w:r>
      <w:proofErr w:type="spellStart"/>
      <w:r>
        <w:rPr>
          <w:rFonts w:ascii="Times New Roman" w:hAnsi="Times New Roman"/>
          <w:sz w:val="28"/>
        </w:rPr>
        <w:t>Аm</w:t>
      </w:r>
      <w:proofErr w:type="spellEnd"/>
      <w:r>
        <w:rPr>
          <w:rFonts w:ascii="Times New Roman" w:hAnsi="Times New Roman"/>
          <w:sz w:val="28"/>
        </w:rPr>
        <w:t xml:space="preserve"> на 3</w:t>
      </w:r>
      <w:r>
        <w:rPr>
          <w:rFonts w:ascii="Times New Roman" w:hAnsi="Times New Roman"/>
          <w:sz w:val="28"/>
          <w:vertAlign w:val="superscript"/>
        </w:rPr>
        <w:t>0 -</w:t>
      </w:r>
      <w:r>
        <w:rPr>
          <w:rFonts w:ascii="Times New Roman" w:hAnsi="Times New Roman"/>
          <w:sz w:val="28"/>
        </w:rPr>
        <w:t>1 штрафной балл, 6</w:t>
      </w:r>
      <w:r>
        <w:rPr>
          <w:rFonts w:ascii="Times New Roman" w:hAnsi="Times New Roman"/>
          <w:sz w:val="28"/>
          <w:vertAlign w:val="superscript"/>
        </w:rPr>
        <w:t>-</w:t>
      </w:r>
      <w:r>
        <w:rPr>
          <w:rFonts w:ascii="Times New Roman" w:hAnsi="Times New Roman"/>
          <w:sz w:val="28"/>
        </w:rPr>
        <w:t>2 балла, 9</w:t>
      </w:r>
      <w:r>
        <w:rPr>
          <w:rFonts w:ascii="Times New Roman" w:hAnsi="Times New Roman"/>
          <w:sz w:val="28"/>
          <w:vertAlign w:val="superscript"/>
        </w:rPr>
        <w:t xml:space="preserve"> -</w:t>
      </w:r>
      <w:r>
        <w:rPr>
          <w:rFonts w:ascii="Times New Roman" w:hAnsi="Times New Roman"/>
          <w:sz w:val="28"/>
        </w:rPr>
        <w:t>3 балла, 12</w:t>
      </w:r>
      <w:r>
        <w:rPr>
          <w:rFonts w:ascii="Times New Roman" w:hAnsi="Times New Roman"/>
          <w:sz w:val="28"/>
          <w:vertAlign w:val="superscript"/>
        </w:rPr>
        <w:t xml:space="preserve">- </w:t>
      </w:r>
      <w:r>
        <w:rPr>
          <w:rFonts w:ascii="Times New Roman" w:hAnsi="Times New Roman"/>
          <w:sz w:val="28"/>
        </w:rPr>
        <w:t>4балла, 15</w:t>
      </w:r>
      <w:r>
        <w:rPr>
          <w:rFonts w:ascii="Times New Roman" w:hAnsi="Times New Roman"/>
          <w:sz w:val="28"/>
          <w:vertAlign w:val="superscript"/>
        </w:rPr>
        <w:t xml:space="preserve">- </w:t>
      </w:r>
      <w:r>
        <w:rPr>
          <w:rFonts w:ascii="Times New Roman" w:hAnsi="Times New Roman"/>
          <w:sz w:val="28"/>
        </w:rPr>
        <w:t>5 баллов)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движение по </w:t>
      </w:r>
      <w:proofErr w:type="spellStart"/>
      <w:r>
        <w:rPr>
          <w:rFonts w:ascii="Times New Roman" w:hAnsi="Times New Roman"/>
          <w:sz w:val="28"/>
        </w:rPr>
        <w:t>Аm</w:t>
      </w:r>
      <w:proofErr w:type="spellEnd"/>
      <w:r>
        <w:rPr>
          <w:rFonts w:ascii="Times New Roman" w:hAnsi="Times New Roman"/>
          <w:sz w:val="28"/>
        </w:rPr>
        <w:t>, карте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ыйти на ориентир по известному направлению. </w:t>
      </w:r>
      <w:proofErr w:type="gramStart"/>
      <w:r>
        <w:rPr>
          <w:rFonts w:ascii="Times New Roman" w:hAnsi="Times New Roman"/>
          <w:sz w:val="28"/>
        </w:rPr>
        <w:t>Отклонение от ориентира на 1 флажок – 3 штрафных балла, 2 флажка – 6 баллов, 3 флажка – 9 баллов.)</w:t>
      </w:r>
      <w:proofErr w:type="gramEnd"/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топографических и тактических знаков (10 знаков)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 БЫСТРЕЕ, ВЫШЕ, СИЛЬНЕЕ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кросс 1000 м. (оценивается по Наставлению по ФП и С </w:t>
      </w:r>
      <w:proofErr w:type="gramStart"/>
      <w:r>
        <w:rPr>
          <w:rFonts w:ascii="Times New Roman" w:hAnsi="Times New Roman"/>
          <w:sz w:val="28"/>
        </w:rPr>
        <w:t>ВС</w:t>
      </w:r>
      <w:proofErr w:type="gramEnd"/>
      <w:r>
        <w:rPr>
          <w:rFonts w:ascii="Times New Roman" w:hAnsi="Times New Roman"/>
          <w:sz w:val="28"/>
        </w:rPr>
        <w:t xml:space="preserve"> РФ)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подтягивание на перекладине (оценивается по Наставлению по ФП и С </w:t>
      </w:r>
      <w:proofErr w:type="gramStart"/>
      <w:r>
        <w:rPr>
          <w:rFonts w:ascii="Times New Roman" w:hAnsi="Times New Roman"/>
          <w:sz w:val="28"/>
        </w:rPr>
        <w:t>ВС</w:t>
      </w:r>
      <w:proofErr w:type="gramEnd"/>
      <w:r>
        <w:rPr>
          <w:rFonts w:ascii="Times New Roman" w:hAnsi="Times New Roman"/>
          <w:sz w:val="28"/>
        </w:rPr>
        <w:t xml:space="preserve"> РФ)</w:t>
      </w:r>
    </w:p>
    <w:p w:rsidR="002927A5" w:rsidRDefault="002927A5" w:rsidP="002927A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встречная эстафета 5*100 (оценивается по лучшему результату команды)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4. ОГНЕВАЯ ПОДГОТОВКА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стрелковый поединок (участвуют одновременно две команды по 5 человек.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Пробежав 50 метров до огневого рубежа самостоятельно приступают</w:t>
      </w:r>
      <w:proofErr w:type="gramEnd"/>
      <w:r>
        <w:rPr>
          <w:rFonts w:ascii="Times New Roman" w:hAnsi="Times New Roman"/>
          <w:sz w:val="28"/>
        </w:rPr>
        <w:t xml:space="preserve"> к поражению мишеней </w:t>
      </w:r>
      <w:r>
        <w:rPr>
          <w:rFonts w:ascii="Times New Roman" w:hAnsi="Times New Roman"/>
          <w:i/>
          <w:sz w:val="28"/>
        </w:rPr>
        <w:t>противника</w:t>
      </w:r>
      <w:r>
        <w:rPr>
          <w:rFonts w:ascii="Times New Roman" w:hAnsi="Times New Roman"/>
          <w:sz w:val="28"/>
        </w:rPr>
        <w:t xml:space="preserve">. Стрелок, чья мишень поражена, выбывает. Оружие – пневматическая винтовка. Дистанция до цели – 10 метров. Количество боеприпасов – 5 на каждого. Выбывший игрок может передать неиспользованные боеприпасы своему товарищу по команде. 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Соревнование проводится по круговой системе. Побеждает команда, сбившая большее количество мишеней. При равном количестве сбитых мишеней побеждает </w:t>
      </w:r>
      <w:proofErr w:type="gramStart"/>
      <w:r>
        <w:rPr>
          <w:rFonts w:ascii="Times New Roman" w:hAnsi="Times New Roman"/>
          <w:sz w:val="28"/>
        </w:rPr>
        <w:t>команда</w:t>
      </w:r>
      <w:proofErr w:type="gramEnd"/>
      <w:r>
        <w:rPr>
          <w:rFonts w:ascii="Times New Roman" w:hAnsi="Times New Roman"/>
          <w:sz w:val="28"/>
        </w:rPr>
        <w:t xml:space="preserve"> затратившая на это меньшее время.)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5. ВИЗИТНАЯ КАРТОЧКА (обязательный конкурс)</w:t>
      </w: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команда в творческой форме представляет свой клуб, учебное заведение, район,     город. 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 вся команда;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время выступления до 10 минут;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выступления юнармейская.</w:t>
      </w:r>
    </w:p>
    <w:p w:rsidR="002927A5" w:rsidRDefault="002927A5" w:rsidP="002927A5">
      <w:pPr>
        <w:ind w:firstLine="709"/>
        <w:jc w:val="both"/>
        <w:rPr>
          <w:rFonts w:ascii="Times New Roman" w:hAnsi="Times New Roman"/>
          <w:sz w:val="28"/>
        </w:rPr>
      </w:pPr>
    </w:p>
    <w:p w:rsidR="002927A5" w:rsidRDefault="002927A5" w:rsidP="002927A5">
      <w:pPr>
        <w:jc w:val="both"/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2927A5" w:rsidRDefault="002927A5" w:rsidP="002927A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2927A5" w:rsidRDefault="002927A5" w:rsidP="002927A5">
      <w:pPr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jc w:val="center"/>
        <w:rPr>
          <w:rFonts w:ascii="Times New Roman" w:hAnsi="Times New Roman"/>
          <w:sz w:val="28"/>
        </w:rPr>
      </w:pPr>
    </w:p>
    <w:p w:rsidR="004B712F" w:rsidRDefault="004B712F" w:rsidP="002927A5">
      <w:pPr>
        <w:jc w:val="center"/>
        <w:rPr>
          <w:rFonts w:ascii="Times New Roman" w:hAnsi="Times New Roman"/>
          <w:sz w:val="28"/>
        </w:rPr>
      </w:pPr>
    </w:p>
    <w:p w:rsidR="004B712F" w:rsidRDefault="004B712F" w:rsidP="002927A5">
      <w:pPr>
        <w:jc w:val="center"/>
        <w:rPr>
          <w:rFonts w:ascii="Times New Roman" w:hAnsi="Times New Roman"/>
          <w:sz w:val="28"/>
        </w:rPr>
      </w:pPr>
    </w:p>
    <w:p w:rsidR="002927A5" w:rsidRDefault="003E3511" w:rsidP="003E3511">
      <w:pPr>
        <w:ind w:left="340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</w:t>
      </w:r>
      <w:r w:rsidR="002927A5">
        <w:rPr>
          <w:rFonts w:ascii="Times New Roman" w:hAnsi="Times New Roman"/>
          <w:b/>
          <w:sz w:val="28"/>
        </w:rPr>
        <w:t>Приложение № 5</w:t>
      </w:r>
      <w:r>
        <w:rPr>
          <w:rFonts w:ascii="Times New Roman" w:hAnsi="Times New Roman"/>
          <w:b/>
          <w:sz w:val="28"/>
        </w:rPr>
        <w:t xml:space="preserve"> </w:t>
      </w: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проведении слета </w:t>
      </w: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УКОМПЛЕКТОВАННОСТЬ РЮКЗАКА (один на команду)</w:t>
      </w:r>
    </w:p>
    <w:p w:rsidR="002927A5" w:rsidRDefault="002927A5" w:rsidP="002927A5">
      <w:pPr>
        <w:ind w:firstLine="709"/>
        <w:rPr>
          <w:rFonts w:ascii="Times New Roman" w:hAnsi="Times New Roman"/>
          <w:sz w:val="28"/>
        </w:rPr>
      </w:pP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Фляга или ее аналог.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Бинт в водонепроницаемой упаковке.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Фонарик.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Нож.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Спички.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Водонепроницаемая куртка.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Противогаз.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Линейка.</w:t>
      </w:r>
    </w:p>
    <w:p w:rsidR="002927A5" w:rsidRDefault="002927A5" w:rsidP="002927A5">
      <w:pPr>
        <w:numPr>
          <w:ilvl w:val="0"/>
          <w:numId w:val="3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Ластик.</w:t>
      </w:r>
    </w:p>
    <w:p w:rsidR="002927A5" w:rsidRDefault="002927A5" w:rsidP="002927A5">
      <w:pPr>
        <w:numPr>
          <w:ilvl w:val="0"/>
          <w:numId w:val="3"/>
        </w:numPr>
        <w:tabs>
          <w:tab w:val="left" w:pos="28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цветных карандаша и один простой.</w:t>
      </w:r>
    </w:p>
    <w:p w:rsidR="002927A5" w:rsidRDefault="002927A5" w:rsidP="002927A5">
      <w:pPr>
        <w:numPr>
          <w:ilvl w:val="0"/>
          <w:numId w:val="3"/>
        </w:numPr>
        <w:tabs>
          <w:tab w:val="left" w:pos="28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Блокнот.</w:t>
      </w:r>
    </w:p>
    <w:p w:rsidR="002927A5" w:rsidRDefault="002927A5" w:rsidP="002927A5">
      <w:pPr>
        <w:numPr>
          <w:ilvl w:val="0"/>
          <w:numId w:val="3"/>
        </w:numPr>
        <w:tabs>
          <w:tab w:val="left" w:pos="284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Компас (два на команду)</w:t>
      </w:r>
    </w:p>
    <w:p w:rsidR="002927A5" w:rsidRDefault="002927A5" w:rsidP="002927A5">
      <w:pPr>
        <w:tabs>
          <w:tab w:val="left" w:pos="284"/>
        </w:tabs>
        <w:ind w:firstLine="709"/>
        <w:rPr>
          <w:rFonts w:ascii="Times New Roman" w:hAnsi="Times New Roman"/>
          <w:sz w:val="28"/>
        </w:rPr>
      </w:pPr>
    </w:p>
    <w:p w:rsidR="002927A5" w:rsidRDefault="002927A5" w:rsidP="002927A5">
      <w:pPr>
        <w:widowControl/>
        <w:spacing w:after="200" w:line="276" w:lineRule="auto"/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2927A5" w:rsidRDefault="002927A5" w:rsidP="002927A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2927A5" w:rsidRDefault="002927A5" w:rsidP="002927A5">
      <w:pPr>
        <w:widowControl/>
        <w:spacing w:after="200" w:line="276" w:lineRule="auto"/>
        <w:rPr>
          <w:rFonts w:ascii="Times New Roman" w:hAnsi="Times New Roman"/>
          <w:sz w:val="28"/>
        </w:rPr>
      </w:pP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ind w:left="2835"/>
        <w:jc w:val="center"/>
        <w:rPr>
          <w:rFonts w:ascii="Times New Roman" w:hAnsi="Times New Roman"/>
          <w:b/>
          <w:sz w:val="28"/>
        </w:rPr>
      </w:pPr>
    </w:p>
    <w:p w:rsidR="004B712F" w:rsidRDefault="004B712F" w:rsidP="002927A5">
      <w:pPr>
        <w:ind w:left="2835"/>
        <w:jc w:val="center"/>
        <w:rPr>
          <w:rFonts w:ascii="Times New Roman" w:hAnsi="Times New Roman"/>
          <w:b/>
          <w:sz w:val="28"/>
        </w:rPr>
      </w:pPr>
    </w:p>
    <w:p w:rsidR="004B712F" w:rsidRDefault="004B712F" w:rsidP="002927A5">
      <w:pPr>
        <w:ind w:left="2835"/>
        <w:jc w:val="center"/>
        <w:rPr>
          <w:rFonts w:ascii="Times New Roman" w:hAnsi="Times New Roman"/>
          <w:b/>
          <w:sz w:val="28"/>
        </w:rPr>
      </w:pPr>
    </w:p>
    <w:p w:rsidR="004B712F" w:rsidRDefault="004B712F" w:rsidP="002927A5">
      <w:pPr>
        <w:ind w:left="2835"/>
        <w:jc w:val="center"/>
        <w:rPr>
          <w:rFonts w:ascii="Times New Roman" w:hAnsi="Times New Roman"/>
          <w:b/>
          <w:sz w:val="28"/>
        </w:rPr>
      </w:pPr>
    </w:p>
    <w:p w:rsidR="004B712F" w:rsidRDefault="004B712F" w:rsidP="002927A5">
      <w:pPr>
        <w:ind w:left="2835"/>
        <w:jc w:val="center"/>
        <w:rPr>
          <w:rFonts w:ascii="Times New Roman" w:hAnsi="Times New Roman"/>
          <w:b/>
          <w:sz w:val="28"/>
        </w:rPr>
      </w:pPr>
    </w:p>
    <w:p w:rsidR="002927A5" w:rsidRDefault="003E3511" w:rsidP="002927A5">
      <w:pPr>
        <w:ind w:left="283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6</w:t>
      </w:r>
    </w:p>
    <w:p w:rsidR="002927A5" w:rsidRDefault="002927A5" w:rsidP="002927A5">
      <w:pPr>
        <w:tabs>
          <w:tab w:val="left" w:pos="28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 положению о проведении слета </w:t>
      </w:r>
    </w:p>
    <w:p w:rsidR="002927A5" w:rsidRDefault="002927A5" w:rsidP="002927A5">
      <w:pPr>
        <w:tabs>
          <w:tab w:val="left" w:pos="284"/>
        </w:tabs>
        <w:ind w:left="5103"/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ГРУППОВОЙ АПТЕЧКИ.</w:t>
      </w:r>
    </w:p>
    <w:p w:rsidR="002927A5" w:rsidRDefault="002927A5" w:rsidP="002927A5">
      <w:pPr>
        <w:ind w:firstLine="709"/>
        <w:rPr>
          <w:rFonts w:ascii="Times New Roman" w:hAnsi="Times New Roman"/>
          <w:sz w:val="28"/>
        </w:rPr>
      </w:pP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Жгут резиновый.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Ножницы.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Перевязочный материал.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Антисептические средства.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Сода питьевая.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Нашатырный спирт.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Перекись водорода.</w:t>
      </w:r>
    </w:p>
    <w:p w:rsidR="002927A5" w:rsidRDefault="002927A5" w:rsidP="002927A5">
      <w:pPr>
        <w:numPr>
          <w:ilvl w:val="0"/>
          <w:numId w:val="4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Дезинфицирующие средства.</w:t>
      </w:r>
    </w:p>
    <w:p w:rsidR="002927A5" w:rsidRDefault="002927A5" w:rsidP="002927A5">
      <w:pPr>
        <w:pStyle w:val="3"/>
        <w:keepNext/>
        <w:ind w:firstLine="709"/>
        <w:jc w:val="both"/>
        <w:rPr>
          <w:rFonts w:ascii="Times New Roman" w:hAnsi="Times New Roman"/>
          <w:b/>
          <w:sz w:val="28"/>
        </w:rPr>
      </w:pPr>
    </w:p>
    <w:p w:rsidR="002927A5" w:rsidRDefault="002927A5" w:rsidP="002927A5"/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2927A5" w:rsidRDefault="002927A5" w:rsidP="002927A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2927A5" w:rsidRDefault="002927A5" w:rsidP="002927A5">
      <w:pPr>
        <w:ind w:left="283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</w:t>
      </w:r>
      <w:r w:rsidR="003E3511">
        <w:rPr>
          <w:rFonts w:ascii="Times New Roman" w:hAnsi="Times New Roman"/>
          <w:b/>
          <w:sz w:val="28"/>
        </w:rPr>
        <w:t>иложение № 7</w:t>
      </w:r>
    </w:p>
    <w:p w:rsidR="002927A5" w:rsidRDefault="002927A5" w:rsidP="002927A5">
      <w:pPr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 положению о проведении слета </w:t>
      </w:r>
    </w:p>
    <w:p w:rsidR="002927A5" w:rsidRDefault="002927A5" w:rsidP="002927A5">
      <w:pPr>
        <w:ind w:left="5103"/>
        <w:jc w:val="center"/>
        <w:rPr>
          <w:rFonts w:ascii="Times New Roman" w:hAnsi="Times New Roman"/>
          <w:sz w:val="28"/>
        </w:rPr>
      </w:pPr>
    </w:p>
    <w:p w:rsidR="002927A5" w:rsidRDefault="002927A5" w:rsidP="002927A5">
      <w:pPr>
        <w:pStyle w:val="4"/>
        <w:keepNext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ГРУППОВОГО РЕМОНТНОГО НАБОРА</w:t>
      </w:r>
    </w:p>
    <w:p w:rsidR="002927A5" w:rsidRDefault="002927A5" w:rsidP="002927A5">
      <w:pPr>
        <w:ind w:firstLine="709"/>
        <w:rPr>
          <w:rFonts w:ascii="Times New Roman" w:hAnsi="Times New Roman"/>
          <w:sz w:val="28"/>
        </w:rPr>
      </w:pP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Плоскогубцы.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 швейных игл, наперсток.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 ниток.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Тюбик универсального клея.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Кусок прочного материала.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Киперная</w:t>
      </w:r>
      <w:proofErr w:type="spellEnd"/>
      <w:r>
        <w:rPr>
          <w:rFonts w:ascii="Times New Roman" w:hAnsi="Times New Roman"/>
          <w:sz w:val="28"/>
        </w:rPr>
        <w:t xml:space="preserve"> лента, тесьма 2 метра.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Шило.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метра проволоки.</w:t>
      </w:r>
    </w:p>
    <w:p w:rsidR="002927A5" w:rsidRDefault="002927A5" w:rsidP="002927A5">
      <w:pPr>
        <w:numPr>
          <w:ilvl w:val="0"/>
          <w:numId w:val="5"/>
        </w:numPr>
        <w:tabs>
          <w:tab w:val="left" w:pos="36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лист наждачной бумаги.</w:t>
      </w:r>
    </w:p>
    <w:p w:rsidR="002927A5" w:rsidRDefault="002927A5" w:rsidP="002927A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4B712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Изолента</w:t>
      </w:r>
      <w:proofErr w:type="spellEnd"/>
      <w:r>
        <w:rPr>
          <w:rFonts w:ascii="Times New Roman" w:hAnsi="Times New Roman"/>
          <w:sz w:val="28"/>
        </w:rPr>
        <w:t>.</w:t>
      </w:r>
    </w:p>
    <w:p w:rsidR="002927A5" w:rsidRDefault="002927A5" w:rsidP="002927A5">
      <w:pPr>
        <w:tabs>
          <w:tab w:val="left" w:pos="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  <w:t>5 булавок.</w:t>
      </w:r>
    </w:p>
    <w:p w:rsidR="002927A5" w:rsidRDefault="002927A5" w:rsidP="002927A5">
      <w:pPr>
        <w:tabs>
          <w:tab w:val="left" w:pos="786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>Запасная лампочка для фонаря.</w:t>
      </w:r>
    </w:p>
    <w:p w:rsidR="002927A5" w:rsidRDefault="002927A5" w:rsidP="002927A5">
      <w:pPr>
        <w:widowControl/>
        <w:spacing w:after="200" w:line="276" w:lineRule="auto"/>
        <w:contextualSpacing/>
        <w:rPr>
          <w:rFonts w:ascii="Times New Roman" w:hAnsi="Times New Roman"/>
          <w:sz w:val="28"/>
        </w:rPr>
      </w:pP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2927A5" w:rsidRDefault="002927A5" w:rsidP="002927A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2927A5" w:rsidRDefault="002927A5" w:rsidP="002927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2927A5" w:rsidRDefault="002927A5" w:rsidP="002927A5">
      <w:pPr>
        <w:rPr>
          <w:rFonts w:ascii="Times New Roman" w:hAnsi="Times New Roman"/>
          <w:sz w:val="28"/>
        </w:rPr>
      </w:pPr>
    </w:p>
    <w:p w:rsidR="00AA2DA6" w:rsidRDefault="00AA2DA6">
      <w:pPr>
        <w:pStyle w:val="21"/>
        <w:ind w:firstLine="0"/>
        <w:rPr>
          <w:color w:val="000000"/>
        </w:rPr>
      </w:pPr>
    </w:p>
    <w:sectPr w:rsidR="00AA2DA6" w:rsidSect="00AA2DA6">
      <w:pgSz w:w="12240" w:h="15840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76553C"/>
    <w:lvl w:ilvl="0">
      <w:start w:val="1"/>
      <w:numFmt w:val="decimal"/>
      <w:lvlText w:val="1.%1."/>
      <w:lvlJc w:val="left"/>
      <w:rPr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color w:val="000000"/>
        <w:sz w:val="26"/>
        <w:u w:val="none"/>
      </w:rPr>
    </w:lvl>
    <w:lvl w:ilvl="2">
      <w:start w:val="3"/>
      <w:numFmt w:val="decimal"/>
      <w:lvlText w:val="%3)"/>
      <w:lvlJc w:val="left"/>
    </w:lvl>
    <w:lvl w:ilvl="3">
      <w:start w:val="1"/>
      <w:numFmt w:val="decimal"/>
      <w:lvlText w:val="%3.%4."/>
      <w:lvlJc w:val="left"/>
    </w:lvl>
    <w:lvl w:ilvl="4">
      <w:start w:val="1"/>
      <w:numFmt w:val="decimal"/>
      <w:lvlText w:val="%3.%4."/>
      <w:lvlJc w:val="left"/>
    </w:lvl>
    <w:lvl w:ilvl="5">
      <w:start w:val="1"/>
      <w:numFmt w:val="decimal"/>
      <w:lvlText w:val="%3.%4."/>
      <w:lvlJc w:val="left"/>
    </w:lvl>
    <w:lvl w:ilvl="6">
      <w:start w:val="1"/>
      <w:numFmt w:val="decimal"/>
      <w:lvlText w:val="%3.%4."/>
      <w:lvlJc w:val="left"/>
    </w:lvl>
    <w:lvl w:ilvl="7">
      <w:start w:val="1"/>
      <w:numFmt w:val="decimal"/>
      <w:lvlText w:val="%3.%4."/>
      <w:lvlJc w:val="left"/>
    </w:lvl>
    <w:lvl w:ilvl="8">
      <w:start w:val="1"/>
      <w:numFmt w:val="decimal"/>
      <w:lvlText w:val="%3.%4."/>
      <w:lvlJc w:val="left"/>
    </w:lvl>
  </w:abstractNum>
  <w:abstractNum w:abstractNumId="1">
    <w:nsid w:val="00000002"/>
    <w:multiLevelType w:val="hybridMultilevel"/>
    <w:tmpl w:val="DC7E669A"/>
    <w:lvl w:ilvl="0" w:tplc="9AC87D82">
      <w:start w:val="1"/>
      <w:numFmt w:val="bullet"/>
      <w:lvlText w:val="*"/>
      <w:lvlJc w:val="left"/>
    </w:lvl>
    <w:lvl w:ilvl="1" w:tplc="6CBE5408">
      <w:numFmt w:val="none"/>
      <w:lvlText w:val=""/>
      <w:lvlJc w:val="left"/>
      <w:pPr>
        <w:tabs>
          <w:tab w:val="num" w:pos="360"/>
        </w:tabs>
      </w:pPr>
    </w:lvl>
    <w:lvl w:ilvl="2" w:tplc="11B482A2">
      <w:numFmt w:val="none"/>
      <w:lvlText w:val=""/>
      <w:lvlJc w:val="left"/>
      <w:pPr>
        <w:tabs>
          <w:tab w:val="num" w:pos="360"/>
        </w:tabs>
      </w:pPr>
    </w:lvl>
    <w:lvl w:ilvl="3" w:tplc="173809A2">
      <w:numFmt w:val="none"/>
      <w:lvlText w:val=""/>
      <w:lvlJc w:val="left"/>
      <w:pPr>
        <w:tabs>
          <w:tab w:val="num" w:pos="360"/>
        </w:tabs>
      </w:pPr>
    </w:lvl>
    <w:lvl w:ilvl="4" w:tplc="F738BA86">
      <w:numFmt w:val="none"/>
      <w:lvlText w:val=""/>
      <w:lvlJc w:val="left"/>
      <w:pPr>
        <w:tabs>
          <w:tab w:val="num" w:pos="360"/>
        </w:tabs>
      </w:pPr>
    </w:lvl>
    <w:lvl w:ilvl="5" w:tplc="50147C66">
      <w:numFmt w:val="none"/>
      <w:lvlText w:val=""/>
      <w:lvlJc w:val="left"/>
      <w:pPr>
        <w:tabs>
          <w:tab w:val="num" w:pos="360"/>
        </w:tabs>
      </w:pPr>
    </w:lvl>
    <w:lvl w:ilvl="6" w:tplc="BBF0A0F6">
      <w:numFmt w:val="none"/>
      <w:lvlText w:val=""/>
      <w:lvlJc w:val="left"/>
      <w:pPr>
        <w:tabs>
          <w:tab w:val="num" w:pos="360"/>
        </w:tabs>
      </w:pPr>
    </w:lvl>
    <w:lvl w:ilvl="7" w:tplc="6E0A10D4">
      <w:numFmt w:val="none"/>
      <w:lvlText w:val=""/>
      <w:lvlJc w:val="left"/>
      <w:pPr>
        <w:tabs>
          <w:tab w:val="num" w:pos="360"/>
        </w:tabs>
      </w:pPr>
    </w:lvl>
    <w:lvl w:ilvl="8" w:tplc="F570920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3"/>
    <w:multiLevelType w:val="multilevel"/>
    <w:tmpl w:val="38EC0CC4"/>
    <w:lvl w:ilvl="0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2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3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4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5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6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7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  <w:lvl w:ilvl="8">
      <w:start w:val="1"/>
      <w:numFmt w:val="decimal"/>
      <w:lvlText w:val="5.%1."/>
      <w:lvlJc w:val="left"/>
      <w:rPr>
        <w:b w:val="0"/>
        <w:i w:val="0"/>
        <w:strike w:val="0"/>
        <w:color w:val="000000"/>
        <w:sz w:val="26"/>
        <w:u w:val="none"/>
      </w:rPr>
    </w:lvl>
  </w:abstractNum>
  <w:abstractNum w:abstractNumId="3">
    <w:nsid w:val="0299513D"/>
    <w:multiLevelType w:val="multilevel"/>
    <w:tmpl w:val="08E813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18495F11"/>
    <w:multiLevelType w:val="hybridMultilevel"/>
    <w:tmpl w:val="D0A4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CE5226"/>
    <w:multiLevelType w:val="hybridMultilevel"/>
    <w:tmpl w:val="DB0E63BC"/>
    <w:lvl w:ilvl="0" w:tplc="BD5AC18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/>
      </w:rPr>
    </w:lvl>
    <w:lvl w:ilvl="1" w:tplc="633450A8">
      <w:numFmt w:val="none"/>
      <w:lvlText w:val=""/>
      <w:lvlJc w:val="left"/>
      <w:pPr>
        <w:tabs>
          <w:tab w:val="num" w:pos="360"/>
        </w:tabs>
      </w:pPr>
    </w:lvl>
    <w:lvl w:ilvl="2" w:tplc="B09E35FE">
      <w:numFmt w:val="none"/>
      <w:lvlText w:val=""/>
      <w:lvlJc w:val="left"/>
      <w:pPr>
        <w:tabs>
          <w:tab w:val="num" w:pos="360"/>
        </w:tabs>
      </w:pPr>
    </w:lvl>
    <w:lvl w:ilvl="3" w:tplc="9F7620A4">
      <w:numFmt w:val="none"/>
      <w:lvlText w:val=""/>
      <w:lvlJc w:val="left"/>
      <w:pPr>
        <w:tabs>
          <w:tab w:val="num" w:pos="360"/>
        </w:tabs>
      </w:pPr>
    </w:lvl>
    <w:lvl w:ilvl="4" w:tplc="AF1424A8">
      <w:numFmt w:val="none"/>
      <w:lvlText w:val=""/>
      <w:lvlJc w:val="left"/>
      <w:pPr>
        <w:tabs>
          <w:tab w:val="num" w:pos="360"/>
        </w:tabs>
      </w:pPr>
    </w:lvl>
    <w:lvl w:ilvl="5" w:tplc="9F0C1E3E">
      <w:numFmt w:val="none"/>
      <w:lvlText w:val=""/>
      <w:lvlJc w:val="left"/>
      <w:pPr>
        <w:tabs>
          <w:tab w:val="num" w:pos="360"/>
        </w:tabs>
      </w:pPr>
    </w:lvl>
    <w:lvl w:ilvl="6" w:tplc="7A3A9FAA">
      <w:numFmt w:val="none"/>
      <w:lvlText w:val=""/>
      <w:lvlJc w:val="left"/>
      <w:pPr>
        <w:tabs>
          <w:tab w:val="num" w:pos="360"/>
        </w:tabs>
      </w:pPr>
    </w:lvl>
    <w:lvl w:ilvl="7" w:tplc="D56E6E30">
      <w:numFmt w:val="none"/>
      <w:lvlText w:val=""/>
      <w:lvlJc w:val="left"/>
      <w:pPr>
        <w:tabs>
          <w:tab w:val="num" w:pos="360"/>
        </w:tabs>
      </w:pPr>
    </w:lvl>
    <w:lvl w:ilvl="8" w:tplc="A4E2EB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2B21C32"/>
    <w:multiLevelType w:val="multilevel"/>
    <w:tmpl w:val="A32C7034"/>
    <w:lvl w:ilvl="0">
      <w:start w:val="1"/>
      <w:numFmt w:val="decimal"/>
      <w:lvlText w:val="7.%1"/>
      <w:lvlJc w:val="left"/>
      <w:pPr>
        <w:ind w:left="360" w:hanging="360"/>
      </w:pPr>
    </w:lvl>
    <w:lvl w:ilvl="1">
      <w:start w:val="1"/>
      <w:numFmt w:val="none"/>
      <w:lvlText w:val="7.2"/>
      <w:lvlJc w:val="left"/>
      <w:pPr>
        <w:ind w:left="720" w:hanging="360"/>
      </w:pPr>
    </w:lvl>
    <w:lvl w:ilvl="2">
      <w:start w:val="1"/>
      <w:numFmt w:val="none"/>
      <w:lvlText w:val="7.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3D7AD1"/>
    <w:multiLevelType w:val="hybridMultilevel"/>
    <w:tmpl w:val="E1843998"/>
    <w:lvl w:ilvl="0" w:tplc="D778D92C">
      <w:start w:val="1"/>
      <w:numFmt w:val="bullet"/>
      <w:lvlText w:val="□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 w:tplc="30A0C16A">
      <w:start w:val="1"/>
      <w:numFmt w:val="decimal"/>
      <w:lvlText w:val=""/>
      <w:lvlJc w:val="left"/>
    </w:lvl>
    <w:lvl w:ilvl="2" w:tplc="830AB3C0">
      <w:start w:val="1"/>
      <w:numFmt w:val="decimal"/>
      <w:lvlText w:val=""/>
      <w:lvlJc w:val="left"/>
    </w:lvl>
    <w:lvl w:ilvl="3" w:tplc="55C4C4CE">
      <w:start w:val="1"/>
      <w:numFmt w:val="decimal"/>
      <w:lvlText w:val=""/>
      <w:lvlJc w:val="left"/>
    </w:lvl>
    <w:lvl w:ilvl="4" w:tplc="CDEE987A">
      <w:start w:val="1"/>
      <w:numFmt w:val="decimal"/>
      <w:lvlText w:val=""/>
      <w:lvlJc w:val="left"/>
    </w:lvl>
    <w:lvl w:ilvl="5" w:tplc="12CEDFB4">
      <w:start w:val="1"/>
      <w:numFmt w:val="decimal"/>
      <w:lvlText w:val=""/>
      <w:lvlJc w:val="left"/>
    </w:lvl>
    <w:lvl w:ilvl="6" w:tplc="B004FBFE">
      <w:start w:val="1"/>
      <w:numFmt w:val="decimal"/>
      <w:lvlText w:val=""/>
      <w:lvlJc w:val="left"/>
    </w:lvl>
    <w:lvl w:ilvl="7" w:tplc="006440B0">
      <w:start w:val="1"/>
      <w:numFmt w:val="decimal"/>
      <w:lvlText w:val=""/>
      <w:lvlJc w:val="left"/>
    </w:lvl>
    <w:lvl w:ilvl="8" w:tplc="00C6F224">
      <w:start w:val="1"/>
      <w:numFmt w:val="decimal"/>
      <w:lvlText w:val=""/>
      <w:lvlJc w:val="left"/>
    </w:lvl>
  </w:abstractNum>
  <w:abstractNum w:abstractNumId="8">
    <w:nsid w:val="39CF02BA"/>
    <w:multiLevelType w:val="multilevel"/>
    <w:tmpl w:val="E416DA7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44D027B1"/>
    <w:multiLevelType w:val="multilevel"/>
    <w:tmpl w:val="71205EF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45A351A4"/>
    <w:multiLevelType w:val="multilevel"/>
    <w:tmpl w:val="D1C0589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4E781DB0"/>
    <w:multiLevelType w:val="multilevel"/>
    <w:tmpl w:val="B8A293A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</w:lvl>
    <w:lvl w:ilvl="3">
      <w:start w:val="1"/>
      <w:numFmt w:val="decimal"/>
      <w:isLgl/>
      <w:lvlText w:val="%1.%2.%3.%4"/>
      <w:lvlJc w:val="left"/>
      <w:pPr>
        <w:ind w:left="1998" w:hanging="72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210" w:hanging="1080"/>
      </w:pPr>
    </w:lvl>
    <w:lvl w:ilvl="6">
      <w:start w:val="1"/>
      <w:numFmt w:val="decimal"/>
      <w:isLgl/>
      <w:lvlText w:val="%1.%2.%3.%4.%5.%6.%7"/>
      <w:lvlJc w:val="left"/>
      <w:pPr>
        <w:ind w:left="3996" w:hanging="1440"/>
      </w:p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</w:lvl>
  </w:abstractNum>
  <w:abstractNum w:abstractNumId="12">
    <w:nsid w:val="51753178"/>
    <w:multiLevelType w:val="multilevel"/>
    <w:tmpl w:val="EC58830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51D22ABA"/>
    <w:multiLevelType w:val="multilevel"/>
    <w:tmpl w:val="5A2014EA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4">
    <w:nsid w:val="52BC3CCB"/>
    <w:multiLevelType w:val="hybridMultilevel"/>
    <w:tmpl w:val="11B217C8"/>
    <w:lvl w:ilvl="0" w:tplc="BEF2BD02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/>
      </w:rPr>
    </w:lvl>
    <w:lvl w:ilvl="1" w:tplc="A1F0FF78">
      <w:numFmt w:val="none"/>
      <w:lvlText w:val=""/>
      <w:lvlJc w:val="left"/>
      <w:pPr>
        <w:tabs>
          <w:tab w:val="num" w:pos="360"/>
        </w:tabs>
      </w:pPr>
    </w:lvl>
    <w:lvl w:ilvl="2" w:tplc="58FC33A0">
      <w:numFmt w:val="none"/>
      <w:lvlText w:val=""/>
      <w:lvlJc w:val="left"/>
      <w:pPr>
        <w:tabs>
          <w:tab w:val="num" w:pos="360"/>
        </w:tabs>
      </w:pPr>
    </w:lvl>
    <w:lvl w:ilvl="3" w:tplc="C87AA866">
      <w:numFmt w:val="none"/>
      <w:lvlText w:val=""/>
      <w:lvlJc w:val="left"/>
      <w:pPr>
        <w:tabs>
          <w:tab w:val="num" w:pos="360"/>
        </w:tabs>
      </w:pPr>
    </w:lvl>
    <w:lvl w:ilvl="4" w:tplc="C5C6C520">
      <w:numFmt w:val="none"/>
      <w:lvlText w:val=""/>
      <w:lvlJc w:val="left"/>
      <w:pPr>
        <w:tabs>
          <w:tab w:val="num" w:pos="360"/>
        </w:tabs>
      </w:pPr>
    </w:lvl>
    <w:lvl w:ilvl="5" w:tplc="CF384000">
      <w:numFmt w:val="none"/>
      <w:lvlText w:val=""/>
      <w:lvlJc w:val="left"/>
      <w:pPr>
        <w:tabs>
          <w:tab w:val="num" w:pos="360"/>
        </w:tabs>
      </w:pPr>
    </w:lvl>
    <w:lvl w:ilvl="6" w:tplc="8B84ABFC">
      <w:numFmt w:val="none"/>
      <w:lvlText w:val=""/>
      <w:lvlJc w:val="left"/>
      <w:pPr>
        <w:tabs>
          <w:tab w:val="num" w:pos="360"/>
        </w:tabs>
      </w:pPr>
    </w:lvl>
    <w:lvl w:ilvl="7" w:tplc="63BE0F34">
      <w:numFmt w:val="none"/>
      <w:lvlText w:val=""/>
      <w:lvlJc w:val="left"/>
      <w:pPr>
        <w:tabs>
          <w:tab w:val="num" w:pos="360"/>
        </w:tabs>
      </w:pPr>
    </w:lvl>
    <w:lvl w:ilvl="8" w:tplc="7C345CD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9ED1D17"/>
    <w:multiLevelType w:val="hybridMultilevel"/>
    <w:tmpl w:val="85F8FF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B4C2B17"/>
    <w:multiLevelType w:val="hybridMultilevel"/>
    <w:tmpl w:val="CD6C5992"/>
    <w:lvl w:ilvl="0" w:tplc="C3C62F46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/>
      </w:rPr>
    </w:lvl>
    <w:lvl w:ilvl="1" w:tplc="06DA470E">
      <w:numFmt w:val="none"/>
      <w:lvlText w:val=""/>
      <w:lvlJc w:val="left"/>
      <w:pPr>
        <w:tabs>
          <w:tab w:val="num" w:pos="360"/>
        </w:tabs>
      </w:pPr>
    </w:lvl>
    <w:lvl w:ilvl="2" w:tplc="361E90D4">
      <w:numFmt w:val="none"/>
      <w:lvlText w:val=""/>
      <w:lvlJc w:val="left"/>
      <w:pPr>
        <w:tabs>
          <w:tab w:val="num" w:pos="360"/>
        </w:tabs>
      </w:pPr>
    </w:lvl>
    <w:lvl w:ilvl="3" w:tplc="7E087728">
      <w:numFmt w:val="none"/>
      <w:lvlText w:val=""/>
      <w:lvlJc w:val="left"/>
      <w:pPr>
        <w:tabs>
          <w:tab w:val="num" w:pos="360"/>
        </w:tabs>
      </w:pPr>
    </w:lvl>
    <w:lvl w:ilvl="4" w:tplc="D39CB474">
      <w:numFmt w:val="none"/>
      <w:lvlText w:val=""/>
      <w:lvlJc w:val="left"/>
      <w:pPr>
        <w:tabs>
          <w:tab w:val="num" w:pos="360"/>
        </w:tabs>
      </w:pPr>
    </w:lvl>
    <w:lvl w:ilvl="5" w:tplc="363E2EFC">
      <w:numFmt w:val="none"/>
      <w:lvlText w:val=""/>
      <w:lvlJc w:val="left"/>
      <w:pPr>
        <w:tabs>
          <w:tab w:val="num" w:pos="360"/>
        </w:tabs>
      </w:pPr>
    </w:lvl>
    <w:lvl w:ilvl="6" w:tplc="DC2E839C">
      <w:numFmt w:val="none"/>
      <w:lvlText w:val=""/>
      <w:lvlJc w:val="left"/>
      <w:pPr>
        <w:tabs>
          <w:tab w:val="num" w:pos="360"/>
        </w:tabs>
      </w:pPr>
    </w:lvl>
    <w:lvl w:ilvl="7" w:tplc="A164F94E">
      <w:numFmt w:val="none"/>
      <w:lvlText w:val=""/>
      <w:lvlJc w:val="left"/>
      <w:pPr>
        <w:tabs>
          <w:tab w:val="num" w:pos="360"/>
        </w:tabs>
      </w:pPr>
    </w:lvl>
    <w:lvl w:ilvl="8" w:tplc="CA62A61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CE16277"/>
    <w:multiLevelType w:val="multilevel"/>
    <w:tmpl w:val="230AC15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8">
    <w:nsid w:val="62FC25B9"/>
    <w:multiLevelType w:val="hybridMultilevel"/>
    <w:tmpl w:val="3970D8B2"/>
    <w:lvl w:ilvl="0" w:tplc="874E1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935DC"/>
    <w:multiLevelType w:val="hybridMultilevel"/>
    <w:tmpl w:val="511C34D6"/>
    <w:lvl w:ilvl="0" w:tplc="CBA2A014">
      <w:start w:val="8"/>
      <w:numFmt w:val="decimal"/>
      <w:lvlText w:val="%1.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48B5"/>
    <w:multiLevelType w:val="multilevel"/>
    <w:tmpl w:val="0158E34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70A5431D"/>
    <w:multiLevelType w:val="multilevel"/>
    <w:tmpl w:val="AAB8EF76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>
    <w:nsid w:val="75A34183"/>
    <w:multiLevelType w:val="hybridMultilevel"/>
    <w:tmpl w:val="1286082E"/>
    <w:lvl w:ilvl="0" w:tplc="CBA2A014">
      <w:start w:val="8"/>
      <w:numFmt w:val="decimal"/>
      <w:lvlText w:val="%1.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lvl w:ilvl="0" w:tplc="9AC87D82">
        <w:start w:val="1"/>
        <w:numFmt w:val="bullet"/>
        <w:lvlText w:val=""/>
        <w:legacy w:legacy="1" w:legacySpace="0" w:legacyIndent="360"/>
        <w:lvlJc w:val="left"/>
        <w:rPr>
          <w:rFonts w:ascii="Symbol" w:hAnsi="Symbol"/>
        </w:rPr>
      </w:lvl>
    </w:lvlOverride>
  </w:num>
  <w:num w:numId="3">
    <w:abstractNumId w:val="14"/>
  </w:num>
  <w:num w:numId="4">
    <w:abstractNumId w:val="5"/>
  </w:num>
  <w:num w:numId="5">
    <w:abstractNumId w:val="16"/>
  </w:num>
  <w:num w:numId="6">
    <w:abstractNumId w:val="4"/>
  </w:num>
  <w:num w:numId="7">
    <w:abstractNumId w:val="18"/>
  </w:num>
  <w:num w:numId="8">
    <w:abstractNumId w:val="0"/>
  </w:num>
  <w:num w:numId="9">
    <w:abstractNumId w:val="3"/>
  </w:num>
  <w:num w:numId="10">
    <w:abstractNumId w:val="17"/>
  </w:num>
  <w:num w:numId="11">
    <w:abstractNumId w:val="2"/>
  </w:num>
  <w:num w:numId="12">
    <w:abstractNumId w:val="21"/>
  </w:num>
  <w:num w:numId="13">
    <w:abstractNumId w:val="8"/>
  </w:num>
  <w:num w:numId="14">
    <w:abstractNumId w:val="15"/>
  </w:num>
  <w:num w:numId="15">
    <w:abstractNumId w:val="20"/>
  </w:num>
  <w:num w:numId="16">
    <w:abstractNumId w:val="12"/>
  </w:num>
  <w:num w:numId="17">
    <w:abstractNumId w:val="10"/>
  </w:num>
  <w:num w:numId="18">
    <w:abstractNumId w:val="22"/>
  </w:num>
  <w:num w:numId="19">
    <w:abstractNumId w:val="9"/>
  </w:num>
  <w:num w:numId="20">
    <w:abstractNumId w:val="19"/>
  </w:num>
  <w:num w:numId="21">
    <w:abstractNumId w:val="6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AA2DA6"/>
    <w:rsid w:val="002927A5"/>
    <w:rsid w:val="003E3511"/>
    <w:rsid w:val="004B712F"/>
    <w:rsid w:val="00AA2DA6"/>
    <w:rsid w:val="00AE5685"/>
    <w:rsid w:val="00D2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rsid w:val="00AA2DA6"/>
    <w:pPr>
      <w:outlineLvl w:val="0"/>
    </w:pPr>
  </w:style>
  <w:style w:type="paragraph" w:styleId="2">
    <w:name w:val="heading 2"/>
    <w:basedOn w:val="a"/>
    <w:next w:val="a"/>
    <w:link w:val="20"/>
    <w:qFormat/>
    <w:rsid w:val="00AA2DA6"/>
    <w:pPr>
      <w:outlineLvl w:val="1"/>
    </w:pPr>
  </w:style>
  <w:style w:type="paragraph" w:styleId="3">
    <w:name w:val="heading 3"/>
    <w:basedOn w:val="a"/>
    <w:next w:val="a"/>
    <w:link w:val="30"/>
    <w:qFormat/>
    <w:rsid w:val="00AA2DA6"/>
    <w:pPr>
      <w:outlineLvl w:val="2"/>
    </w:pPr>
  </w:style>
  <w:style w:type="paragraph" w:styleId="4">
    <w:name w:val="heading 4"/>
    <w:basedOn w:val="a"/>
    <w:next w:val="a"/>
    <w:link w:val="40"/>
    <w:qFormat/>
    <w:rsid w:val="00AA2DA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DA6"/>
    <w:pPr>
      <w:ind w:left="720"/>
      <w:contextualSpacing/>
    </w:pPr>
  </w:style>
  <w:style w:type="paragraph" w:styleId="a4">
    <w:name w:val="Balloon Text"/>
    <w:basedOn w:val="a"/>
    <w:link w:val="a5"/>
    <w:semiHidden/>
    <w:rsid w:val="00AA2DA6"/>
    <w:rPr>
      <w:rFonts w:ascii="Segoe UI" w:hAnsi="Segoe UI"/>
      <w:sz w:val="18"/>
    </w:rPr>
  </w:style>
  <w:style w:type="paragraph" w:customStyle="1" w:styleId="21">
    <w:name w:val="Основной текст 21"/>
    <w:basedOn w:val="a"/>
    <w:rsid w:val="00AA2DA6"/>
    <w:pPr>
      <w:suppressAutoHyphens/>
      <w:ind w:firstLine="709"/>
      <w:jc w:val="both"/>
    </w:pPr>
    <w:rPr>
      <w:rFonts w:ascii="Times New Roman" w:hAnsi="Times New Roman"/>
      <w:sz w:val="28"/>
    </w:rPr>
  </w:style>
  <w:style w:type="paragraph" w:styleId="a6">
    <w:name w:val="Normal (Web)"/>
    <w:basedOn w:val="a"/>
    <w:rsid w:val="00AA2DA6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Заголовок №1"/>
    <w:basedOn w:val="a"/>
    <w:link w:val="12"/>
    <w:rsid w:val="00AA2DA6"/>
    <w:pPr>
      <w:widowControl/>
      <w:shd w:val="clear" w:color="auto" w:fill="FFFFFF"/>
      <w:spacing w:before="420" w:after="300" w:line="319" w:lineRule="exact"/>
      <w:jc w:val="center"/>
      <w:outlineLvl w:val="0"/>
    </w:pPr>
    <w:rPr>
      <w:sz w:val="26"/>
    </w:rPr>
  </w:style>
  <w:style w:type="paragraph" w:customStyle="1" w:styleId="22">
    <w:name w:val="Основной текст2"/>
    <w:basedOn w:val="a"/>
    <w:link w:val="a7"/>
    <w:rsid w:val="00AA2DA6"/>
    <w:pPr>
      <w:widowControl/>
      <w:shd w:val="clear" w:color="auto" w:fill="FFFFFF"/>
      <w:spacing w:after="120"/>
    </w:pPr>
    <w:rPr>
      <w:sz w:val="27"/>
    </w:rPr>
  </w:style>
  <w:style w:type="paragraph" w:customStyle="1" w:styleId="23">
    <w:name w:val="Основной текст (2)"/>
    <w:basedOn w:val="a"/>
    <w:link w:val="24"/>
    <w:rsid w:val="00AA2DA6"/>
    <w:pPr>
      <w:widowControl/>
      <w:shd w:val="clear" w:color="auto" w:fill="FFFFFF"/>
      <w:spacing w:line="317" w:lineRule="exact"/>
    </w:pPr>
    <w:rPr>
      <w:sz w:val="23"/>
    </w:rPr>
  </w:style>
  <w:style w:type="character" w:customStyle="1" w:styleId="LineNumber">
    <w:name w:val="Line Number"/>
    <w:basedOn w:val="a0"/>
    <w:semiHidden/>
    <w:rsid w:val="00AA2DA6"/>
  </w:style>
  <w:style w:type="character" w:styleId="a8">
    <w:name w:val="Hyperlink"/>
    <w:basedOn w:val="a0"/>
    <w:rsid w:val="00AA2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A2DA6"/>
  </w:style>
  <w:style w:type="character" w:customStyle="1" w:styleId="20">
    <w:name w:val="Заголовок 2 Знак"/>
    <w:basedOn w:val="a0"/>
    <w:link w:val="2"/>
    <w:semiHidden/>
    <w:rsid w:val="00AA2DA6"/>
  </w:style>
  <w:style w:type="character" w:customStyle="1" w:styleId="30">
    <w:name w:val="Заголовок 3 Знак"/>
    <w:basedOn w:val="a0"/>
    <w:link w:val="3"/>
    <w:semiHidden/>
    <w:rsid w:val="00AA2DA6"/>
  </w:style>
  <w:style w:type="character" w:customStyle="1" w:styleId="40">
    <w:name w:val="Заголовок 4 Знак"/>
    <w:basedOn w:val="a0"/>
    <w:link w:val="4"/>
    <w:semiHidden/>
    <w:rsid w:val="00AA2DA6"/>
  </w:style>
  <w:style w:type="character" w:customStyle="1" w:styleId="a5">
    <w:name w:val="Текст выноски Знак"/>
    <w:basedOn w:val="a0"/>
    <w:link w:val="a4"/>
    <w:semiHidden/>
    <w:rsid w:val="00AA2DA6"/>
    <w:rPr>
      <w:rFonts w:ascii="Segoe UI" w:hAnsi="Segoe UI"/>
      <w:sz w:val="18"/>
    </w:rPr>
  </w:style>
  <w:style w:type="character" w:customStyle="1" w:styleId="12">
    <w:name w:val="Заголовок №1_"/>
    <w:link w:val="11"/>
    <w:rsid w:val="00AA2DA6"/>
    <w:rPr>
      <w:sz w:val="26"/>
    </w:rPr>
  </w:style>
  <w:style w:type="character" w:customStyle="1" w:styleId="a7">
    <w:name w:val="Основной текст_"/>
    <w:link w:val="22"/>
    <w:rsid w:val="00AA2DA6"/>
    <w:rPr>
      <w:sz w:val="27"/>
    </w:rPr>
  </w:style>
  <w:style w:type="character" w:customStyle="1" w:styleId="24">
    <w:name w:val="Основной текст (2)_"/>
    <w:link w:val="23"/>
    <w:rsid w:val="00AA2DA6"/>
    <w:rPr>
      <w:sz w:val="23"/>
    </w:rPr>
  </w:style>
  <w:style w:type="table" w:styleId="13">
    <w:name w:val="Table Simple 1"/>
    <w:basedOn w:val="a1"/>
    <w:rsid w:val="00AA2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A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serdyutskii@bk.ri</cp:lastModifiedBy>
  <cp:revision>2</cp:revision>
  <dcterms:created xsi:type="dcterms:W3CDTF">2021-01-14T20:52:00Z</dcterms:created>
  <dcterms:modified xsi:type="dcterms:W3CDTF">2021-01-14T21:39:00Z</dcterms:modified>
</cp:coreProperties>
</file>