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61" w:rsidRPr="00D05F45" w:rsidRDefault="00427C61" w:rsidP="00D05F4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5F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Выступление педагога-психолога на педагогическом совете </w:t>
      </w:r>
    </w:p>
    <w:p w:rsidR="00757EB9" w:rsidRPr="00D05F45" w:rsidRDefault="00F83B60" w:rsidP="00D05F4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5F45">
        <w:rPr>
          <w:rFonts w:ascii="Times New Roman" w:hAnsi="Times New Roman" w:cs="Times New Roman"/>
          <w:b/>
          <w:i/>
          <w:iCs/>
          <w:sz w:val="24"/>
          <w:szCs w:val="24"/>
        </w:rPr>
        <w:t>Адаптация 1, 5, 10 классы</w:t>
      </w:r>
      <w:r w:rsidRPr="00D05F45">
        <w:rPr>
          <w:rFonts w:ascii="Times New Roman" w:hAnsi="Times New Roman" w:cs="Times New Roman"/>
          <w:b/>
          <w:i/>
          <w:iCs/>
          <w:sz w:val="24"/>
          <w:szCs w:val="24"/>
        </w:rPr>
        <w:br/>
        <w:t>2020-2021</w:t>
      </w:r>
      <w:r w:rsidR="00B36536" w:rsidRPr="00D05F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учебный </w:t>
      </w:r>
      <w:r w:rsidR="00757EB9" w:rsidRPr="00D05F45">
        <w:rPr>
          <w:rFonts w:ascii="Times New Roman" w:hAnsi="Times New Roman" w:cs="Times New Roman"/>
          <w:b/>
          <w:i/>
          <w:iCs/>
          <w:sz w:val="24"/>
          <w:szCs w:val="24"/>
        </w:rPr>
        <w:t>год</w:t>
      </w:r>
    </w:p>
    <w:p w:rsidR="00757EB9" w:rsidRPr="00D05F45" w:rsidRDefault="00757EB9" w:rsidP="00D05F4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27C61" w:rsidRPr="00D05F45" w:rsidRDefault="00757EB9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5F45">
        <w:rPr>
          <w:rFonts w:ascii="Times New Roman" w:hAnsi="Times New Roman" w:cs="Times New Roman"/>
          <w:i/>
          <w:iCs/>
          <w:sz w:val="24"/>
          <w:szCs w:val="24"/>
        </w:rPr>
        <w:t>Адаптация</w:t>
      </w:r>
      <w:r w:rsidRPr="00D05F45">
        <w:rPr>
          <w:rFonts w:ascii="Times New Roman" w:hAnsi="Times New Roman" w:cs="Times New Roman"/>
          <w:sz w:val="24"/>
          <w:szCs w:val="24"/>
        </w:rPr>
        <w:t xml:space="preserve"> – </w:t>
      </w:r>
      <w:r w:rsidR="00C52C67" w:rsidRPr="00D05F45">
        <w:rPr>
          <w:rFonts w:ascii="Times New Roman" w:hAnsi="Times New Roman" w:cs="Times New Roman"/>
          <w:sz w:val="24"/>
          <w:szCs w:val="24"/>
        </w:rPr>
        <w:t xml:space="preserve"> </w:t>
      </w:r>
      <w:r w:rsidRPr="00D0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приспособление </w:t>
      </w:r>
      <w:proofErr w:type="gramStart"/>
      <w:r w:rsidRPr="00D05F45">
        <w:rPr>
          <w:rFonts w:ascii="Times New Roman" w:hAnsi="Times New Roman" w:cs="Times New Roman"/>
          <w:bCs/>
          <w:i/>
          <w:iCs/>
          <w:sz w:val="24"/>
          <w:szCs w:val="24"/>
        </w:rPr>
        <w:t>организма  к</w:t>
      </w:r>
      <w:proofErr w:type="gramEnd"/>
      <w:r w:rsidRPr="00D0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27C61" w:rsidRPr="00D05F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изменяющимся внешним условиям. </w:t>
      </w:r>
      <w:r w:rsidRPr="00D05F45">
        <w:rPr>
          <w:rFonts w:ascii="Times New Roman" w:hAnsi="Times New Roman" w:cs="Times New Roman"/>
          <w:bCs/>
          <w:i/>
          <w:iCs/>
          <w:sz w:val="24"/>
          <w:szCs w:val="24"/>
        </w:rPr>
        <w:t>Словарь С.И.Ожегова стр.20</w:t>
      </w:r>
    </w:p>
    <w:p w:rsidR="00427C61" w:rsidRPr="00D05F45" w:rsidRDefault="00757EB9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 xml:space="preserve">Биологическая – </w:t>
      </w:r>
      <w:r w:rsidR="00C52C67" w:rsidRPr="00D05F45">
        <w:rPr>
          <w:rFonts w:ascii="Times New Roman" w:hAnsi="Times New Roman" w:cs="Times New Roman"/>
          <w:sz w:val="24"/>
          <w:szCs w:val="24"/>
        </w:rPr>
        <w:t xml:space="preserve"> </w:t>
      </w:r>
      <w:r w:rsidRPr="00D05F45">
        <w:rPr>
          <w:rFonts w:ascii="Times New Roman" w:hAnsi="Times New Roman" w:cs="Times New Roman"/>
          <w:bCs/>
          <w:sz w:val="24"/>
          <w:szCs w:val="24"/>
        </w:rPr>
        <w:t xml:space="preserve">приспособление организма </w:t>
      </w:r>
      <w:proofErr w:type="gramStart"/>
      <w:r w:rsidRPr="00D05F45">
        <w:rPr>
          <w:rFonts w:ascii="Times New Roman" w:hAnsi="Times New Roman" w:cs="Times New Roman"/>
          <w:bCs/>
          <w:sz w:val="24"/>
          <w:szCs w:val="24"/>
        </w:rPr>
        <w:t>к  физическим</w:t>
      </w:r>
      <w:proofErr w:type="gramEnd"/>
      <w:r w:rsidRPr="00D05F45">
        <w:rPr>
          <w:rFonts w:ascii="Times New Roman" w:hAnsi="Times New Roman" w:cs="Times New Roman"/>
          <w:bCs/>
          <w:sz w:val="24"/>
          <w:szCs w:val="24"/>
        </w:rPr>
        <w:t xml:space="preserve"> условиям температуры,</w:t>
      </w:r>
      <w:r w:rsidR="00427C61" w:rsidRPr="00D05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5F45">
        <w:rPr>
          <w:rFonts w:ascii="Times New Roman" w:hAnsi="Times New Roman" w:cs="Times New Roman"/>
          <w:bCs/>
          <w:sz w:val="24"/>
          <w:szCs w:val="24"/>
        </w:rPr>
        <w:t xml:space="preserve">влажности, освещения, запахов, звуков и изменений в собственном организме.   </w:t>
      </w:r>
    </w:p>
    <w:p w:rsidR="00427C61" w:rsidRPr="00D05F45" w:rsidRDefault="00757EB9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 xml:space="preserve">Социальная – </w:t>
      </w:r>
      <w:r w:rsidR="00C52C67" w:rsidRPr="00D05F45">
        <w:rPr>
          <w:rFonts w:ascii="Times New Roman" w:hAnsi="Times New Roman" w:cs="Times New Roman"/>
          <w:sz w:val="24"/>
          <w:szCs w:val="24"/>
        </w:rPr>
        <w:t xml:space="preserve"> </w:t>
      </w:r>
      <w:r w:rsidRPr="00D05F45">
        <w:rPr>
          <w:rFonts w:ascii="Times New Roman" w:hAnsi="Times New Roman" w:cs="Times New Roman"/>
          <w:bCs/>
          <w:sz w:val="24"/>
          <w:szCs w:val="24"/>
        </w:rPr>
        <w:t xml:space="preserve">интегрированный показатель состояния ребенка, способность адекватно </w:t>
      </w:r>
      <w:proofErr w:type="gramStart"/>
      <w:r w:rsidRPr="00D05F45">
        <w:rPr>
          <w:rFonts w:ascii="Times New Roman" w:hAnsi="Times New Roman" w:cs="Times New Roman"/>
          <w:bCs/>
          <w:sz w:val="24"/>
          <w:szCs w:val="24"/>
        </w:rPr>
        <w:t>воспринимать  окружающую</w:t>
      </w:r>
      <w:proofErr w:type="gramEnd"/>
      <w:r w:rsidRPr="00D05F45">
        <w:rPr>
          <w:rFonts w:ascii="Times New Roman" w:hAnsi="Times New Roman" w:cs="Times New Roman"/>
          <w:bCs/>
          <w:sz w:val="24"/>
          <w:szCs w:val="24"/>
        </w:rPr>
        <w:t xml:space="preserve"> действительность , отношение к людям, поступкам,  умение общаться и регулировать поведение   </w:t>
      </w:r>
    </w:p>
    <w:p w:rsidR="00757EB9" w:rsidRPr="00D05F45" w:rsidRDefault="00757EB9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D05F45">
        <w:rPr>
          <w:rFonts w:ascii="Times New Roman" w:hAnsi="Times New Roman" w:cs="Times New Roman"/>
          <w:bCs/>
          <w:sz w:val="24"/>
          <w:szCs w:val="24"/>
        </w:rPr>
        <w:t>Психологическая  -</w:t>
      </w:r>
      <w:proofErr w:type="gramEnd"/>
      <w:r w:rsidRPr="00D05F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C67" w:rsidRPr="00D05F45">
        <w:rPr>
          <w:rFonts w:ascii="Times New Roman" w:hAnsi="Times New Roman" w:cs="Times New Roman"/>
          <w:sz w:val="24"/>
          <w:szCs w:val="24"/>
        </w:rPr>
        <w:t xml:space="preserve"> </w:t>
      </w:r>
      <w:r w:rsidRPr="00D05F45">
        <w:rPr>
          <w:rFonts w:ascii="Times New Roman" w:hAnsi="Times New Roman" w:cs="Times New Roman"/>
          <w:bCs/>
          <w:sz w:val="24"/>
          <w:szCs w:val="24"/>
        </w:rPr>
        <w:t xml:space="preserve">процесс активного приспосабливания  ребенка к условиям социальной, </w:t>
      </w:r>
      <w:r w:rsidR="00C52C67" w:rsidRPr="00D05F45">
        <w:rPr>
          <w:rFonts w:ascii="Times New Roman" w:hAnsi="Times New Roman" w:cs="Times New Roman"/>
          <w:sz w:val="24"/>
          <w:szCs w:val="24"/>
        </w:rPr>
        <w:t xml:space="preserve"> </w:t>
      </w:r>
      <w:r w:rsidRPr="00D05F45">
        <w:rPr>
          <w:rFonts w:ascii="Times New Roman" w:hAnsi="Times New Roman" w:cs="Times New Roman"/>
          <w:bCs/>
          <w:sz w:val="24"/>
          <w:szCs w:val="24"/>
        </w:rPr>
        <w:t xml:space="preserve">окружающей среды ,  к требованиям  с учетом собственных потребностей  и интереса - это показатель жизненной компетенции </w:t>
      </w:r>
    </w:p>
    <w:p w:rsidR="00FE2267" w:rsidRPr="00D05F45" w:rsidRDefault="00C52C67" w:rsidP="00D05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Адаптация – это не только приспособление к успешному функционированию в данной среде, но и способность к дальнейшему психологическому, личностному, социальному развитию.</w:t>
      </w:r>
    </w:p>
    <w:p w:rsidR="00FE2267" w:rsidRPr="00D05F45" w:rsidRDefault="00C52C67" w:rsidP="00D05F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Адаптированный ребенок – это ребенок, приспособленный к полноценному развитию своего личностного, физического, интеллектуального и других потенциалов в данной ему педагогической среде.</w:t>
      </w:r>
    </w:p>
    <w:p w:rsidR="00757EB9" w:rsidRPr="00D05F45" w:rsidRDefault="00757EB9" w:rsidP="00D05F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57EB9" w:rsidRPr="00D05F45" w:rsidRDefault="00757EB9" w:rsidP="00D05F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Возрастные особенности младшего подростка: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потребность в достойном положении в коллективе сверстников, в семье;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повышенная утомляемость;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стремление обзавестись верным другом;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стремление избежать изоляции, как в классе, так и в малом коллективе;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повышенный интерес к вопросу о “соотношении сил” в классе;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стремление отмежеваться от всего подчеркнуто детского;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отсутствие авторитета возраста;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отвращение к необоснованным запретам;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восприимчивость к промахам учителей;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переоценка своих возможностей, реализация которых предполагается в отдаленном будущем;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отсутствие адаптации к неудачам;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отсутствие адаптации к положению “худшего”;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ярко выраженная эмоциональность;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требовательность к соответствию слова делу; </w:t>
      </w:r>
    </w:p>
    <w:p w:rsidR="00FE2267" w:rsidRPr="00D05F45" w:rsidRDefault="00C52C67" w:rsidP="00D05F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повышенный интерес к спорту. </w:t>
      </w:r>
    </w:p>
    <w:p w:rsidR="00757EB9" w:rsidRPr="00D05F45" w:rsidRDefault="00757EB9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7EB9" w:rsidRPr="00D05F45" w:rsidRDefault="00757EB9" w:rsidP="00D05F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05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успешной адаптации:</w:t>
      </w:r>
    </w:p>
    <w:p w:rsidR="00FE2267" w:rsidRPr="00D05F45" w:rsidRDefault="00C52C67" w:rsidP="00D05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удовлетворенность ребенка процессом обучения;</w:t>
      </w:r>
    </w:p>
    <w:p w:rsidR="00FE2267" w:rsidRPr="00D05F45" w:rsidRDefault="00C52C67" w:rsidP="00D05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ребенок легко справляется с программой;</w:t>
      </w:r>
    </w:p>
    <w:p w:rsidR="00FE2267" w:rsidRPr="00D05F45" w:rsidRDefault="00C52C67" w:rsidP="00D05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FE2267" w:rsidRPr="00D05F45" w:rsidRDefault="00C52C67" w:rsidP="00D05F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удовлетворенность межличностными отношениями – с одноклассниками и учителем.</w:t>
      </w:r>
    </w:p>
    <w:p w:rsidR="00757EB9" w:rsidRPr="00D05F45" w:rsidRDefault="00757EB9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B9" w:rsidRPr="00D05F45" w:rsidRDefault="00757EB9" w:rsidP="00D05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5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Признаки </w:t>
      </w:r>
      <w:proofErr w:type="spellStart"/>
      <w:r w:rsidRPr="00D05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дезадаптации</w:t>
      </w:r>
      <w:proofErr w:type="spellEnd"/>
      <w:r w:rsidRPr="00D05F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2267" w:rsidRPr="00D05F45" w:rsidRDefault="00C52C67" w:rsidP="00D05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Усталый, утомлённый внешний вид ребёнка.</w:t>
      </w:r>
    </w:p>
    <w:p w:rsidR="00FE2267" w:rsidRPr="00D05F45" w:rsidRDefault="00C52C67" w:rsidP="00D05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Нежелание ребёнка делиться своими впечатлениями о проведённом дне.</w:t>
      </w:r>
    </w:p>
    <w:p w:rsidR="00FE2267" w:rsidRPr="00D05F45" w:rsidRDefault="00C52C67" w:rsidP="00D05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lastRenderedPageBreak/>
        <w:t>Стремление отвлечь взрослого от школьных событий, переключить внимание на другие темы.</w:t>
      </w:r>
    </w:p>
    <w:p w:rsidR="00FE2267" w:rsidRPr="00D05F45" w:rsidRDefault="00C52C67" w:rsidP="00D05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Нежелания выполнять домашние задания.</w:t>
      </w:r>
    </w:p>
    <w:p w:rsidR="00FE2267" w:rsidRPr="00D05F45" w:rsidRDefault="00C52C67" w:rsidP="00D05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Негативные характеристики в адрес школы, учителей, одноклассников.</w:t>
      </w:r>
    </w:p>
    <w:p w:rsidR="00FE2267" w:rsidRPr="00D05F45" w:rsidRDefault="00C52C67" w:rsidP="00D05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Жалобы на те или иные события, связанные со школой.</w:t>
      </w:r>
    </w:p>
    <w:p w:rsidR="00FE2267" w:rsidRPr="00D05F45" w:rsidRDefault="00C52C67" w:rsidP="00D05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Беспокойный сон.</w:t>
      </w:r>
    </w:p>
    <w:p w:rsidR="00FE2267" w:rsidRPr="00D05F45" w:rsidRDefault="00C52C67" w:rsidP="00D05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Трудности утреннего пробуждения, вялость.</w:t>
      </w:r>
    </w:p>
    <w:p w:rsidR="00FE2267" w:rsidRPr="00D05F45" w:rsidRDefault="00C52C67" w:rsidP="00D05F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Постоянные жалобы на плохое самочувствие.</w:t>
      </w:r>
    </w:p>
    <w:p w:rsidR="00757EB9" w:rsidRPr="00D05F45" w:rsidRDefault="00757EB9" w:rsidP="00D0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EB9" w:rsidRPr="00D05F45" w:rsidRDefault="00757EB9" w:rsidP="00D05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57EB9" w:rsidRPr="00D05F45" w:rsidRDefault="00757EB9" w:rsidP="00D0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В процессе адаптационного периода были проведены следующие </w:t>
      </w:r>
      <w:r w:rsidRPr="00D05F45">
        <w:rPr>
          <w:rFonts w:ascii="Times New Roman" w:hAnsi="Times New Roman" w:cs="Times New Roman"/>
          <w:sz w:val="24"/>
          <w:szCs w:val="24"/>
          <w:u w:val="single"/>
        </w:rPr>
        <w:t>методики</w:t>
      </w:r>
      <w:r w:rsidRPr="00D05F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7EB9" w:rsidRPr="00D05F45" w:rsidRDefault="00757EB9" w:rsidP="00D0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B9" w:rsidRPr="00D05F45" w:rsidRDefault="00757EB9" w:rsidP="00D05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«Графический диктант»</w:t>
      </w:r>
    </w:p>
    <w:p w:rsidR="00757EB9" w:rsidRPr="00D05F45" w:rsidRDefault="00757EB9" w:rsidP="00D05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EB9" w:rsidRPr="00D05F45" w:rsidRDefault="00757EB9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>Цель обследования</w:t>
      </w:r>
      <w:r w:rsidRPr="00D05F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05F45">
        <w:rPr>
          <w:rFonts w:ascii="Times New Roman" w:hAnsi="Times New Roman" w:cs="Times New Roman"/>
          <w:sz w:val="24"/>
          <w:szCs w:val="24"/>
        </w:rPr>
        <w:t xml:space="preserve"> определение уровень развития произвольной сферы детей, а также изучения возможностей в области перцептивной и моторной организации пространства.</w:t>
      </w:r>
    </w:p>
    <w:p w:rsidR="00D05F45" w:rsidRDefault="00D05F45" w:rsidP="00D05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B9" w:rsidRPr="00D05F45" w:rsidRDefault="00757EB9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Анализ результатов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0" w:rsidRPr="00D05F45" w:rsidRDefault="00F83B60" w:rsidP="00D05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1 ребенок с высоким уровнем; 4 учащихся с результатом выше среднего; 4 учащихся со средним уровнем; 11 учащихся с низким уровнем развития произвольной сферы, перцептивной и моторной организации пространства</w:t>
      </w:r>
    </w:p>
    <w:p w:rsidR="00F83B60" w:rsidRPr="00D05F45" w:rsidRDefault="00F83B60" w:rsidP="00D05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итогам обследования в классе 5% с высоким уровнем; 20% учащихся с результатом выше среднего; 20% детей со средним уровнем и 55% детей с низким уровнем развития произвольной сферы, перцептивной и моторной организации пространства</w:t>
      </w:r>
    </w:p>
    <w:p w:rsidR="00D05F45" w:rsidRDefault="00D05F45" w:rsidP="00D0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0" w:rsidRPr="00D05F45" w:rsidRDefault="00F83B60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Направить работу на развитие произвольной сферы, перцептивной и моторной организации пространства.</w:t>
      </w: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Ориентационный тест школьной зрелости Керна-</w:t>
      </w:r>
      <w:proofErr w:type="spellStart"/>
      <w:r w:rsidRPr="00D05F45">
        <w:rPr>
          <w:rFonts w:ascii="Times New Roman" w:hAnsi="Times New Roman" w:cs="Times New Roman"/>
          <w:b/>
          <w:bCs/>
          <w:sz w:val="24"/>
          <w:szCs w:val="24"/>
        </w:rPr>
        <w:t>Йирасека</w:t>
      </w:r>
      <w:proofErr w:type="spellEnd"/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 (1 класс)</w:t>
      </w: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обследования: </w:t>
      </w:r>
      <w:r w:rsidRPr="00D05F45">
        <w:rPr>
          <w:rFonts w:ascii="Times New Roman" w:hAnsi="Times New Roman" w:cs="Times New Roman"/>
          <w:sz w:val="24"/>
          <w:szCs w:val="24"/>
        </w:rPr>
        <w:t xml:space="preserve">определить уровень развития мелкой моторики, предрасположенность к овладению навыками письма, уровень развития координации движений руки и пространственной ориентации; выявить общий уровень психического развития, уровень развития мышления, умение слушать, выполнять задания по образцу, произвольности психической деятельности. </w:t>
      </w:r>
    </w:p>
    <w:p w:rsidR="00D05F45" w:rsidRDefault="00D05F45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Анализ результатов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0" w:rsidRPr="00D05F45" w:rsidRDefault="00F83B60" w:rsidP="00D05F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14 учащихся имеют высокий уровень готовности к школе; 5 учащихся средний уровень; 1 ребенок имеет низкий уровень готовности.</w:t>
      </w:r>
    </w:p>
    <w:p w:rsidR="00F83B60" w:rsidRPr="00D05F45" w:rsidRDefault="00F83B60" w:rsidP="00D05F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итогам обследования уровень школьной зрелости детей в основном соответствует норме и оценивается у большинства учащихся удовлетворительно. В классе 70% детей с высоким уровнем, 25% детей со средним уровнем и 5% детей с низким уровнем готовности к школе. </w:t>
      </w: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0" w:rsidRPr="00D05F45" w:rsidRDefault="00F83B60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Ребенок имеющий низкий уровень готовности к школе, нуждается в дополнительном обследовании. Необходимо углубить работу по развитию самоконтроля, тонкой моторики рук, развитию познавательной деятельности. Предлагаю провести цикл коррекционно-</w:t>
      </w:r>
      <w:r w:rsidRPr="00D05F45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развивающих занятий с учащимися по профилактике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 первоклассников и развитию познавательных процессов.</w:t>
      </w: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60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Итог</w:t>
      </w:r>
      <w:r w:rsidR="00D05F45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D05F45" w:rsidRDefault="00F83B60" w:rsidP="00D05F45">
      <w:pPr>
        <w:tabs>
          <w:tab w:val="left" w:pos="26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Результаты психологической диагностики учащихся, показывают, что адаптация учащихся протекает с определенными сложностями для некоторых учащихся, поэтому необходимо направить работу на развитие произвольной сферы, перцептивной и моторной организации пространства. </w:t>
      </w:r>
    </w:p>
    <w:p w:rsidR="00F83B60" w:rsidRPr="00D05F45" w:rsidRDefault="00F83B60" w:rsidP="00D05F45">
      <w:pPr>
        <w:tabs>
          <w:tab w:val="left" w:pos="26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F4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течение этого времени в 1 классе были проведены психологические занятия на темы: «Знакомство», «Правила поведения в школе» и др.</w:t>
      </w:r>
    </w:p>
    <w:p w:rsidR="001D2F7F" w:rsidRPr="00D05F45" w:rsidRDefault="001D2F7F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7F" w:rsidRPr="00D05F45" w:rsidRDefault="001D2F7F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Рекомендации учителям</w:t>
      </w:r>
      <w:r w:rsidRPr="00D05F45">
        <w:rPr>
          <w:rFonts w:ascii="Times New Roman" w:hAnsi="Times New Roman" w:cs="Times New Roman"/>
          <w:b/>
          <w:sz w:val="24"/>
          <w:szCs w:val="24"/>
        </w:rPr>
        <w:br/>
      </w:r>
      <w:r w:rsidRPr="00D05F45">
        <w:rPr>
          <w:rFonts w:ascii="Times New Roman" w:hAnsi="Times New Roman" w:cs="Times New Roman"/>
          <w:b/>
          <w:bCs/>
          <w:sz w:val="24"/>
          <w:szCs w:val="24"/>
        </w:rPr>
        <w:t>по адаптации первоклассников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>1. Обеспечить оптимальный процесс физиологической адаптации, т.е. помнить, что длительное напряжение, утомление и переутомление могут стоить ребёнку здоровья. Т.е.: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71" w:rsidRPr="00D05F45" w:rsidRDefault="00B36536" w:rsidP="00D05F45">
      <w:pPr>
        <w:pStyle w:val="a3"/>
        <w:numPr>
          <w:ilvl w:val="0"/>
          <w:numId w:val="7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обеспечить своевременную смену видов деятельности;</w:t>
      </w:r>
    </w:p>
    <w:p w:rsidR="00AA2471" w:rsidRPr="00D05F45" w:rsidRDefault="00B36536" w:rsidP="00D05F45">
      <w:pPr>
        <w:pStyle w:val="a3"/>
        <w:numPr>
          <w:ilvl w:val="0"/>
          <w:numId w:val="7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не давать задания, требующие длительного сосредоточения взгляда на одном предмете, монотонных движений;</w:t>
      </w:r>
    </w:p>
    <w:p w:rsidR="00AA2471" w:rsidRPr="00D05F45" w:rsidRDefault="00B36536" w:rsidP="00D05F45">
      <w:pPr>
        <w:pStyle w:val="a3"/>
        <w:numPr>
          <w:ilvl w:val="0"/>
          <w:numId w:val="7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отводить больше внимания и времени на практические действия с предметами, работе с наглядностью;</w:t>
      </w:r>
    </w:p>
    <w:p w:rsidR="00AA2471" w:rsidRPr="00D05F45" w:rsidRDefault="00B36536" w:rsidP="00D05F45">
      <w:pPr>
        <w:pStyle w:val="a3"/>
        <w:numPr>
          <w:ilvl w:val="0"/>
          <w:numId w:val="7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использовать щадящий режим, который включает в себя прогулки, физические упражнения для поднятия мышечного тонуса.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05F45">
        <w:rPr>
          <w:rFonts w:ascii="Times New Roman" w:hAnsi="Times New Roman" w:cs="Times New Roman"/>
          <w:sz w:val="24"/>
          <w:szCs w:val="24"/>
        </w:rPr>
        <w:t>Следует позаботиться об отборе и использовании на уроках специальных упражнений, помогающих детям быстрее войти в непривычный для них мир школьной жизни, освоить новую социальную позицию школьника.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>3. Систематически проводить индивидуальную работу с детьми, имеющими трудности в адаптации</w:t>
      </w:r>
      <w:r w:rsidRPr="00D05F45">
        <w:rPr>
          <w:rFonts w:ascii="Times New Roman" w:hAnsi="Times New Roman" w:cs="Times New Roman"/>
          <w:sz w:val="24"/>
          <w:szCs w:val="24"/>
        </w:rPr>
        <w:t>.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05F45">
        <w:rPr>
          <w:rFonts w:ascii="Times New Roman" w:hAnsi="Times New Roman" w:cs="Times New Roman"/>
          <w:sz w:val="24"/>
          <w:szCs w:val="24"/>
        </w:rPr>
        <w:t xml:space="preserve">Обеспечить дифференцированный и индивидуальный подход к детям, имеющим особенности в психофизическом развитии и поведении (если такие есть в классе):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леворукие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>, застенчивость, неврозы и т.п.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>5. Необходимо помнить, что процесс адаптации ребенка во многом зависит от обстановки в классе, от того, насколько интересно, комфортно, безопасно чувствует себя ребенок во время уроков, в ситуациях взаимодействия с учителем и одноклассниками.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D05F45">
        <w:rPr>
          <w:rFonts w:ascii="Times New Roman" w:hAnsi="Times New Roman" w:cs="Times New Roman"/>
          <w:sz w:val="24"/>
          <w:szCs w:val="24"/>
        </w:rPr>
        <w:t>Используя игровые психологические методики, учитель может создать в классе атмосферу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>7. Включить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D05F45">
        <w:rPr>
          <w:rFonts w:ascii="Times New Roman" w:hAnsi="Times New Roman" w:cs="Times New Roman"/>
          <w:sz w:val="24"/>
          <w:szCs w:val="24"/>
        </w:rPr>
        <w:t>Помогите детям организовать свою деятельность, повторяйте последовательность действий из урока в урок. Просите повторить задание самых невнимательных учеников, но не в качестве наказания.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 xml:space="preserve">9. Поощряйте детей задавать вопросы, если им что-то непонятно. Снисходительно относитесь к тому, что первоклашки склонны спросить одно и то же несколько раз. 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D05F45">
        <w:rPr>
          <w:rFonts w:ascii="Times New Roman" w:hAnsi="Times New Roman" w:cs="Times New Roman"/>
          <w:sz w:val="24"/>
          <w:szCs w:val="24"/>
        </w:rPr>
        <w:t xml:space="preserve">Организуйте личное общение с каждым учеником своего класса, будьте в курсе их радостей и переживаний. 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Cs/>
          <w:i/>
          <w:iCs/>
          <w:sz w:val="24"/>
          <w:szCs w:val="24"/>
        </w:rPr>
        <w:t>Помните, что ребенок – это маленький человек в зоне перехода, весь устремлённый в будущее, который имеет право на счастье и уважение своего сложного внутреннего мира со стороны взрослых.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F7F" w:rsidRPr="00D05F45" w:rsidRDefault="001D2F7F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5 класс</w:t>
      </w:r>
      <w:r w:rsidR="00F83B60" w:rsidRPr="00D05F45">
        <w:rPr>
          <w:rFonts w:ascii="Times New Roman" w:hAnsi="Times New Roman" w:cs="Times New Roman"/>
          <w:b/>
          <w:sz w:val="24"/>
          <w:szCs w:val="24"/>
        </w:rPr>
        <w:t>ы</w:t>
      </w:r>
    </w:p>
    <w:p w:rsidR="00FE2267" w:rsidRPr="00D05F45" w:rsidRDefault="00C52C67" w:rsidP="00D05F45">
      <w:pPr>
        <w:numPr>
          <w:ilvl w:val="0"/>
          <w:numId w:val="5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адаптационного периода были проведены следующие </w:t>
      </w:r>
      <w:r w:rsidRPr="00D05F45">
        <w:rPr>
          <w:rFonts w:ascii="Times New Roman" w:hAnsi="Times New Roman" w:cs="Times New Roman"/>
          <w:sz w:val="24"/>
          <w:szCs w:val="24"/>
          <w:u w:val="single"/>
        </w:rPr>
        <w:t>методики</w:t>
      </w:r>
      <w:r w:rsidRPr="00D05F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Тест школьной тревожности Филипса</w:t>
      </w: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(5-А класс)</w:t>
      </w: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обследования: </w:t>
      </w:r>
      <w:r w:rsidRPr="00D05F45">
        <w:rPr>
          <w:rFonts w:ascii="Times New Roman" w:hAnsi="Times New Roman" w:cs="Times New Roman"/>
          <w:sz w:val="24"/>
          <w:szCs w:val="24"/>
        </w:rPr>
        <w:t>определить уровень и характер тревожности у детей</w:t>
      </w:r>
    </w:p>
    <w:p w:rsidR="00F83B60" w:rsidRPr="00D05F45" w:rsidRDefault="001D2F7F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</w:p>
    <w:p w:rsidR="00F83B60" w:rsidRPr="00D05F45" w:rsidRDefault="00F83B60" w:rsidP="00D05F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0 учащихся с высоким уровнем школьной тревожности; 8 учащихся с повышенной тревожностью и 14 учащихся с низким уровнем тревожности.</w:t>
      </w:r>
    </w:p>
    <w:p w:rsidR="00F83B60" w:rsidRPr="00D05F45" w:rsidRDefault="00F83B60" w:rsidP="00D05F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итогам обследования в классе 0% детей с высоким уровнем тревожности; 36,36% учащихся с повышенной тревожностью и 63,64% учащихся с низким уровнем школьной тревожности. Результаты данной психологической диагностики учащихся, показывает, что адаптация учащихся в средней школе протекает с определенными сложностями для части учеников. </w:t>
      </w: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0" w:rsidRPr="00D05F45" w:rsidRDefault="00F83B60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Создавать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путем поощрения и подчеркивания положительных моментов в работе. Избегайте сравнения учеников друг с другом. Хвалите детей за определенный результат. </w:t>
      </w: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"Модифицированный вариант анкеты школьной </w:t>
      </w: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мотивации И. Г. </w:t>
      </w:r>
      <w:proofErr w:type="spellStart"/>
      <w:proofErr w:type="gramStart"/>
      <w:r w:rsidRPr="00D05F45">
        <w:rPr>
          <w:rFonts w:ascii="Times New Roman" w:hAnsi="Times New Roman" w:cs="Times New Roman"/>
          <w:b/>
          <w:bCs/>
          <w:sz w:val="24"/>
          <w:szCs w:val="24"/>
        </w:rPr>
        <w:t>Лускановой</w:t>
      </w:r>
      <w:proofErr w:type="spellEnd"/>
      <w:r w:rsidRPr="00D05F45">
        <w:rPr>
          <w:rFonts w:ascii="Times New Roman" w:hAnsi="Times New Roman" w:cs="Times New Roman"/>
          <w:b/>
          <w:bCs/>
          <w:sz w:val="24"/>
          <w:szCs w:val="24"/>
        </w:rPr>
        <w:t>« (</w:t>
      </w:r>
      <w:proofErr w:type="gramEnd"/>
      <w:r w:rsidRPr="00D05F45">
        <w:rPr>
          <w:rFonts w:ascii="Times New Roman" w:hAnsi="Times New Roman" w:cs="Times New Roman"/>
          <w:b/>
          <w:bCs/>
          <w:sz w:val="24"/>
          <w:szCs w:val="24"/>
        </w:rPr>
        <w:t>5-А</w:t>
      </w: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:rsidR="00F83B60" w:rsidRPr="00D05F45" w:rsidRDefault="00F83B60" w:rsidP="00D05F45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обследования: </w:t>
      </w:r>
      <w:r w:rsidRPr="00D05F45">
        <w:rPr>
          <w:rFonts w:ascii="Times New Roman" w:hAnsi="Times New Roman" w:cs="Times New Roman"/>
          <w:sz w:val="24"/>
          <w:szCs w:val="24"/>
        </w:rPr>
        <w:t>выявление уровня школьной мотивации и общего отношения к учебе, а также сбор конкретных данных относительно личности испытуемых.</w:t>
      </w: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</w:p>
    <w:p w:rsidR="00F83B60" w:rsidRPr="00D05F45" w:rsidRDefault="00F83B60" w:rsidP="00D05F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результатам психологического обследования с высоким уровнем школьной мотивации 0 учащихся; с хорошей школьной мотивацией 4 учащихся; с положительным отношением к школе, но школа привлекает таких детей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 деятельностью - 6 учащихся; с низкой школьной мотивацией - 10 учащихся и с негативным отношением к школе - 2 учащихся.</w:t>
      </w:r>
    </w:p>
    <w:p w:rsidR="00F83B60" w:rsidRPr="00D05F45" w:rsidRDefault="00F83B60" w:rsidP="00D05F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итогам обследования в классе с высоким уровнем школьной мотивации 0% учащихся; с хорошей школьной мотивацией 18,18% учащихся; с положительным отношением к школе, но школа привлекает таких детей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 деятельностью – 27,27% учащихся; с низкой школьной мотивацией – 45,45% учащихся и с негативным отношением к школе – 9,09% учащихся.</w:t>
      </w: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F83B60" w:rsidRPr="00D05F45" w:rsidRDefault="00F83B60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Учителям-предметникам способствовать формированию учебной мотивации, создавая "ситуацию успеха" на уроках для учащихся с негативным отношением к школе.</w:t>
      </w:r>
    </w:p>
    <w:p w:rsidR="00F83B60" w:rsidRPr="00D05F45" w:rsidRDefault="00F83B60" w:rsidP="00D05F45">
      <w:pPr>
        <w:spacing w:after="0" w:line="240" w:lineRule="auto"/>
        <w:ind w:left="708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60" w:rsidRPr="00D05F45" w:rsidRDefault="00F83B60" w:rsidP="00D05F45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Тест школьной тревожности Филипса</w:t>
      </w: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(5-Б класс)</w:t>
      </w: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обследования: </w:t>
      </w:r>
      <w:r w:rsidRPr="00D05F45">
        <w:rPr>
          <w:rFonts w:ascii="Times New Roman" w:hAnsi="Times New Roman" w:cs="Times New Roman"/>
          <w:sz w:val="24"/>
          <w:szCs w:val="24"/>
        </w:rPr>
        <w:t>определить уровень и характер тревожности у детей</w:t>
      </w: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Анализ результатов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0" w:rsidRPr="00D05F45" w:rsidRDefault="00F83B60" w:rsidP="00D05F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lastRenderedPageBreak/>
        <w:t>По результатам психологического обследования 0 учащихся с высоким уровнем школьной тревожности; 4 учащихся с повышенной тревожностью и 10 учащихся с низким уровнем тревожности.</w:t>
      </w:r>
    </w:p>
    <w:p w:rsidR="00F83B60" w:rsidRPr="00D05F45" w:rsidRDefault="00F83B60" w:rsidP="00D05F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итогам обследования в классе 0% детей с высоким уровнем тревожности; 28,57% учащихся с повышенной тревожностью и 71,43% учащихся с низким уровнем школьной тревожности. Результаты данной психологической диагностики учащихся, показывает, что адаптация учащихся в средней школе протекает с определенными сложностями для части учеников. </w:t>
      </w: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0" w:rsidRPr="00D05F45" w:rsidRDefault="00F83B60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Создавать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путем поощрения и подчеркивания положительных моментов в работе. Избегайте сравнения учеников друг с другом. Хвалите детей за определенный результат. </w:t>
      </w:r>
    </w:p>
    <w:p w:rsidR="00F83B60" w:rsidRPr="00D05F45" w:rsidRDefault="00F83B60" w:rsidP="00D05F45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Методика "Модифицированный вариант анкеты школьной</w:t>
      </w:r>
      <w:r w:rsidR="00F83B60"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 мотивации И. Г. </w:t>
      </w:r>
      <w:proofErr w:type="spellStart"/>
      <w:proofErr w:type="gramStart"/>
      <w:r w:rsidR="00F83B60" w:rsidRPr="00D05F45">
        <w:rPr>
          <w:rFonts w:ascii="Times New Roman" w:hAnsi="Times New Roman" w:cs="Times New Roman"/>
          <w:b/>
          <w:bCs/>
          <w:sz w:val="24"/>
          <w:szCs w:val="24"/>
        </w:rPr>
        <w:t>Лускановой</w:t>
      </w:r>
      <w:proofErr w:type="spellEnd"/>
      <w:r w:rsidR="00F83B60" w:rsidRPr="00D05F45">
        <w:rPr>
          <w:rFonts w:ascii="Times New Roman" w:hAnsi="Times New Roman" w:cs="Times New Roman"/>
          <w:b/>
          <w:bCs/>
          <w:sz w:val="24"/>
          <w:szCs w:val="24"/>
        </w:rPr>
        <w:t>« (</w:t>
      </w:r>
      <w:proofErr w:type="gramEnd"/>
      <w:r w:rsidR="00F83B60"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5-Б </w:t>
      </w:r>
      <w:r w:rsidRPr="00D05F45">
        <w:rPr>
          <w:rFonts w:ascii="Times New Roman" w:hAnsi="Times New Roman" w:cs="Times New Roman"/>
          <w:b/>
          <w:bCs/>
          <w:sz w:val="24"/>
          <w:szCs w:val="24"/>
        </w:rPr>
        <w:t>класс)</w:t>
      </w:r>
    </w:p>
    <w:p w:rsidR="00757EB9" w:rsidRPr="00D05F45" w:rsidRDefault="00757EB9" w:rsidP="00D05F45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обследования: </w:t>
      </w:r>
      <w:r w:rsidRPr="00D05F45">
        <w:rPr>
          <w:rFonts w:ascii="Times New Roman" w:hAnsi="Times New Roman" w:cs="Times New Roman"/>
          <w:sz w:val="24"/>
          <w:szCs w:val="24"/>
        </w:rPr>
        <w:t>выявление уровня школьной мотивации и общего отношения к учебе, а также сбор конкретных данных относительно личности испытуемых.</w:t>
      </w:r>
    </w:p>
    <w:p w:rsidR="001D2F7F" w:rsidRPr="00D05F45" w:rsidRDefault="001D2F7F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</w:p>
    <w:p w:rsidR="00F83B60" w:rsidRPr="00D05F45" w:rsidRDefault="00F83B60" w:rsidP="00D05F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результатам психологического обследования с высоким уровнем школьной мотивации 0 учащихся; с хорошей школьной мотивацией 1 учащихся; с положительным отношением к школе, но школа привлекает таких детей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 деятельностью - 0 учащихся; с низкой школьной мотивацией - 5 учащихся и с негативным отношением к школе - 8 учащихся.</w:t>
      </w:r>
    </w:p>
    <w:p w:rsidR="00F83B60" w:rsidRPr="00D05F45" w:rsidRDefault="00F83B60" w:rsidP="00D05F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итогам обследования в классе с высоким уровнем школьной мотивации 0% учащихся; с хорошей школьной мотивацией 7,14% учащихся; с положительным отношением к школе, но школа привлекает таких детей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 деятельностью - 0% учащихся; с низкой школьной мотивацией – 35,71% учащихся и с негативным отношением к школе – 57,14% учащихся.</w:t>
      </w: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F83B60" w:rsidRPr="00D05F45" w:rsidRDefault="00F83B60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Учителям-предметникам способствовать формированию учебной мотивации, создавая "ситуацию успеха" на уроках для учащихся с негативным отношением к школе.</w:t>
      </w:r>
    </w:p>
    <w:p w:rsidR="00F83B60" w:rsidRPr="00D05F45" w:rsidRDefault="00F83B60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EB9" w:rsidRPr="00D05F45" w:rsidRDefault="00D05F45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5-е классы</w:t>
      </w:r>
    </w:p>
    <w:p w:rsidR="00D05F45" w:rsidRDefault="00F83B60" w:rsidP="00D05F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Результаты психологической диагностики учащихся, показывают, что адаптация учащихся в средней школе протекает с определенными сложностями для части учеников.</w:t>
      </w:r>
    </w:p>
    <w:p w:rsidR="00F83B60" w:rsidRPr="00D05F45" w:rsidRDefault="00F83B60" w:rsidP="00D05F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течение этого времени в 5-х классах были проведены психологические занятия на темы: «Создание группы», «Здравствуй, пятый класс!», «Один за всех и все за одного», «Дружба» и др.</w:t>
      </w:r>
    </w:p>
    <w:p w:rsidR="00C52C67" w:rsidRPr="00D05F45" w:rsidRDefault="00C52C67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7F" w:rsidRPr="00D05F45" w:rsidRDefault="001D2F7F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Рекомендации психолога классному руководителям</w:t>
      </w:r>
    </w:p>
    <w:p w:rsidR="00AA2471" w:rsidRPr="00D05F45" w:rsidRDefault="00B36536" w:rsidP="00D05F45">
      <w:pPr>
        <w:numPr>
          <w:ilvl w:val="0"/>
          <w:numId w:val="8"/>
        </w:num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Совместно с психологом, сопровождающим 5-е классы, помогать ученикам в налаживании эмоционального контакта с одноклассниками (для этого необходимо помочь новым ученикам запомнить имена одноклассников, фамилии, имена, отчества учителей-предметников, проводить беседы и игры, позволяющие детям лучше узнать друг друга и т. д.).</w:t>
      </w:r>
    </w:p>
    <w:p w:rsidR="00AA2471" w:rsidRPr="00D05F45" w:rsidRDefault="00B36536" w:rsidP="00D05F45">
      <w:pPr>
        <w:numPr>
          <w:ilvl w:val="0"/>
          <w:numId w:val="8"/>
        </w:num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Постоянно поддерживать контакт с родителями учеников;</w:t>
      </w:r>
    </w:p>
    <w:p w:rsidR="00AA2471" w:rsidRPr="00D05F45" w:rsidRDefault="00B36536" w:rsidP="00D05F45">
      <w:pPr>
        <w:numPr>
          <w:ilvl w:val="0"/>
          <w:numId w:val="8"/>
        </w:num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Осуществлять психологическую </w:t>
      </w:r>
      <w:r w:rsidRPr="00D05F45">
        <w:rPr>
          <w:rFonts w:ascii="Times New Roman" w:hAnsi="Times New Roman" w:cs="Times New Roman"/>
          <w:i/>
          <w:iCs/>
          <w:sz w:val="24"/>
          <w:szCs w:val="24"/>
        </w:rPr>
        <w:t>поддержку</w:t>
      </w:r>
      <w:r w:rsidRPr="00D05F45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AA2471" w:rsidRPr="00D05F45" w:rsidRDefault="00B36536" w:rsidP="00D05F45">
      <w:pPr>
        <w:numPr>
          <w:ilvl w:val="0"/>
          <w:numId w:val="8"/>
        </w:num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Для этого необходимо</w:t>
      </w:r>
      <w:r w:rsidRPr="00D05F45">
        <w:rPr>
          <w:rFonts w:ascii="Times New Roman" w:hAnsi="Times New Roman" w:cs="Times New Roman"/>
          <w:sz w:val="24"/>
          <w:szCs w:val="24"/>
        </w:rPr>
        <w:t>: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Опираться на его сильные стороны.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Избегать подчеркивания промахов.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Показывать, что Вы довольны Вашими учениками.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Уметь и хотеть демонстрировать внимательное отношение к каждому ученику Вашего класса.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Внести юмор во взаимоотношения с детьми.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Знать обо всех попытках ученика справиться с заданием.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Уметь взаимодействовать с ребенком.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Позволять ученику самому решать проблемы, где это возможно.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Принимать индивидуальность каждого ребенка.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Проявлять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 и веру в учеников.</w:t>
      </w:r>
    </w:p>
    <w:p w:rsidR="00AA2471" w:rsidRPr="00D05F45" w:rsidRDefault="00B36536" w:rsidP="00D05F45">
      <w:pPr>
        <w:numPr>
          <w:ilvl w:val="1"/>
          <w:numId w:val="8"/>
        </w:numPr>
        <w:tabs>
          <w:tab w:val="left" w:pos="267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Демонстрировать оптимизм.</w:t>
      </w:r>
    </w:p>
    <w:p w:rsidR="00AA2471" w:rsidRPr="00D05F45" w:rsidRDefault="00B36536" w:rsidP="00D05F45">
      <w:pPr>
        <w:numPr>
          <w:ilvl w:val="0"/>
          <w:numId w:val="8"/>
        </w:numPr>
        <w:tabs>
          <w:tab w:val="left" w:pos="267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i/>
          <w:iCs/>
          <w:sz w:val="24"/>
          <w:szCs w:val="24"/>
        </w:rPr>
        <w:t>Поддержать можно посредством: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- отдельных слов («красиво», «аккуратно», «прекрасно», «здорово», «вперёд!», «продолжай»);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- высказываний («я горжусь тобой», «мне нравиться, как ты работаешь», «я рада твоей помощи», «все идет прекрасно»);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- прикосновений (потрепать по плечу, дотронуться до руки, обнять ребенка);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- совместных действий, физического участия (во время труда и отдыха);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- выражения лица (подмигивание, улыбка, кивок, смех).</w:t>
      </w:r>
    </w:p>
    <w:p w:rsidR="001D2F7F" w:rsidRPr="00D05F45" w:rsidRDefault="001D2F7F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F7F" w:rsidRPr="00D05F45" w:rsidRDefault="001D2F7F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Рекомендации психолога учителям – предметникам в 5 классе</w:t>
      </w:r>
    </w:p>
    <w:p w:rsidR="00AA2471" w:rsidRPr="00D05F45" w:rsidRDefault="00B36536" w:rsidP="00D05F45">
      <w:pPr>
        <w:numPr>
          <w:ilvl w:val="0"/>
          <w:numId w:val="9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Учитывать трудности адаптационного периода, возрастные особенности пятиклассника в выборе способа подачи материала, терминологии.</w:t>
      </w:r>
    </w:p>
    <w:p w:rsidR="00AA2471" w:rsidRPr="00D05F45" w:rsidRDefault="00B36536" w:rsidP="00D05F45">
      <w:pPr>
        <w:numPr>
          <w:ilvl w:val="0"/>
          <w:numId w:val="9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Учитывать, что высокий темп – одна из причин, мешающая пятиклассникам усваивать материал.</w:t>
      </w:r>
    </w:p>
    <w:p w:rsidR="00AA2471" w:rsidRPr="00D05F45" w:rsidRDefault="00B36536" w:rsidP="00D05F45">
      <w:pPr>
        <w:numPr>
          <w:ilvl w:val="0"/>
          <w:numId w:val="9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Предлагать ученикам более рациональные способы выполнения домашнего задания, ознакомить с этими способами родителей, уделять на уроке время для объяснения домашнего задания.</w:t>
      </w:r>
    </w:p>
    <w:p w:rsidR="00AA2471" w:rsidRPr="00D05F45" w:rsidRDefault="00B36536" w:rsidP="00D05F45">
      <w:pPr>
        <w:numPr>
          <w:ilvl w:val="0"/>
          <w:numId w:val="9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Не забывать, что только совместная деятельность педагога и учащегося является наиболее эффективным способом передачи опыта и знаний. Стараться, как можно реже вставать на позицию «над» школьниками и подавлять их инициативу.</w:t>
      </w:r>
    </w:p>
    <w:p w:rsidR="00AA2471" w:rsidRPr="00D05F45" w:rsidRDefault="00B36536" w:rsidP="00D05F45">
      <w:pPr>
        <w:numPr>
          <w:ilvl w:val="0"/>
          <w:numId w:val="9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Поощрять детей на виду у всего класса. Уметь найти в ответах каждого ученика что-то особенное.</w:t>
      </w:r>
    </w:p>
    <w:p w:rsidR="00AA2471" w:rsidRPr="00D05F45" w:rsidRDefault="00B36536" w:rsidP="00D05F45">
      <w:pPr>
        <w:numPr>
          <w:ilvl w:val="0"/>
          <w:numId w:val="9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Создавать обстановку успеха.</w:t>
      </w:r>
    </w:p>
    <w:p w:rsidR="00AA2471" w:rsidRPr="00D05F45" w:rsidRDefault="00B36536" w:rsidP="00D05F45">
      <w:pPr>
        <w:numPr>
          <w:ilvl w:val="0"/>
          <w:numId w:val="9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Заканчивая урок, не упустить случая, чтобы перед классом приободрить тех, кто еще не уверен в себе и малоактивен, побаивается новых учителей.</w:t>
      </w:r>
    </w:p>
    <w:p w:rsidR="00AA2471" w:rsidRPr="00D05F45" w:rsidRDefault="00B36536" w:rsidP="00D05F45">
      <w:pPr>
        <w:numPr>
          <w:ilvl w:val="0"/>
          <w:numId w:val="9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Работать в контакте с семьёй ученика, классным руководителем, психологом и учителем начальной школы.</w:t>
      </w:r>
    </w:p>
    <w:p w:rsidR="001D2F7F" w:rsidRPr="00D05F45" w:rsidRDefault="001D2F7F" w:rsidP="00D05F45">
      <w:pPr>
        <w:pStyle w:val="a3"/>
        <w:numPr>
          <w:ilvl w:val="0"/>
          <w:numId w:val="9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Налаживать эмоциональный контакт с классом.</w:t>
      </w:r>
    </w:p>
    <w:p w:rsidR="001D2F7F" w:rsidRPr="00D05F45" w:rsidRDefault="001D2F7F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E2267" w:rsidRPr="00D05F45" w:rsidRDefault="00C52C67" w:rsidP="00D05F45">
      <w:pPr>
        <w:numPr>
          <w:ilvl w:val="0"/>
          <w:numId w:val="6"/>
        </w:num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В процессе адаптационного периода были проведены следующие </w:t>
      </w:r>
      <w:r w:rsidRPr="00D05F45">
        <w:rPr>
          <w:rFonts w:ascii="Times New Roman" w:hAnsi="Times New Roman" w:cs="Times New Roman"/>
          <w:sz w:val="24"/>
          <w:szCs w:val="24"/>
          <w:u w:val="single"/>
        </w:rPr>
        <w:t>методики</w:t>
      </w:r>
      <w:r w:rsidRPr="00D05F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7EB9" w:rsidRPr="00D05F45" w:rsidRDefault="00757EB9" w:rsidP="00D05F45">
      <w:pPr>
        <w:tabs>
          <w:tab w:val="left" w:pos="267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изучения акцентуаций личности К. </w:t>
      </w:r>
      <w:proofErr w:type="spellStart"/>
      <w:r w:rsidRPr="00D05F45">
        <w:rPr>
          <w:rFonts w:ascii="Times New Roman" w:hAnsi="Times New Roman" w:cs="Times New Roman"/>
          <w:b/>
          <w:bCs/>
          <w:sz w:val="24"/>
          <w:szCs w:val="24"/>
        </w:rPr>
        <w:t>Леонгарда</w:t>
      </w:r>
      <w:proofErr w:type="spellEnd"/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 (модификация С. </w:t>
      </w:r>
      <w:proofErr w:type="spellStart"/>
      <w:r w:rsidRPr="00D05F45">
        <w:rPr>
          <w:rFonts w:ascii="Times New Roman" w:hAnsi="Times New Roman" w:cs="Times New Roman"/>
          <w:b/>
          <w:bCs/>
          <w:sz w:val="24"/>
          <w:szCs w:val="24"/>
        </w:rPr>
        <w:t>Шмишека</w:t>
      </w:r>
      <w:proofErr w:type="spellEnd"/>
      <w:r w:rsidRPr="00D05F4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 xml:space="preserve">Цель обследования </w:t>
      </w:r>
      <w:r w:rsidRPr="00D05F45">
        <w:rPr>
          <w:rFonts w:ascii="Times New Roman" w:hAnsi="Times New Roman" w:cs="Times New Roman"/>
          <w:sz w:val="24"/>
          <w:szCs w:val="24"/>
        </w:rPr>
        <w:t>определить тип акцентуации личности</w:t>
      </w: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2F7F" w:rsidRPr="00D05F45" w:rsidRDefault="001D2F7F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</w:p>
    <w:p w:rsidR="00F83B60" w:rsidRPr="00D05F45" w:rsidRDefault="00F83B60" w:rsidP="00D05F4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результатам диагностики у учащихся преобладает </w:t>
      </w:r>
      <w:r w:rsidRPr="00D05F4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аффективно-э</w:t>
      </w:r>
      <w:r w:rsidRPr="00D05F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кзальтированный</w:t>
      </w:r>
      <w:r w:rsidRPr="00D05F45">
        <w:rPr>
          <w:rFonts w:ascii="Times New Roman" w:hAnsi="Times New Roman" w:cs="Times New Roman"/>
          <w:sz w:val="24"/>
          <w:szCs w:val="24"/>
        </w:rPr>
        <w:t xml:space="preserve"> тип личности – 5 учащихся,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гипертимный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 тип личности – 4 </w:t>
      </w:r>
      <w:r w:rsidRPr="00D05F45">
        <w:rPr>
          <w:rFonts w:ascii="Times New Roman" w:hAnsi="Times New Roman" w:cs="Times New Roman"/>
          <w:sz w:val="24"/>
          <w:szCs w:val="24"/>
        </w:rPr>
        <w:lastRenderedPageBreak/>
        <w:t xml:space="preserve">учащихся, эмотивный тип – 4 учащихся, демонстративный тип – 2 учащихся,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циклотимный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 тип – 1 ребенок, возбудимый тип личности – 1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ребенк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>.</w:t>
      </w:r>
    </w:p>
    <w:p w:rsidR="00F83B60" w:rsidRPr="00D05F45" w:rsidRDefault="00F83B60" w:rsidP="00D05F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0" w:rsidRPr="00D05F45" w:rsidRDefault="00F83B60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Учителям создавать в классе максимально благоприятную с психологической точки зрения атмосферу. В работе учитывать особенности определенного типа личности, к каждому ученику должен быть индивидуальный подход.  </w:t>
      </w: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Тест - опросник "Мотивация успеха и мотивация боязни неудачи" А. </w:t>
      </w:r>
      <w:proofErr w:type="spellStart"/>
      <w:r w:rsidRPr="00D05F45">
        <w:rPr>
          <w:rFonts w:ascii="Times New Roman" w:hAnsi="Times New Roman" w:cs="Times New Roman"/>
          <w:b/>
          <w:bCs/>
          <w:sz w:val="24"/>
          <w:szCs w:val="24"/>
        </w:rPr>
        <w:t>Реан</w:t>
      </w:r>
      <w:proofErr w:type="spellEnd"/>
    </w:p>
    <w:p w:rsidR="00C52C67" w:rsidRPr="00D05F45" w:rsidRDefault="00C52C67" w:rsidP="00D05F45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  <w:u w:val="single"/>
        </w:rPr>
        <w:t>Цель обследования:</w:t>
      </w:r>
      <w:r w:rsidRPr="00D05F45">
        <w:rPr>
          <w:rFonts w:ascii="Times New Roman" w:hAnsi="Times New Roman" w:cs="Times New Roman"/>
          <w:sz w:val="24"/>
          <w:szCs w:val="24"/>
        </w:rPr>
        <w:t xml:space="preserve"> выявить мотивацию успеха и мотивацию боязни неудачи у учащихся.</w:t>
      </w:r>
    </w:p>
    <w:p w:rsidR="00D05F45" w:rsidRDefault="00D05F45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F7F" w:rsidRPr="00D05F45" w:rsidRDefault="001D2F7F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</w:t>
      </w:r>
    </w:p>
    <w:p w:rsidR="00F83B60" w:rsidRPr="00D05F45" w:rsidRDefault="00F83B60" w:rsidP="00D05F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По результатам психологического обследования у 10 учащихся выявлена мотивация успеха, у 1 ребенка – мотивация боязни </w:t>
      </w:r>
      <w:proofErr w:type="gramStart"/>
      <w:r w:rsidRPr="00D05F45">
        <w:rPr>
          <w:rFonts w:ascii="Times New Roman" w:hAnsi="Times New Roman" w:cs="Times New Roman"/>
          <w:sz w:val="24"/>
          <w:szCs w:val="24"/>
        </w:rPr>
        <w:t>неудачи .</w:t>
      </w:r>
      <w:proofErr w:type="gramEnd"/>
    </w:p>
    <w:p w:rsidR="00F83B60" w:rsidRPr="00D05F45" w:rsidRDefault="00F83B60" w:rsidP="00D05F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По итогам обследования в классе 90,91% детей с мотивацией успеха и 9,09% учащихся с мотивацией боязни неудачи.</w:t>
      </w:r>
    </w:p>
    <w:p w:rsidR="00D05F45" w:rsidRDefault="00D05F45" w:rsidP="00D05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B60" w:rsidRPr="00D05F45" w:rsidRDefault="00F83B60" w:rsidP="00D05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0" w:rsidRPr="00D05F45" w:rsidRDefault="00F83B60" w:rsidP="00D05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Учителям продолжать способствовать формированию мотивации успеха у детей, создавая "ситуацию успеха" на уроках. А также продолжать создавать на уроке максимально благоприятную с психологической точки зрения атмосферу взаимоуважения. </w:t>
      </w:r>
    </w:p>
    <w:p w:rsidR="00D05F45" w:rsidRDefault="00D05F45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C67" w:rsidRPr="00D05F45" w:rsidRDefault="00C52C67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D05F4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Результаты психологической диагностики учащихся, показывает, что адаптация учащихся в старшей школе протекает с определенными сложностями для некоторых учеников. </w:t>
      </w:r>
    </w:p>
    <w:p w:rsidR="00B36536" w:rsidRPr="00D05F45" w:rsidRDefault="00B36536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36" w:rsidRPr="00D05F45" w:rsidRDefault="00B36536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bCs/>
          <w:sz w:val="24"/>
          <w:szCs w:val="24"/>
        </w:rPr>
        <w:t>Рекомендации для учителей по успешной адаптации учащихся десятых классов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i/>
          <w:iCs/>
          <w:sz w:val="24"/>
          <w:szCs w:val="24"/>
        </w:rPr>
        <w:t>В ваших силах помочь взрослым детям – учащимся 10 класса легко адаптироваться к последнему этапу обучения в общеобразовательной школе</w:t>
      </w:r>
      <w:r w:rsidRPr="00D0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1.      Первые месяцы обучения в старшей школе становятся периодом адаптации к новым условиям и приобретения статуса среди сверстников. Необходимо, чтобы взрослые увидели, насколько важна для старшего подростка проблема вхождения в новый коллектив, и оказали ему психологическую поддержку.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2.      В десятом классе происходит резкая смена критериев оценки знаний учащихся, требования педагогов увеличиваются, изучаемый материал усложняется. Поэтому Вы должны быть готовы к тому, что учащийся, имевший отличные оценки, в старших классах может стать средним или даже слабым учеником.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3.      Плохие отметки (с точки зрения самого учащегося) могут привести не только к понижению самооценки, но и к изменениям в поведении ребенка: он может стать подавленным и замкнутым или, наоборот, злобным и агрессивным. В ваших силах помочь ему справиться с трудностями в учебе. Для этого, прежде всего надо выяснить, с какими именно затруднениями он столкнулся.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>4.      Необходимо вместе с учащимися проанализировать их ошибки, сформулировать новые параметры оценки успеваемости, уточнить, каким условиям должны отвечать письменные и устные работы, рефераты, доклады. При необходимости провести индивидуальные консультации.</w:t>
      </w:r>
    </w:p>
    <w:p w:rsidR="00AA2471" w:rsidRPr="00D05F45" w:rsidRDefault="00B36536" w:rsidP="00D05F45">
      <w:pPr>
        <w:tabs>
          <w:tab w:val="left" w:pos="26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45">
        <w:rPr>
          <w:rFonts w:ascii="Times New Roman" w:hAnsi="Times New Roman" w:cs="Times New Roman"/>
          <w:sz w:val="24"/>
          <w:szCs w:val="24"/>
        </w:rPr>
        <w:t xml:space="preserve">5.      Нередко встречающаяся в десятом классе проблема — ярко выраженное желание отдохнуть после напряженного девятого класса и перед выпускным одиннадцатым классом. Безусловно, школьникам необходима передышка. Однако есть большая опасность, что основательно «расслабившись» ребенок может потерять не только рабочий </w:t>
      </w:r>
      <w:r w:rsidRPr="00D05F45">
        <w:rPr>
          <w:rFonts w:ascii="Times New Roman" w:hAnsi="Times New Roman" w:cs="Times New Roman"/>
          <w:sz w:val="24"/>
          <w:szCs w:val="24"/>
        </w:rPr>
        <w:lastRenderedPageBreak/>
        <w:t>тонус, но и драгоценное время для подготовки к выпускным экзаменам. Юношам и девушкам необходимо объяснить, приводя разумные и аргументированные требования, что учеба в 10 классе - начало действий при построении их профессионального будущего.</w:t>
      </w:r>
    </w:p>
    <w:p w:rsidR="00B36536" w:rsidRPr="00D05F45" w:rsidRDefault="00B36536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B9" w:rsidRPr="00D05F45" w:rsidRDefault="00757EB9" w:rsidP="00D05F45">
      <w:pPr>
        <w:tabs>
          <w:tab w:val="left" w:pos="26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45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sectPr w:rsidR="00757EB9" w:rsidRPr="00D05F45" w:rsidSect="0029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5B0"/>
    <w:multiLevelType w:val="hybridMultilevel"/>
    <w:tmpl w:val="2326E8B6"/>
    <w:lvl w:ilvl="0" w:tplc="51CC6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2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A9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C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03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E7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CF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E9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A0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52F3F"/>
    <w:multiLevelType w:val="hybridMultilevel"/>
    <w:tmpl w:val="ACEA41BA"/>
    <w:lvl w:ilvl="0" w:tplc="3D96EF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517BD4"/>
    <w:multiLevelType w:val="hybridMultilevel"/>
    <w:tmpl w:val="98961D72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AD3"/>
    <w:multiLevelType w:val="hybridMultilevel"/>
    <w:tmpl w:val="871A9B54"/>
    <w:lvl w:ilvl="0" w:tplc="61602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2F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CB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63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C4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E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2F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C4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BC4BC2"/>
    <w:multiLevelType w:val="hybridMultilevel"/>
    <w:tmpl w:val="49A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7868"/>
    <w:multiLevelType w:val="hybridMultilevel"/>
    <w:tmpl w:val="E174C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A4416"/>
    <w:multiLevelType w:val="hybridMultilevel"/>
    <w:tmpl w:val="9D069882"/>
    <w:lvl w:ilvl="0" w:tplc="97761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D11454"/>
    <w:multiLevelType w:val="hybridMultilevel"/>
    <w:tmpl w:val="26F00CB6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60358"/>
    <w:multiLevelType w:val="hybridMultilevel"/>
    <w:tmpl w:val="D710191C"/>
    <w:lvl w:ilvl="0" w:tplc="ABB4A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AE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2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8B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22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2B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0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6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43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531974"/>
    <w:multiLevelType w:val="hybridMultilevel"/>
    <w:tmpl w:val="554EE770"/>
    <w:lvl w:ilvl="0" w:tplc="33747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E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AF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6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A7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2F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8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2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0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C61377"/>
    <w:multiLevelType w:val="hybridMultilevel"/>
    <w:tmpl w:val="CD84C3FC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4284"/>
    <w:multiLevelType w:val="hybridMultilevel"/>
    <w:tmpl w:val="187EEEAE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7562A"/>
    <w:multiLevelType w:val="hybridMultilevel"/>
    <w:tmpl w:val="C8F27B04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E11C0"/>
    <w:multiLevelType w:val="hybridMultilevel"/>
    <w:tmpl w:val="93885472"/>
    <w:lvl w:ilvl="0" w:tplc="0716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CE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03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A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AA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4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263D41"/>
    <w:multiLevelType w:val="hybridMultilevel"/>
    <w:tmpl w:val="2DEAF4EC"/>
    <w:lvl w:ilvl="0" w:tplc="A57E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63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1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0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2C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A8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EE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A8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6E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E8552B"/>
    <w:multiLevelType w:val="hybridMultilevel"/>
    <w:tmpl w:val="0E784FD2"/>
    <w:lvl w:ilvl="0" w:tplc="3D9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EB9"/>
    <w:rsid w:val="001D2F7F"/>
    <w:rsid w:val="00291009"/>
    <w:rsid w:val="00427C61"/>
    <w:rsid w:val="004A43F5"/>
    <w:rsid w:val="00757EB9"/>
    <w:rsid w:val="00AA2471"/>
    <w:rsid w:val="00B36536"/>
    <w:rsid w:val="00C52C67"/>
    <w:rsid w:val="00D05F45"/>
    <w:rsid w:val="00F83B60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CE66"/>
  <w15:docId w15:val="{91A18709-D7C6-4F75-9A2F-69B18F4F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6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1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4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0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2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2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2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1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1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47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35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81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79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1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21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50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84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743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05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758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8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0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9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8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8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09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2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8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4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5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5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6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3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5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ibraim</dc:creator>
  <cp:lastModifiedBy>User Windows</cp:lastModifiedBy>
  <cp:revision>8</cp:revision>
  <dcterms:created xsi:type="dcterms:W3CDTF">2015-10-28T17:18:00Z</dcterms:created>
  <dcterms:modified xsi:type="dcterms:W3CDTF">2020-11-05T10:28:00Z</dcterms:modified>
</cp:coreProperties>
</file>