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>Как не стать жертвой террористического акта</w:t>
      </w:r>
    </w:p>
    <w:p w:rsidR="005E0D4B" w:rsidRPr="00E32982" w:rsidRDefault="00E32982">
      <w:pPr>
        <w:spacing w:line="20" w:lineRule="exact"/>
        <w:rPr>
          <w:sz w:val="28"/>
          <w:szCs w:val="28"/>
        </w:rPr>
      </w:pPr>
      <w:r w:rsidRPr="00E3298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2857500" cy="190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0D4B" w:rsidRPr="00E32982" w:rsidRDefault="005E0D4B">
      <w:pPr>
        <w:spacing w:line="200" w:lineRule="exact"/>
        <w:rPr>
          <w:sz w:val="28"/>
          <w:szCs w:val="28"/>
        </w:rPr>
      </w:pPr>
    </w:p>
    <w:p w:rsidR="005E0D4B" w:rsidRPr="00E32982" w:rsidRDefault="005E0D4B">
      <w:pPr>
        <w:spacing w:line="200" w:lineRule="exact"/>
        <w:rPr>
          <w:sz w:val="28"/>
          <w:szCs w:val="28"/>
        </w:rPr>
      </w:pPr>
    </w:p>
    <w:p w:rsidR="005E0D4B" w:rsidRPr="00E32982" w:rsidRDefault="005E0D4B">
      <w:pPr>
        <w:spacing w:line="200" w:lineRule="exact"/>
        <w:rPr>
          <w:sz w:val="28"/>
          <w:szCs w:val="28"/>
        </w:rPr>
      </w:pPr>
    </w:p>
    <w:p w:rsidR="005E0D4B" w:rsidRPr="00E32982" w:rsidRDefault="005E0D4B">
      <w:pPr>
        <w:spacing w:line="200" w:lineRule="exact"/>
        <w:rPr>
          <w:sz w:val="28"/>
          <w:szCs w:val="28"/>
        </w:rPr>
      </w:pPr>
    </w:p>
    <w:p w:rsidR="005E0D4B" w:rsidRPr="00E32982" w:rsidRDefault="005E0D4B">
      <w:pPr>
        <w:spacing w:line="200" w:lineRule="exact"/>
        <w:rPr>
          <w:sz w:val="28"/>
          <w:szCs w:val="28"/>
        </w:rPr>
      </w:pPr>
    </w:p>
    <w:p w:rsidR="005E0D4B" w:rsidRPr="00E32982" w:rsidRDefault="005E0D4B">
      <w:pPr>
        <w:spacing w:line="200" w:lineRule="exact"/>
        <w:rPr>
          <w:sz w:val="28"/>
          <w:szCs w:val="28"/>
        </w:rPr>
      </w:pPr>
    </w:p>
    <w:p w:rsidR="005E0D4B" w:rsidRPr="00E32982" w:rsidRDefault="005E0D4B">
      <w:pPr>
        <w:spacing w:line="200" w:lineRule="exact"/>
        <w:rPr>
          <w:sz w:val="28"/>
          <w:szCs w:val="28"/>
        </w:rPr>
      </w:pPr>
    </w:p>
    <w:p w:rsidR="005E0D4B" w:rsidRPr="00E32982" w:rsidRDefault="005E0D4B">
      <w:pPr>
        <w:spacing w:line="200" w:lineRule="exact"/>
        <w:rPr>
          <w:sz w:val="28"/>
          <w:szCs w:val="28"/>
        </w:rPr>
      </w:pPr>
    </w:p>
    <w:p w:rsidR="005E0D4B" w:rsidRPr="00E32982" w:rsidRDefault="005E0D4B">
      <w:pPr>
        <w:spacing w:line="200" w:lineRule="exact"/>
        <w:rPr>
          <w:sz w:val="28"/>
          <w:szCs w:val="28"/>
        </w:rPr>
      </w:pPr>
    </w:p>
    <w:p w:rsidR="005E0D4B" w:rsidRPr="00E32982" w:rsidRDefault="005E0D4B">
      <w:pPr>
        <w:spacing w:line="200" w:lineRule="exact"/>
        <w:rPr>
          <w:sz w:val="28"/>
          <w:szCs w:val="28"/>
        </w:rPr>
      </w:pPr>
    </w:p>
    <w:p w:rsidR="005E0D4B" w:rsidRPr="00E32982" w:rsidRDefault="005E0D4B">
      <w:pPr>
        <w:spacing w:line="200" w:lineRule="exact"/>
        <w:rPr>
          <w:sz w:val="28"/>
          <w:szCs w:val="28"/>
        </w:rPr>
      </w:pPr>
    </w:p>
    <w:p w:rsidR="005E0D4B" w:rsidRPr="00E32982" w:rsidRDefault="005E0D4B">
      <w:pPr>
        <w:spacing w:line="200" w:lineRule="exact"/>
        <w:rPr>
          <w:sz w:val="28"/>
          <w:szCs w:val="28"/>
        </w:rPr>
      </w:pPr>
    </w:p>
    <w:p w:rsidR="005E0D4B" w:rsidRPr="00E32982" w:rsidRDefault="005E0D4B">
      <w:pPr>
        <w:spacing w:line="200" w:lineRule="exact"/>
        <w:rPr>
          <w:sz w:val="28"/>
          <w:szCs w:val="28"/>
        </w:rPr>
      </w:pPr>
    </w:p>
    <w:p w:rsidR="005E0D4B" w:rsidRPr="00E32982" w:rsidRDefault="005E0D4B">
      <w:pPr>
        <w:spacing w:line="200" w:lineRule="exact"/>
        <w:rPr>
          <w:sz w:val="28"/>
          <w:szCs w:val="28"/>
        </w:rPr>
      </w:pPr>
    </w:p>
    <w:p w:rsidR="005E0D4B" w:rsidRPr="00E32982" w:rsidRDefault="005E0D4B">
      <w:pPr>
        <w:spacing w:line="200" w:lineRule="exact"/>
        <w:rPr>
          <w:sz w:val="28"/>
          <w:szCs w:val="28"/>
        </w:rPr>
      </w:pPr>
    </w:p>
    <w:p w:rsidR="005E0D4B" w:rsidRPr="00E32982" w:rsidRDefault="005E0D4B">
      <w:pPr>
        <w:spacing w:line="200" w:lineRule="exact"/>
        <w:rPr>
          <w:sz w:val="28"/>
          <w:szCs w:val="28"/>
        </w:rPr>
      </w:pPr>
    </w:p>
    <w:p w:rsidR="005E0D4B" w:rsidRPr="00E32982" w:rsidRDefault="005E0D4B">
      <w:pPr>
        <w:spacing w:line="290" w:lineRule="exact"/>
        <w:rPr>
          <w:sz w:val="28"/>
          <w:szCs w:val="28"/>
        </w:rPr>
      </w:pP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>ОСНОВЫНЕ ПРИНЦИПЫ:</w:t>
      </w:r>
    </w:p>
    <w:p w:rsidR="005E0D4B" w:rsidRPr="00E32982" w:rsidRDefault="005E0D4B">
      <w:pPr>
        <w:spacing w:line="69" w:lineRule="exact"/>
        <w:rPr>
          <w:sz w:val="28"/>
          <w:szCs w:val="28"/>
        </w:rPr>
      </w:pPr>
    </w:p>
    <w:p w:rsidR="005E0D4B" w:rsidRPr="00E32982" w:rsidRDefault="00E32982">
      <w:pPr>
        <w:numPr>
          <w:ilvl w:val="0"/>
          <w:numId w:val="1"/>
        </w:numPr>
        <w:tabs>
          <w:tab w:val="left" w:pos="261"/>
        </w:tabs>
        <w:spacing w:line="268" w:lineRule="auto"/>
        <w:ind w:left="10" w:right="540" w:hanging="10"/>
        <w:rPr>
          <w:rFonts w:eastAsia="DejaVu Serif"/>
          <w:b/>
          <w:bCs/>
          <w:sz w:val="28"/>
          <w:szCs w:val="28"/>
        </w:rPr>
      </w:pPr>
      <w:proofErr w:type="gramStart"/>
      <w:r w:rsidRPr="00E32982">
        <w:rPr>
          <w:rFonts w:eastAsia="DejaVu Serif"/>
          <w:b/>
          <w:bCs/>
          <w:sz w:val="28"/>
          <w:szCs w:val="28"/>
        </w:rPr>
        <w:t>террористическому</w:t>
      </w:r>
      <w:proofErr w:type="gramEnd"/>
      <w:r w:rsidRPr="00E32982">
        <w:rPr>
          <w:rFonts w:eastAsia="DejaVu Serif"/>
          <w:b/>
          <w:bCs/>
          <w:sz w:val="28"/>
          <w:szCs w:val="28"/>
        </w:rPr>
        <w:t xml:space="preserve"> акту невозможно заранее подготовиться. </w:t>
      </w:r>
      <w:r w:rsidRPr="00E32982">
        <w:rPr>
          <w:rFonts w:eastAsia="DejaVu Serif"/>
          <w:sz w:val="28"/>
          <w:szCs w:val="28"/>
        </w:rPr>
        <w:t>Поэтому надо быть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готовым к нему всегда.</w:t>
      </w:r>
    </w:p>
    <w:p w:rsidR="005E0D4B" w:rsidRPr="00E32982" w:rsidRDefault="00E32982">
      <w:pPr>
        <w:spacing w:line="273" w:lineRule="auto"/>
        <w:ind w:left="10" w:right="80"/>
        <w:rPr>
          <w:rFonts w:eastAsia="DejaVu Serif"/>
          <w:b/>
          <w:bCs/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>Террористы выбирают для атак</w:t>
      </w:r>
      <w:r w:rsidRPr="00E32982">
        <w:rPr>
          <w:rFonts w:eastAsia="DejaVu Serif"/>
          <w:b/>
          <w:bCs/>
          <w:sz w:val="28"/>
          <w:szCs w:val="28"/>
        </w:rPr>
        <w:t xml:space="preserve"> известные и заметные цели, </w:t>
      </w:r>
      <w:r w:rsidRPr="00E32982">
        <w:rPr>
          <w:rFonts w:eastAsia="DejaVu Serif"/>
          <w:sz w:val="28"/>
          <w:szCs w:val="28"/>
        </w:rPr>
        <w:t>это могут быть крупные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 xml:space="preserve">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</w:t>
      </w:r>
      <w:r w:rsidRPr="00E32982">
        <w:rPr>
          <w:rFonts w:eastAsia="DejaVu Serif"/>
          <w:sz w:val="28"/>
          <w:szCs w:val="28"/>
        </w:rPr>
        <w:t xml:space="preserve">правоохранительных структур, например досмотра до и после совершения теракта. Будьте внимательны, находясь в подобных местах. Террористы действуют внезапно и, как правило, без предварительных предупреждений. </w:t>
      </w:r>
      <w:r w:rsidRPr="00E32982">
        <w:rPr>
          <w:rFonts w:eastAsia="DejaVu Serif"/>
          <w:b/>
          <w:bCs/>
          <w:sz w:val="28"/>
          <w:szCs w:val="28"/>
        </w:rPr>
        <w:t xml:space="preserve">Будьте особо внимательны </w:t>
      </w:r>
      <w:r w:rsidRPr="00E32982">
        <w:rPr>
          <w:rFonts w:eastAsia="DejaVu Serif"/>
          <w:sz w:val="28"/>
          <w:szCs w:val="28"/>
        </w:rPr>
        <w:t>во время путешествий.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О</w:t>
      </w:r>
      <w:r w:rsidRPr="00E32982">
        <w:rPr>
          <w:rFonts w:eastAsia="DejaVu Serif"/>
          <w:sz w:val="28"/>
          <w:szCs w:val="28"/>
        </w:rPr>
        <w:t>бращайте внимание на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:rsidR="005E0D4B" w:rsidRPr="00E32982" w:rsidRDefault="00E32982">
      <w:pPr>
        <w:spacing w:line="273" w:lineRule="auto"/>
        <w:ind w:left="10"/>
        <w:rPr>
          <w:rFonts w:eastAsia="DejaVu Serif"/>
          <w:b/>
          <w:bCs/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Всегда и везде </w:t>
      </w:r>
      <w:r w:rsidRPr="00E32982">
        <w:rPr>
          <w:rFonts w:eastAsia="DejaVu Serif"/>
          <w:sz w:val="28"/>
          <w:szCs w:val="28"/>
        </w:rPr>
        <w:t>уточняйте,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где находятся резервн</w:t>
      </w:r>
      <w:r w:rsidRPr="00E32982">
        <w:rPr>
          <w:rFonts w:eastAsia="DejaVu Serif"/>
          <w:sz w:val="28"/>
          <w:szCs w:val="28"/>
        </w:rPr>
        <w:t>ые выходы из помещения.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Заранее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 xml:space="preserve">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</w:t>
      </w:r>
      <w:r w:rsidRPr="00E32982">
        <w:rPr>
          <w:rFonts w:eastAsia="DejaVu Serif"/>
          <w:sz w:val="28"/>
          <w:szCs w:val="28"/>
        </w:rPr>
        <w:t>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 w:rsidR="005E0D4B" w:rsidRPr="00E32982" w:rsidRDefault="00E32982">
      <w:pPr>
        <w:spacing w:line="272" w:lineRule="auto"/>
        <w:ind w:left="10" w:right="100"/>
        <w:rPr>
          <w:rFonts w:eastAsia="DejaVu Serif"/>
          <w:b/>
          <w:bCs/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В зале ожидания </w:t>
      </w:r>
      <w:r w:rsidRPr="00E32982">
        <w:rPr>
          <w:rFonts w:eastAsia="DejaVu Serif"/>
          <w:sz w:val="28"/>
          <w:szCs w:val="28"/>
        </w:rPr>
        <w:t>аэропорта,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вокзала и т.д.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старайтесь располагаться подальше от хрупких и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тяжелых ко</w:t>
      </w:r>
      <w:r w:rsidRPr="00E32982">
        <w:rPr>
          <w:rFonts w:eastAsia="DejaVu Serif"/>
          <w:sz w:val="28"/>
          <w:szCs w:val="28"/>
        </w:rPr>
        <w:t>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</w:p>
    <w:p w:rsidR="005E0D4B" w:rsidRPr="00E32982" w:rsidRDefault="005E0D4B">
      <w:pPr>
        <w:spacing w:line="3" w:lineRule="exact"/>
        <w:rPr>
          <w:rFonts w:eastAsia="DejaVu Serif"/>
          <w:b/>
          <w:bCs/>
          <w:sz w:val="28"/>
          <w:szCs w:val="28"/>
        </w:rPr>
      </w:pPr>
    </w:p>
    <w:p w:rsidR="005E0D4B" w:rsidRPr="00E32982" w:rsidRDefault="00E32982">
      <w:pPr>
        <w:ind w:left="10"/>
        <w:rPr>
          <w:rFonts w:eastAsia="DejaVu Serif"/>
          <w:b/>
          <w:bCs/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>В семье:</w:t>
      </w:r>
    </w:p>
    <w:p w:rsidR="005E0D4B" w:rsidRPr="00E32982" w:rsidRDefault="005E0D4B">
      <w:pPr>
        <w:spacing w:line="40" w:lineRule="exact"/>
        <w:rPr>
          <w:rFonts w:eastAsia="DejaVu Serif"/>
          <w:b/>
          <w:bCs/>
          <w:sz w:val="28"/>
          <w:szCs w:val="28"/>
        </w:rPr>
      </w:pPr>
    </w:p>
    <w:p w:rsidR="005E0D4B" w:rsidRPr="00E32982" w:rsidRDefault="00E32982">
      <w:pPr>
        <w:spacing w:line="272" w:lineRule="auto"/>
        <w:ind w:left="10" w:right="160"/>
        <w:rPr>
          <w:rFonts w:eastAsia="DejaVu Serif"/>
          <w:b/>
          <w:bCs/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Разработайте план действий </w:t>
      </w:r>
      <w:r w:rsidRPr="00E32982">
        <w:rPr>
          <w:rFonts w:eastAsia="DejaVu Serif"/>
          <w:sz w:val="28"/>
          <w:szCs w:val="28"/>
        </w:rPr>
        <w:t>в чрезвычайных обстоятельствах для членов</w:t>
      </w:r>
      <w:r w:rsidRPr="00E32982">
        <w:rPr>
          <w:rFonts w:eastAsia="DejaVu Serif"/>
          <w:sz w:val="28"/>
          <w:szCs w:val="28"/>
        </w:rPr>
        <w:t xml:space="preserve"> Вашей семьи.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У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 xml:space="preserve">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</w:t>
      </w:r>
      <w:r w:rsidRPr="00E32982">
        <w:rPr>
          <w:rFonts w:eastAsia="DejaVu Serif"/>
          <w:sz w:val="28"/>
          <w:szCs w:val="28"/>
        </w:rPr>
        <w:lastRenderedPageBreak/>
        <w:t>Вы работаете, у родс</w:t>
      </w:r>
      <w:r w:rsidRPr="00E32982">
        <w:rPr>
          <w:rFonts w:eastAsia="DejaVu Serif"/>
          <w:sz w:val="28"/>
          <w:szCs w:val="28"/>
        </w:rPr>
        <w:t>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</w:t>
      </w:r>
      <w:r w:rsidRPr="00E32982">
        <w:rPr>
          <w:rFonts w:eastAsia="DejaVu Serif"/>
          <w:sz w:val="28"/>
          <w:szCs w:val="28"/>
        </w:rPr>
        <w:t>ку, живущему вдали от Вашего района. Назначьте место встречи, где вы сможете найти друг друга в экстренной ситуации.</w:t>
      </w:r>
    </w:p>
    <w:p w:rsidR="005E0D4B" w:rsidRPr="00E32982" w:rsidRDefault="005E0D4B">
      <w:pPr>
        <w:spacing w:line="3" w:lineRule="exact"/>
        <w:rPr>
          <w:rFonts w:eastAsia="DejaVu Serif"/>
          <w:b/>
          <w:bCs/>
          <w:sz w:val="28"/>
          <w:szCs w:val="28"/>
        </w:rPr>
      </w:pPr>
    </w:p>
    <w:p w:rsidR="005E0D4B" w:rsidRPr="00E32982" w:rsidRDefault="00E32982">
      <w:pPr>
        <w:spacing w:line="272" w:lineRule="auto"/>
        <w:ind w:left="10" w:right="820"/>
        <w:rPr>
          <w:rFonts w:eastAsia="DejaVu Serif"/>
          <w:b/>
          <w:bCs/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Подготовьте "тревожную сумку": </w:t>
      </w:r>
      <w:r w:rsidRPr="00E32982">
        <w:rPr>
          <w:rFonts w:eastAsia="DejaVu Serif"/>
          <w:sz w:val="28"/>
          <w:szCs w:val="28"/>
        </w:rPr>
        <w:t>минимальный набор вещей,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немного продуктов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длительного хранения, фонарик, батарейки, радиоприемник, воду,</w:t>
      </w:r>
      <w:r w:rsidRPr="00E32982">
        <w:rPr>
          <w:rFonts w:eastAsia="DejaVu Serif"/>
          <w:sz w:val="28"/>
          <w:szCs w:val="28"/>
        </w:rPr>
        <w:t xml:space="preserve"> инструменты, копии важнейших документов.</w:t>
      </w:r>
    </w:p>
    <w:p w:rsidR="005E0D4B" w:rsidRPr="00E32982" w:rsidRDefault="005E0D4B">
      <w:pPr>
        <w:spacing w:line="2" w:lineRule="exact"/>
        <w:rPr>
          <w:rFonts w:eastAsia="DejaVu Serif"/>
          <w:b/>
          <w:bCs/>
          <w:sz w:val="28"/>
          <w:szCs w:val="28"/>
        </w:rPr>
      </w:pPr>
    </w:p>
    <w:p w:rsidR="005E0D4B" w:rsidRPr="00E32982" w:rsidRDefault="00E32982">
      <w:pPr>
        <w:ind w:left="10"/>
        <w:rPr>
          <w:rFonts w:eastAsia="DejaVu Serif"/>
          <w:b/>
          <w:bCs/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>На работе:</w:t>
      </w:r>
    </w:p>
    <w:p w:rsidR="005E0D4B" w:rsidRPr="00E32982" w:rsidRDefault="005E0D4B">
      <w:pPr>
        <w:spacing w:line="40" w:lineRule="exact"/>
        <w:rPr>
          <w:rFonts w:eastAsia="DejaVu Serif"/>
          <w:b/>
          <w:bCs/>
          <w:sz w:val="28"/>
          <w:szCs w:val="28"/>
        </w:rPr>
      </w:pPr>
    </w:p>
    <w:p w:rsidR="005E0D4B" w:rsidRPr="00E32982" w:rsidRDefault="00E32982" w:rsidP="00E32982">
      <w:pPr>
        <w:spacing w:line="327" w:lineRule="auto"/>
        <w:ind w:left="10" w:right="780"/>
        <w:rPr>
          <w:rFonts w:eastAsia="DejaVu Serif"/>
          <w:b/>
          <w:bCs/>
          <w:sz w:val="28"/>
          <w:szCs w:val="28"/>
        </w:rPr>
      </w:pPr>
      <w:r w:rsidRPr="00E32982">
        <w:rPr>
          <w:rFonts w:eastAsia="DejaVu Serif"/>
          <w:sz w:val="28"/>
          <w:szCs w:val="28"/>
        </w:rPr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</w:t>
      </w:r>
      <w:r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 xml:space="preserve">работаете в таком здании или посещаете его: </w:t>
      </w:r>
      <w:r w:rsidRPr="00E32982">
        <w:rPr>
          <w:rFonts w:eastAsia="DejaVu Serif"/>
          <w:b/>
          <w:bCs/>
          <w:sz w:val="28"/>
          <w:szCs w:val="28"/>
        </w:rPr>
        <w:t>Выясните</w:t>
      </w:r>
      <w:r w:rsidRPr="00E32982">
        <w:rPr>
          <w:rFonts w:eastAsia="DejaVu Serif"/>
          <w:sz w:val="28"/>
          <w:szCs w:val="28"/>
        </w:rPr>
        <w:t>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где находятся резервные выходы.</w:t>
      </w:r>
      <w:r w:rsidRPr="00E32982">
        <w:rPr>
          <w:rFonts w:eastAsia="DejaVu Serif"/>
          <w:b/>
          <w:bCs/>
          <w:sz w:val="28"/>
          <w:szCs w:val="28"/>
        </w:rPr>
        <w:t xml:space="preserve"> Ознакомьтесь с планом эвакуации </w:t>
      </w:r>
      <w:r w:rsidRPr="00E32982">
        <w:rPr>
          <w:rFonts w:eastAsia="DejaVu Serif"/>
          <w:sz w:val="28"/>
          <w:szCs w:val="28"/>
        </w:rPr>
        <w:t>из здания в случае ЧП.</w:t>
      </w:r>
    </w:p>
    <w:p w:rsidR="005E0D4B" w:rsidRPr="00E32982" w:rsidRDefault="005E0D4B">
      <w:pPr>
        <w:spacing w:line="2" w:lineRule="exact"/>
        <w:rPr>
          <w:sz w:val="28"/>
          <w:szCs w:val="28"/>
        </w:rPr>
      </w:pP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Узнайте, </w:t>
      </w:r>
      <w:r w:rsidRPr="00E32982">
        <w:rPr>
          <w:rFonts w:eastAsia="DejaVu Serif"/>
          <w:sz w:val="28"/>
          <w:szCs w:val="28"/>
        </w:rPr>
        <w:t>где хранятся средства противопожарной защиты и как ими пользоваться.</w:t>
      </w:r>
    </w:p>
    <w:p w:rsidR="005E0D4B" w:rsidRPr="00E32982" w:rsidRDefault="005E0D4B">
      <w:pPr>
        <w:spacing w:line="33" w:lineRule="exact"/>
        <w:rPr>
          <w:sz w:val="28"/>
          <w:szCs w:val="28"/>
        </w:rPr>
      </w:pP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>Поста</w:t>
      </w:r>
      <w:r w:rsidRPr="00E32982">
        <w:rPr>
          <w:rFonts w:eastAsia="DejaVu Serif"/>
          <w:b/>
          <w:bCs/>
          <w:sz w:val="28"/>
          <w:szCs w:val="28"/>
        </w:rPr>
        <w:t xml:space="preserve">райтесь </w:t>
      </w:r>
      <w:r w:rsidRPr="00E32982">
        <w:rPr>
          <w:rFonts w:eastAsia="DejaVu Serif"/>
          <w:sz w:val="28"/>
          <w:szCs w:val="28"/>
        </w:rPr>
        <w:t>получить элементарные навыки оказания первой медицинской помощи.</w:t>
      </w:r>
    </w:p>
    <w:p w:rsidR="005E0D4B" w:rsidRPr="00E32982" w:rsidRDefault="005E0D4B">
      <w:pPr>
        <w:spacing w:line="33" w:lineRule="exact"/>
        <w:rPr>
          <w:sz w:val="28"/>
          <w:szCs w:val="28"/>
        </w:rPr>
      </w:pP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>В своем столе храните следующие предметы:</w:t>
      </w:r>
    </w:p>
    <w:p w:rsidR="005E0D4B" w:rsidRPr="00E32982" w:rsidRDefault="005E0D4B">
      <w:pPr>
        <w:spacing w:line="33" w:lineRule="exact"/>
        <w:rPr>
          <w:sz w:val="28"/>
          <w:szCs w:val="28"/>
        </w:rPr>
      </w:pPr>
    </w:p>
    <w:p w:rsidR="005E0D4B" w:rsidRPr="00E32982" w:rsidRDefault="00E32982">
      <w:pPr>
        <w:spacing w:line="269" w:lineRule="auto"/>
        <w:ind w:left="10" w:right="360"/>
        <w:rPr>
          <w:sz w:val="28"/>
          <w:szCs w:val="28"/>
        </w:rPr>
      </w:pPr>
      <w:proofErr w:type="gramStart"/>
      <w:r w:rsidRPr="00E32982">
        <w:rPr>
          <w:rFonts w:eastAsia="DejaVu Serif"/>
          <w:sz w:val="28"/>
          <w:szCs w:val="28"/>
        </w:rPr>
        <w:t>аптечку</w:t>
      </w:r>
      <w:proofErr w:type="gramEnd"/>
      <w:r w:rsidRPr="00E32982">
        <w:rPr>
          <w:rFonts w:eastAsia="DejaVu Serif"/>
          <w:sz w:val="28"/>
          <w:szCs w:val="28"/>
        </w:rPr>
        <w:t>, шапочку из плотной ткани, носовой платок (платки), маленький радиоприемник и запасные батарейки к нему, фонарик и запасные батарей</w:t>
      </w:r>
      <w:r w:rsidRPr="00E32982">
        <w:rPr>
          <w:rFonts w:eastAsia="DejaVu Serif"/>
          <w:sz w:val="28"/>
          <w:szCs w:val="28"/>
        </w:rPr>
        <w:t>ки, свисток.</w:t>
      </w:r>
    </w:p>
    <w:p w:rsidR="005E0D4B" w:rsidRPr="00E32982" w:rsidRDefault="005E0D4B">
      <w:pPr>
        <w:spacing w:line="1" w:lineRule="exact"/>
        <w:rPr>
          <w:sz w:val="28"/>
          <w:szCs w:val="28"/>
        </w:rPr>
      </w:pP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>Угроза взрыва бомбы:</w:t>
      </w:r>
    </w:p>
    <w:p w:rsidR="005E0D4B" w:rsidRPr="00E32982" w:rsidRDefault="005E0D4B">
      <w:pPr>
        <w:spacing w:line="41" w:lineRule="exact"/>
        <w:rPr>
          <w:sz w:val="28"/>
          <w:szCs w:val="28"/>
        </w:rPr>
      </w:pPr>
    </w:p>
    <w:p w:rsidR="005E0D4B" w:rsidRPr="00E32982" w:rsidRDefault="00E32982">
      <w:pPr>
        <w:spacing w:line="273" w:lineRule="auto"/>
        <w:ind w:left="10" w:right="540"/>
        <w:rPr>
          <w:sz w:val="28"/>
          <w:szCs w:val="28"/>
        </w:rPr>
      </w:pPr>
      <w:r w:rsidRPr="00E32982">
        <w:rPr>
          <w:rFonts w:eastAsia="DejaVu Serif"/>
          <w:b/>
          <w:bCs/>
          <w:i/>
          <w:iCs/>
          <w:sz w:val="28"/>
          <w:szCs w:val="28"/>
        </w:rPr>
        <w:t>Примерно в 20% случаев террористы заранее предупреждают о готовящемся взрыве.</w:t>
      </w:r>
    </w:p>
    <w:p w:rsidR="005E0D4B" w:rsidRPr="00E32982" w:rsidRDefault="005E0D4B">
      <w:pPr>
        <w:spacing w:line="1" w:lineRule="exact"/>
        <w:rPr>
          <w:sz w:val="28"/>
          <w:szCs w:val="28"/>
        </w:rPr>
      </w:pPr>
    </w:p>
    <w:p w:rsidR="005E0D4B" w:rsidRPr="00E32982" w:rsidRDefault="00E32982">
      <w:pPr>
        <w:spacing w:line="271" w:lineRule="auto"/>
        <w:ind w:left="10" w:right="240"/>
        <w:rPr>
          <w:sz w:val="28"/>
          <w:szCs w:val="28"/>
        </w:rPr>
      </w:pPr>
      <w:r w:rsidRPr="00E32982">
        <w:rPr>
          <w:rFonts w:eastAsia="DejaVu Serif"/>
          <w:sz w:val="28"/>
          <w:szCs w:val="28"/>
        </w:rPr>
        <w:t xml:space="preserve">Иногда они звонят обычным сотрудникам. Если к Вам поступил подобный звонок: </w:t>
      </w:r>
      <w:r w:rsidRPr="00E32982">
        <w:rPr>
          <w:rFonts w:eastAsia="DejaVu Serif"/>
          <w:b/>
          <w:bCs/>
          <w:sz w:val="28"/>
          <w:szCs w:val="28"/>
        </w:rPr>
        <w:t xml:space="preserve">Постарайтесь </w:t>
      </w:r>
      <w:r w:rsidRPr="00E32982">
        <w:rPr>
          <w:rFonts w:eastAsia="DejaVu Serif"/>
          <w:sz w:val="28"/>
          <w:szCs w:val="28"/>
        </w:rPr>
        <w:t>получить максимум информации о времени и месте взрыв</w:t>
      </w:r>
      <w:r w:rsidRPr="00E32982">
        <w:rPr>
          <w:rFonts w:eastAsia="DejaVu Serif"/>
          <w:sz w:val="28"/>
          <w:szCs w:val="28"/>
        </w:rPr>
        <w:t>а.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Постарайтесь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 xml:space="preserve">записать все, что Вам говорит представитель террористов, - не полагайтесь на свою память. </w:t>
      </w:r>
      <w:r w:rsidRPr="00E32982">
        <w:rPr>
          <w:rFonts w:eastAsia="DejaVu Serif"/>
          <w:b/>
          <w:bCs/>
          <w:sz w:val="28"/>
          <w:szCs w:val="28"/>
        </w:rPr>
        <w:t xml:space="preserve">Постарайтесь </w:t>
      </w:r>
      <w:r w:rsidRPr="00E32982">
        <w:rPr>
          <w:rFonts w:eastAsia="DejaVu Serif"/>
          <w:sz w:val="28"/>
          <w:szCs w:val="28"/>
        </w:rPr>
        <w:t>как можно дольше удерживать звонящего на линии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-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это поможет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спецслужбам идентифицировать телефонный аппарат, с которого был совершен зво</w:t>
      </w:r>
      <w:r w:rsidRPr="00E32982">
        <w:rPr>
          <w:rFonts w:eastAsia="DejaVu Serif"/>
          <w:sz w:val="28"/>
          <w:szCs w:val="28"/>
        </w:rPr>
        <w:t xml:space="preserve">нок. </w:t>
      </w:r>
      <w:r w:rsidRPr="00E32982">
        <w:rPr>
          <w:rFonts w:eastAsia="DejaVu Serif"/>
          <w:b/>
          <w:bCs/>
          <w:sz w:val="28"/>
          <w:szCs w:val="28"/>
        </w:rPr>
        <w:t xml:space="preserve">Если в здании </w:t>
      </w:r>
      <w:r w:rsidRPr="00E32982">
        <w:rPr>
          <w:rFonts w:eastAsia="DejaVu Serif"/>
          <w:sz w:val="28"/>
          <w:szCs w:val="28"/>
        </w:rPr>
        <w:t>обнаружен подозрительный пакет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(ящик и т.д.),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ни в коем случае не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прикасайтесь к нему и как можно скорее известите правоохранительные органы о месте его нахождения.</w:t>
      </w:r>
    </w:p>
    <w:p w:rsidR="005E0D4B" w:rsidRPr="00E32982" w:rsidRDefault="005E0D4B">
      <w:pPr>
        <w:spacing w:line="5" w:lineRule="exact"/>
        <w:rPr>
          <w:sz w:val="28"/>
          <w:szCs w:val="28"/>
        </w:rPr>
      </w:pP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Во время эвакуации </w:t>
      </w:r>
      <w:r w:rsidRPr="00E32982">
        <w:rPr>
          <w:rFonts w:eastAsia="DejaVu Serif"/>
          <w:sz w:val="28"/>
          <w:szCs w:val="28"/>
        </w:rPr>
        <w:t>старайтесь держаться подальше от окон.</w:t>
      </w:r>
    </w:p>
    <w:p w:rsidR="005E0D4B" w:rsidRPr="00E32982" w:rsidRDefault="005E0D4B">
      <w:pPr>
        <w:spacing w:line="41" w:lineRule="exact"/>
        <w:rPr>
          <w:sz w:val="28"/>
          <w:szCs w:val="28"/>
        </w:rPr>
      </w:pPr>
    </w:p>
    <w:p w:rsidR="005E0D4B" w:rsidRPr="00E32982" w:rsidRDefault="00E32982">
      <w:pPr>
        <w:spacing w:line="268" w:lineRule="auto"/>
        <w:ind w:left="10" w:right="78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Не толпитесь </w:t>
      </w:r>
      <w:r w:rsidRPr="00E32982">
        <w:rPr>
          <w:rFonts w:eastAsia="DejaVu Serif"/>
          <w:sz w:val="28"/>
          <w:szCs w:val="28"/>
        </w:rPr>
        <w:t>перед эвакуированным зданием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-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освободите место для подъезда машин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полиции, пожарных и т.д.</w:t>
      </w:r>
    </w:p>
    <w:p w:rsidR="005E0D4B" w:rsidRPr="00E32982" w:rsidRDefault="005E0D4B">
      <w:pPr>
        <w:spacing w:line="1" w:lineRule="exact"/>
        <w:rPr>
          <w:sz w:val="28"/>
          <w:szCs w:val="28"/>
        </w:rPr>
      </w:pP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>После взрыва бомбы:</w:t>
      </w:r>
    </w:p>
    <w:p w:rsidR="005E0D4B" w:rsidRPr="00E32982" w:rsidRDefault="005E0D4B">
      <w:pPr>
        <w:spacing w:line="41" w:lineRule="exact"/>
        <w:rPr>
          <w:sz w:val="28"/>
          <w:szCs w:val="28"/>
        </w:rPr>
      </w:pP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Немедленно </w:t>
      </w:r>
      <w:r w:rsidRPr="00E32982">
        <w:rPr>
          <w:rFonts w:eastAsia="DejaVu Serif"/>
          <w:sz w:val="28"/>
          <w:szCs w:val="28"/>
        </w:rPr>
        <w:t>покиньте здание: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не пользуйтесь лифтами.</w:t>
      </w:r>
    </w:p>
    <w:p w:rsidR="005E0D4B" w:rsidRPr="00E32982" w:rsidRDefault="005E0D4B">
      <w:pPr>
        <w:spacing w:line="33" w:lineRule="exact"/>
        <w:rPr>
          <w:sz w:val="28"/>
          <w:szCs w:val="28"/>
        </w:rPr>
      </w:pPr>
    </w:p>
    <w:p w:rsidR="005E0D4B" w:rsidRPr="00E32982" w:rsidRDefault="00E32982">
      <w:pPr>
        <w:spacing w:line="268" w:lineRule="auto"/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lastRenderedPageBreak/>
        <w:t xml:space="preserve">Если сразу </w:t>
      </w:r>
      <w:r w:rsidRPr="00E32982">
        <w:rPr>
          <w:rFonts w:eastAsia="DejaVu Serif"/>
          <w:sz w:val="28"/>
          <w:szCs w:val="28"/>
        </w:rPr>
        <w:t>после взрыва начали качаться шкафы,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с них стали падать книги,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пап</w:t>
      </w:r>
      <w:r w:rsidRPr="00E32982">
        <w:rPr>
          <w:rFonts w:eastAsia="DejaVu Serif"/>
          <w:sz w:val="28"/>
          <w:szCs w:val="28"/>
        </w:rPr>
        <w:t>ки и т.д.,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ни в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коем случае не пытайтесь удержать их - спрячьтесь под стол и переждите несколько минут.</w:t>
      </w:r>
    </w:p>
    <w:p w:rsidR="005E0D4B" w:rsidRPr="00E32982" w:rsidRDefault="005E0D4B">
      <w:pPr>
        <w:spacing w:line="1" w:lineRule="exact"/>
        <w:rPr>
          <w:sz w:val="28"/>
          <w:szCs w:val="28"/>
        </w:rPr>
      </w:pP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>Если начался пожар:</w:t>
      </w:r>
    </w:p>
    <w:p w:rsidR="005E0D4B" w:rsidRPr="00E32982" w:rsidRDefault="005E0D4B">
      <w:pPr>
        <w:spacing w:line="41" w:lineRule="exact"/>
        <w:rPr>
          <w:sz w:val="28"/>
          <w:szCs w:val="28"/>
        </w:rPr>
      </w:pPr>
    </w:p>
    <w:p w:rsidR="005E0D4B" w:rsidRPr="00E32982" w:rsidRDefault="00E32982">
      <w:pPr>
        <w:spacing w:line="270" w:lineRule="auto"/>
        <w:ind w:left="10" w:right="300"/>
        <w:jc w:val="both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Подойдя </w:t>
      </w:r>
      <w:r w:rsidRPr="00E32982">
        <w:rPr>
          <w:rFonts w:eastAsia="DejaVu Serif"/>
          <w:sz w:val="28"/>
          <w:szCs w:val="28"/>
        </w:rPr>
        <w:t>к закрытой двери,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сначала дотроньтесь до нее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-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сверху,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посередине и снизу.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Если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дверь горячая - открывать ее нельзя, потом</w:t>
      </w:r>
      <w:r w:rsidRPr="00E32982">
        <w:rPr>
          <w:rFonts w:eastAsia="DejaVu Serif"/>
          <w:sz w:val="28"/>
          <w:szCs w:val="28"/>
        </w:rPr>
        <w:t>у что за ней бушует пожар. В этом случае ищите другой выход. Если дверь не нагрелась, открывайте ее медленно и осторожно.</w:t>
      </w:r>
    </w:p>
    <w:p w:rsidR="005E0D4B" w:rsidRPr="00E32982" w:rsidRDefault="00E32982">
      <w:pPr>
        <w:spacing w:line="273" w:lineRule="auto"/>
        <w:ind w:left="10" w:right="24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Главная причина </w:t>
      </w:r>
      <w:r w:rsidRPr="00E32982">
        <w:rPr>
          <w:rFonts w:eastAsia="DejaVu Serif"/>
          <w:sz w:val="28"/>
          <w:szCs w:val="28"/>
        </w:rPr>
        <w:t>гибели людей при пожаре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-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дым и токсичные химические вещества,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образующиеся при горении предметов, изготовленных из си</w:t>
      </w:r>
      <w:r w:rsidRPr="00E32982">
        <w:rPr>
          <w:rFonts w:eastAsia="DejaVu Serif"/>
          <w:sz w:val="28"/>
          <w:szCs w:val="28"/>
        </w:rPr>
        <w:t>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</w:t>
      </w:r>
      <w:r w:rsidRPr="00E32982">
        <w:rPr>
          <w:rFonts w:eastAsia="DejaVu Serif"/>
          <w:sz w:val="28"/>
          <w:szCs w:val="28"/>
        </w:rPr>
        <w:t>. Дышите только через него. Старайтесь дышать неглубоко.</w:t>
      </w:r>
    </w:p>
    <w:p w:rsidR="005E0D4B" w:rsidRPr="00E32982" w:rsidRDefault="005E0D4B">
      <w:pPr>
        <w:spacing w:line="1" w:lineRule="exact"/>
        <w:rPr>
          <w:sz w:val="28"/>
          <w:szCs w:val="28"/>
        </w:rPr>
      </w:pP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Если </w:t>
      </w:r>
      <w:r w:rsidRPr="00E32982">
        <w:rPr>
          <w:rFonts w:eastAsia="DejaVu Serif"/>
          <w:sz w:val="28"/>
          <w:szCs w:val="28"/>
        </w:rPr>
        <w:t>в коридоре начался пожар,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и Вы не можете выйти из кабинета,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скатайте в рулон коврик</w:t>
      </w:r>
    </w:p>
    <w:p w:rsidR="005E0D4B" w:rsidRPr="00E32982" w:rsidRDefault="005E0D4B">
      <w:pPr>
        <w:spacing w:line="41" w:lineRule="exact"/>
        <w:rPr>
          <w:sz w:val="28"/>
          <w:szCs w:val="28"/>
        </w:rPr>
      </w:pPr>
    </w:p>
    <w:p w:rsidR="005E0D4B" w:rsidRPr="00E32982" w:rsidRDefault="00E32982">
      <w:pPr>
        <w:numPr>
          <w:ilvl w:val="0"/>
          <w:numId w:val="2"/>
        </w:numPr>
        <w:tabs>
          <w:tab w:val="left" w:pos="207"/>
        </w:tabs>
        <w:spacing w:line="272" w:lineRule="auto"/>
        <w:ind w:left="10" w:hanging="10"/>
        <w:rPr>
          <w:rFonts w:eastAsia="DejaVu Serif"/>
          <w:sz w:val="28"/>
          <w:szCs w:val="28"/>
        </w:rPr>
      </w:pPr>
      <w:proofErr w:type="gramStart"/>
      <w:r w:rsidRPr="00E32982">
        <w:rPr>
          <w:rFonts w:eastAsia="DejaVu Serif"/>
          <w:sz w:val="28"/>
          <w:szCs w:val="28"/>
        </w:rPr>
        <w:t>полотенца</w:t>
      </w:r>
      <w:proofErr w:type="gramEnd"/>
      <w:r w:rsidRPr="00E32982">
        <w:rPr>
          <w:rFonts w:eastAsia="DejaVu Serif"/>
          <w:sz w:val="28"/>
          <w:szCs w:val="28"/>
        </w:rPr>
        <w:t>, смочите их водой и постарайтесь как можно плотнее заделать щели в двери. Немного приоткройте окно</w:t>
      </w:r>
      <w:r w:rsidRPr="00E32982">
        <w:rPr>
          <w:rFonts w:eastAsia="DejaVu Serif"/>
          <w:sz w:val="28"/>
          <w:szCs w:val="28"/>
        </w:rPr>
        <w:t>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</w:t>
      </w:r>
      <w:r w:rsidRPr="00E32982">
        <w:rPr>
          <w:rFonts w:eastAsia="DejaVu Serif"/>
          <w:sz w:val="28"/>
          <w:szCs w:val="28"/>
        </w:rPr>
        <w:t>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</w:p>
    <w:p w:rsidR="005E0D4B" w:rsidRPr="00E32982" w:rsidRDefault="005E0D4B">
      <w:pPr>
        <w:spacing w:line="2" w:lineRule="exact"/>
        <w:rPr>
          <w:rFonts w:eastAsia="DejaVu Serif"/>
          <w:sz w:val="28"/>
          <w:szCs w:val="28"/>
        </w:rPr>
      </w:pPr>
    </w:p>
    <w:p w:rsidR="005E0D4B" w:rsidRPr="00E32982" w:rsidRDefault="00E32982">
      <w:pPr>
        <w:ind w:left="10"/>
        <w:rPr>
          <w:rFonts w:eastAsia="DejaVu Serif"/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>Если Ваш дом (квартира) оказались вблизи эпицентра взрыва:</w:t>
      </w:r>
    </w:p>
    <w:p w:rsidR="005E0D4B" w:rsidRPr="00E32982" w:rsidRDefault="005E0D4B">
      <w:pPr>
        <w:spacing w:line="40" w:lineRule="exact"/>
        <w:rPr>
          <w:rFonts w:eastAsia="DejaVu Serif"/>
          <w:sz w:val="28"/>
          <w:szCs w:val="28"/>
        </w:rPr>
      </w:pPr>
    </w:p>
    <w:p w:rsidR="005E0D4B" w:rsidRPr="00E32982" w:rsidRDefault="00E32982">
      <w:pPr>
        <w:spacing w:line="270" w:lineRule="auto"/>
        <w:ind w:left="10" w:right="360"/>
        <w:rPr>
          <w:rFonts w:eastAsia="DejaVu Serif"/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Осторожно </w:t>
      </w:r>
      <w:r w:rsidRPr="00E32982">
        <w:rPr>
          <w:rFonts w:eastAsia="DejaVu Serif"/>
          <w:sz w:val="28"/>
          <w:szCs w:val="28"/>
        </w:rPr>
        <w:t>обойдите все помещения,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чтобы проверить,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нет ли утечек воды и газа,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возгораний и т.д. В темноте ни в коем случае не зажигайте спички или свечи - пользуйтесь фонариком.</w:t>
      </w:r>
    </w:p>
    <w:p w:rsidR="005E0D4B" w:rsidRPr="00E32982" w:rsidRDefault="00E32982">
      <w:pPr>
        <w:spacing w:line="289" w:lineRule="auto"/>
        <w:ind w:left="10" w:right="40"/>
        <w:rPr>
          <w:rFonts w:eastAsia="DejaVu Serif"/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Немедленно </w:t>
      </w:r>
      <w:r w:rsidRPr="00E32982">
        <w:rPr>
          <w:rFonts w:eastAsia="DejaVu Serif"/>
          <w:sz w:val="28"/>
          <w:szCs w:val="28"/>
        </w:rPr>
        <w:t>отключите все электроприборы.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Погасите газ на плите и т.д.</w:t>
      </w:r>
      <w:r w:rsidRPr="00E32982">
        <w:rPr>
          <w:rFonts w:eastAsia="DejaVu Serif"/>
          <w:b/>
          <w:bCs/>
          <w:sz w:val="28"/>
          <w:szCs w:val="28"/>
        </w:rPr>
        <w:t xml:space="preserve"> Обзвоните </w:t>
      </w:r>
      <w:r w:rsidRPr="00E32982">
        <w:rPr>
          <w:rFonts w:eastAsia="DejaVu Serif"/>
          <w:sz w:val="28"/>
          <w:szCs w:val="28"/>
        </w:rPr>
        <w:t>своих родных и близких и кратко сообщите о своем местонахождении,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самочувствии и т.д. Без особой нужды не пользуйтесь телефоном - АТС может не справиться с потоком звонков.</w:t>
      </w:r>
    </w:p>
    <w:p w:rsidR="005E0D4B" w:rsidRPr="00E32982" w:rsidRDefault="005E0D4B">
      <w:pPr>
        <w:spacing w:line="220" w:lineRule="exact"/>
        <w:rPr>
          <w:rFonts w:eastAsia="DejaVu Serif"/>
          <w:sz w:val="28"/>
          <w:szCs w:val="28"/>
        </w:rPr>
      </w:pPr>
    </w:p>
    <w:p w:rsidR="005E0D4B" w:rsidRPr="00E32982" w:rsidRDefault="00E32982">
      <w:pPr>
        <w:ind w:left="10"/>
        <w:rPr>
          <w:rFonts w:eastAsia="DejaVu Serif"/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Проверьте, </w:t>
      </w:r>
      <w:r w:rsidRPr="00E32982">
        <w:rPr>
          <w:rFonts w:eastAsia="DejaVu Serif"/>
          <w:sz w:val="28"/>
          <w:szCs w:val="28"/>
        </w:rPr>
        <w:t>как обстоят дела у соседей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-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им может понадобиться помощь.</w:t>
      </w:r>
    </w:p>
    <w:p w:rsidR="005E0D4B" w:rsidRPr="00E32982" w:rsidRDefault="005E0D4B">
      <w:pPr>
        <w:spacing w:line="40" w:lineRule="exact"/>
        <w:rPr>
          <w:rFonts w:eastAsia="DejaVu Serif"/>
          <w:sz w:val="28"/>
          <w:szCs w:val="28"/>
        </w:rPr>
      </w:pPr>
    </w:p>
    <w:p w:rsidR="005E0D4B" w:rsidRPr="00E32982" w:rsidRDefault="00E32982" w:rsidP="00E32982">
      <w:pPr>
        <w:ind w:left="10"/>
        <w:rPr>
          <w:rFonts w:eastAsia="DejaVu Serif"/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>Если Вы находитесь вблизи места совершения теракта:</w:t>
      </w:r>
      <w:r>
        <w:rPr>
          <w:rFonts w:eastAsia="DejaVu Serif"/>
          <w:sz w:val="28"/>
          <w:szCs w:val="28"/>
        </w:rPr>
        <w:t xml:space="preserve"> </w:t>
      </w:r>
      <w:r w:rsidRPr="00E32982">
        <w:rPr>
          <w:rFonts w:eastAsia="DejaVu Serif"/>
          <w:b/>
          <w:bCs/>
          <w:sz w:val="28"/>
          <w:szCs w:val="28"/>
        </w:rPr>
        <w:t xml:space="preserve">Сохраняйте </w:t>
      </w:r>
      <w:r w:rsidRPr="00E32982">
        <w:rPr>
          <w:rFonts w:eastAsia="DejaVu Serif"/>
          <w:sz w:val="28"/>
          <w:szCs w:val="28"/>
        </w:rPr>
        <w:t>спокойствие и терпение.</w:t>
      </w: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Выполняйте </w:t>
      </w:r>
      <w:r w:rsidRPr="00E32982">
        <w:rPr>
          <w:rFonts w:eastAsia="DejaVu Serif"/>
          <w:sz w:val="28"/>
          <w:szCs w:val="28"/>
        </w:rPr>
        <w:t>рекомендации местных официальных лиц.</w:t>
      </w:r>
    </w:p>
    <w:p w:rsidR="005E0D4B" w:rsidRPr="00E32982" w:rsidRDefault="005E0D4B">
      <w:pPr>
        <w:spacing w:line="33" w:lineRule="exact"/>
        <w:rPr>
          <w:sz w:val="28"/>
          <w:szCs w:val="28"/>
        </w:rPr>
      </w:pP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Держите </w:t>
      </w:r>
      <w:r w:rsidRPr="00E32982">
        <w:rPr>
          <w:rFonts w:eastAsia="DejaVu Serif"/>
          <w:sz w:val="28"/>
          <w:szCs w:val="28"/>
        </w:rPr>
        <w:t>включенными радио или ТВ для получения инстр</w:t>
      </w:r>
      <w:r w:rsidRPr="00E32982">
        <w:rPr>
          <w:rFonts w:eastAsia="DejaVu Serif"/>
          <w:sz w:val="28"/>
          <w:szCs w:val="28"/>
        </w:rPr>
        <w:t>укций.</w:t>
      </w:r>
    </w:p>
    <w:p w:rsidR="005E0D4B" w:rsidRPr="00E32982" w:rsidRDefault="005E0D4B">
      <w:pPr>
        <w:spacing w:line="33" w:lineRule="exact"/>
        <w:rPr>
          <w:sz w:val="28"/>
          <w:szCs w:val="28"/>
        </w:rPr>
      </w:pP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>Если Вас эвакуируют из дома:</w:t>
      </w:r>
    </w:p>
    <w:p w:rsidR="005E0D4B" w:rsidRPr="00E32982" w:rsidRDefault="005E0D4B">
      <w:pPr>
        <w:spacing w:line="33" w:lineRule="exact"/>
        <w:rPr>
          <w:sz w:val="28"/>
          <w:szCs w:val="28"/>
        </w:rPr>
      </w:pPr>
    </w:p>
    <w:p w:rsidR="005E0D4B" w:rsidRPr="00E32982" w:rsidRDefault="00E32982">
      <w:pPr>
        <w:spacing w:line="268" w:lineRule="auto"/>
        <w:ind w:left="10" w:right="56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lastRenderedPageBreak/>
        <w:t xml:space="preserve">Оденьте </w:t>
      </w:r>
      <w:r w:rsidRPr="00E32982">
        <w:rPr>
          <w:rFonts w:eastAsia="DejaVu Serif"/>
          <w:sz w:val="28"/>
          <w:szCs w:val="28"/>
        </w:rPr>
        <w:t>одежду с длинными рукавами,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плотные брюки и обувь на толстой подошве.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Это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может защитить от осколков стекла.</w:t>
      </w:r>
    </w:p>
    <w:p w:rsidR="005E0D4B" w:rsidRPr="00E32982" w:rsidRDefault="005E0D4B">
      <w:pPr>
        <w:spacing w:line="1" w:lineRule="exact"/>
        <w:rPr>
          <w:sz w:val="28"/>
          <w:szCs w:val="28"/>
        </w:rPr>
      </w:pP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Не оставляйте </w:t>
      </w:r>
      <w:r w:rsidRPr="00E32982">
        <w:rPr>
          <w:rFonts w:eastAsia="DejaVu Serif"/>
          <w:sz w:val="28"/>
          <w:szCs w:val="28"/>
        </w:rPr>
        <w:t>дома домашних животных.</w:t>
      </w:r>
    </w:p>
    <w:p w:rsidR="005E0D4B" w:rsidRPr="00E32982" w:rsidRDefault="005E0D4B">
      <w:pPr>
        <w:spacing w:line="41" w:lineRule="exact"/>
        <w:rPr>
          <w:sz w:val="28"/>
          <w:szCs w:val="28"/>
        </w:rPr>
      </w:pPr>
    </w:p>
    <w:p w:rsidR="005E0D4B" w:rsidRPr="00E32982" w:rsidRDefault="00E32982">
      <w:pPr>
        <w:spacing w:line="272" w:lineRule="auto"/>
        <w:ind w:left="10" w:right="40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Во время эвакуации </w:t>
      </w:r>
      <w:r w:rsidRPr="00E32982">
        <w:rPr>
          <w:rFonts w:eastAsia="DejaVu Serif"/>
          <w:sz w:val="28"/>
          <w:szCs w:val="28"/>
        </w:rPr>
        <w:t>следуйте маршрутом,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указанным властями.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Не</w:t>
      </w:r>
      <w:r w:rsidRPr="00E32982">
        <w:rPr>
          <w:rFonts w:eastAsia="DejaVu Serif"/>
          <w:sz w:val="28"/>
          <w:szCs w:val="28"/>
        </w:rPr>
        <w:t xml:space="preserve"> пытайтесь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"срезать"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 xml:space="preserve">путь, потому что некоторые районы или зоны могут быть закрыты для передвижения. </w:t>
      </w:r>
      <w:r w:rsidRPr="00E32982">
        <w:rPr>
          <w:rFonts w:eastAsia="DejaVu Serif"/>
          <w:b/>
          <w:bCs/>
          <w:sz w:val="28"/>
          <w:szCs w:val="28"/>
        </w:rPr>
        <w:t xml:space="preserve">Старайтесь </w:t>
      </w:r>
      <w:r w:rsidRPr="00E32982">
        <w:rPr>
          <w:rFonts w:eastAsia="DejaVu Serif"/>
          <w:sz w:val="28"/>
          <w:szCs w:val="28"/>
        </w:rPr>
        <w:t>держаться подальше от упавших линий электропередачи.</w:t>
      </w:r>
    </w:p>
    <w:p w:rsidR="005E0D4B" w:rsidRPr="00E32982" w:rsidRDefault="005E0D4B">
      <w:pPr>
        <w:spacing w:line="2" w:lineRule="exact"/>
        <w:rPr>
          <w:sz w:val="28"/>
          <w:szCs w:val="28"/>
        </w:rPr>
      </w:pP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>В самолете:</w:t>
      </w:r>
    </w:p>
    <w:p w:rsidR="005E0D4B" w:rsidRPr="00E32982" w:rsidRDefault="005E0D4B">
      <w:pPr>
        <w:spacing w:line="33" w:lineRule="exact"/>
        <w:rPr>
          <w:sz w:val="28"/>
          <w:szCs w:val="28"/>
        </w:rPr>
      </w:pPr>
    </w:p>
    <w:p w:rsidR="005E0D4B" w:rsidRPr="00E32982" w:rsidRDefault="00E32982">
      <w:pPr>
        <w:spacing w:line="270" w:lineRule="auto"/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Следите </w:t>
      </w:r>
      <w:r w:rsidRPr="00E32982">
        <w:rPr>
          <w:rFonts w:eastAsia="DejaVu Serif"/>
          <w:sz w:val="28"/>
          <w:szCs w:val="28"/>
        </w:rPr>
        <w:t>за окружением.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Обращайте внимание на других пассажиров,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которые ведут</w:t>
      </w:r>
      <w:r w:rsidRPr="00E32982">
        <w:rPr>
          <w:rFonts w:eastAsia="DejaVu Serif"/>
          <w:sz w:val="28"/>
          <w:szCs w:val="28"/>
        </w:rPr>
        <w:t xml:space="preserve"> себя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неадекватно. Если кто-то вызывает у Вас подозрение - сообщите об этом службе безопасности аэропорта или стюардессе.</w:t>
      </w:r>
    </w:p>
    <w:p w:rsidR="005E0D4B" w:rsidRPr="00E32982" w:rsidRDefault="00E32982">
      <w:pPr>
        <w:spacing w:line="272" w:lineRule="auto"/>
        <w:ind w:left="10" w:right="40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Не доверяйте </w:t>
      </w:r>
      <w:r w:rsidRPr="00E32982">
        <w:rPr>
          <w:rFonts w:eastAsia="DejaVu Serif"/>
          <w:sz w:val="28"/>
          <w:szCs w:val="28"/>
        </w:rPr>
        <w:t>стереотипам.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Террористом может быть любой человек,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вне зависимости от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пола, возраста, национальности, стиля одежды и т.д.</w:t>
      </w:r>
    </w:p>
    <w:p w:rsidR="005E0D4B" w:rsidRPr="00E32982" w:rsidRDefault="005E0D4B">
      <w:pPr>
        <w:spacing w:line="1" w:lineRule="exact"/>
        <w:rPr>
          <w:sz w:val="28"/>
          <w:szCs w:val="28"/>
        </w:rPr>
      </w:pPr>
    </w:p>
    <w:p w:rsidR="005E0D4B" w:rsidRPr="00E32982" w:rsidRDefault="00E32982">
      <w:pPr>
        <w:spacing w:line="272" w:lineRule="auto"/>
        <w:ind w:left="10" w:right="22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Если Вы </w:t>
      </w:r>
      <w:r w:rsidRPr="00E32982">
        <w:rPr>
          <w:rFonts w:eastAsia="DejaVu Serif"/>
          <w:sz w:val="28"/>
          <w:szCs w:val="28"/>
        </w:rPr>
        <w:t>окажетесь в самолете,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в котором действуют террористы,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не проявляйте излишней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инициативы, не провоцируйте их на совершение актов насилия в отношении пассажиров и экипажа.</w:t>
      </w:r>
    </w:p>
    <w:p w:rsidR="005E0D4B" w:rsidRPr="00E32982" w:rsidRDefault="005E0D4B">
      <w:pPr>
        <w:spacing w:line="2" w:lineRule="exact"/>
        <w:rPr>
          <w:sz w:val="28"/>
          <w:szCs w:val="28"/>
        </w:rPr>
      </w:pPr>
    </w:p>
    <w:p w:rsidR="005E0D4B" w:rsidRPr="00E32982" w:rsidRDefault="00E32982">
      <w:pPr>
        <w:spacing w:line="272" w:lineRule="auto"/>
        <w:ind w:left="10" w:right="52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Ваша главная задача </w:t>
      </w:r>
      <w:r w:rsidRPr="00E32982">
        <w:rPr>
          <w:rFonts w:eastAsia="DejaVu Serif"/>
          <w:sz w:val="28"/>
          <w:szCs w:val="28"/>
        </w:rPr>
        <w:t>-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остаться живым и невредимым.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Помните,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что Вы не сможе</w:t>
      </w:r>
      <w:r w:rsidRPr="00E32982">
        <w:rPr>
          <w:rFonts w:eastAsia="DejaVu Serif"/>
          <w:sz w:val="28"/>
          <w:szCs w:val="28"/>
        </w:rPr>
        <w:t>те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самостоятельно справиться с угонщиком. Это вдвойне опасно, потому что на борту могут оказаться его сообщники.</w:t>
      </w:r>
    </w:p>
    <w:p w:rsidR="005E0D4B" w:rsidRPr="00E32982" w:rsidRDefault="005E0D4B">
      <w:pPr>
        <w:spacing w:line="2" w:lineRule="exact"/>
        <w:rPr>
          <w:sz w:val="28"/>
          <w:szCs w:val="28"/>
        </w:rPr>
      </w:pPr>
    </w:p>
    <w:p w:rsidR="005E0D4B" w:rsidRPr="00E32982" w:rsidRDefault="00E32982">
      <w:pPr>
        <w:spacing w:line="272" w:lineRule="auto"/>
        <w:ind w:left="10" w:right="40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Знайте, </w:t>
      </w:r>
      <w:r w:rsidRPr="00E32982">
        <w:rPr>
          <w:rFonts w:eastAsia="DejaVu Serif"/>
          <w:sz w:val="28"/>
          <w:szCs w:val="28"/>
        </w:rPr>
        <w:t>куда можно позвонить в случае опасности.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Полезно сохранить в память телефона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номера спецслужб. Может случиться так, что Ваш телефон ок</w:t>
      </w:r>
      <w:r w:rsidRPr="00E32982">
        <w:rPr>
          <w:rFonts w:eastAsia="DejaVu Serif"/>
          <w:sz w:val="28"/>
          <w:szCs w:val="28"/>
        </w:rPr>
        <w:t>ажется единственным средством связи с внешним миром.</w:t>
      </w:r>
    </w:p>
    <w:p w:rsidR="005E0D4B" w:rsidRPr="00E32982" w:rsidRDefault="005E0D4B">
      <w:pPr>
        <w:spacing w:line="2" w:lineRule="exact"/>
        <w:rPr>
          <w:sz w:val="28"/>
          <w:szCs w:val="28"/>
        </w:rPr>
      </w:pPr>
    </w:p>
    <w:p w:rsidR="005E0D4B" w:rsidRPr="00E32982" w:rsidRDefault="00E32982">
      <w:pPr>
        <w:spacing w:line="272" w:lineRule="auto"/>
        <w:ind w:left="10" w:right="2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Будьте </w:t>
      </w:r>
      <w:r w:rsidRPr="00E32982">
        <w:rPr>
          <w:rFonts w:eastAsia="DejaVu Serif"/>
          <w:sz w:val="28"/>
          <w:szCs w:val="28"/>
        </w:rPr>
        <w:t>одной командой.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Если самолет захвачен,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Вы должны объединиться с другими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пассажирами и членами экипажа. Не старайтесь повысить свой авторитет за счет заискивания с террористами.</w:t>
      </w:r>
      <w:r w:rsidRPr="00E32982">
        <w:rPr>
          <w:rFonts w:eastAsia="DejaVu Serif"/>
          <w:sz w:val="28"/>
          <w:szCs w:val="28"/>
        </w:rPr>
        <w:t xml:space="preserve"> Выполняйте их команды и старайтесь, насколько это возможно, сохранять спокойствие.</w:t>
      </w:r>
    </w:p>
    <w:p w:rsidR="005E0D4B" w:rsidRPr="00E32982" w:rsidRDefault="005E0D4B">
      <w:pPr>
        <w:spacing w:line="4" w:lineRule="exact"/>
        <w:rPr>
          <w:sz w:val="28"/>
          <w:szCs w:val="28"/>
        </w:rPr>
      </w:pP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>Помощь жертвам:</w:t>
      </w:r>
    </w:p>
    <w:p w:rsidR="005E0D4B" w:rsidRPr="00E32982" w:rsidRDefault="005E0D4B">
      <w:pPr>
        <w:spacing w:line="41" w:lineRule="exact"/>
        <w:rPr>
          <w:sz w:val="28"/>
          <w:szCs w:val="28"/>
        </w:rPr>
      </w:pPr>
    </w:p>
    <w:p w:rsidR="005E0D4B" w:rsidRPr="00E32982" w:rsidRDefault="00E32982">
      <w:pPr>
        <w:spacing w:line="271" w:lineRule="auto"/>
        <w:ind w:left="10" w:right="32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Если </w:t>
      </w:r>
      <w:r w:rsidRPr="00E32982">
        <w:rPr>
          <w:rFonts w:eastAsia="DejaVu Serif"/>
          <w:sz w:val="28"/>
          <w:szCs w:val="28"/>
        </w:rPr>
        <w:t>человеку не угрожает немедленная опасность погибнуть в огне или в результате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 xml:space="preserve">падения тяжелых конструкций, не выносите его из здания самостоятельно и </w:t>
      </w:r>
      <w:r w:rsidRPr="00E32982">
        <w:rPr>
          <w:rFonts w:eastAsia="DejaVu Serif"/>
          <w:sz w:val="28"/>
          <w:szCs w:val="28"/>
        </w:rPr>
        <w:t>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</w:p>
    <w:p w:rsidR="005E0D4B" w:rsidRPr="00E32982" w:rsidRDefault="005E0D4B">
      <w:pPr>
        <w:spacing w:line="2" w:lineRule="exact"/>
        <w:rPr>
          <w:sz w:val="28"/>
          <w:szCs w:val="28"/>
        </w:rPr>
      </w:pPr>
    </w:p>
    <w:p w:rsidR="005E0D4B" w:rsidRPr="00E32982" w:rsidRDefault="00E32982">
      <w:pPr>
        <w:ind w:left="10"/>
        <w:rPr>
          <w:sz w:val="28"/>
          <w:szCs w:val="28"/>
        </w:rPr>
      </w:pPr>
      <w:r w:rsidRPr="00E32982">
        <w:rPr>
          <w:rFonts w:eastAsia="DejaVu Serif"/>
          <w:b/>
          <w:bCs/>
          <w:sz w:val="28"/>
          <w:szCs w:val="28"/>
        </w:rPr>
        <w:t xml:space="preserve">Главная Ваша задача </w:t>
      </w:r>
      <w:r w:rsidRPr="00E32982">
        <w:rPr>
          <w:rFonts w:eastAsia="DejaVu Serif"/>
          <w:sz w:val="28"/>
          <w:szCs w:val="28"/>
        </w:rPr>
        <w:t>-</w:t>
      </w:r>
      <w:r w:rsidRPr="00E32982">
        <w:rPr>
          <w:rFonts w:eastAsia="DejaVu Serif"/>
          <w:b/>
          <w:bCs/>
          <w:sz w:val="28"/>
          <w:szCs w:val="28"/>
        </w:rPr>
        <w:t xml:space="preserve"> </w:t>
      </w:r>
      <w:r w:rsidRPr="00E32982">
        <w:rPr>
          <w:rFonts w:eastAsia="DejaVu Serif"/>
          <w:sz w:val="28"/>
          <w:szCs w:val="28"/>
        </w:rPr>
        <w:t>как можно быстрее при</w:t>
      </w:r>
      <w:r w:rsidRPr="00E32982">
        <w:rPr>
          <w:rFonts w:eastAsia="DejaVu Serif"/>
          <w:sz w:val="28"/>
          <w:szCs w:val="28"/>
        </w:rPr>
        <w:t>вести к пострадавшему профессионалов.</w:t>
      </w:r>
    </w:p>
    <w:p w:rsidR="005E0D4B" w:rsidRPr="00E32982" w:rsidRDefault="005E0D4B">
      <w:pPr>
        <w:spacing w:line="229" w:lineRule="exact"/>
        <w:rPr>
          <w:sz w:val="28"/>
          <w:szCs w:val="28"/>
        </w:rPr>
      </w:pPr>
    </w:p>
    <w:p w:rsidR="005E0D4B" w:rsidRPr="00E32982" w:rsidRDefault="005E0D4B">
      <w:pPr>
        <w:ind w:left="10"/>
        <w:rPr>
          <w:sz w:val="28"/>
          <w:szCs w:val="28"/>
        </w:rPr>
      </w:pPr>
      <w:bookmarkStart w:id="0" w:name="_GoBack"/>
      <w:bookmarkEnd w:id="0"/>
    </w:p>
    <w:sectPr w:rsidR="005E0D4B" w:rsidRPr="00E32982">
      <w:pgSz w:w="11900" w:h="16838"/>
      <w:pgMar w:top="490" w:right="946" w:bottom="1440" w:left="850" w:header="0" w:footer="0" w:gutter="0"/>
      <w:cols w:space="720" w:equalWidth="0">
        <w:col w:w="101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">
    <w:altName w:val="MS Gothic"/>
    <w:charset w:val="CC"/>
    <w:family w:val="roman"/>
    <w:pitch w:val="variable"/>
    <w:sig w:usb0="00000001" w:usb1="5200F9FB" w:usb2="0A040020" w:usb3="00000000" w:csb0="6000009F" w:csb1="DFD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972E6524"/>
    <w:lvl w:ilvl="0" w:tplc="84E4AD70">
      <w:start w:val="1"/>
      <w:numFmt w:val="bullet"/>
      <w:lvlText w:val="и"/>
      <w:lvlJc w:val="left"/>
    </w:lvl>
    <w:lvl w:ilvl="1" w:tplc="4A9CD70C">
      <w:numFmt w:val="decimal"/>
      <w:lvlText w:val=""/>
      <w:lvlJc w:val="left"/>
    </w:lvl>
    <w:lvl w:ilvl="2" w:tplc="76C014D4">
      <w:numFmt w:val="decimal"/>
      <w:lvlText w:val=""/>
      <w:lvlJc w:val="left"/>
    </w:lvl>
    <w:lvl w:ilvl="3" w:tplc="531CE588">
      <w:numFmt w:val="decimal"/>
      <w:lvlText w:val=""/>
      <w:lvlJc w:val="left"/>
    </w:lvl>
    <w:lvl w:ilvl="4" w:tplc="13562408">
      <w:numFmt w:val="decimal"/>
      <w:lvlText w:val=""/>
      <w:lvlJc w:val="left"/>
    </w:lvl>
    <w:lvl w:ilvl="5" w:tplc="D188ED34">
      <w:numFmt w:val="decimal"/>
      <w:lvlText w:val=""/>
      <w:lvlJc w:val="left"/>
    </w:lvl>
    <w:lvl w:ilvl="6" w:tplc="80BC2E38">
      <w:numFmt w:val="decimal"/>
      <w:lvlText w:val=""/>
      <w:lvlJc w:val="left"/>
    </w:lvl>
    <w:lvl w:ilvl="7" w:tplc="87820FEA">
      <w:numFmt w:val="decimal"/>
      <w:lvlText w:val=""/>
      <w:lvlJc w:val="left"/>
    </w:lvl>
    <w:lvl w:ilvl="8" w:tplc="0A16552E">
      <w:numFmt w:val="decimal"/>
      <w:lvlText w:val=""/>
      <w:lvlJc w:val="left"/>
    </w:lvl>
  </w:abstractNum>
  <w:abstractNum w:abstractNumId="1">
    <w:nsid w:val="00003D6C"/>
    <w:multiLevelType w:val="hybridMultilevel"/>
    <w:tmpl w:val="4B263E5E"/>
    <w:lvl w:ilvl="0" w:tplc="12664CBA">
      <w:start w:val="1"/>
      <w:numFmt w:val="bullet"/>
      <w:lvlText w:val="К"/>
      <w:lvlJc w:val="left"/>
    </w:lvl>
    <w:lvl w:ilvl="1" w:tplc="FA2E5DD4">
      <w:numFmt w:val="decimal"/>
      <w:lvlText w:val=""/>
      <w:lvlJc w:val="left"/>
    </w:lvl>
    <w:lvl w:ilvl="2" w:tplc="05F01228">
      <w:numFmt w:val="decimal"/>
      <w:lvlText w:val=""/>
      <w:lvlJc w:val="left"/>
    </w:lvl>
    <w:lvl w:ilvl="3" w:tplc="CA8CF3E6">
      <w:numFmt w:val="decimal"/>
      <w:lvlText w:val=""/>
      <w:lvlJc w:val="left"/>
    </w:lvl>
    <w:lvl w:ilvl="4" w:tplc="71A2C6B6">
      <w:numFmt w:val="decimal"/>
      <w:lvlText w:val=""/>
      <w:lvlJc w:val="left"/>
    </w:lvl>
    <w:lvl w:ilvl="5" w:tplc="C07CE00A">
      <w:numFmt w:val="decimal"/>
      <w:lvlText w:val=""/>
      <w:lvlJc w:val="left"/>
    </w:lvl>
    <w:lvl w:ilvl="6" w:tplc="8034BE90">
      <w:numFmt w:val="decimal"/>
      <w:lvlText w:val=""/>
      <w:lvlJc w:val="left"/>
    </w:lvl>
    <w:lvl w:ilvl="7" w:tplc="2F6E0A98">
      <w:numFmt w:val="decimal"/>
      <w:lvlText w:val=""/>
      <w:lvlJc w:val="left"/>
    </w:lvl>
    <w:lvl w:ilvl="8" w:tplc="A86CAAB0">
      <w:numFmt w:val="decimal"/>
      <w:lvlText w:val=""/>
      <w:lvlJc w:val="left"/>
    </w:lvl>
  </w:abstractNum>
  <w:abstractNum w:abstractNumId="2">
    <w:nsid w:val="000072AE"/>
    <w:multiLevelType w:val="hybridMultilevel"/>
    <w:tmpl w:val="182A6348"/>
    <w:lvl w:ilvl="0" w:tplc="29B8D720">
      <w:start w:val="1"/>
      <w:numFmt w:val="bullet"/>
      <w:lvlText w:val="и"/>
      <w:lvlJc w:val="left"/>
    </w:lvl>
    <w:lvl w:ilvl="1" w:tplc="5E86B6B2">
      <w:numFmt w:val="decimal"/>
      <w:lvlText w:val=""/>
      <w:lvlJc w:val="left"/>
    </w:lvl>
    <w:lvl w:ilvl="2" w:tplc="40AC9BF2">
      <w:numFmt w:val="decimal"/>
      <w:lvlText w:val=""/>
      <w:lvlJc w:val="left"/>
    </w:lvl>
    <w:lvl w:ilvl="3" w:tplc="3854403C">
      <w:numFmt w:val="decimal"/>
      <w:lvlText w:val=""/>
      <w:lvlJc w:val="left"/>
    </w:lvl>
    <w:lvl w:ilvl="4" w:tplc="91749622">
      <w:numFmt w:val="decimal"/>
      <w:lvlText w:val=""/>
      <w:lvlJc w:val="left"/>
    </w:lvl>
    <w:lvl w:ilvl="5" w:tplc="3DD43F7E">
      <w:numFmt w:val="decimal"/>
      <w:lvlText w:val=""/>
      <w:lvlJc w:val="left"/>
    </w:lvl>
    <w:lvl w:ilvl="6" w:tplc="5914B8DC">
      <w:numFmt w:val="decimal"/>
      <w:lvlText w:val=""/>
      <w:lvlJc w:val="left"/>
    </w:lvl>
    <w:lvl w:ilvl="7" w:tplc="5D82C6C8">
      <w:numFmt w:val="decimal"/>
      <w:lvlText w:val=""/>
      <w:lvlJc w:val="left"/>
    </w:lvl>
    <w:lvl w:ilvl="8" w:tplc="956244C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4B"/>
    <w:rsid w:val="005E0D4B"/>
    <w:rsid w:val="00E3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15AA3-87B9-4548-97EC-A5114978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2021-02-15T11:21:00Z</dcterms:created>
  <dcterms:modified xsi:type="dcterms:W3CDTF">2021-02-15T10:31:00Z</dcterms:modified>
</cp:coreProperties>
</file>