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11E" w:rsidRDefault="0046111E" w:rsidP="0046111E">
      <w:pPr>
        <w:pStyle w:val="a3"/>
        <w:spacing w:line="240" w:lineRule="auto"/>
        <w:ind w:firstLine="454"/>
        <w:jc w:val="center"/>
        <w:rPr>
          <w:rFonts w:ascii="Times New Roman" w:hAnsi="Times New Roman"/>
          <w:bCs/>
          <w:color w:val="auto"/>
          <w:sz w:val="24"/>
          <w:szCs w:val="28"/>
        </w:rPr>
      </w:pPr>
      <w:r>
        <w:rPr>
          <w:rFonts w:ascii="Times New Roman" w:hAnsi="Times New Roman"/>
          <w:bCs/>
          <w:color w:val="auto"/>
          <w:sz w:val="24"/>
          <w:szCs w:val="28"/>
        </w:rPr>
        <w:t xml:space="preserve">                                                                                                 </w:t>
      </w:r>
    </w:p>
    <w:p w:rsidR="0046111E" w:rsidRPr="00C604D1" w:rsidRDefault="0046111E" w:rsidP="0046111E">
      <w:pPr>
        <w:ind w:right="-720"/>
        <w:jc w:val="center"/>
        <w:rPr>
          <w:sz w:val="28"/>
          <w:szCs w:val="28"/>
          <w:u w:val="single"/>
        </w:rPr>
      </w:pPr>
      <w:r w:rsidRPr="00C604D1">
        <w:rPr>
          <w:sz w:val="28"/>
          <w:szCs w:val="28"/>
          <w:u w:val="single"/>
        </w:rPr>
        <w:t>Краснодарский край, Апшеронский район, пгт Нефтегорск</w:t>
      </w:r>
    </w:p>
    <w:p w:rsidR="0046111E" w:rsidRPr="00C604D1" w:rsidRDefault="0046111E" w:rsidP="0046111E">
      <w:pPr>
        <w:jc w:val="center"/>
        <w:rPr>
          <w:sz w:val="28"/>
          <w:szCs w:val="28"/>
          <w:u w:val="single"/>
        </w:rPr>
      </w:pPr>
      <w:r w:rsidRPr="00C604D1">
        <w:rPr>
          <w:sz w:val="28"/>
          <w:szCs w:val="28"/>
          <w:u w:val="single"/>
        </w:rPr>
        <w:t>Муниципальное бюджетное общеобразовательное учреждение</w:t>
      </w:r>
    </w:p>
    <w:p w:rsidR="0046111E" w:rsidRDefault="0046111E" w:rsidP="0046111E">
      <w:pPr>
        <w:jc w:val="center"/>
        <w:rPr>
          <w:sz w:val="28"/>
          <w:szCs w:val="28"/>
          <w:u w:val="single"/>
        </w:rPr>
      </w:pPr>
      <w:r w:rsidRPr="00C604D1">
        <w:rPr>
          <w:sz w:val="28"/>
          <w:szCs w:val="28"/>
          <w:u w:val="single"/>
        </w:rPr>
        <w:t>средняя общеобразовательная  школа  № 20</w:t>
      </w:r>
    </w:p>
    <w:p w:rsidR="0046111E" w:rsidRPr="00C604D1" w:rsidRDefault="0046111E" w:rsidP="0046111E">
      <w:pPr>
        <w:jc w:val="center"/>
        <w:rPr>
          <w:u w:val="single"/>
        </w:rPr>
      </w:pPr>
    </w:p>
    <w:p w:rsidR="0046111E" w:rsidRDefault="0046111E" w:rsidP="0046111E">
      <w:pPr>
        <w:pStyle w:val="a3"/>
        <w:spacing w:line="240" w:lineRule="auto"/>
        <w:ind w:firstLine="454"/>
        <w:jc w:val="center"/>
        <w:rPr>
          <w:rFonts w:ascii="Times New Roman" w:hAnsi="Times New Roman"/>
          <w:bCs/>
          <w:color w:val="auto"/>
          <w:sz w:val="24"/>
          <w:szCs w:val="28"/>
        </w:rPr>
      </w:pPr>
    </w:p>
    <w:p w:rsidR="0046111E" w:rsidRDefault="0046111E" w:rsidP="0046111E">
      <w:pPr>
        <w:pStyle w:val="a3"/>
        <w:spacing w:line="240" w:lineRule="auto"/>
        <w:ind w:firstLine="454"/>
        <w:jc w:val="center"/>
        <w:rPr>
          <w:rFonts w:ascii="Times New Roman" w:hAnsi="Times New Roman"/>
          <w:bCs/>
          <w:color w:val="auto"/>
          <w:sz w:val="24"/>
          <w:szCs w:val="28"/>
        </w:rPr>
      </w:pPr>
    </w:p>
    <w:p w:rsidR="00EF3564" w:rsidRPr="0046111E" w:rsidRDefault="0046111E" w:rsidP="0046111E">
      <w:pPr>
        <w:pStyle w:val="a3"/>
        <w:spacing w:line="240" w:lineRule="auto"/>
        <w:ind w:firstLine="454"/>
        <w:jc w:val="center"/>
        <w:rPr>
          <w:rFonts w:ascii="Times New Roman" w:hAnsi="Times New Roman"/>
          <w:bCs/>
          <w:color w:val="auto"/>
          <w:sz w:val="28"/>
          <w:szCs w:val="28"/>
        </w:rPr>
      </w:pPr>
      <w:r w:rsidRPr="0046111E">
        <w:rPr>
          <w:rFonts w:ascii="Times New Roman" w:hAnsi="Times New Roman"/>
          <w:bCs/>
          <w:color w:val="auto"/>
          <w:sz w:val="28"/>
          <w:szCs w:val="28"/>
        </w:rPr>
        <w:t xml:space="preserve">                                                                  </w:t>
      </w:r>
      <w:r>
        <w:rPr>
          <w:rFonts w:ascii="Times New Roman" w:hAnsi="Times New Roman"/>
          <w:bCs/>
          <w:color w:val="auto"/>
          <w:sz w:val="28"/>
          <w:szCs w:val="28"/>
        </w:rPr>
        <w:t xml:space="preserve">         </w:t>
      </w:r>
      <w:r w:rsidRPr="0046111E">
        <w:rPr>
          <w:rFonts w:ascii="Times New Roman" w:hAnsi="Times New Roman"/>
          <w:bCs/>
          <w:color w:val="auto"/>
          <w:sz w:val="28"/>
          <w:szCs w:val="28"/>
        </w:rPr>
        <w:t xml:space="preserve"> УТВЕРЖДЕНО</w:t>
      </w:r>
    </w:p>
    <w:p w:rsidR="0046111E" w:rsidRPr="0046111E" w:rsidRDefault="0046111E" w:rsidP="0046111E">
      <w:pPr>
        <w:pStyle w:val="a3"/>
        <w:spacing w:line="240" w:lineRule="auto"/>
        <w:ind w:firstLine="454"/>
        <w:jc w:val="right"/>
        <w:rPr>
          <w:rFonts w:ascii="Times New Roman" w:hAnsi="Times New Roman"/>
          <w:bCs/>
          <w:color w:val="auto"/>
          <w:sz w:val="28"/>
          <w:szCs w:val="28"/>
        </w:rPr>
      </w:pPr>
      <w:r w:rsidRPr="0046111E">
        <w:rPr>
          <w:rFonts w:ascii="Times New Roman" w:hAnsi="Times New Roman"/>
          <w:bCs/>
          <w:color w:val="auto"/>
          <w:sz w:val="28"/>
          <w:szCs w:val="28"/>
        </w:rPr>
        <w:t>решением педагогического совета</w:t>
      </w:r>
    </w:p>
    <w:p w:rsidR="0046111E" w:rsidRPr="0046111E" w:rsidRDefault="0046111E" w:rsidP="0046111E">
      <w:pPr>
        <w:pStyle w:val="a3"/>
        <w:spacing w:line="240" w:lineRule="auto"/>
        <w:ind w:firstLine="454"/>
        <w:jc w:val="right"/>
        <w:rPr>
          <w:rFonts w:ascii="Times New Roman" w:hAnsi="Times New Roman"/>
          <w:bCs/>
          <w:color w:val="auto"/>
          <w:sz w:val="28"/>
          <w:szCs w:val="28"/>
        </w:rPr>
      </w:pPr>
      <w:r w:rsidRPr="0046111E">
        <w:rPr>
          <w:rFonts w:ascii="Times New Roman" w:hAnsi="Times New Roman"/>
          <w:bCs/>
          <w:color w:val="auto"/>
          <w:sz w:val="28"/>
          <w:szCs w:val="28"/>
        </w:rPr>
        <w:t>МБОУСОШ № 20, протокол № 1</w:t>
      </w:r>
    </w:p>
    <w:p w:rsidR="0046111E" w:rsidRPr="0046111E" w:rsidRDefault="00C948E3" w:rsidP="0046111E">
      <w:pPr>
        <w:pStyle w:val="a3"/>
        <w:spacing w:line="240" w:lineRule="auto"/>
        <w:ind w:firstLine="454"/>
        <w:jc w:val="right"/>
        <w:rPr>
          <w:rFonts w:ascii="Times New Roman" w:hAnsi="Times New Roman"/>
          <w:bCs/>
          <w:color w:val="auto"/>
          <w:sz w:val="28"/>
          <w:szCs w:val="28"/>
        </w:rPr>
      </w:pPr>
      <w:r>
        <w:rPr>
          <w:rFonts w:ascii="Times New Roman" w:hAnsi="Times New Roman"/>
          <w:bCs/>
          <w:color w:val="auto"/>
          <w:sz w:val="28"/>
          <w:szCs w:val="28"/>
        </w:rPr>
        <w:t>о</w:t>
      </w:r>
      <w:r w:rsidR="0046111E" w:rsidRPr="0046111E">
        <w:rPr>
          <w:rFonts w:ascii="Times New Roman" w:hAnsi="Times New Roman"/>
          <w:bCs/>
          <w:color w:val="auto"/>
          <w:sz w:val="28"/>
          <w:szCs w:val="28"/>
        </w:rPr>
        <w:t>т «28» августа 2015 года</w:t>
      </w:r>
    </w:p>
    <w:p w:rsidR="0046111E" w:rsidRPr="0046111E" w:rsidRDefault="0046111E" w:rsidP="0046111E">
      <w:pPr>
        <w:pStyle w:val="a3"/>
        <w:spacing w:line="240" w:lineRule="auto"/>
        <w:ind w:firstLine="454"/>
        <w:jc w:val="right"/>
        <w:rPr>
          <w:rFonts w:ascii="Times New Roman" w:hAnsi="Times New Roman"/>
          <w:bCs/>
          <w:color w:val="auto"/>
          <w:sz w:val="28"/>
          <w:szCs w:val="28"/>
        </w:rPr>
      </w:pPr>
      <w:r w:rsidRPr="0046111E">
        <w:rPr>
          <w:rFonts w:ascii="Times New Roman" w:hAnsi="Times New Roman"/>
          <w:bCs/>
          <w:color w:val="auto"/>
          <w:sz w:val="28"/>
          <w:szCs w:val="28"/>
        </w:rPr>
        <w:t>Директор _________С. А. Аипова</w:t>
      </w:r>
    </w:p>
    <w:p w:rsidR="00EF3564" w:rsidRPr="0046111E" w:rsidRDefault="00EF3564" w:rsidP="0046111E">
      <w:pPr>
        <w:pStyle w:val="a3"/>
        <w:spacing w:line="240" w:lineRule="auto"/>
        <w:ind w:firstLine="454"/>
        <w:rPr>
          <w:rFonts w:ascii="Times New Roman" w:hAnsi="Times New Roman"/>
          <w:b/>
          <w:bCs/>
          <w:color w:val="auto"/>
          <w:sz w:val="32"/>
          <w:szCs w:val="28"/>
        </w:rPr>
      </w:pPr>
    </w:p>
    <w:p w:rsidR="00EF3564" w:rsidRPr="00207B43" w:rsidRDefault="00EF3564" w:rsidP="004F1437">
      <w:pPr>
        <w:pStyle w:val="a3"/>
        <w:spacing w:line="360" w:lineRule="auto"/>
        <w:ind w:firstLine="454"/>
        <w:rPr>
          <w:rFonts w:ascii="Times New Roman" w:hAnsi="Times New Roman"/>
          <w:color w:val="auto"/>
          <w:sz w:val="72"/>
          <w:szCs w:val="72"/>
        </w:rPr>
      </w:pPr>
    </w:p>
    <w:p w:rsidR="0046111E" w:rsidRDefault="0046111E" w:rsidP="007F0E27">
      <w:pPr>
        <w:pStyle w:val="a3"/>
        <w:spacing w:line="360" w:lineRule="auto"/>
        <w:ind w:firstLine="454"/>
        <w:jc w:val="center"/>
        <w:rPr>
          <w:rFonts w:ascii="Times New Roman" w:hAnsi="Times New Roman"/>
          <w:color w:val="auto"/>
          <w:sz w:val="40"/>
          <w:szCs w:val="72"/>
        </w:rPr>
      </w:pPr>
    </w:p>
    <w:p w:rsidR="0046111E" w:rsidRDefault="0046111E" w:rsidP="007F0E27">
      <w:pPr>
        <w:pStyle w:val="a3"/>
        <w:spacing w:line="360" w:lineRule="auto"/>
        <w:ind w:firstLine="454"/>
        <w:jc w:val="center"/>
        <w:rPr>
          <w:rFonts w:ascii="Times New Roman" w:hAnsi="Times New Roman"/>
          <w:color w:val="auto"/>
          <w:sz w:val="40"/>
          <w:szCs w:val="72"/>
        </w:rPr>
      </w:pPr>
    </w:p>
    <w:p w:rsidR="0046111E" w:rsidRDefault="0046111E" w:rsidP="007F0E27">
      <w:pPr>
        <w:pStyle w:val="a3"/>
        <w:spacing w:line="360" w:lineRule="auto"/>
        <w:ind w:firstLine="454"/>
        <w:jc w:val="center"/>
        <w:rPr>
          <w:rFonts w:ascii="Times New Roman" w:hAnsi="Times New Roman"/>
          <w:color w:val="auto"/>
          <w:sz w:val="40"/>
          <w:szCs w:val="72"/>
        </w:rPr>
      </w:pPr>
    </w:p>
    <w:p w:rsidR="0046111E" w:rsidRPr="0046111E" w:rsidRDefault="004F1437" w:rsidP="000D7F24">
      <w:pPr>
        <w:pStyle w:val="a3"/>
        <w:spacing w:line="360" w:lineRule="auto"/>
        <w:ind w:firstLine="454"/>
        <w:jc w:val="center"/>
        <w:rPr>
          <w:rFonts w:ascii="Times New Roman" w:hAnsi="Times New Roman"/>
          <w:b/>
          <w:color w:val="auto"/>
          <w:sz w:val="44"/>
          <w:szCs w:val="72"/>
        </w:rPr>
      </w:pPr>
      <w:r w:rsidRPr="0046111E">
        <w:rPr>
          <w:rFonts w:ascii="Times New Roman" w:hAnsi="Times New Roman"/>
          <w:b/>
          <w:color w:val="auto"/>
          <w:sz w:val="44"/>
          <w:szCs w:val="72"/>
        </w:rPr>
        <w:t>О</w:t>
      </w:r>
      <w:r w:rsidR="00EF3564" w:rsidRPr="0046111E">
        <w:rPr>
          <w:rFonts w:ascii="Times New Roman" w:hAnsi="Times New Roman"/>
          <w:b/>
          <w:color w:val="auto"/>
          <w:sz w:val="44"/>
          <w:szCs w:val="72"/>
        </w:rPr>
        <w:t>сновная образовательная</w:t>
      </w:r>
    </w:p>
    <w:p w:rsidR="00BD7394" w:rsidRPr="0046111E" w:rsidRDefault="00EF3564" w:rsidP="000D7F24">
      <w:pPr>
        <w:pStyle w:val="a3"/>
        <w:spacing w:line="360" w:lineRule="auto"/>
        <w:ind w:firstLine="454"/>
        <w:jc w:val="center"/>
        <w:rPr>
          <w:rFonts w:ascii="Times New Roman" w:hAnsi="Times New Roman"/>
          <w:b/>
          <w:color w:val="auto"/>
          <w:sz w:val="44"/>
          <w:szCs w:val="72"/>
        </w:rPr>
      </w:pPr>
      <w:r w:rsidRPr="0046111E">
        <w:rPr>
          <w:rFonts w:ascii="Times New Roman" w:hAnsi="Times New Roman"/>
          <w:b/>
          <w:color w:val="auto"/>
          <w:sz w:val="44"/>
          <w:szCs w:val="72"/>
        </w:rPr>
        <w:t>программа</w:t>
      </w:r>
    </w:p>
    <w:p w:rsidR="00EF3564" w:rsidRPr="0046111E" w:rsidRDefault="007F0E27" w:rsidP="000D7F24">
      <w:pPr>
        <w:pStyle w:val="a3"/>
        <w:spacing w:line="360" w:lineRule="auto"/>
        <w:ind w:firstLine="454"/>
        <w:jc w:val="center"/>
        <w:rPr>
          <w:rFonts w:ascii="Times New Roman" w:hAnsi="Times New Roman"/>
          <w:b/>
          <w:bCs/>
          <w:color w:val="auto"/>
          <w:sz w:val="72"/>
          <w:szCs w:val="56"/>
        </w:rPr>
      </w:pPr>
      <w:r w:rsidRPr="0046111E">
        <w:rPr>
          <w:rFonts w:ascii="Times New Roman" w:hAnsi="Times New Roman"/>
          <w:b/>
          <w:color w:val="auto"/>
          <w:sz w:val="44"/>
          <w:szCs w:val="72"/>
        </w:rPr>
        <w:t>начального общего образования</w:t>
      </w:r>
      <w:r w:rsidR="00030CC1">
        <w:rPr>
          <w:rFonts w:ascii="Times New Roman" w:hAnsi="Times New Roman"/>
          <w:b/>
          <w:color w:val="auto"/>
          <w:sz w:val="44"/>
          <w:szCs w:val="72"/>
        </w:rPr>
        <w:t xml:space="preserve"> ФГОС</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Pr="00E271A6" w:rsidRDefault="007F0E27" w:rsidP="00A3436A">
      <w:pPr>
        <w:pStyle w:val="14"/>
        <w:rPr>
          <w:rStyle w:val="afff"/>
          <w:i w:val="0"/>
        </w:rPr>
      </w:pPr>
      <w:bookmarkStart w:id="0" w:name="_Toc288394055"/>
      <w:r w:rsidRPr="003C0745">
        <w:br w:type="page"/>
      </w:r>
      <w:bookmarkStart w:id="1" w:name="_Toc288410650"/>
      <w:bookmarkStart w:id="2" w:name="_Toc288410714"/>
      <w:r w:rsidR="004F096D" w:rsidRPr="00E271A6">
        <w:rPr>
          <w:rStyle w:val="afff"/>
          <w:i w:val="0"/>
        </w:rPr>
        <w:lastRenderedPageBreak/>
        <w:t>Содержание</w:t>
      </w:r>
      <w:bookmarkEnd w:id="1"/>
      <w:bookmarkEnd w:id="2"/>
    </w:p>
    <w:p w:rsidR="005E16B7" w:rsidRPr="00E271A6" w:rsidRDefault="00095EA2">
      <w:pPr>
        <w:pStyle w:val="14"/>
        <w:rPr>
          <w:rStyle w:val="afff"/>
          <w:rFonts w:eastAsiaTheme="minorEastAsia"/>
          <w:i w:val="0"/>
        </w:rPr>
      </w:pPr>
      <w:r w:rsidRPr="00E271A6">
        <w:rPr>
          <w:rStyle w:val="afff"/>
          <w:i w:val="0"/>
        </w:rPr>
        <w:fldChar w:fldCharType="begin"/>
      </w:r>
      <w:r w:rsidR="0009208D" w:rsidRPr="00E271A6">
        <w:rPr>
          <w:rStyle w:val="afff"/>
          <w:i w:val="0"/>
        </w:rPr>
        <w:instrText xml:space="preserve"> TOC \o "1-1" \t "Заголовок 2;2;Подзаголовок;2" </w:instrText>
      </w:r>
      <w:r w:rsidRPr="00E271A6">
        <w:rPr>
          <w:rStyle w:val="afff"/>
          <w:i w:val="0"/>
        </w:rPr>
        <w:fldChar w:fldCharType="separate"/>
      </w:r>
    </w:p>
    <w:p w:rsidR="005E16B7" w:rsidRPr="00E271A6" w:rsidRDefault="005E16B7">
      <w:pPr>
        <w:pStyle w:val="14"/>
        <w:rPr>
          <w:rStyle w:val="afff"/>
          <w:rFonts w:eastAsiaTheme="minorEastAsia"/>
          <w:i w:val="0"/>
        </w:rPr>
      </w:pPr>
      <w:r w:rsidRPr="00E271A6">
        <w:rPr>
          <w:rStyle w:val="afff"/>
          <w:i w:val="0"/>
        </w:rPr>
        <w:t>1.</w:t>
      </w:r>
      <w:r w:rsidRPr="00E271A6">
        <w:rPr>
          <w:rStyle w:val="afff"/>
          <w:rFonts w:eastAsiaTheme="minorEastAsia"/>
          <w:i w:val="0"/>
        </w:rPr>
        <w:tab/>
      </w:r>
      <w:r w:rsidRPr="00E271A6">
        <w:rPr>
          <w:rStyle w:val="afff"/>
          <w:i w:val="0"/>
        </w:rPr>
        <w:t>Целевой раздел</w:t>
      </w:r>
      <w:r w:rsidRPr="00E271A6">
        <w:rPr>
          <w:rStyle w:val="afff"/>
          <w:i w:val="0"/>
        </w:rPr>
        <w:tab/>
      </w:r>
      <w:r w:rsidR="00095EA2" w:rsidRPr="00E271A6">
        <w:rPr>
          <w:rStyle w:val="afff"/>
          <w:i w:val="0"/>
        </w:rPr>
        <w:fldChar w:fldCharType="begin"/>
      </w:r>
      <w:r w:rsidRPr="00E271A6">
        <w:rPr>
          <w:rStyle w:val="afff"/>
          <w:i w:val="0"/>
        </w:rPr>
        <w:instrText xml:space="preserve"> PAGEREF _Toc424564297 \h </w:instrText>
      </w:r>
      <w:r w:rsidR="00095EA2" w:rsidRPr="00E271A6">
        <w:rPr>
          <w:rStyle w:val="afff"/>
          <w:i w:val="0"/>
        </w:rPr>
      </w:r>
      <w:r w:rsidR="00095EA2" w:rsidRPr="00E271A6">
        <w:rPr>
          <w:rStyle w:val="afff"/>
          <w:i w:val="0"/>
        </w:rPr>
        <w:fldChar w:fldCharType="separate"/>
      </w:r>
      <w:r w:rsidR="00A75E98">
        <w:rPr>
          <w:rStyle w:val="afff"/>
          <w:i w:val="0"/>
          <w:noProof/>
        </w:rPr>
        <w:t>4</w:t>
      </w:r>
      <w:r w:rsidR="00095EA2" w:rsidRPr="00E271A6">
        <w:rPr>
          <w:rStyle w:val="afff"/>
          <w:i w:val="0"/>
        </w:rPr>
        <w:fldChar w:fldCharType="end"/>
      </w:r>
    </w:p>
    <w:p w:rsidR="005E16B7" w:rsidRPr="00E271A6" w:rsidRDefault="005E16B7" w:rsidP="005E16B7">
      <w:pPr>
        <w:pStyle w:val="23"/>
        <w:rPr>
          <w:rStyle w:val="afff"/>
          <w:rFonts w:eastAsiaTheme="minorEastAsia"/>
          <w:i w:val="0"/>
        </w:rPr>
      </w:pPr>
      <w:r w:rsidRPr="00E271A6">
        <w:rPr>
          <w:rStyle w:val="afff"/>
          <w:i w:val="0"/>
        </w:rPr>
        <w:t>1.1.</w:t>
      </w:r>
      <w:r w:rsidRPr="00E271A6">
        <w:rPr>
          <w:rStyle w:val="afff"/>
          <w:rFonts w:eastAsiaTheme="minorEastAsia"/>
          <w:i w:val="0"/>
        </w:rPr>
        <w:tab/>
      </w:r>
      <w:r w:rsidRPr="00E271A6">
        <w:rPr>
          <w:rStyle w:val="afff"/>
          <w:i w:val="0"/>
        </w:rPr>
        <w:t>Пояснительная записка</w:t>
      </w:r>
      <w:r w:rsidRPr="00E271A6">
        <w:rPr>
          <w:rStyle w:val="afff"/>
          <w:i w:val="0"/>
        </w:rPr>
        <w:tab/>
      </w:r>
      <w:r w:rsidR="00095EA2" w:rsidRPr="00E271A6">
        <w:rPr>
          <w:rStyle w:val="afff"/>
          <w:i w:val="0"/>
        </w:rPr>
        <w:fldChar w:fldCharType="begin"/>
      </w:r>
      <w:r w:rsidRPr="00E271A6">
        <w:rPr>
          <w:rStyle w:val="afff"/>
          <w:i w:val="0"/>
        </w:rPr>
        <w:instrText xml:space="preserve"> PAGEREF _Toc424564298 \h </w:instrText>
      </w:r>
      <w:r w:rsidR="00095EA2" w:rsidRPr="00E271A6">
        <w:rPr>
          <w:rStyle w:val="afff"/>
          <w:i w:val="0"/>
        </w:rPr>
      </w:r>
      <w:r w:rsidR="00095EA2" w:rsidRPr="00E271A6">
        <w:rPr>
          <w:rStyle w:val="afff"/>
          <w:i w:val="0"/>
        </w:rPr>
        <w:fldChar w:fldCharType="separate"/>
      </w:r>
      <w:r w:rsidR="00A75E98">
        <w:rPr>
          <w:rStyle w:val="afff"/>
          <w:i w:val="0"/>
          <w:noProof/>
        </w:rPr>
        <w:t>4</w:t>
      </w:r>
      <w:r w:rsidR="00095EA2" w:rsidRPr="00E271A6">
        <w:rPr>
          <w:rStyle w:val="afff"/>
          <w:i w:val="0"/>
        </w:rPr>
        <w:fldChar w:fldCharType="end"/>
      </w:r>
    </w:p>
    <w:p w:rsidR="005E16B7" w:rsidRPr="00E271A6" w:rsidRDefault="005E16B7" w:rsidP="005E16B7">
      <w:pPr>
        <w:pStyle w:val="23"/>
        <w:rPr>
          <w:rStyle w:val="afff"/>
          <w:rFonts w:eastAsiaTheme="minorEastAsia"/>
          <w:i w:val="0"/>
        </w:rPr>
      </w:pPr>
      <w:r w:rsidRPr="00E271A6">
        <w:rPr>
          <w:rStyle w:val="afff"/>
          <w:i w:val="0"/>
        </w:rPr>
        <w:t>1.2.</w:t>
      </w:r>
      <w:r w:rsidRPr="00E271A6">
        <w:rPr>
          <w:rStyle w:val="afff"/>
          <w:rFonts w:eastAsiaTheme="minorEastAsia"/>
          <w:i w:val="0"/>
        </w:rPr>
        <w:tab/>
      </w:r>
      <w:r w:rsidRPr="00E271A6">
        <w:rPr>
          <w:rStyle w:val="afff"/>
          <w:i w:val="0"/>
        </w:rPr>
        <w:t>Планируемые результаты освоения обучающимися основной  образовательной программы</w:t>
      </w:r>
      <w:r w:rsidR="00C82AAB" w:rsidRPr="00E271A6">
        <w:rPr>
          <w:rStyle w:val="afff"/>
          <w:i w:val="0"/>
        </w:rPr>
        <w:t>.</w:t>
      </w:r>
      <w:r w:rsidRPr="00E271A6">
        <w:rPr>
          <w:rStyle w:val="afff"/>
          <w:i w:val="0"/>
        </w:rPr>
        <w:tab/>
      </w:r>
      <w:r w:rsidR="003F2B08">
        <w:rPr>
          <w:rStyle w:val="afff"/>
          <w:i w:val="0"/>
        </w:rPr>
        <w:t>6</w:t>
      </w:r>
    </w:p>
    <w:p w:rsidR="005E16B7" w:rsidRPr="00E271A6" w:rsidRDefault="005E16B7" w:rsidP="005E16B7">
      <w:pPr>
        <w:pStyle w:val="23"/>
        <w:rPr>
          <w:rStyle w:val="afff"/>
          <w:rFonts w:eastAsiaTheme="minorEastAsia"/>
          <w:i w:val="0"/>
        </w:rPr>
      </w:pPr>
      <w:r w:rsidRPr="00E271A6">
        <w:rPr>
          <w:rStyle w:val="afff"/>
          <w:i w:val="0"/>
        </w:rPr>
        <w:t>1.2.1.</w:t>
      </w:r>
      <w:r w:rsidRPr="00E271A6">
        <w:rPr>
          <w:rStyle w:val="afff"/>
          <w:rFonts w:eastAsiaTheme="minorEastAsia"/>
          <w:i w:val="0"/>
        </w:rPr>
        <w:tab/>
      </w:r>
      <w:r w:rsidRPr="00E271A6">
        <w:rPr>
          <w:rStyle w:val="afff"/>
          <w:i w:val="0"/>
        </w:rPr>
        <w:t>Формирование универсальных учебных действий</w:t>
      </w:r>
      <w:r w:rsidRPr="00E271A6">
        <w:rPr>
          <w:rStyle w:val="afff"/>
          <w:i w:val="0"/>
        </w:rPr>
        <w:tab/>
      </w:r>
      <w:r w:rsidR="003F2B08">
        <w:rPr>
          <w:rStyle w:val="afff"/>
          <w:i w:val="0"/>
        </w:rPr>
        <w:t>9</w:t>
      </w:r>
    </w:p>
    <w:p w:rsidR="005E16B7" w:rsidRPr="00E271A6" w:rsidRDefault="005E16B7" w:rsidP="005E16B7">
      <w:pPr>
        <w:pStyle w:val="23"/>
        <w:rPr>
          <w:rStyle w:val="afff"/>
          <w:rFonts w:eastAsiaTheme="minorEastAsia"/>
          <w:i w:val="0"/>
        </w:rPr>
      </w:pPr>
      <w:r w:rsidRPr="00E271A6">
        <w:rPr>
          <w:rStyle w:val="afff"/>
          <w:i w:val="0"/>
        </w:rPr>
        <w:t>1.2.1.1.</w:t>
      </w:r>
      <w:r w:rsidRPr="00E271A6">
        <w:rPr>
          <w:rStyle w:val="afff"/>
          <w:rFonts w:eastAsiaTheme="minorEastAsia"/>
          <w:i w:val="0"/>
        </w:rPr>
        <w:tab/>
      </w:r>
      <w:r w:rsidRPr="00E271A6">
        <w:rPr>
          <w:rStyle w:val="afff"/>
          <w:i w:val="0"/>
        </w:rPr>
        <w:t>Чтение. Работа с текстом (метапредметные результаты)</w:t>
      </w:r>
      <w:r w:rsidRPr="00E271A6">
        <w:rPr>
          <w:rStyle w:val="afff"/>
          <w:i w:val="0"/>
        </w:rPr>
        <w:tab/>
      </w:r>
      <w:r w:rsidR="003F2B08">
        <w:rPr>
          <w:rStyle w:val="afff"/>
          <w:i w:val="0"/>
        </w:rPr>
        <w:t>11</w:t>
      </w:r>
    </w:p>
    <w:p w:rsidR="005E16B7" w:rsidRPr="00E271A6" w:rsidRDefault="005E16B7" w:rsidP="005E16B7">
      <w:pPr>
        <w:pStyle w:val="23"/>
        <w:rPr>
          <w:rStyle w:val="afff"/>
          <w:rFonts w:eastAsiaTheme="minorEastAsia"/>
          <w:i w:val="0"/>
        </w:rPr>
      </w:pPr>
      <w:r w:rsidRPr="00E271A6">
        <w:rPr>
          <w:rStyle w:val="afff"/>
          <w:i w:val="0"/>
        </w:rPr>
        <w:t>1.2.1.2.</w:t>
      </w:r>
      <w:r w:rsidRPr="00E271A6">
        <w:rPr>
          <w:rStyle w:val="afff"/>
          <w:rFonts w:eastAsiaTheme="minorEastAsia"/>
          <w:i w:val="0"/>
        </w:rPr>
        <w:tab/>
      </w:r>
      <w:r w:rsidRPr="00E271A6">
        <w:rPr>
          <w:rStyle w:val="afff"/>
          <w:i w:val="0"/>
        </w:rPr>
        <w:t>Формирование ИКТ­компетентности обучающихся (метапредметные результаты)</w:t>
      </w:r>
      <w:r w:rsidRPr="00E271A6">
        <w:rPr>
          <w:rStyle w:val="afff"/>
          <w:i w:val="0"/>
        </w:rPr>
        <w:tab/>
      </w:r>
      <w:r w:rsidR="003F2B08">
        <w:rPr>
          <w:rStyle w:val="afff"/>
          <w:i w:val="0"/>
        </w:rPr>
        <w:t>15</w:t>
      </w:r>
    </w:p>
    <w:p w:rsidR="005E16B7" w:rsidRPr="00E271A6" w:rsidRDefault="005E16B7" w:rsidP="005E16B7">
      <w:pPr>
        <w:pStyle w:val="23"/>
        <w:rPr>
          <w:rStyle w:val="afff"/>
          <w:rFonts w:eastAsiaTheme="minorEastAsia"/>
          <w:i w:val="0"/>
        </w:rPr>
      </w:pPr>
      <w:r w:rsidRPr="00E271A6">
        <w:rPr>
          <w:rStyle w:val="afff"/>
          <w:i w:val="0"/>
        </w:rPr>
        <w:t>1.2.2.</w:t>
      </w:r>
      <w:r w:rsidRPr="00E271A6">
        <w:rPr>
          <w:rStyle w:val="afff"/>
          <w:rFonts w:eastAsiaTheme="minorEastAsia"/>
          <w:i w:val="0"/>
        </w:rPr>
        <w:tab/>
      </w:r>
      <w:r w:rsidRPr="00E271A6">
        <w:rPr>
          <w:rStyle w:val="afff"/>
          <w:i w:val="0"/>
        </w:rPr>
        <w:t>Русский язык</w:t>
      </w:r>
      <w:r w:rsidRPr="00E271A6">
        <w:rPr>
          <w:rStyle w:val="afff"/>
          <w:i w:val="0"/>
        </w:rPr>
        <w:tab/>
      </w:r>
      <w:r w:rsidR="003F2B08">
        <w:rPr>
          <w:rStyle w:val="afff"/>
          <w:i w:val="0"/>
        </w:rPr>
        <w:t>18</w:t>
      </w:r>
    </w:p>
    <w:p w:rsidR="005E16B7" w:rsidRPr="00E271A6" w:rsidRDefault="005E16B7" w:rsidP="005E16B7">
      <w:pPr>
        <w:pStyle w:val="23"/>
        <w:rPr>
          <w:rStyle w:val="afff"/>
          <w:rFonts w:eastAsiaTheme="minorEastAsia"/>
          <w:i w:val="0"/>
        </w:rPr>
      </w:pPr>
      <w:r w:rsidRPr="00E271A6">
        <w:rPr>
          <w:rStyle w:val="afff"/>
          <w:i w:val="0"/>
        </w:rPr>
        <w:t>1.2.3.</w:t>
      </w:r>
      <w:r w:rsidRPr="00E271A6">
        <w:rPr>
          <w:rStyle w:val="afff"/>
          <w:rFonts w:eastAsiaTheme="minorEastAsia"/>
          <w:i w:val="0"/>
        </w:rPr>
        <w:tab/>
      </w:r>
      <w:r w:rsidRPr="00E271A6">
        <w:rPr>
          <w:rStyle w:val="afff"/>
          <w:i w:val="0"/>
        </w:rPr>
        <w:t>Литературное чтение</w:t>
      </w:r>
      <w:r w:rsidRPr="00E271A6">
        <w:rPr>
          <w:rStyle w:val="afff"/>
          <w:i w:val="0"/>
        </w:rPr>
        <w:tab/>
      </w:r>
      <w:r w:rsidR="003F2B08">
        <w:rPr>
          <w:rStyle w:val="afff"/>
          <w:i w:val="0"/>
        </w:rPr>
        <w:t>22</w:t>
      </w:r>
    </w:p>
    <w:p w:rsidR="005E16B7" w:rsidRPr="00E271A6" w:rsidRDefault="005E16B7" w:rsidP="005E16B7">
      <w:pPr>
        <w:pStyle w:val="23"/>
        <w:rPr>
          <w:rStyle w:val="afff"/>
          <w:rFonts w:eastAsiaTheme="minorEastAsia"/>
          <w:i w:val="0"/>
        </w:rPr>
      </w:pPr>
      <w:r w:rsidRPr="00E271A6">
        <w:rPr>
          <w:rStyle w:val="afff"/>
          <w:i w:val="0"/>
        </w:rPr>
        <w:t>1.2.4.</w:t>
      </w:r>
      <w:r w:rsidRPr="00E271A6">
        <w:rPr>
          <w:rStyle w:val="afff"/>
          <w:rFonts w:eastAsiaTheme="minorEastAsia"/>
          <w:i w:val="0"/>
        </w:rPr>
        <w:tab/>
      </w:r>
      <w:r w:rsidRPr="00E271A6">
        <w:rPr>
          <w:rStyle w:val="afff"/>
          <w:i w:val="0"/>
        </w:rPr>
        <w:t>Иностранный язык (английский)</w:t>
      </w:r>
      <w:r w:rsidRPr="00E271A6">
        <w:rPr>
          <w:rStyle w:val="afff"/>
          <w:i w:val="0"/>
        </w:rPr>
        <w:tab/>
      </w:r>
      <w:r w:rsidR="003F2B08">
        <w:rPr>
          <w:rStyle w:val="afff"/>
          <w:i w:val="0"/>
        </w:rPr>
        <w:t>26</w:t>
      </w:r>
    </w:p>
    <w:p w:rsidR="005E16B7" w:rsidRPr="00E271A6" w:rsidRDefault="005E16B7" w:rsidP="005E16B7">
      <w:pPr>
        <w:pStyle w:val="23"/>
        <w:rPr>
          <w:rStyle w:val="afff"/>
          <w:rFonts w:eastAsiaTheme="minorEastAsia"/>
          <w:i w:val="0"/>
        </w:rPr>
      </w:pPr>
      <w:r w:rsidRPr="00E271A6">
        <w:rPr>
          <w:rStyle w:val="afff"/>
          <w:i w:val="0"/>
        </w:rPr>
        <w:t>1.2.5.</w:t>
      </w:r>
      <w:r w:rsidRPr="00E271A6">
        <w:rPr>
          <w:rStyle w:val="afff"/>
          <w:rFonts w:eastAsiaTheme="minorEastAsia"/>
          <w:i w:val="0"/>
        </w:rPr>
        <w:tab/>
      </w:r>
      <w:r w:rsidRPr="00E271A6">
        <w:rPr>
          <w:rStyle w:val="afff"/>
          <w:i w:val="0"/>
        </w:rPr>
        <w:t>Математика и информатика</w:t>
      </w:r>
      <w:r w:rsidRPr="00E271A6">
        <w:rPr>
          <w:rStyle w:val="afff"/>
          <w:i w:val="0"/>
        </w:rPr>
        <w:tab/>
      </w:r>
      <w:r w:rsidR="003F2B08">
        <w:rPr>
          <w:rStyle w:val="afff"/>
          <w:i w:val="0"/>
        </w:rPr>
        <w:t>30</w:t>
      </w:r>
    </w:p>
    <w:p w:rsidR="005E16B7" w:rsidRPr="00E271A6" w:rsidRDefault="005E16B7" w:rsidP="005E16B7">
      <w:pPr>
        <w:pStyle w:val="23"/>
        <w:rPr>
          <w:rStyle w:val="afff"/>
          <w:rFonts w:eastAsiaTheme="minorEastAsia"/>
          <w:i w:val="0"/>
        </w:rPr>
      </w:pPr>
      <w:r w:rsidRPr="00E271A6">
        <w:rPr>
          <w:rStyle w:val="afff"/>
          <w:i w:val="0"/>
        </w:rPr>
        <w:t>1.2.6.</w:t>
      </w:r>
      <w:r w:rsidRPr="00E271A6">
        <w:rPr>
          <w:rStyle w:val="afff"/>
          <w:rFonts w:eastAsiaTheme="minorEastAsia"/>
          <w:i w:val="0"/>
        </w:rPr>
        <w:tab/>
      </w:r>
      <w:r w:rsidRPr="00E271A6">
        <w:rPr>
          <w:rStyle w:val="afff"/>
          <w:i w:val="0"/>
        </w:rPr>
        <w:t>Основы религиозных культур и светской этики</w:t>
      </w:r>
      <w:r w:rsidRPr="00E271A6">
        <w:rPr>
          <w:rStyle w:val="afff"/>
          <w:i w:val="0"/>
        </w:rPr>
        <w:tab/>
      </w:r>
      <w:r w:rsidR="003F2B08">
        <w:rPr>
          <w:rStyle w:val="afff"/>
          <w:i w:val="0"/>
        </w:rPr>
        <w:t>32</w:t>
      </w:r>
    </w:p>
    <w:p w:rsidR="005E16B7" w:rsidRPr="00E271A6" w:rsidRDefault="005E16B7" w:rsidP="005E16B7">
      <w:pPr>
        <w:pStyle w:val="23"/>
        <w:rPr>
          <w:rStyle w:val="afff"/>
          <w:rFonts w:eastAsiaTheme="minorEastAsia"/>
          <w:i w:val="0"/>
        </w:rPr>
      </w:pPr>
      <w:r w:rsidRPr="00E271A6">
        <w:rPr>
          <w:rStyle w:val="afff"/>
          <w:i w:val="0"/>
        </w:rPr>
        <w:t>1.2.7.</w:t>
      </w:r>
      <w:r w:rsidRPr="00E271A6">
        <w:rPr>
          <w:rStyle w:val="afff"/>
          <w:rFonts w:eastAsiaTheme="minorEastAsia"/>
          <w:i w:val="0"/>
        </w:rPr>
        <w:tab/>
      </w:r>
      <w:r w:rsidRPr="00E271A6">
        <w:rPr>
          <w:rStyle w:val="afff"/>
          <w:i w:val="0"/>
        </w:rPr>
        <w:t>Окружающий мир</w:t>
      </w:r>
      <w:r w:rsidRPr="00E271A6">
        <w:rPr>
          <w:rStyle w:val="afff"/>
          <w:i w:val="0"/>
        </w:rPr>
        <w:tab/>
      </w:r>
      <w:r w:rsidR="003F2B08">
        <w:rPr>
          <w:rStyle w:val="afff"/>
          <w:i w:val="0"/>
        </w:rPr>
        <w:t>34</w:t>
      </w:r>
    </w:p>
    <w:p w:rsidR="005E16B7" w:rsidRPr="00E271A6" w:rsidRDefault="005E16B7" w:rsidP="005E16B7">
      <w:pPr>
        <w:pStyle w:val="23"/>
        <w:rPr>
          <w:rStyle w:val="afff"/>
          <w:rFonts w:eastAsiaTheme="minorEastAsia"/>
          <w:i w:val="0"/>
        </w:rPr>
      </w:pPr>
      <w:r w:rsidRPr="00E271A6">
        <w:rPr>
          <w:rStyle w:val="afff"/>
          <w:i w:val="0"/>
        </w:rPr>
        <w:t>1.2.8.</w:t>
      </w:r>
      <w:r w:rsidRPr="00E271A6">
        <w:rPr>
          <w:rStyle w:val="afff"/>
          <w:rFonts w:eastAsiaTheme="minorEastAsia"/>
          <w:i w:val="0"/>
        </w:rPr>
        <w:tab/>
      </w:r>
      <w:r w:rsidRPr="00E271A6">
        <w:rPr>
          <w:rStyle w:val="afff"/>
          <w:i w:val="0"/>
        </w:rPr>
        <w:t>Изобразительное искусство</w:t>
      </w:r>
      <w:r w:rsidRPr="00E271A6">
        <w:rPr>
          <w:rStyle w:val="afff"/>
          <w:i w:val="0"/>
        </w:rPr>
        <w:tab/>
      </w:r>
      <w:r w:rsidR="003F2B08">
        <w:rPr>
          <w:rStyle w:val="afff"/>
          <w:i w:val="0"/>
        </w:rPr>
        <w:t>37</w:t>
      </w:r>
    </w:p>
    <w:p w:rsidR="005E16B7" w:rsidRPr="00E271A6" w:rsidRDefault="005E16B7" w:rsidP="005E16B7">
      <w:pPr>
        <w:pStyle w:val="23"/>
        <w:rPr>
          <w:rStyle w:val="afff"/>
          <w:rFonts w:eastAsiaTheme="minorEastAsia"/>
          <w:i w:val="0"/>
        </w:rPr>
      </w:pPr>
      <w:r w:rsidRPr="00E271A6">
        <w:rPr>
          <w:rStyle w:val="afff"/>
          <w:i w:val="0"/>
        </w:rPr>
        <w:t>1.2.9.</w:t>
      </w:r>
      <w:r w:rsidRPr="00E271A6">
        <w:rPr>
          <w:rStyle w:val="afff"/>
          <w:rFonts w:eastAsiaTheme="minorEastAsia"/>
          <w:i w:val="0"/>
        </w:rPr>
        <w:tab/>
      </w:r>
      <w:r w:rsidRPr="00E271A6">
        <w:rPr>
          <w:rStyle w:val="afff"/>
          <w:i w:val="0"/>
        </w:rPr>
        <w:t>Музыка</w:t>
      </w:r>
      <w:r w:rsidRPr="00E271A6">
        <w:rPr>
          <w:rStyle w:val="afff"/>
          <w:i w:val="0"/>
        </w:rPr>
        <w:tab/>
      </w:r>
      <w:r w:rsidR="003F2B08">
        <w:rPr>
          <w:rStyle w:val="afff"/>
          <w:i w:val="0"/>
        </w:rPr>
        <w:t>40</w:t>
      </w:r>
    </w:p>
    <w:p w:rsidR="005E16B7" w:rsidRPr="00E271A6" w:rsidRDefault="005E16B7" w:rsidP="005E16B7">
      <w:pPr>
        <w:pStyle w:val="23"/>
        <w:rPr>
          <w:rStyle w:val="afff"/>
          <w:rFonts w:eastAsiaTheme="minorEastAsia"/>
          <w:i w:val="0"/>
        </w:rPr>
      </w:pPr>
      <w:r w:rsidRPr="00E271A6">
        <w:rPr>
          <w:rStyle w:val="afff"/>
          <w:i w:val="0"/>
        </w:rPr>
        <w:t>1.2.10.</w:t>
      </w:r>
      <w:r w:rsidRPr="00E271A6">
        <w:rPr>
          <w:rStyle w:val="afff"/>
          <w:rFonts w:eastAsiaTheme="minorEastAsia"/>
          <w:i w:val="0"/>
        </w:rPr>
        <w:tab/>
      </w:r>
      <w:r w:rsidRPr="00E271A6">
        <w:rPr>
          <w:rStyle w:val="afff"/>
          <w:i w:val="0"/>
        </w:rPr>
        <w:t>Технология</w:t>
      </w:r>
      <w:r w:rsidRPr="00E271A6">
        <w:rPr>
          <w:rStyle w:val="afff"/>
          <w:i w:val="0"/>
        </w:rPr>
        <w:tab/>
      </w:r>
      <w:r w:rsidR="003F2B08">
        <w:rPr>
          <w:rStyle w:val="afff"/>
          <w:i w:val="0"/>
        </w:rPr>
        <w:t>44</w:t>
      </w:r>
    </w:p>
    <w:p w:rsidR="005E16B7" w:rsidRPr="00E271A6" w:rsidRDefault="005E16B7" w:rsidP="005E16B7">
      <w:pPr>
        <w:pStyle w:val="23"/>
        <w:rPr>
          <w:rStyle w:val="afff"/>
          <w:rFonts w:eastAsiaTheme="minorEastAsia"/>
          <w:i w:val="0"/>
        </w:rPr>
      </w:pPr>
      <w:r w:rsidRPr="00E271A6">
        <w:rPr>
          <w:rStyle w:val="afff"/>
          <w:i w:val="0"/>
        </w:rPr>
        <w:t>1.2.11.</w:t>
      </w:r>
      <w:r w:rsidRPr="00E271A6">
        <w:rPr>
          <w:rStyle w:val="afff"/>
          <w:rFonts w:eastAsiaTheme="minorEastAsia"/>
          <w:i w:val="0"/>
        </w:rPr>
        <w:tab/>
      </w:r>
      <w:r w:rsidRPr="00E271A6">
        <w:rPr>
          <w:rStyle w:val="afff"/>
          <w:i w:val="0"/>
        </w:rPr>
        <w:t>Физическая культура</w:t>
      </w:r>
      <w:r w:rsidRPr="00E271A6">
        <w:rPr>
          <w:rStyle w:val="afff"/>
          <w:i w:val="0"/>
        </w:rPr>
        <w:tab/>
      </w:r>
      <w:r w:rsidR="003F2B08">
        <w:rPr>
          <w:rStyle w:val="afff"/>
          <w:i w:val="0"/>
        </w:rPr>
        <w:t>47</w:t>
      </w:r>
    </w:p>
    <w:p w:rsidR="005E16B7" w:rsidRPr="00E271A6" w:rsidRDefault="005E16B7" w:rsidP="005E16B7">
      <w:pPr>
        <w:pStyle w:val="23"/>
        <w:rPr>
          <w:rStyle w:val="afff"/>
          <w:rFonts w:eastAsiaTheme="minorEastAsia"/>
          <w:i w:val="0"/>
        </w:rPr>
      </w:pPr>
      <w:r w:rsidRPr="00E271A6">
        <w:rPr>
          <w:rStyle w:val="afff"/>
          <w:i w:val="0"/>
        </w:rPr>
        <w:t>1.3.</w:t>
      </w:r>
      <w:r w:rsidRPr="00E271A6">
        <w:rPr>
          <w:rStyle w:val="afff"/>
          <w:rFonts w:eastAsiaTheme="minorEastAsia"/>
          <w:i w:val="0"/>
        </w:rPr>
        <w:tab/>
      </w:r>
      <w:r w:rsidRPr="00E271A6">
        <w:rPr>
          <w:rStyle w:val="afff"/>
          <w:i w:val="0"/>
        </w:rPr>
        <w:t>Система оценки достижения планируемых результатов освоения основной образовательной программы</w:t>
      </w:r>
      <w:r w:rsidRPr="00E271A6">
        <w:rPr>
          <w:rStyle w:val="afff"/>
          <w:i w:val="0"/>
        </w:rPr>
        <w:tab/>
      </w:r>
      <w:r w:rsidR="003F2B08">
        <w:rPr>
          <w:rStyle w:val="afff"/>
          <w:i w:val="0"/>
        </w:rPr>
        <w:t>49</w:t>
      </w:r>
    </w:p>
    <w:p w:rsidR="005E16B7" w:rsidRPr="00E271A6" w:rsidRDefault="005E16B7" w:rsidP="005E16B7">
      <w:pPr>
        <w:pStyle w:val="23"/>
        <w:rPr>
          <w:rStyle w:val="afff"/>
          <w:rFonts w:eastAsiaTheme="minorEastAsia"/>
          <w:i w:val="0"/>
        </w:rPr>
      </w:pPr>
      <w:r w:rsidRPr="00E271A6">
        <w:rPr>
          <w:rStyle w:val="afff"/>
          <w:i w:val="0"/>
        </w:rPr>
        <w:t>1.3.1.</w:t>
      </w:r>
      <w:r w:rsidRPr="00E271A6">
        <w:rPr>
          <w:rStyle w:val="afff"/>
          <w:rFonts w:eastAsiaTheme="minorEastAsia"/>
          <w:i w:val="0"/>
        </w:rPr>
        <w:tab/>
      </w:r>
      <w:r w:rsidRPr="00E271A6">
        <w:rPr>
          <w:rStyle w:val="afff"/>
          <w:i w:val="0"/>
        </w:rPr>
        <w:t>Общие положения</w:t>
      </w:r>
      <w:r w:rsidRPr="00E271A6">
        <w:rPr>
          <w:rStyle w:val="afff"/>
          <w:i w:val="0"/>
        </w:rPr>
        <w:tab/>
      </w:r>
      <w:r w:rsidR="003F2B08">
        <w:rPr>
          <w:rStyle w:val="afff"/>
          <w:i w:val="0"/>
        </w:rPr>
        <w:t>49</w:t>
      </w:r>
    </w:p>
    <w:p w:rsidR="005E16B7" w:rsidRPr="00E271A6" w:rsidRDefault="005E16B7" w:rsidP="005E16B7">
      <w:pPr>
        <w:pStyle w:val="23"/>
        <w:rPr>
          <w:rStyle w:val="afff"/>
          <w:rFonts w:eastAsiaTheme="minorEastAsia"/>
          <w:i w:val="0"/>
        </w:rPr>
      </w:pPr>
      <w:r w:rsidRPr="00E271A6">
        <w:rPr>
          <w:rStyle w:val="afff"/>
          <w:i w:val="0"/>
        </w:rPr>
        <w:t>1.3.2.</w:t>
      </w:r>
      <w:r w:rsidRPr="00E271A6">
        <w:rPr>
          <w:rStyle w:val="afff"/>
          <w:rFonts w:eastAsiaTheme="minorEastAsia"/>
          <w:i w:val="0"/>
        </w:rPr>
        <w:tab/>
      </w:r>
      <w:r w:rsidRPr="00E271A6">
        <w:rPr>
          <w:rStyle w:val="afff"/>
          <w:i w:val="0"/>
        </w:rPr>
        <w:t>Особенности оценки личностных, метапредметных и предметных результатов</w:t>
      </w:r>
      <w:r w:rsidRPr="00E271A6">
        <w:rPr>
          <w:rStyle w:val="afff"/>
          <w:i w:val="0"/>
        </w:rPr>
        <w:tab/>
      </w:r>
      <w:r w:rsidR="003F2B08">
        <w:rPr>
          <w:rStyle w:val="afff"/>
          <w:i w:val="0"/>
        </w:rPr>
        <w:t>51</w:t>
      </w:r>
    </w:p>
    <w:p w:rsidR="005E16B7" w:rsidRPr="00E271A6" w:rsidRDefault="005E16B7" w:rsidP="005E16B7">
      <w:pPr>
        <w:pStyle w:val="23"/>
        <w:rPr>
          <w:rStyle w:val="afff"/>
          <w:rFonts w:eastAsiaTheme="minorEastAsia"/>
          <w:i w:val="0"/>
        </w:rPr>
      </w:pPr>
      <w:r w:rsidRPr="00E271A6">
        <w:rPr>
          <w:rStyle w:val="afff"/>
          <w:i w:val="0"/>
        </w:rPr>
        <w:t>1.3.3.</w:t>
      </w:r>
      <w:r w:rsidRPr="00E271A6">
        <w:rPr>
          <w:rStyle w:val="afff"/>
          <w:rFonts w:eastAsiaTheme="minorEastAsia"/>
          <w:i w:val="0"/>
        </w:rPr>
        <w:tab/>
      </w:r>
      <w:r w:rsidRPr="00E271A6">
        <w:rPr>
          <w:rStyle w:val="afff"/>
          <w:i w:val="0"/>
        </w:rPr>
        <w:t>Портфель достижений как инструмент оценки динамики индивидуальных образовательных достижений</w:t>
      </w:r>
      <w:r w:rsidRPr="00E271A6">
        <w:rPr>
          <w:rStyle w:val="afff"/>
          <w:i w:val="0"/>
        </w:rPr>
        <w:tab/>
      </w:r>
      <w:r w:rsidR="003F2B08">
        <w:rPr>
          <w:rStyle w:val="afff"/>
          <w:i w:val="0"/>
        </w:rPr>
        <w:t>57</w:t>
      </w:r>
    </w:p>
    <w:p w:rsidR="005E16B7" w:rsidRPr="00E271A6" w:rsidRDefault="005E16B7" w:rsidP="005E16B7">
      <w:pPr>
        <w:pStyle w:val="23"/>
        <w:rPr>
          <w:rStyle w:val="afff"/>
          <w:rFonts w:eastAsiaTheme="minorEastAsia"/>
          <w:i w:val="0"/>
        </w:rPr>
      </w:pPr>
      <w:r w:rsidRPr="00E271A6">
        <w:rPr>
          <w:rStyle w:val="afff"/>
          <w:i w:val="0"/>
        </w:rPr>
        <w:t>1.3.4.</w:t>
      </w:r>
      <w:r w:rsidRPr="00E271A6">
        <w:rPr>
          <w:rStyle w:val="afff"/>
          <w:rFonts w:eastAsiaTheme="minorEastAsia"/>
          <w:i w:val="0"/>
        </w:rPr>
        <w:tab/>
      </w:r>
      <w:r w:rsidRPr="00E271A6">
        <w:rPr>
          <w:rStyle w:val="afff"/>
          <w:i w:val="0"/>
        </w:rPr>
        <w:t>Итоговая оценка выпускника</w:t>
      </w:r>
      <w:r w:rsidRPr="00E271A6">
        <w:rPr>
          <w:rStyle w:val="afff"/>
          <w:i w:val="0"/>
        </w:rPr>
        <w:tab/>
      </w:r>
      <w:r w:rsidR="003F2B08">
        <w:rPr>
          <w:rStyle w:val="afff"/>
          <w:i w:val="0"/>
        </w:rPr>
        <w:t>59</w:t>
      </w:r>
    </w:p>
    <w:p w:rsidR="005E16B7" w:rsidRPr="00E271A6" w:rsidRDefault="005E16B7">
      <w:pPr>
        <w:pStyle w:val="14"/>
        <w:rPr>
          <w:rStyle w:val="afff"/>
          <w:rFonts w:eastAsiaTheme="minorEastAsia"/>
          <w:i w:val="0"/>
        </w:rPr>
      </w:pPr>
      <w:r w:rsidRPr="00E271A6">
        <w:rPr>
          <w:rStyle w:val="afff"/>
          <w:i w:val="0"/>
        </w:rPr>
        <w:t>2.</w:t>
      </w:r>
      <w:r w:rsidRPr="00E271A6">
        <w:rPr>
          <w:rStyle w:val="afff"/>
          <w:rFonts w:eastAsiaTheme="minorEastAsia"/>
          <w:i w:val="0"/>
        </w:rPr>
        <w:tab/>
      </w:r>
      <w:r w:rsidRPr="00E271A6">
        <w:rPr>
          <w:rStyle w:val="afff"/>
          <w:i w:val="0"/>
        </w:rPr>
        <w:t>Содержательный раздел</w:t>
      </w:r>
      <w:r w:rsidRPr="00E271A6">
        <w:rPr>
          <w:rStyle w:val="afff"/>
          <w:i w:val="0"/>
        </w:rPr>
        <w:tab/>
      </w:r>
      <w:r w:rsidR="003F2B08">
        <w:rPr>
          <w:rStyle w:val="afff"/>
          <w:i w:val="0"/>
        </w:rPr>
        <w:t>62</w:t>
      </w:r>
    </w:p>
    <w:p w:rsidR="005E16B7" w:rsidRPr="00E271A6" w:rsidRDefault="005E16B7" w:rsidP="005E16B7">
      <w:pPr>
        <w:pStyle w:val="23"/>
        <w:rPr>
          <w:rStyle w:val="afff"/>
          <w:rFonts w:eastAsiaTheme="minorEastAsia"/>
          <w:i w:val="0"/>
        </w:rPr>
      </w:pPr>
      <w:r w:rsidRPr="00E271A6">
        <w:rPr>
          <w:rStyle w:val="afff"/>
          <w:i w:val="0"/>
        </w:rPr>
        <w:t>2.1.</w:t>
      </w:r>
      <w:r w:rsidRPr="00E271A6">
        <w:rPr>
          <w:rStyle w:val="afff"/>
          <w:rFonts w:eastAsiaTheme="minorEastAsia"/>
          <w:i w:val="0"/>
        </w:rPr>
        <w:tab/>
      </w:r>
      <w:r w:rsidRPr="00E271A6">
        <w:rPr>
          <w:rStyle w:val="afff"/>
          <w:i w:val="0"/>
        </w:rPr>
        <w:t>Программа формирования у обучающихся универсальных учебных действий</w:t>
      </w:r>
      <w:r w:rsidRPr="00E271A6">
        <w:rPr>
          <w:rStyle w:val="afff"/>
          <w:i w:val="0"/>
        </w:rPr>
        <w:tab/>
      </w:r>
    </w:p>
    <w:p w:rsidR="005E16B7" w:rsidRPr="00E271A6" w:rsidRDefault="005E16B7" w:rsidP="005E16B7">
      <w:pPr>
        <w:pStyle w:val="23"/>
        <w:rPr>
          <w:rStyle w:val="afff"/>
          <w:rFonts w:eastAsiaTheme="minorEastAsia"/>
          <w:i w:val="0"/>
        </w:rPr>
      </w:pPr>
      <w:r w:rsidRPr="00E271A6">
        <w:rPr>
          <w:rStyle w:val="afff"/>
          <w:i w:val="0"/>
        </w:rPr>
        <w:t>2.1.1.</w:t>
      </w:r>
      <w:r w:rsidRPr="00E271A6">
        <w:rPr>
          <w:rStyle w:val="afff"/>
          <w:rFonts w:eastAsiaTheme="minorEastAsia"/>
          <w:i w:val="0"/>
        </w:rPr>
        <w:tab/>
      </w:r>
      <w:r w:rsidRPr="00E271A6">
        <w:rPr>
          <w:rStyle w:val="afff"/>
          <w:i w:val="0"/>
        </w:rPr>
        <w:t>Ценностные ориентиры начального общего образования</w:t>
      </w:r>
      <w:r w:rsidRPr="00E271A6">
        <w:rPr>
          <w:rStyle w:val="afff"/>
          <w:i w:val="0"/>
        </w:rPr>
        <w:tab/>
      </w:r>
      <w:r w:rsidR="003F2B08">
        <w:rPr>
          <w:rStyle w:val="afff"/>
          <w:i w:val="0"/>
        </w:rPr>
        <w:t>63</w:t>
      </w:r>
    </w:p>
    <w:p w:rsidR="005E16B7" w:rsidRPr="00E271A6" w:rsidRDefault="005E16B7" w:rsidP="005E16B7">
      <w:pPr>
        <w:pStyle w:val="23"/>
        <w:rPr>
          <w:rStyle w:val="afff"/>
          <w:rFonts w:eastAsiaTheme="minorEastAsia"/>
          <w:i w:val="0"/>
        </w:rPr>
      </w:pPr>
      <w:r w:rsidRPr="00E271A6">
        <w:rPr>
          <w:rStyle w:val="afff"/>
          <w:i w:val="0"/>
        </w:rPr>
        <w:t>2.1.2.</w:t>
      </w:r>
      <w:r w:rsidRPr="00E271A6">
        <w:rPr>
          <w:rStyle w:val="afff"/>
          <w:rFonts w:eastAsiaTheme="minorEastAsia"/>
          <w:i w:val="0"/>
        </w:rPr>
        <w:tab/>
      </w:r>
      <w:r w:rsidRPr="00E271A6">
        <w:rPr>
          <w:rStyle w:val="afff"/>
          <w:i w:val="0"/>
        </w:rPr>
        <w:t>Характеристика универсальных учебных действий при получении начального общего образования</w:t>
      </w:r>
      <w:r w:rsidRPr="00E271A6">
        <w:rPr>
          <w:rStyle w:val="afff"/>
          <w:i w:val="0"/>
        </w:rPr>
        <w:tab/>
      </w:r>
      <w:r w:rsidR="003F2B08">
        <w:rPr>
          <w:rStyle w:val="afff"/>
          <w:i w:val="0"/>
        </w:rPr>
        <w:t>64</w:t>
      </w:r>
    </w:p>
    <w:p w:rsidR="005E16B7" w:rsidRPr="00E271A6" w:rsidRDefault="005E16B7" w:rsidP="005E16B7">
      <w:pPr>
        <w:pStyle w:val="23"/>
        <w:rPr>
          <w:rStyle w:val="afff"/>
          <w:rFonts w:eastAsiaTheme="minorEastAsia"/>
          <w:i w:val="0"/>
        </w:rPr>
      </w:pPr>
      <w:r w:rsidRPr="00E271A6">
        <w:rPr>
          <w:rStyle w:val="afff"/>
          <w:i w:val="0"/>
        </w:rPr>
        <w:t>2.1.3.</w:t>
      </w:r>
      <w:r w:rsidRPr="00E271A6">
        <w:rPr>
          <w:rStyle w:val="afff"/>
          <w:rFonts w:eastAsiaTheme="minorEastAsia"/>
          <w:i w:val="0"/>
        </w:rPr>
        <w:tab/>
      </w:r>
      <w:r w:rsidRPr="00E271A6">
        <w:rPr>
          <w:rStyle w:val="afff"/>
          <w:i w:val="0"/>
        </w:rPr>
        <w:t>Связь универсальных учебных действий с содержанием учебных предметов</w:t>
      </w:r>
      <w:r w:rsidR="00C82AAB" w:rsidRPr="00E271A6">
        <w:rPr>
          <w:rStyle w:val="afff"/>
          <w:i w:val="0"/>
        </w:rPr>
        <w:t>…</w:t>
      </w:r>
      <w:r w:rsidRPr="00E271A6">
        <w:rPr>
          <w:rStyle w:val="afff"/>
          <w:i w:val="0"/>
        </w:rPr>
        <w:tab/>
      </w:r>
      <w:r w:rsidR="003F2B08">
        <w:rPr>
          <w:rStyle w:val="afff"/>
          <w:i w:val="0"/>
        </w:rPr>
        <w:t>68</w:t>
      </w:r>
    </w:p>
    <w:p w:rsidR="003F2B08" w:rsidRDefault="005E16B7" w:rsidP="005E16B7">
      <w:pPr>
        <w:pStyle w:val="23"/>
        <w:rPr>
          <w:rStyle w:val="afff"/>
          <w:i w:val="0"/>
        </w:rPr>
      </w:pPr>
      <w:r w:rsidRPr="00E271A6">
        <w:rPr>
          <w:rStyle w:val="afff"/>
          <w:i w:val="0"/>
        </w:rPr>
        <w:t>2.1.4.</w:t>
      </w:r>
      <w:r w:rsidRPr="00E271A6">
        <w:rPr>
          <w:rStyle w:val="afff"/>
          <w:rFonts w:eastAsiaTheme="minorEastAsia"/>
          <w:i w:val="0"/>
        </w:rPr>
        <w:tab/>
      </w:r>
      <w:r w:rsidRPr="00E271A6">
        <w:rPr>
          <w:rStyle w:val="afff"/>
          <w:i w:val="0"/>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E271A6">
        <w:rPr>
          <w:rStyle w:val="afff"/>
          <w:i w:val="0"/>
        </w:rPr>
        <w:tab/>
      </w:r>
      <w:r w:rsidR="003F2B08">
        <w:rPr>
          <w:rStyle w:val="afff"/>
          <w:i w:val="0"/>
        </w:rPr>
        <w:t>76</w:t>
      </w:r>
      <w:r w:rsidRPr="00E271A6">
        <w:rPr>
          <w:rStyle w:val="afff"/>
          <w:i w:val="0"/>
        </w:rPr>
        <w:t>.</w:t>
      </w:r>
    </w:p>
    <w:p w:rsidR="005E16B7" w:rsidRPr="00E271A6" w:rsidRDefault="003F2B08" w:rsidP="005E16B7">
      <w:pPr>
        <w:pStyle w:val="23"/>
        <w:rPr>
          <w:rStyle w:val="afff"/>
          <w:rFonts w:eastAsiaTheme="minorEastAsia"/>
          <w:i w:val="0"/>
        </w:rPr>
      </w:pPr>
      <w:r>
        <w:rPr>
          <w:rStyle w:val="afff"/>
          <w:i w:val="0"/>
        </w:rPr>
        <w:t>2.</w:t>
      </w:r>
      <w:r w:rsidR="005E16B7" w:rsidRPr="00E271A6">
        <w:rPr>
          <w:rStyle w:val="afff"/>
          <w:i w:val="0"/>
        </w:rPr>
        <w:t>1.5.</w:t>
      </w:r>
      <w:r w:rsidR="005E16B7" w:rsidRPr="00E271A6">
        <w:rPr>
          <w:rStyle w:val="afff"/>
          <w:rFonts w:eastAsiaTheme="minorEastAsia"/>
          <w:i w:val="0"/>
        </w:rPr>
        <w:tab/>
      </w:r>
      <w:r w:rsidR="005E16B7" w:rsidRPr="00E271A6">
        <w:rPr>
          <w:rStyle w:val="afff"/>
          <w:i w:val="0"/>
        </w:rPr>
        <w:t>Условия, обеспечивающие развитие универсальных учебных действий у обучающихся</w:t>
      </w:r>
      <w:r w:rsidR="005E16B7" w:rsidRPr="00E271A6">
        <w:rPr>
          <w:rStyle w:val="afff"/>
          <w:i w:val="0"/>
        </w:rPr>
        <w:tab/>
      </w:r>
      <w:r w:rsidR="00095EA2" w:rsidRPr="00E271A6">
        <w:rPr>
          <w:rStyle w:val="afff"/>
          <w:i w:val="0"/>
        </w:rPr>
        <w:fldChar w:fldCharType="begin"/>
      </w:r>
      <w:r w:rsidR="005E16B7" w:rsidRPr="00E271A6">
        <w:rPr>
          <w:rStyle w:val="afff"/>
          <w:i w:val="0"/>
        </w:rPr>
        <w:instrText xml:space="preserve"> PAGEREF _Toc424564324 \h </w:instrText>
      </w:r>
      <w:r w:rsidR="00095EA2" w:rsidRPr="00E271A6">
        <w:rPr>
          <w:rStyle w:val="afff"/>
          <w:i w:val="0"/>
        </w:rPr>
      </w:r>
      <w:r w:rsidR="00095EA2" w:rsidRPr="00E271A6">
        <w:rPr>
          <w:rStyle w:val="afff"/>
          <w:i w:val="0"/>
        </w:rPr>
        <w:fldChar w:fldCharType="separate"/>
      </w:r>
      <w:r w:rsidR="00A75E98">
        <w:rPr>
          <w:rStyle w:val="afff"/>
          <w:i w:val="0"/>
          <w:noProof/>
        </w:rPr>
        <w:t>115</w:t>
      </w:r>
      <w:r w:rsidR="00095EA2" w:rsidRPr="00E271A6">
        <w:rPr>
          <w:rStyle w:val="afff"/>
          <w:i w:val="0"/>
        </w:rPr>
        <w:fldChar w:fldCharType="end"/>
      </w:r>
    </w:p>
    <w:p w:rsidR="005E16B7" w:rsidRPr="00E271A6" w:rsidRDefault="005E16B7" w:rsidP="005E16B7">
      <w:pPr>
        <w:pStyle w:val="23"/>
        <w:rPr>
          <w:rStyle w:val="afff"/>
          <w:rFonts w:eastAsiaTheme="minorEastAsia"/>
          <w:i w:val="0"/>
        </w:rPr>
      </w:pPr>
      <w:r w:rsidRPr="00E271A6">
        <w:rPr>
          <w:rStyle w:val="afff"/>
          <w:i w:val="0"/>
        </w:rPr>
        <w:t>2.1.6.</w:t>
      </w:r>
      <w:r w:rsidRPr="00E271A6">
        <w:rPr>
          <w:rStyle w:val="afff"/>
          <w:rFonts w:eastAsiaTheme="minorEastAsia"/>
          <w:i w:val="0"/>
        </w:rPr>
        <w:tab/>
      </w:r>
      <w:r w:rsidRPr="00E271A6">
        <w:rPr>
          <w:rStyle w:val="afff"/>
          <w:i w:val="0"/>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E271A6">
        <w:rPr>
          <w:rStyle w:val="afff"/>
          <w:i w:val="0"/>
        </w:rPr>
        <w:tab/>
      </w:r>
      <w:r w:rsidR="003F2B08">
        <w:rPr>
          <w:rStyle w:val="afff"/>
          <w:i w:val="0"/>
        </w:rPr>
        <w:t>79</w:t>
      </w:r>
    </w:p>
    <w:p w:rsidR="005E16B7" w:rsidRPr="00E271A6" w:rsidRDefault="005E16B7" w:rsidP="005E16B7">
      <w:pPr>
        <w:pStyle w:val="23"/>
        <w:rPr>
          <w:rStyle w:val="afff"/>
          <w:rFonts w:eastAsiaTheme="minorEastAsia"/>
          <w:i w:val="0"/>
        </w:rPr>
      </w:pPr>
      <w:r w:rsidRPr="00E271A6">
        <w:rPr>
          <w:rStyle w:val="afff"/>
          <w:i w:val="0"/>
        </w:rPr>
        <w:t>2.2.</w:t>
      </w:r>
      <w:r w:rsidRPr="00E271A6">
        <w:rPr>
          <w:rStyle w:val="afff"/>
          <w:rFonts w:eastAsiaTheme="minorEastAsia"/>
          <w:i w:val="0"/>
        </w:rPr>
        <w:tab/>
      </w:r>
      <w:r w:rsidRPr="00E271A6">
        <w:rPr>
          <w:rStyle w:val="afff"/>
          <w:i w:val="0"/>
        </w:rPr>
        <w:t>Программы отдельных учебных предметов, курсов</w:t>
      </w:r>
      <w:r w:rsidRPr="00E271A6">
        <w:rPr>
          <w:rStyle w:val="afff"/>
          <w:i w:val="0"/>
        </w:rPr>
        <w:tab/>
      </w:r>
      <w:r w:rsidR="003F2B08">
        <w:rPr>
          <w:rStyle w:val="afff"/>
          <w:i w:val="0"/>
        </w:rPr>
        <w:t>83</w:t>
      </w:r>
    </w:p>
    <w:p w:rsidR="005E16B7" w:rsidRPr="00E271A6" w:rsidRDefault="005E16B7" w:rsidP="009C28CE">
      <w:pPr>
        <w:pStyle w:val="23"/>
        <w:rPr>
          <w:rStyle w:val="afff"/>
          <w:rFonts w:eastAsiaTheme="minorEastAsia"/>
          <w:i w:val="0"/>
        </w:rPr>
      </w:pPr>
      <w:r w:rsidRPr="00E271A6">
        <w:rPr>
          <w:rStyle w:val="afff"/>
          <w:i w:val="0"/>
        </w:rPr>
        <w:t>2.2.1.</w:t>
      </w:r>
      <w:r w:rsidR="009C28CE" w:rsidRPr="00E271A6">
        <w:rPr>
          <w:rStyle w:val="afff"/>
          <w:i w:val="0"/>
        </w:rPr>
        <w:t xml:space="preserve">        </w:t>
      </w:r>
      <w:r w:rsidRPr="00E271A6">
        <w:rPr>
          <w:rStyle w:val="afff"/>
          <w:i w:val="0"/>
        </w:rPr>
        <w:t>Основное содержание учебных предметов</w:t>
      </w:r>
      <w:r w:rsidRPr="00E271A6">
        <w:rPr>
          <w:rStyle w:val="afff"/>
          <w:i w:val="0"/>
        </w:rPr>
        <w:tab/>
      </w:r>
      <w:r w:rsidR="003F2B08">
        <w:rPr>
          <w:rStyle w:val="afff"/>
          <w:i w:val="0"/>
        </w:rPr>
        <w:t>83</w:t>
      </w:r>
    </w:p>
    <w:p w:rsidR="005E16B7" w:rsidRPr="00E271A6" w:rsidRDefault="005E16B7" w:rsidP="005E16B7">
      <w:pPr>
        <w:pStyle w:val="23"/>
        <w:rPr>
          <w:rStyle w:val="afff"/>
          <w:rFonts w:eastAsiaTheme="minorEastAsia"/>
          <w:i w:val="0"/>
        </w:rPr>
      </w:pPr>
      <w:r w:rsidRPr="00E271A6">
        <w:rPr>
          <w:rStyle w:val="afff"/>
          <w:i w:val="0"/>
        </w:rPr>
        <w:t>2.2.2.1.</w:t>
      </w:r>
      <w:r w:rsidRPr="00E271A6">
        <w:rPr>
          <w:rStyle w:val="afff"/>
          <w:rFonts w:eastAsiaTheme="minorEastAsia"/>
          <w:i w:val="0"/>
        </w:rPr>
        <w:tab/>
      </w:r>
      <w:r w:rsidRPr="00E271A6">
        <w:rPr>
          <w:rStyle w:val="afff"/>
          <w:i w:val="0"/>
        </w:rPr>
        <w:t>Русский язык</w:t>
      </w:r>
      <w:r w:rsidRPr="00E271A6">
        <w:rPr>
          <w:rStyle w:val="afff"/>
          <w:i w:val="0"/>
        </w:rPr>
        <w:tab/>
      </w:r>
      <w:r w:rsidR="003F2B08">
        <w:rPr>
          <w:rStyle w:val="afff"/>
          <w:i w:val="0"/>
        </w:rPr>
        <w:t>83</w:t>
      </w:r>
    </w:p>
    <w:p w:rsidR="005E16B7" w:rsidRPr="00E271A6" w:rsidRDefault="005E16B7" w:rsidP="005E16B7">
      <w:pPr>
        <w:pStyle w:val="23"/>
        <w:rPr>
          <w:rStyle w:val="afff"/>
          <w:rFonts w:eastAsiaTheme="minorEastAsia"/>
          <w:i w:val="0"/>
        </w:rPr>
      </w:pPr>
      <w:r w:rsidRPr="00E271A6">
        <w:rPr>
          <w:rStyle w:val="afff"/>
          <w:i w:val="0"/>
        </w:rPr>
        <w:t>2.2.2.2.</w:t>
      </w:r>
      <w:r w:rsidRPr="00E271A6">
        <w:rPr>
          <w:rStyle w:val="afff"/>
          <w:rFonts w:eastAsiaTheme="minorEastAsia"/>
          <w:i w:val="0"/>
        </w:rPr>
        <w:tab/>
      </w:r>
      <w:r w:rsidRPr="00E271A6">
        <w:rPr>
          <w:rStyle w:val="afff"/>
          <w:i w:val="0"/>
        </w:rPr>
        <w:t>Литературное чтение</w:t>
      </w:r>
      <w:r w:rsidRPr="00E271A6">
        <w:rPr>
          <w:rStyle w:val="afff"/>
          <w:i w:val="0"/>
        </w:rPr>
        <w:tab/>
      </w:r>
      <w:r w:rsidR="003F2B08">
        <w:rPr>
          <w:rStyle w:val="afff"/>
          <w:i w:val="0"/>
        </w:rPr>
        <w:t>88</w:t>
      </w:r>
    </w:p>
    <w:p w:rsidR="005E16B7" w:rsidRPr="00E271A6" w:rsidRDefault="005E16B7" w:rsidP="005E16B7">
      <w:pPr>
        <w:pStyle w:val="23"/>
        <w:rPr>
          <w:rStyle w:val="afff"/>
          <w:rFonts w:eastAsiaTheme="minorEastAsia"/>
          <w:i w:val="0"/>
        </w:rPr>
      </w:pPr>
      <w:r w:rsidRPr="00E271A6">
        <w:rPr>
          <w:rStyle w:val="afff"/>
          <w:i w:val="0"/>
        </w:rPr>
        <w:t>2.2.2.3.</w:t>
      </w:r>
      <w:r w:rsidRPr="00E271A6">
        <w:rPr>
          <w:rStyle w:val="afff"/>
          <w:rFonts w:eastAsiaTheme="minorEastAsia"/>
          <w:i w:val="0"/>
        </w:rPr>
        <w:tab/>
      </w:r>
      <w:r w:rsidRPr="00E271A6">
        <w:rPr>
          <w:rStyle w:val="afff"/>
          <w:i w:val="0"/>
        </w:rPr>
        <w:t>Иностранный язык</w:t>
      </w:r>
      <w:r w:rsidRPr="00E271A6">
        <w:rPr>
          <w:rStyle w:val="afff"/>
          <w:i w:val="0"/>
        </w:rPr>
        <w:tab/>
      </w:r>
      <w:r w:rsidR="003F2B08">
        <w:rPr>
          <w:rStyle w:val="afff"/>
          <w:i w:val="0"/>
        </w:rPr>
        <w:t>91</w:t>
      </w:r>
    </w:p>
    <w:p w:rsidR="005E16B7" w:rsidRPr="00E271A6" w:rsidRDefault="005E16B7" w:rsidP="005E16B7">
      <w:pPr>
        <w:pStyle w:val="23"/>
        <w:rPr>
          <w:rStyle w:val="afff"/>
          <w:rFonts w:eastAsiaTheme="minorEastAsia"/>
          <w:i w:val="0"/>
        </w:rPr>
      </w:pPr>
      <w:r w:rsidRPr="00E271A6">
        <w:rPr>
          <w:rStyle w:val="afff"/>
          <w:i w:val="0"/>
        </w:rPr>
        <w:t>2.2.2.4.</w:t>
      </w:r>
      <w:r w:rsidRPr="00E271A6">
        <w:rPr>
          <w:rStyle w:val="afff"/>
          <w:rFonts w:eastAsiaTheme="minorEastAsia"/>
          <w:i w:val="0"/>
        </w:rPr>
        <w:tab/>
      </w:r>
      <w:r w:rsidR="009C28CE" w:rsidRPr="00E271A6">
        <w:rPr>
          <w:rStyle w:val="afff"/>
          <w:i w:val="0"/>
        </w:rPr>
        <w:t>Математика</w:t>
      </w:r>
      <w:r w:rsidRPr="00E271A6">
        <w:rPr>
          <w:rStyle w:val="afff"/>
          <w:i w:val="0"/>
        </w:rPr>
        <w:tab/>
      </w:r>
      <w:r w:rsidR="003F2B08">
        <w:rPr>
          <w:rStyle w:val="afff"/>
          <w:i w:val="0"/>
        </w:rPr>
        <w:t>94</w:t>
      </w:r>
    </w:p>
    <w:p w:rsidR="005E16B7" w:rsidRPr="00E271A6" w:rsidRDefault="005E16B7" w:rsidP="005E16B7">
      <w:pPr>
        <w:pStyle w:val="23"/>
        <w:rPr>
          <w:rStyle w:val="afff"/>
          <w:rFonts w:eastAsiaTheme="minorEastAsia"/>
          <w:i w:val="0"/>
        </w:rPr>
      </w:pPr>
      <w:r w:rsidRPr="00E271A6">
        <w:rPr>
          <w:rStyle w:val="afff"/>
          <w:i w:val="0"/>
        </w:rPr>
        <w:t>2.2.2.5.</w:t>
      </w:r>
      <w:r w:rsidRPr="00E271A6">
        <w:rPr>
          <w:rStyle w:val="afff"/>
          <w:rFonts w:eastAsiaTheme="minorEastAsia"/>
          <w:i w:val="0"/>
        </w:rPr>
        <w:tab/>
      </w:r>
      <w:r w:rsidRPr="00E271A6">
        <w:rPr>
          <w:rStyle w:val="afff"/>
          <w:i w:val="0"/>
        </w:rPr>
        <w:t>Окружающий мир</w:t>
      </w:r>
      <w:r w:rsidRPr="00E271A6">
        <w:rPr>
          <w:rStyle w:val="afff"/>
          <w:i w:val="0"/>
        </w:rPr>
        <w:tab/>
      </w:r>
      <w:r w:rsidR="003F2B08">
        <w:rPr>
          <w:rStyle w:val="afff"/>
          <w:i w:val="0"/>
        </w:rPr>
        <w:t>95</w:t>
      </w:r>
    </w:p>
    <w:p w:rsidR="005E16B7" w:rsidRPr="00E271A6" w:rsidRDefault="005E16B7" w:rsidP="005E16B7">
      <w:pPr>
        <w:pStyle w:val="23"/>
        <w:rPr>
          <w:rStyle w:val="afff"/>
          <w:rFonts w:eastAsiaTheme="minorEastAsia"/>
          <w:i w:val="0"/>
        </w:rPr>
      </w:pPr>
      <w:r w:rsidRPr="00E271A6">
        <w:rPr>
          <w:rStyle w:val="afff"/>
          <w:i w:val="0"/>
        </w:rPr>
        <w:t>2.2.2.6.</w:t>
      </w:r>
      <w:r w:rsidRPr="00E271A6">
        <w:rPr>
          <w:rStyle w:val="afff"/>
          <w:rFonts w:eastAsiaTheme="minorEastAsia"/>
          <w:i w:val="0"/>
        </w:rPr>
        <w:tab/>
      </w:r>
      <w:r w:rsidRPr="00E271A6">
        <w:rPr>
          <w:rStyle w:val="afff"/>
          <w:i w:val="0"/>
        </w:rPr>
        <w:t>Основы религиозных культур и светской этики</w:t>
      </w:r>
      <w:r w:rsidRPr="00E271A6">
        <w:rPr>
          <w:rStyle w:val="afff"/>
          <w:i w:val="0"/>
        </w:rPr>
        <w:tab/>
      </w:r>
      <w:r w:rsidR="003F2B08">
        <w:rPr>
          <w:rStyle w:val="afff"/>
          <w:i w:val="0"/>
        </w:rPr>
        <w:t>99</w:t>
      </w:r>
    </w:p>
    <w:p w:rsidR="005E16B7" w:rsidRPr="00E271A6" w:rsidRDefault="005E16B7" w:rsidP="005E16B7">
      <w:pPr>
        <w:pStyle w:val="23"/>
        <w:rPr>
          <w:rStyle w:val="afff"/>
          <w:rFonts w:eastAsiaTheme="minorEastAsia"/>
          <w:i w:val="0"/>
        </w:rPr>
      </w:pPr>
      <w:r w:rsidRPr="00E271A6">
        <w:rPr>
          <w:rStyle w:val="afff"/>
          <w:i w:val="0"/>
        </w:rPr>
        <w:t>2.2.2.7.</w:t>
      </w:r>
      <w:r w:rsidRPr="00E271A6">
        <w:rPr>
          <w:rStyle w:val="afff"/>
          <w:rFonts w:eastAsiaTheme="minorEastAsia"/>
          <w:i w:val="0"/>
        </w:rPr>
        <w:tab/>
      </w:r>
      <w:r w:rsidRPr="00E271A6">
        <w:rPr>
          <w:rStyle w:val="afff"/>
          <w:i w:val="0"/>
        </w:rPr>
        <w:t>Изобразительное искусство</w:t>
      </w:r>
      <w:r w:rsidRPr="00E271A6">
        <w:rPr>
          <w:rStyle w:val="afff"/>
          <w:i w:val="0"/>
        </w:rPr>
        <w:tab/>
      </w:r>
      <w:r w:rsidR="00095EA2" w:rsidRPr="00E271A6">
        <w:rPr>
          <w:rStyle w:val="afff"/>
          <w:i w:val="0"/>
        </w:rPr>
        <w:fldChar w:fldCharType="begin"/>
      </w:r>
      <w:r w:rsidRPr="00E271A6">
        <w:rPr>
          <w:rStyle w:val="afff"/>
          <w:i w:val="0"/>
        </w:rPr>
        <w:instrText xml:space="preserve"> PAGEREF _Toc424564335 \h </w:instrText>
      </w:r>
      <w:r w:rsidR="00095EA2" w:rsidRPr="00E271A6">
        <w:rPr>
          <w:rStyle w:val="afff"/>
          <w:i w:val="0"/>
        </w:rPr>
      </w:r>
      <w:r w:rsidR="00095EA2" w:rsidRPr="00E271A6">
        <w:rPr>
          <w:rStyle w:val="afff"/>
          <w:i w:val="0"/>
        </w:rPr>
        <w:fldChar w:fldCharType="separate"/>
      </w:r>
      <w:r w:rsidR="003F2B08">
        <w:rPr>
          <w:rStyle w:val="afff"/>
          <w:i w:val="0"/>
          <w:noProof/>
        </w:rPr>
        <w:t>1</w:t>
      </w:r>
      <w:r w:rsidR="00A75E98">
        <w:rPr>
          <w:rStyle w:val="afff"/>
          <w:i w:val="0"/>
          <w:noProof/>
        </w:rPr>
        <w:t>0</w:t>
      </w:r>
      <w:r w:rsidR="00095EA2" w:rsidRPr="00E271A6">
        <w:rPr>
          <w:rStyle w:val="afff"/>
          <w:i w:val="0"/>
        </w:rPr>
        <w:fldChar w:fldCharType="end"/>
      </w:r>
      <w:r w:rsidR="003F2B08">
        <w:rPr>
          <w:rStyle w:val="afff"/>
          <w:i w:val="0"/>
        </w:rPr>
        <w:t>1</w:t>
      </w:r>
    </w:p>
    <w:p w:rsidR="005E16B7" w:rsidRPr="00E271A6" w:rsidRDefault="005E16B7" w:rsidP="005E16B7">
      <w:pPr>
        <w:pStyle w:val="23"/>
        <w:rPr>
          <w:rStyle w:val="afff"/>
          <w:rFonts w:eastAsiaTheme="minorEastAsia"/>
          <w:i w:val="0"/>
        </w:rPr>
      </w:pPr>
      <w:r w:rsidRPr="00E271A6">
        <w:rPr>
          <w:rStyle w:val="afff"/>
          <w:i w:val="0"/>
        </w:rPr>
        <w:t>2.2.2.8.</w:t>
      </w:r>
      <w:r w:rsidRPr="00E271A6">
        <w:rPr>
          <w:rStyle w:val="afff"/>
          <w:rFonts w:eastAsiaTheme="minorEastAsia"/>
          <w:i w:val="0"/>
        </w:rPr>
        <w:tab/>
      </w:r>
      <w:r w:rsidRPr="00E271A6">
        <w:rPr>
          <w:rStyle w:val="afff"/>
          <w:i w:val="0"/>
        </w:rPr>
        <w:t>Музыка</w:t>
      </w:r>
      <w:r w:rsidRPr="00E271A6">
        <w:rPr>
          <w:rStyle w:val="afff"/>
          <w:i w:val="0"/>
        </w:rPr>
        <w:tab/>
      </w:r>
      <w:r w:rsidR="00095EA2" w:rsidRPr="00E271A6">
        <w:rPr>
          <w:rStyle w:val="afff"/>
          <w:i w:val="0"/>
        </w:rPr>
        <w:fldChar w:fldCharType="begin"/>
      </w:r>
      <w:r w:rsidRPr="00E271A6">
        <w:rPr>
          <w:rStyle w:val="afff"/>
          <w:i w:val="0"/>
        </w:rPr>
        <w:instrText xml:space="preserve"> PAGEREF _Toc424564336 \h </w:instrText>
      </w:r>
      <w:r w:rsidR="00095EA2" w:rsidRPr="00E271A6">
        <w:rPr>
          <w:rStyle w:val="afff"/>
          <w:i w:val="0"/>
        </w:rPr>
      </w:r>
      <w:r w:rsidR="00095EA2" w:rsidRPr="00E271A6">
        <w:rPr>
          <w:rStyle w:val="afff"/>
          <w:i w:val="0"/>
        </w:rPr>
        <w:fldChar w:fldCharType="separate"/>
      </w:r>
      <w:r w:rsidR="003F2B08">
        <w:rPr>
          <w:rStyle w:val="afff"/>
          <w:i w:val="0"/>
          <w:noProof/>
        </w:rPr>
        <w:t>10</w:t>
      </w:r>
      <w:r w:rsidR="00A75E98">
        <w:rPr>
          <w:rStyle w:val="afff"/>
          <w:i w:val="0"/>
          <w:noProof/>
        </w:rPr>
        <w:t>4</w:t>
      </w:r>
      <w:r w:rsidR="00095EA2" w:rsidRPr="00E271A6">
        <w:rPr>
          <w:rStyle w:val="afff"/>
          <w:i w:val="0"/>
        </w:rPr>
        <w:fldChar w:fldCharType="end"/>
      </w:r>
    </w:p>
    <w:p w:rsidR="003F2B08" w:rsidRDefault="005E16B7" w:rsidP="009C28CE">
      <w:pPr>
        <w:pStyle w:val="23"/>
        <w:rPr>
          <w:rStyle w:val="afff"/>
          <w:i w:val="0"/>
        </w:rPr>
      </w:pPr>
      <w:r w:rsidRPr="00E271A6">
        <w:rPr>
          <w:rStyle w:val="afff"/>
          <w:i w:val="0"/>
        </w:rPr>
        <w:t>2.2.2.9.</w:t>
      </w:r>
      <w:r w:rsidRPr="00E271A6">
        <w:rPr>
          <w:rStyle w:val="afff"/>
          <w:rFonts w:eastAsiaTheme="minorEastAsia"/>
          <w:i w:val="0"/>
        </w:rPr>
        <w:tab/>
      </w:r>
      <w:r w:rsidRPr="00E271A6">
        <w:rPr>
          <w:rStyle w:val="afff"/>
          <w:i w:val="0"/>
        </w:rPr>
        <w:t>Технология</w:t>
      </w:r>
      <w:r w:rsidRPr="00E271A6">
        <w:rPr>
          <w:rStyle w:val="afff"/>
          <w:i w:val="0"/>
        </w:rPr>
        <w:tab/>
      </w:r>
      <w:r w:rsidR="003F2B08">
        <w:rPr>
          <w:rStyle w:val="afff"/>
          <w:i w:val="0"/>
        </w:rPr>
        <w:t>118</w:t>
      </w:r>
    </w:p>
    <w:p w:rsidR="009C28CE" w:rsidRPr="00E271A6" w:rsidRDefault="005E16B7" w:rsidP="009C28CE">
      <w:pPr>
        <w:pStyle w:val="23"/>
        <w:rPr>
          <w:rStyle w:val="afff"/>
          <w:i w:val="0"/>
        </w:rPr>
      </w:pPr>
      <w:r w:rsidRPr="00E271A6">
        <w:rPr>
          <w:rStyle w:val="afff"/>
          <w:i w:val="0"/>
        </w:rPr>
        <w:t>2.2.2.10.</w:t>
      </w:r>
      <w:r w:rsidRPr="00E271A6">
        <w:rPr>
          <w:rStyle w:val="afff"/>
          <w:rFonts w:eastAsiaTheme="minorEastAsia"/>
          <w:i w:val="0"/>
        </w:rPr>
        <w:tab/>
      </w:r>
      <w:r w:rsidRPr="00E271A6">
        <w:rPr>
          <w:rStyle w:val="afff"/>
          <w:i w:val="0"/>
        </w:rPr>
        <w:t>Физическая культура</w:t>
      </w:r>
      <w:r w:rsidRPr="00E271A6">
        <w:rPr>
          <w:rStyle w:val="afff"/>
          <w:i w:val="0"/>
        </w:rPr>
        <w:tab/>
      </w:r>
      <w:r w:rsidR="003F2B08">
        <w:rPr>
          <w:rStyle w:val="afff"/>
          <w:i w:val="0"/>
        </w:rPr>
        <w:t>120</w:t>
      </w:r>
    </w:p>
    <w:p w:rsidR="009C28CE" w:rsidRPr="00E271A6" w:rsidRDefault="00E271A6" w:rsidP="009C28CE">
      <w:pPr>
        <w:rPr>
          <w:rStyle w:val="afff"/>
          <w:b/>
          <w:i w:val="0"/>
        </w:rPr>
      </w:pPr>
      <w:r w:rsidRPr="00E271A6">
        <w:rPr>
          <w:rStyle w:val="afff"/>
          <w:i w:val="0"/>
        </w:rPr>
        <w:lastRenderedPageBreak/>
        <w:t xml:space="preserve">                   </w:t>
      </w:r>
      <w:r w:rsidRPr="00E271A6">
        <w:rPr>
          <w:rStyle w:val="afff"/>
          <w:b/>
          <w:i w:val="0"/>
        </w:rPr>
        <w:t xml:space="preserve">   2.2.2.11 Кубановедение </w:t>
      </w:r>
      <w:r w:rsidR="003F2B08">
        <w:rPr>
          <w:rStyle w:val="afff"/>
          <w:b/>
          <w:i w:val="0"/>
        </w:rPr>
        <w:t>,,,,,,,,,,,,,,,,,,,,,,,,,,,,,,,,,,,,,,,,,,,,,,,,,,,,,,,,,,,,,,,,,,,,,,,,,,,,,,,,,,,,,,,,,,,,,,,,124</w:t>
      </w:r>
    </w:p>
    <w:p w:rsidR="009C28CE" w:rsidRPr="00E271A6" w:rsidRDefault="009C28CE" w:rsidP="009C28CE">
      <w:pPr>
        <w:rPr>
          <w:rStyle w:val="afff"/>
          <w:rFonts w:eastAsiaTheme="minorEastAsia"/>
          <w:i w:val="0"/>
        </w:rPr>
      </w:pPr>
      <w:r w:rsidRPr="00E271A6">
        <w:rPr>
          <w:rStyle w:val="afff"/>
          <w:rFonts w:eastAsiaTheme="minorEastAsia"/>
          <w:i w:val="0"/>
        </w:rPr>
        <w:t xml:space="preserve">          </w:t>
      </w:r>
    </w:p>
    <w:p w:rsidR="005E16B7" w:rsidRPr="00E271A6" w:rsidRDefault="005E16B7" w:rsidP="005E16B7">
      <w:pPr>
        <w:pStyle w:val="23"/>
        <w:rPr>
          <w:rStyle w:val="afff"/>
          <w:rFonts w:eastAsiaTheme="minorEastAsia"/>
          <w:i w:val="0"/>
        </w:rPr>
      </w:pPr>
      <w:r w:rsidRPr="00E271A6">
        <w:rPr>
          <w:rStyle w:val="afff"/>
          <w:i w:val="0"/>
        </w:rPr>
        <w:t>2.3.</w:t>
      </w:r>
      <w:r w:rsidRPr="00E271A6">
        <w:rPr>
          <w:rStyle w:val="afff"/>
          <w:rFonts w:eastAsiaTheme="minorEastAsia"/>
          <w:i w:val="0"/>
        </w:rPr>
        <w:tab/>
      </w:r>
      <w:r w:rsidRPr="00E271A6">
        <w:rPr>
          <w:rStyle w:val="afff"/>
          <w:i w:val="0"/>
        </w:rPr>
        <w:t>Программа духовно-нравственного воспитания, развития обучающихся при получении начального общего образования</w:t>
      </w:r>
      <w:r w:rsidRPr="00E271A6">
        <w:rPr>
          <w:rStyle w:val="afff"/>
          <w:i w:val="0"/>
        </w:rPr>
        <w:tab/>
      </w:r>
      <w:r w:rsidR="003F2B08">
        <w:rPr>
          <w:rStyle w:val="afff"/>
          <w:i w:val="0"/>
        </w:rPr>
        <w:t>126</w:t>
      </w:r>
    </w:p>
    <w:p w:rsidR="005E16B7" w:rsidRPr="00E271A6" w:rsidRDefault="005E16B7" w:rsidP="005E16B7">
      <w:pPr>
        <w:pStyle w:val="23"/>
        <w:rPr>
          <w:rStyle w:val="afff"/>
          <w:rFonts w:eastAsiaTheme="minorEastAsia"/>
          <w:i w:val="0"/>
        </w:rPr>
      </w:pPr>
      <w:r w:rsidRPr="00E271A6">
        <w:rPr>
          <w:rStyle w:val="afff"/>
          <w:i w:val="0"/>
        </w:rPr>
        <w:t>2.4.</w:t>
      </w:r>
      <w:r w:rsidRPr="00E271A6">
        <w:rPr>
          <w:rStyle w:val="afff"/>
          <w:rFonts w:eastAsiaTheme="minorEastAsia"/>
          <w:i w:val="0"/>
        </w:rPr>
        <w:tab/>
      </w:r>
      <w:r w:rsidRPr="00E271A6">
        <w:rPr>
          <w:rStyle w:val="afff"/>
          <w:i w:val="0"/>
        </w:rPr>
        <w:t>Программа формирования экологической культуры, здорового и безопасного образа жизни</w:t>
      </w:r>
      <w:r w:rsidRPr="00E271A6">
        <w:rPr>
          <w:rStyle w:val="afff"/>
          <w:i w:val="0"/>
        </w:rPr>
        <w:tab/>
      </w:r>
      <w:r w:rsidR="000D7F24">
        <w:rPr>
          <w:rStyle w:val="afff"/>
          <w:i w:val="0"/>
        </w:rPr>
        <w:t>162</w:t>
      </w:r>
    </w:p>
    <w:p w:rsidR="005E16B7" w:rsidRPr="00E271A6" w:rsidRDefault="005E16B7" w:rsidP="005E16B7">
      <w:pPr>
        <w:pStyle w:val="23"/>
        <w:rPr>
          <w:rStyle w:val="afff"/>
          <w:rFonts w:eastAsiaTheme="minorEastAsia"/>
          <w:i w:val="0"/>
        </w:rPr>
      </w:pPr>
      <w:r w:rsidRPr="00E271A6">
        <w:rPr>
          <w:rStyle w:val="afff"/>
          <w:i w:val="0"/>
        </w:rPr>
        <w:t>2.5.</w:t>
      </w:r>
      <w:r w:rsidRPr="00E271A6">
        <w:rPr>
          <w:rStyle w:val="afff"/>
          <w:rFonts w:eastAsiaTheme="minorEastAsia"/>
          <w:i w:val="0"/>
        </w:rPr>
        <w:tab/>
      </w:r>
      <w:r w:rsidRPr="00E271A6">
        <w:rPr>
          <w:rStyle w:val="afff"/>
          <w:i w:val="0"/>
        </w:rPr>
        <w:t>Программа коррекционной работы</w:t>
      </w:r>
      <w:r w:rsidRPr="00E271A6">
        <w:rPr>
          <w:rStyle w:val="afff"/>
          <w:i w:val="0"/>
        </w:rPr>
        <w:tab/>
      </w:r>
      <w:r w:rsidR="000D7F24">
        <w:rPr>
          <w:rStyle w:val="afff"/>
          <w:i w:val="0"/>
        </w:rPr>
        <w:t>176</w:t>
      </w:r>
    </w:p>
    <w:p w:rsidR="005E16B7" w:rsidRPr="00E271A6" w:rsidRDefault="005E16B7">
      <w:pPr>
        <w:pStyle w:val="14"/>
        <w:rPr>
          <w:rStyle w:val="afff"/>
          <w:rFonts w:eastAsiaTheme="minorEastAsia"/>
          <w:i w:val="0"/>
        </w:rPr>
      </w:pPr>
      <w:r w:rsidRPr="00E271A6">
        <w:rPr>
          <w:rStyle w:val="afff"/>
          <w:i w:val="0"/>
        </w:rPr>
        <w:t>3.</w:t>
      </w:r>
      <w:r w:rsidRPr="00E271A6">
        <w:rPr>
          <w:rStyle w:val="afff"/>
          <w:rFonts w:eastAsiaTheme="minorEastAsia"/>
          <w:i w:val="0"/>
        </w:rPr>
        <w:tab/>
      </w:r>
      <w:r w:rsidRPr="00E271A6">
        <w:rPr>
          <w:rStyle w:val="afff"/>
          <w:i w:val="0"/>
        </w:rPr>
        <w:t>Организационный раздел</w:t>
      </w:r>
      <w:r w:rsidRPr="00E271A6">
        <w:rPr>
          <w:rStyle w:val="afff"/>
          <w:i w:val="0"/>
        </w:rPr>
        <w:tab/>
      </w:r>
    </w:p>
    <w:p w:rsidR="005E16B7" w:rsidRPr="00E271A6" w:rsidRDefault="005E16B7" w:rsidP="005E16B7">
      <w:pPr>
        <w:pStyle w:val="23"/>
        <w:rPr>
          <w:rStyle w:val="afff"/>
          <w:rFonts w:eastAsiaTheme="minorEastAsia"/>
          <w:i w:val="0"/>
        </w:rPr>
      </w:pPr>
      <w:r w:rsidRPr="00E271A6">
        <w:rPr>
          <w:rStyle w:val="afff"/>
          <w:i w:val="0"/>
        </w:rPr>
        <w:t>3.2.</w:t>
      </w:r>
      <w:r w:rsidRPr="00E271A6">
        <w:rPr>
          <w:rStyle w:val="afff"/>
          <w:rFonts w:eastAsiaTheme="minorEastAsia"/>
          <w:i w:val="0"/>
        </w:rPr>
        <w:tab/>
      </w:r>
      <w:r w:rsidRPr="00E271A6">
        <w:rPr>
          <w:rStyle w:val="afff"/>
          <w:i w:val="0"/>
        </w:rPr>
        <w:t>План внеурочной деятельности</w:t>
      </w:r>
      <w:r w:rsidRPr="00E271A6">
        <w:rPr>
          <w:rStyle w:val="afff"/>
          <w:i w:val="0"/>
        </w:rPr>
        <w:tab/>
      </w:r>
      <w:r w:rsidR="000D7F24">
        <w:rPr>
          <w:rStyle w:val="afff"/>
          <w:i w:val="0"/>
        </w:rPr>
        <w:t>185</w:t>
      </w:r>
    </w:p>
    <w:p w:rsidR="005E16B7" w:rsidRPr="00E271A6" w:rsidRDefault="005E16B7" w:rsidP="005E16B7">
      <w:pPr>
        <w:pStyle w:val="23"/>
        <w:rPr>
          <w:rStyle w:val="afff"/>
          <w:rFonts w:eastAsiaTheme="minorEastAsia"/>
          <w:i w:val="0"/>
        </w:rPr>
      </w:pPr>
      <w:r w:rsidRPr="00E271A6">
        <w:rPr>
          <w:rStyle w:val="afff"/>
          <w:i w:val="0"/>
        </w:rPr>
        <w:t>3.3.</w:t>
      </w:r>
      <w:r w:rsidRPr="00E271A6">
        <w:rPr>
          <w:rStyle w:val="afff"/>
          <w:rFonts w:eastAsiaTheme="minorEastAsia"/>
          <w:i w:val="0"/>
        </w:rPr>
        <w:tab/>
      </w:r>
      <w:r w:rsidRPr="00E271A6">
        <w:rPr>
          <w:rStyle w:val="afff"/>
          <w:i w:val="0"/>
        </w:rPr>
        <w:t>Система условий реализации основной образовательной программы</w:t>
      </w:r>
      <w:r w:rsidRPr="00E271A6">
        <w:rPr>
          <w:rStyle w:val="afff"/>
          <w:i w:val="0"/>
        </w:rPr>
        <w:tab/>
      </w:r>
      <w:r w:rsidR="000D7F24">
        <w:rPr>
          <w:rStyle w:val="afff"/>
          <w:i w:val="0"/>
        </w:rPr>
        <w:t>185</w:t>
      </w:r>
    </w:p>
    <w:p w:rsidR="005E16B7" w:rsidRPr="00E271A6" w:rsidRDefault="005E16B7" w:rsidP="005E16B7">
      <w:pPr>
        <w:pStyle w:val="23"/>
        <w:rPr>
          <w:rStyle w:val="afff"/>
          <w:rFonts w:eastAsiaTheme="minorEastAsia"/>
          <w:i w:val="0"/>
        </w:rPr>
      </w:pPr>
      <w:r w:rsidRPr="00E271A6">
        <w:rPr>
          <w:rStyle w:val="afff"/>
          <w:i w:val="0"/>
        </w:rPr>
        <w:t>3.3.1.</w:t>
      </w:r>
      <w:r w:rsidRPr="00E271A6">
        <w:rPr>
          <w:rStyle w:val="afff"/>
          <w:rFonts w:eastAsiaTheme="minorEastAsia"/>
          <w:i w:val="0"/>
        </w:rPr>
        <w:tab/>
      </w:r>
      <w:r w:rsidRPr="00E271A6">
        <w:rPr>
          <w:rStyle w:val="afff"/>
          <w:i w:val="0"/>
        </w:rPr>
        <w:t>Кадровые условия реализации основной образовательной программы</w:t>
      </w:r>
      <w:r w:rsidRPr="00E271A6">
        <w:rPr>
          <w:rStyle w:val="afff"/>
          <w:i w:val="0"/>
        </w:rPr>
        <w:tab/>
      </w:r>
      <w:r w:rsidR="000D7F24">
        <w:rPr>
          <w:rStyle w:val="afff"/>
          <w:i w:val="0"/>
        </w:rPr>
        <w:t>189</w:t>
      </w:r>
    </w:p>
    <w:p w:rsidR="005E16B7" w:rsidRPr="00E271A6" w:rsidRDefault="005E16B7" w:rsidP="005E16B7">
      <w:pPr>
        <w:pStyle w:val="23"/>
        <w:rPr>
          <w:rStyle w:val="afff"/>
          <w:rFonts w:eastAsiaTheme="minorEastAsia"/>
          <w:i w:val="0"/>
        </w:rPr>
      </w:pPr>
      <w:r w:rsidRPr="00E271A6">
        <w:rPr>
          <w:rStyle w:val="afff"/>
          <w:i w:val="0"/>
        </w:rPr>
        <w:t>3.3.2.</w:t>
      </w:r>
      <w:r w:rsidRPr="00E271A6">
        <w:rPr>
          <w:rStyle w:val="afff"/>
          <w:rFonts w:eastAsiaTheme="minorEastAsia"/>
          <w:i w:val="0"/>
        </w:rPr>
        <w:tab/>
      </w:r>
      <w:r w:rsidRPr="00E271A6">
        <w:rPr>
          <w:rStyle w:val="afff"/>
          <w:i w:val="0"/>
        </w:rPr>
        <w:t>Психолого­педагогические условия реализации основной образовательной программы</w:t>
      </w:r>
      <w:r w:rsidRPr="00E271A6">
        <w:rPr>
          <w:rStyle w:val="afff"/>
          <w:i w:val="0"/>
        </w:rPr>
        <w:tab/>
      </w:r>
      <w:r w:rsidR="000D7F24">
        <w:rPr>
          <w:rStyle w:val="afff"/>
          <w:i w:val="0"/>
        </w:rPr>
        <w:t>191</w:t>
      </w:r>
    </w:p>
    <w:p w:rsidR="005E16B7" w:rsidRPr="00E271A6" w:rsidRDefault="005E16B7" w:rsidP="005E16B7">
      <w:pPr>
        <w:pStyle w:val="23"/>
        <w:rPr>
          <w:rStyle w:val="afff"/>
          <w:rFonts w:eastAsiaTheme="minorEastAsia"/>
          <w:i w:val="0"/>
        </w:rPr>
      </w:pPr>
      <w:r w:rsidRPr="00E271A6">
        <w:rPr>
          <w:rStyle w:val="afff"/>
          <w:i w:val="0"/>
        </w:rPr>
        <w:t>3.3.3.</w:t>
      </w:r>
      <w:r w:rsidRPr="00E271A6">
        <w:rPr>
          <w:rStyle w:val="afff"/>
          <w:rFonts w:eastAsiaTheme="minorEastAsia"/>
          <w:i w:val="0"/>
        </w:rPr>
        <w:tab/>
      </w:r>
      <w:r w:rsidRPr="00E271A6">
        <w:rPr>
          <w:rStyle w:val="afff"/>
          <w:i w:val="0"/>
        </w:rPr>
        <w:t>Финансовое обеспечение реализации основной образовательной программы</w:t>
      </w:r>
      <w:r w:rsidR="00C82AAB" w:rsidRPr="00E271A6">
        <w:rPr>
          <w:rStyle w:val="afff"/>
          <w:i w:val="0"/>
        </w:rPr>
        <w:t>..</w:t>
      </w:r>
      <w:r w:rsidRPr="00E271A6">
        <w:rPr>
          <w:rStyle w:val="afff"/>
          <w:i w:val="0"/>
        </w:rPr>
        <w:tab/>
      </w:r>
      <w:r w:rsidR="000D7F24">
        <w:rPr>
          <w:rStyle w:val="afff"/>
          <w:i w:val="0"/>
        </w:rPr>
        <w:t>195</w:t>
      </w:r>
    </w:p>
    <w:p w:rsidR="005E16B7" w:rsidRPr="00E271A6" w:rsidRDefault="005E16B7" w:rsidP="005E16B7">
      <w:pPr>
        <w:pStyle w:val="23"/>
        <w:rPr>
          <w:rStyle w:val="afff"/>
          <w:rFonts w:eastAsiaTheme="minorEastAsia"/>
          <w:i w:val="0"/>
        </w:rPr>
      </w:pPr>
      <w:r w:rsidRPr="00E271A6">
        <w:rPr>
          <w:rStyle w:val="afff"/>
          <w:i w:val="0"/>
        </w:rPr>
        <w:t>3.3.4.</w:t>
      </w:r>
      <w:r w:rsidRPr="00E271A6">
        <w:rPr>
          <w:rStyle w:val="afff"/>
          <w:rFonts w:eastAsiaTheme="minorEastAsia"/>
          <w:i w:val="0"/>
        </w:rPr>
        <w:tab/>
      </w:r>
      <w:r w:rsidRPr="00E271A6">
        <w:rPr>
          <w:rStyle w:val="afff"/>
          <w:i w:val="0"/>
        </w:rPr>
        <w:t>Материально-технические условия реализации основной образовательной программы</w:t>
      </w:r>
      <w:r w:rsidR="00C82AAB" w:rsidRPr="00E271A6">
        <w:rPr>
          <w:rStyle w:val="afff"/>
          <w:i w:val="0"/>
        </w:rPr>
        <w:t>.</w:t>
      </w:r>
      <w:r w:rsidRPr="00E271A6">
        <w:rPr>
          <w:rStyle w:val="afff"/>
          <w:i w:val="0"/>
        </w:rPr>
        <w:tab/>
      </w:r>
      <w:r w:rsidR="000D7F24">
        <w:rPr>
          <w:rStyle w:val="afff"/>
          <w:i w:val="0"/>
        </w:rPr>
        <w:t>197</w:t>
      </w:r>
    </w:p>
    <w:p w:rsidR="005E16B7" w:rsidRDefault="005E16B7" w:rsidP="005E16B7">
      <w:pPr>
        <w:pStyle w:val="23"/>
        <w:rPr>
          <w:rStyle w:val="afff"/>
          <w:i w:val="0"/>
        </w:rPr>
      </w:pPr>
      <w:r w:rsidRPr="00E271A6">
        <w:rPr>
          <w:rStyle w:val="afff"/>
          <w:i w:val="0"/>
        </w:rPr>
        <w:t>3.3.5.</w:t>
      </w:r>
      <w:r w:rsidRPr="00E271A6">
        <w:rPr>
          <w:rStyle w:val="afff"/>
          <w:rFonts w:eastAsiaTheme="minorEastAsia"/>
          <w:i w:val="0"/>
        </w:rPr>
        <w:tab/>
      </w:r>
      <w:r w:rsidRPr="00E271A6">
        <w:rPr>
          <w:rStyle w:val="afff"/>
          <w:i w:val="0"/>
        </w:rPr>
        <w:t>Информационно­методические условия реализации основной образовательной программы</w:t>
      </w:r>
      <w:r w:rsidRPr="00E271A6">
        <w:rPr>
          <w:rStyle w:val="afff"/>
          <w:i w:val="0"/>
        </w:rPr>
        <w:tab/>
      </w:r>
      <w:r w:rsidR="000D7F24">
        <w:rPr>
          <w:rStyle w:val="afff"/>
          <w:i w:val="0"/>
        </w:rPr>
        <w:t>202</w:t>
      </w:r>
    </w:p>
    <w:p w:rsidR="000D7F24" w:rsidRPr="000D7F24" w:rsidRDefault="000D7F24" w:rsidP="000D7F24">
      <w:pPr>
        <w:rPr>
          <w:rFonts w:eastAsiaTheme="minorEastAsia"/>
          <w:b/>
        </w:rPr>
      </w:pPr>
      <w:r>
        <w:rPr>
          <w:rFonts w:eastAsiaTheme="minorEastAsia"/>
        </w:rPr>
        <w:t xml:space="preserve">                </w:t>
      </w:r>
      <w:r w:rsidRPr="000D7F24">
        <w:rPr>
          <w:rFonts w:eastAsiaTheme="minorEastAsia"/>
          <w:b/>
        </w:rPr>
        <w:t>3.3.6. Сетевой график,,,,,,,,,,,,,,,,,,,,,,,,,,,,,,,,,,,,,,,,,,,,,,,,,,,,,,,,,,,,,,,,,,,,,,,,,,,,,,,,,,,,,,,</w:t>
      </w:r>
      <w:r>
        <w:rPr>
          <w:rFonts w:eastAsiaTheme="minorEastAsia"/>
          <w:b/>
        </w:rPr>
        <w:t>,,,,,,,,,,,,,,,,,,,</w:t>
      </w:r>
      <w:r w:rsidRPr="000D7F24">
        <w:rPr>
          <w:rFonts w:eastAsiaTheme="minorEastAsia"/>
          <w:b/>
        </w:rPr>
        <w:t>211</w:t>
      </w:r>
    </w:p>
    <w:p w:rsidR="004F1437" w:rsidRPr="00E271A6" w:rsidRDefault="00095EA2" w:rsidP="004F1437">
      <w:pPr>
        <w:pStyle w:val="1"/>
        <w:tabs>
          <w:tab w:val="right" w:leader="dot" w:pos="10065"/>
        </w:tabs>
      </w:pPr>
      <w:r w:rsidRPr="00E271A6">
        <w:rPr>
          <w:rStyle w:val="afff"/>
          <w:i w:val="0"/>
        </w:rPr>
        <w:fldChar w:fldCharType="end"/>
      </w:r>
      <w:r w:rsidR="004F096D" w:rsidRPr="00E271A6">
        <w:rPr>
          <w:rFonts w:ascii="Cambria" w:hAnsi="Cambria"/>
        </w:rPr>
        <w:br w:type="page"/>
      </w:r>
      <w:bookmarkStart w:id="3" w:name="_Toc288394056"/>
      <w:bookmarkStart w:id="4" w:name="_Toc288410523"/>
      <w:bookmarkStart w:id="5" w:name="_Toc288410652"/>
      <w:bookmarkStart w:id="6" w:name="_Toc424564297"/>
      <w:bookmarkEnd w:id="0"/>
    </w:p>
    <w:p w:rsidR="00653A76" w:rsidRPr="00CB6752" w:rsidRDefault="00653A76" w:rsidP="00264924">
      <w:pPr>
        <w:pStyle w:val="1"/>
        <w:numPr>
          <w:ilvl w:val="0"/>
          <w:numId w:val="3"/>
        </w:numPr>
        <w:ind w:left="0" w:firstLine="0"/>
      </w:pPr>
      <w:r w:rsidRPr="00CB6752">
        <w:lastRenderedPageBreak/>
        <w:t>Целевой раздел</w:t>
      </w:r>
      <w:bookmarkEnd w:id="3"/>
      <w:bookmarkEnd w:id="4"/>
      <w:bookmarkEnd w:id="5"/>
      <w:bookmarkEnd w:id="6"/>
    </w:p>
    <w:p w:rsidR="00653A76" w:rsidRDefault="00653A76" w:rsidP="00264924">
      <w:pPr>
        <w:pStyle w:val="afd"/>
        <w:numPr>
          <w:ilvl w:val="1"/>
          <w:numId w:val="3"/>
        </w:numPr>
        <w:ind w:left="0" w:firstLine="0"/>
      </w:pPr>
      <w:bookmarkStart w:id="7" w:name="_Toc288394057"/>
      <w:bookmarkStart w:id="8" w:name="_Toc288410524"/>
      <w:bookmarkStart w:id="9" w:name="_Toc288410653"/>
      <w:bookmarkStart w:id="10" w:name="_Toc424564298"/>
      <w:r w:rsidRPr="00BD3307">
        <w:t>Пояснительная записка</w:t>
      </w:r>
      <w:bookmarkEnd w:id="7"/>
      <w:bookmarkEnd w:id="8"/>
      <w:bookmarkEnd w:id="9"/>
      <w:bookmarkEnd w:id="10"/>
    </w:p>
    <w:p w:rsidR="006F50A3" w:rsidRDefault="006F50A3" w:rsidP="006F50A3">
      <w:pPr>
        <w:shd w:val="clear" w:color="auto" w:fill="FFFFFF"/>
        <w:jc w:val="both"/>
        <w:rPr>
          <w:sz w:val="28"/>
        </w:rPr>
      </w:pPr>
      <w:r>
        <w:rPr>
          <w:sz w:val="28"/>
        </w:rPr>
        <w:t xml:space="preserve">        </w:t>
      </w:r>
      <w:r w:rsidRPr="006F50A3">
        <w:rPr>
          <w:sz w:val="28"/>
        </w:rPr>
        <w:t xml:space="preserve">Основная образовательная программа начального общего образования </w:t>
      </w:r>
      <w:r w:rsidRPr="006F50A3">
        <w:rPr>
          <w:b/>
          <w:sz w:val="28"/>
        </w:rPr>
        <w:t>Муниципального бюджетного общеобразовательного учреждения  средняя общеобразовательная школа № 20</w:t>
      </w:r>
      <w:r w:rsidRPr="006F50A3">
        <w:rPr>
          <w:sz w:val="28"/>
        </w:rPr>
        <w:t xml:space="preserve"> (далее ООП НОО МБОУСОШ № 20) на основе Федерального государственного образовательного стандарта начального общего образования (Приказ МОиН РФ от 06.10.2009</w:t>
      </w:r>
      <w:r>
        <w:rPr>
          <w:sz w:val="28"/>
        </w:rPr>
        <w:t xml:space="preserve"> </w:t>
      </w:r>
      <w:r w:rsidRPr="006F50A3">
        <w:rPr>
          <w:sz w:val="28"/>
        </w:rPr>
        <w:t>г. №</w:t>
      </w:r>
      <w:r>
        <w:rPr>
          <w:sz w:val="28"/>
        </w:rPr>
        <w:t xml:space="preserve"> </w:t>
      </w:r>
      <w:r w:rsidRPr="006F50A3">
        <w:rPr>
          <w:sz w:val="28"/>
        </w:rPr>
        <w:t>373), Примерной основной образовательной программы начального общего образования с учётом типа (муниципальное бюджетное) и вида (основная общеобразовательная) образовательного учреждения, Концепции Образовательной системы «Начальная школа XXI века</w:t>
      </w:r>
      <w:r>
        <w:rPr>
          <w:sz w:val="28"/>
        </w:rPr>
        <w:t>».</w:t>
      </w:r>
    </w:p>
    <w:p w:rsidR="006F50A3" w:rsidRPr="006F50A3" w:rsidRDefault="006F50A3" w:rsidP="00A75E98">
      <w:pPr>
        <w:shd w:val="clear" w:color="auto" w:fill="FFFFFF"/>
        <w:jc w:val="both"/>
        <w:rPr>
          <w:sz w:val="28"/>
        </w:rPr>
      </w:pP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6F50A3">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EF0729" w:rsidRDefault="00EF0729" w:rsidP="00A75E98">
      <w:pPr>
        <w:pStyle w:val="a3"/>
        <w:spacing w:line="240" w:lineRule="auto"/>
        <w:ind w:firstLine="454"/>
        <w:rPr>
          <w:rFonts w:ascii="Times New Roman" w:hAnsi="Times New Roman"/>
          <w:b/>
          <w:bCs/>
          <w:color w:val="auto"/>
          <w:sz w:val="28"/>
          <w:szCs w:val="28"/>
        </w:rPr>
      </w:pPr>
      <w:r w:rsidRPr="000B01FC">
        <w:rPr>
          <w:rFonts w:ascii="Times New Roman" w:hAnsi="Times New Roman"/>
          <w:bCs/>
          <w:color w:val="auto"/>
          <w:sz w:val="28"/>
          <w:szCs w:val="28"/>
        </w:rPr>
        <w:t xml:space="preserve">Для </w:t>
      </w:r>
      <w:r w:rsidR="00653A76" w:rsidRPr="000B01FC">
        <w:rPr>
          <w:rFonts w:ascii="Times New Roman" w:hAnsi="Times New Roman"/>
          <w:bCs/>
          <w:color w:val="auto"/>
          <w:sz w:val="28"/>
          <w:szCs w:val="28"/>
        </w:rPr>
        <w:t xml:space="preserve"> </w:t>
      </w:r>
      <w:r w:rsidR="000B01FC" w:rsidRPr="000B01FC">
        <w:rPr>
          <w:rFonts w:ascii="Times New Roman" w:hAnsi="Times New Roman"/>
          <w:color w:val="auto"/>
          <w:sz w:val="28"/>
          <w:szCs w:val="28"/>
        </w:rPr>
        <w:t xml:space="preserve">реализации </w:t>
      </w:r>
      <w:r w:rsidR="00653A76" w:rsidRPr="000B01FC">
        <w:rPr>
          <w:rFonts w:ascii="Times New Roman" w:hAnsi="Times New Roman"/>
          <w:bCs/>
          <w:color w:val="auto"/>
          <w:sz w:val="28"/>
          <w:szCs w:val="28"/>
        </w:rPr>
        <w:t xml:space="preserve">поставленной цели </w:t>
      </w:r>
      <w:r w:rsidRPr="000B01FC">
        <w:rPr>
          <w:rFonts w:ascii="Times New Roman" w:hAnsi="Times New Roman"/>
          <w:bCs/>
          <w:color w:val="auto"/>
          <w:sz w:val="28"/>
          <w:szCs w:val="28"/>
        </w:rPr>
        <w:t>определены</w:t>
      </w:r>
      <w:r>
        <w:rPr>
          <w:rFonts w:ascii="Times New Roman" w:hAnsi="Times New Roman"/>
          <w:b/>
          <w:bCs/>
          <w:color w:val="auto"/>
          <w:sz w:val="28"/>
          <w:szCs w:val="28"/>
        </w:rPr>
        <w:t xml:space="preserve"> </w:t>
      </w:r>
      <w:r w:rsidR="00653A76" w:rsidRPr="000B01FC">
        <w:rPr>
          <w:rFonts w:ascii="Times New Roman" w:hAnsi="Times New Roman"/>
          <w:bCs/>
          <w:color w:val="auto"/>
          <w:sz w:val="28"/>
          <w:szCs w:val="28"/>
        </w:rPr>
        <w:t>следующи</w:t>
      </w:r>
      <w:r w:rsidR="000B01FC" w:rsidRPr="000B01FC">
        <w:rPr>
          <w:rFonts w:ascii="Times New Roman" w:hAnsi="Times New Roman"/>
          <w:bCs/>
          <w:color w:val="auto"/>
          <w:sz w:val="28"/>
          <w:szCs w:val="28"/>
        </w:rPr>
        <w:t>е</w:t>
      </w:r>
      <w:r w:rsidR="000B01FC">
        <w:rPr>
          <w:rFonts w:ascii="Times New Roman" w:hAnsi="Times New Roman"/>
          <w:b/>
          <w:bCs/>
          <w:color w:val="auto"/>
          <w:sz w:val="28"/>
          <w:szCs w:val="28"/>
        </w:rPr>
        <w:t xml:space="preserve"> задачи</w:t>
      </w:r>
      <w:r w:rsidR="00653A76" w:rsidRPr="00BD7394">
        <w:rPr>
          <w:rFonts w:ascii="Times New Roman" w:hAnsi="Times New Roman"/>
          <w:color w:val="auto"/>
          <w:sz w:val="28"/>
          <w:szCs w:val="28"/>
        </w:rPr>
        <w:t>:</w:t>
      </w:r>
    </w:p>
    <w:p w:rsidR="00653A76" w:rsidRPr="00BD7394" w:rsidRDefault="00653A76" w:rsidP="00A75E98">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75E98">
      <w:pPr>
        <w:pStyle w:val="ab"/>
        <w:numPr>
          <w:ilvl w:val="0"/>
          <w:numId w:val="15"/>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75E98">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A75E98">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75E98">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0B01FC">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0B01FC">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A75E98">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75E98">
      <w:pPr>
        <w:pStyle w:val="ab"/>
        <w:numPr>
          <w:ilvl w:val="0"/>
          <w:numId w:val="15"/>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75E98">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75E98">
      <w:pPr>
        <w:pStyle w:val="ab"/>
        <w:numPr>
          <w:ilvl w:val="0"/>
          <w:numId w:val="15"/>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75E98">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75E98">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75E98">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w:t>
      </w:r>
      <w:r w:rsidRPr="00BD7394">
        <w:rPr>
          <w:rFonts w:ascii="Times New Roman" w:hAnsi="Times New Roman"/>
          <w:color w:val="auto"/>
          <w:sz w:val="28"/>
          <w:szCs w:val="28"/>
        </w:rPr>
        <w:t>.</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000B01FC">
        <w:rPr>
          <w:rFonts w:ascii="Times New Roman" w:hAnsi="Times New Roman"/>
          <w:color w:val="auto"/>
          <w:sz w:val="28"/>
          <w:szCs w:val="28"/>
        </w:rPr>
        <w:t>, который включает</w:t>
      </w:r>
      <w:r w:rsidRPr="00BD7394">
        <w:rPr>
          <w:rFonts w:ascii="Times New Roman" w:hAnsi="Times New Roman"/>
          <w:color w:val="auto"/>
          <w:sz w:val="28"/>
          <w:szCs w:val="28"/>
        </w:rPr>
        <w:t>:</w:t>
      </w:r>
    </w:p>
    <w:p w:rsidR="00653A76" w:rsidRPr="00BD7394" w:rsidRDefault="00653A76" w:rsidP="00A75E98">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75E98">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75E98">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75E98">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75E98">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75E98">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75E98">
      <w:pPr>
        <w:pStyle w:val="ab"/>
        <w:numPr>
          <w:ilvl w:val="0"/>
          <w:numId w:val="16"/>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w:t>
      </w:r>
      <w:r w:rsidR="000B01FC">
        <w:rPr>
          <w:rFonts w:ascii="Times New Roman" w:hAnsi="Times New Roman"/>
          <w:b/>
          <w:bCs/>
          <w:color w:val="auto"/>
          <w:spacing w:val="4"/>
          <w:sz w:val="28"/>
          <w:szCs w:val="28"/>
        </w:rPr>
        <w:t>бразовательная программа сформирована</w:t>
      </w:r>
      <w:r w:rsidR="00EF0729">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sidR="00D30361">
        <w:rPr>
          <w:rFonts w:ascii="Times New Roman" w:hAnsi="Times New Roman"/>
          <w:b/>
          <w:bCs/>
          <w:color w:val="auto"/>
          <w:sz w:val="28"/>
          <w:szCs w:val="28"/>
        </w:rPr>
        <w:t>е</w:t>
      </w:r>
      <w:r w:rsidRPr="00BD7394">
        <w:rPr>
          <w:rFonts w:ascii="Times New Roman" w:hAnsi="Times New Roman"/>
          <w:b/>
          <w:bCs/>
          <w:color w:val="auto"/>
          <w:sz w:val="28"/>
          <w:szCs w:val="28"/>
        </w:rPr>
        <w:t xml:space="preserve">том особенностей </w:t>
      </w:r>
      <w:r w:rsidR="008A76CC" w:rsidRPr="00BD7394">
        <w:rPr>
          <w:rFonts w:ascii="Times New Roman" w:hAnsi="Times New Roman"/>
          <w:b/>
          <w:bCs/>
          <w:color w:val="auto"/>
          <w:sz w:val="28"/>
          <w:szCs w:val="28"/>
        </w:rPr>
        <w:t>уровня</w:t>
      </w:r>
      <w:r w:rsidR="00EF0729">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53A76" w:rsidRPr="00BD7394" w:rsidRDefault="00653A76" w:rsidP="00A75E98">
      <w:pPr>
        <w:pStyle w:val="ab"/>
        <w:numPr>
          <w:ilvl w:val="0"/>
          <w:numId w:val="1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75E98">
      <w:pPr>
        <w:pStyle w:val="ab"/>
        <w:numPr>
          <w:ilvl w:val="0"/>
          <w:numId w:val="1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A75E98">
      <w:pPr>
        <w:pStyle w:val="ab"/>
        <w:numPr>
          <w:ilvl w:val="0"/>
          <w:numId w:val="1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w:t>
      </w:r>
      <w:r w:rsidRPr="00BD7394">
        <w:rPr>
          <w:rFonts w:ascii="Times New Roman" w:hAnsi="Times New Roman"/>
          <w:color w:val="auto"/>
          <w:sz w:val="28"/>
          <w:szCs w:val="28"/>
        </w:rPr>
        <w:lastRenderedPageBreak/>
        <w:t xml:space="preserve">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75E98">
      <w:pPr>
        <w:pStyle w:val="ab"/>
        <w:numPr>
          <w:ilvl w:val="0"/>
          <w:numId w:val="17"/>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ойдеятельности</w:t>
      </w:r>
      <w:r w:rsidRPr="00BD7394">
        <w:rPr>
          <w:rFonts w:ascii="Times New Roman" w:hAnsi="Times New Roman"/>
          <w:color w:val="auto"/>
          <w:spacing w:val="-2"/>
          <w:sz w:val="28"/>
          <w:szCs w:val="28"/>
        </w:rPr>
        <w:t>;</w:t>
      </w:r>
    </w:p>
    <w:p w:rsidR="00653A76" w:rsidRPr="00BD7394" w:rsidRDefault="00653A76" w:rsidP="00A75E98">
      <w:pPr>
        <w:pStyle w:val="ab"/>
        <w:numPr>
          <w:ilvl w:val="0"/>
          <w:numId w:val="17"/>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75E98">
      <w:pPr>
        <w:pStyle w:val="ab"/>
        <w:numPr>
          <w:ilvl w:val="0"/>
          <w:numId w:val="17"/>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0B01FC" w:rsidP="00A75E98">
      <w:pPr>
        <w:pStyle w:val="a3"/>
        <w:spacing w:line="240" w:lineRule="auto"/>
        <w:ind w:firstLine="454"/>
        <w:rPr>
          <w:rFonts w:ascii="Times New Roman" w:hAnsi="Times New Roman"/>
          <w:color w:val="auto"/>
          <w:sz w:val="28"/>
          <w:szCs w:val="28"/>
        </w:rPr>
      </w:pPr>
      <w:r>
        <w:rPr>
          <w:rFonts w:ascii="Times New Roman" w:hAnsi="Times New Roman"/>
          <w:color w:val="auto"/>
          <w:sz w:val="28"/>
          <w:szCs w:val="28"/>
        </w:rPr>
        <w:t>Учтены</w:t>
      </w:r>
      <w:r w:rsidR="00653A76" w:rsidRPr="00BD7394">
        <w:rPr>
          <w:rFonts w:ascii="Times New Roman" w:hAnsi="Times New Roman"/>
          <w:color w:val="auto"/>
          <w:sz w:val="28"/>
          <w:szCs w:val="28"/>
        </w:rPr>
        <w:t xml:space="preserve"> также характерные для младшего школьного возраста (от 6,5 до 11 лет): </w:t>
      </w:r>
    </w:p>
    <w:p w:rsidR="00653A76" w:rsidRPr="00BD7394" w:rsidRDefault="00653A76" w:rsidP="00A75E98">
      <w:pPr>
        <w:pStyle w:val="ab"/>
        <w:numPr>
          <w:ilvl w:val="0"/>
          <w:numId w:val="18"/>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0B01FC">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75E98">
      <w:pPr>
        <w:pStyle w:val="ab"/>
        <w:numPr>
          <w:ilvl w:val="0"/>
          <w:numId w:val="18"/>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образ</w:t>
      </w:r>
      <w:r w:rsidR="00E05266">
        <w:rPr>
          <w:rFonts w:ascii="Times New Roman" w:hAnsi="Times New Roman"/>
          <w:color w:val="auto"/>
          <w:spacing w:val="-2"/>
          <w:sz w:val="28"/>
          <w:szCs w:val="28"/>
        </w:rPr>
        <w:t>овательной программы уч</w:t>
      </w:r>
      <w:r w:rsidR="000B01FC">
        <w:rPr>
          <w:rFonts w:ascii="Times New Roman" w:hAnsi="Times New Roman"/>
          <w:color w:val="auto"/>
          <w:spacing w:val="-2"/>
          <w:sz w:val="28"/>
          <w:szCs w:val="28"/>
        </w:rPr>
        <w:t>тены</w:t>
      </w:r>
      <w:r w:rsidRPr="00BD7394">
        <w:rPr>
          <w:rFonts w:ascii="Times New Roman" w:hAnsi="Times New Roman"/>
          <w:color w:val="auto"/>
          <w:spacing w:val="-2"/>
          <w:sz w:val="28"/>
          <w:szCs w:val="28"/>
        </w:rPr>
        <w:t xml:space="preserve">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успешность и своевременность формирования указанных новообразований познавательной сферы, качест</w:t>
      </w:r>
      <w:r w:rsidR="00E05266">
        <w:rPr>
          <w:rFonts w:ascii="Times New Roman" w:hAnsi="Times New Roman"/>
          <w:color w:val="auto"/>
          <w:sz w:val="28"/>
          <w:szCs w:val="28"/>
        </w:rPr>
        <w:t>в и свойств личности связаны</w:t>
      </w:r>
      <w:r w:rsidRPr="00BD7394">
        <w:rPr>
          <w:rFonts w:ascii="Times New Roman" w:hAnsi="Times New Roman"/>
          <w:color w:val="auto"/>
          <w:sz w:val="28"/>
          <w:szCs w:val="28"/>
        </w:rPr>
        <w:t xml:space="preserve">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E05266" w:rsidRPr="00BD7394" w:rsidRDefault="00E05266" w:rsidP="00A75E98">
      <w:pPr>
        <w:pStyle w:val="a3"/>
        <w:spacing w:line="240" w:lineRule="auto"/>
        <w:ind w:firstLine="454"/>
        <w:rPr>
          <w:rFonts w:ascii="Times New Roman" w:hAnsi="Times New Roman"/>
          <w:color w:val="auto"/>
          <w:sz w:val="28"/>
          <w:szCs w:val="28"/>
        </w:rPr>
      </w:pPr>
    </w:p>
    <w:p w:rsidR="00653A76" w:rsidRPr="00FF3660" w:rsidRDefault="00880217" w:rsidP="00A75E98">
      <w:pPr>
        <w:pStyle w:val="afd"/>
        <w:numPr>
          <w:ilvl w:val="1"/>
          <w:numId w:val="3"/>
        </w:numPr>
        <w:spacing w:line="240" w:lineRule="auto"/>
        <w:ind w:left="0" w:firstLine="426"/>
      </w:pPr>
      <w:bookmarkStart w:id="11" w:name="_Toc288394058"/>
      <w:bookmarkStart w:id="12" w:name="_Toc288410525"/>
      <w:bookmarkStart w:id="13" w:name="_Toc288410654"/>
      <w:bookmarkStart w:id="14" w:name="_Toc424564299"/>
      <w:r w:rsidRPr="003C0745">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1"/>
      <w:bookmarkEnd w:id="12"/>
      <w:bookmarkEnd w:id="13"/>
      <w:bookmarkEnd w:id="14"/>
    </w:p>
    <w:p w:rsidR="00653A76" w:rsidRPr="00BD7394" w:rsidRDefault="00653A76" w:rsidP="00A75E98">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xml:space="preserve">, допускающих дальнейшее уточнение и конкретизацию, что </w:t>
      </w:r>
      <w:r w:rsidRPr="00BD7394">
        <w:rPr>
          <w:rFonts w:ascii="Times New Roman" w:hAnsi="Times New Roman"/>
          <w:color w:val="auto"/>
          <w:sz w:val="28"/>
          <w:szCs w:val="28"/>
        </w:rPr>
        <w:lastRenderedPageBreak/>
        <w:t>обеспечивает определение</w:t>
      </w:r>
      <w:r w:rsidR="00E05266">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75E98">
      <w:pPr>
        <w:pStyle w:val="ab"/>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75E98">
      <w:pPr>
        <w:pStyle w:val="ab"/>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системно­деятельностным подходом содержание </w:t>
      </w:r>
      <w:r w:rsidR="00E05266">
        <w:rPr>
          <w:rFonts w:ascii="Times New Roman" w:hAnsi="Times New Roman"/>
          <w:color w:val="auto"/>
          <w:sz w:val="28"/>
          <w:szCs w:val="28"/>
        </w:rPr>
        <w:t>планируемых результатов описывае</w:t>
      </w:r>
      <w:r w:rsidRPr="00BD7394">
        <w:rPr>
          <w:rFonts w:ascii="Times New Roman" w:hAnsi="Times New Roman"/>
          <w:color w:val="auto"/>
          <w:sz w:val="28"/>
          <w:szCs w:val="28"/>
        </w:rPr>
        <w:t>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A75E98">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w:t>
      </w:r>
      <w:r w:rsidR="00E05266">
        <w:rPr>
          <w:rFonts w:ascii="Times New Roman" w:hAnsi="Times New Roman"/>
          <w:color w:val="auto"/>
          <w:sz w:val="28"/>
          <w:szCs w:val="28"/>
        </w:rPr>
        <w:t>звития и ближайшей перспективы -</w:t>
      </w:r>
      <w:r w:rsidRPr="00BD7394">
        <w:rPr>
          <w:rFonts w:ascii="Times New Roman" w:hAnsi="Times New Roman"/>
          <w:color w:val="auto"/>
          <w:sz w:val="28"/>
          <w:szCs w:val="28"/>
        </w:rPr>
        <w:t xml:space="preserve">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A75E98">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A75E98">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E4454E" w:rsidRDefault="00653A76" w:rsidP="00A75E98">
      <w:pPr>
        <w:pStyle w:val="a3"/>
        <w:spacing w:line="240" w:lineRule="auto"/>
        <w:ind w:firstLine="454"/>
        <w:rPr>
          <w:rFonts w:ascii="Times New Roman" w:hAnsi="Times New Roman"/>
          <w:b/>
          <w:bCs/>
          <w:color w:val="auto"/>
          <w:sz w:val="28"/>
          <w:szCs w:val="28"/>
        </w:rPr>
      </w:pPr>
      <w:r w:rsidRPr="00E4454E">
        <w:rPr>
          <w:rFonts w:ascii="Times New Roman" w:hAnsi="Times New Roman"/>
          <w:color w:val="auto"/>
          <w:spacing w:val="4"/>
          <w:sz w:val="28"/>
          <w:szCs w:val="28"/>
        </w:rPr>
        <w:t xml:space="preserve">С этой целью в структуре планируемых результатов по </w:t>
      </w:r>
      <w:r w:rsidRPr="00E4454E">
        <w:rPr>
          <w:rFonts w:ascii="Times New Roman" w:hAnsi="Times New Roman"/>
          <w:color w:val="auto"/>
          <w:spacing w:val="2"/>
          <w:sz w:val="28"/>
          <w:szCs w:val="28"/>
        </w:rPr>
        <w:t>каждой учебной программе (предметной, междисциплинар</w:t>
      </w:r>
      <w:r w:rsidR="00E05266" w:rsidRPr="00E4454E">
        <w:rPr>
          <w:rFonts w:ascii="Times New Roman" w:hAnsi="Times New Roman"/>
          <w:color w:val="auto"/>
          <w:sz w:val="28"/>
          <w:szCs w:val="28"/>
        </w:rPr>
        <w:t>ной) выделены</w:t>
      </w:r>
      <w:r w:rsidRPr="00E4454E">
        <w:rPr>
          <w:rFonts w:ascii="Times New Roman" w:hAnsi="Times New Roman"/>
          <w:color w:val="auto"/>
          <w:sz w:val="28"/>
          <w:szCs w:val="28"/>
        </w:rPr>
        <w:t xml:space="preserve"> следующие </w:t>
      </w:r>
      <w:r w:rsidRPr="00E4454E">
        <w:rPr>
          <w:rFonts w:ascii="Times New Roman" w:hAnsi="Times New Roman"/>
          <w:iCs/>
          <w:color w:val="auto"/>
          <w:sz w:val="28"/>
          <w:szCs w:val="28"/>
        </w:rPr>
        <w:t>уровни описания</w:t>
      </w:r>
      <w:r w:rsidRPr="00E4454E">
        <w:rPr>
          <w:rFonts w:ascii="Times New Roman" w:hAnsi="Times New Roman"/>
          <w:color w:val="auto"/>
          <w:sz w:val="28"/>
          <w:szCs w:val="28"/>
        </w:rPr>
        <w:t>.</w:t>
      </w:r>
    </w:p>
    <w:p w:rsidR="00E52870" w:rsidRPr="00E4454E" w:rsidRDefault="00E52870" w:rsidP="00A75E98">
      <w:pPr>
        <w:tabs>
          <w:tab w:val="left" w:pos="142"/>
          <w:tab w:val="left" w:leader="dot" w:pos="624"/>
        </w:tabs>
        <w:ind w:firstLine="709"/>
        <w:jc w:val="both"/>
        <w:rPr>
          <w:rStyle w:val="Zag11"/>
          <w:rFonts w:eastAsia="@Arial Unicode MS"/>
          <w:color w:val="auto"/>
          <w:sz w:val="28"/>
          <w:szCs w:val="28"/>
        </w:rPr>
      </w:pPr>
      <w:r w:rsidRPr="00E4454E">
        <w:rPr>
          <w:rStyle w:val="Zag11"/>
          <w:rFonts w:eastAsia="@Arial Unicode MS"/>
          <w:color w:val="auto"/>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w:t>
      </w:r>
      <w:r w:rsidRPr="00E4454E">
        <w:rPr>
          <w:rStyle w:val="Zag11"/>
          <w:rFonts w:eastAsia="@Arial Unicode MS"/>
          <w:color w:val="auto"/>
          <w:sz w:val="28"/>
          <w:szCs w:val="28"/>
        </w:rPr>
        <w:lastRenderedPageBreak/>
        <w:t>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A75E9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A75E98">
      <w:pPr>
        <w:pStyle w:val="a3"/>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w:t>
      </w:r>
      <w:r w:rsidR="0067027F">
        <w:rPr>
          <w:rFonts w:ascii="Times New Roman" w:hAnsi="Times New Roman"/>
          <w:color w:val="auto"/>
          <w:sz w:val="28"/>
          <w:szCs w:val="28"/>
        </w:rPr>
        <w:t xml:space="preserve">петентность обучающихся. В </w:t>
      </w:r>
      <w:r w:rsidR="00880217" w:rsidRPr="00BD7394">
        <w:rPr>
          <w:rFonts w:ascii="Times New Roman" w:hAnsi="Times New Roman"/>
          <w:color w:val="auto"/>
          <w:sz w:val="28"/>
          <w:szCs w:val="28"/>
        </w:rPr>
        <w:t xml:space="preserve">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67027F">
        <w:rPr>
          <w:rFonts w:ascii="Times New Roman" w:hAnsi="Times New Roman"/>
          <w:color w:val="auto"/>
          <w:sz w:val="28"/>
          <w:szCs w:val="28"/>
        </w:rPr>
        <w:t xml:space="preserve"> </w:t>
      </w:r>
      <w:r w:rsidRPr="00BD7394">
        <w:rPr>
          <w:rFonts w:ascii="Times New Roman" w:hAnsi="Times New Roman"/>
          <w:color w:val="auto"/>
          <w:sz w:val="28"/>
          <w:szCs w:val="28"/>
        </w:rPr>
        <w:t>так</w:t>
      </w:r>
      <w:r w:rsidR="0067027F">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A75E98">
      <w:pPr>
        <w:pStyle w:val="a3"/>
        <w:spacing w:line="240" w:lineRule="auto"/>
        <w:ind w:firstLine="454"/>
        <w:rPr>
          <w:rFonts w:ascii="Times New Roman" w:hAnsi="Times New Roman"/>
          <w:color w:val="auto"/>
          <w:spacing w:val="-2"/>
          <w:sz w:val="28"/>
          <w:szCs w:val="28"/>
        </w:rPr>
      </w:pPr>
      <w:r w:rsidRPr="00E66723">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E66723">
        <w:rPr>
          <w:rFonts w:ascii="Times New Roman" w:hAnsi="Times New Roman"/>
          <w:b/>
          <w:color w:val="auto"/>
          <w:spacing w:val="-2"/>
          <w:sz w:val="28"/>
          <w:szCs w:val="28"/>
        </w:rPr>
        <w:t>«Выпускник получит возможность научиться»</w:t>
      </w:r>
      <w:r w:rsidRPr="00E66723">
        <w:rPr>
          <w:rFonts w:ascii="Times New Roman" w:hAnsi="Times New Roman"/>
          <w:color w:val="auto"/>
          <w:spacing w:val="-2"/>
          <w:sz w:val="28"/>
          <w:szCs w:val="28"/>
        </w:rPr>
        <w:t xml:space="preserve"> к каждому разделу программы учебно</w:t>
      </w:r>
      <w:r w:rsidRPr="00E66723">
        <w:rPr>
          <w:rFonts w:ascii="Times New Roman" w:hAnsi="Times New Roman"/>
          <w:color w:val="auto"/>
          <w:sz w:val="28"/>
          <w:szCs w:val="28"/>
        </w:rPr>
        <w:t xml:space="preserve">го предмета и </w:t>
      </w:r>
      <w:r w:rsidR="00E66723" w:rsidRPr="00E66723">
        <w:rPr>
          <w:rFonts w:ascii="Times New Roman" w:hAnsi="Times New Roman"/>
          <w:iCs/>
          <w:color w:val="auto"/>
          <w:sz w:val="28"/>
          <w:szCs w:val="28"/>
        </w:rPr>
        <w:t>выделены</w:t>
      </w:r>
      <w:r w:rsidRPr="00E66723">
        <w:rPr>
          <w:rFonts w:ascii="Times New Roman" w:hAnsi="Times New Roman"/>
          <w:iCs/>
          <w:color w:val="auto"/>
          <w:sz w:val="28"/>
          <w:szCs w:val="28"/>
        </w:rPr>
        <w:t xml:space="preserve"> курсивом.</w:t>
      </w:r>
      <w:r w:rsidRPr="00BD7394">
        <w:rPr>
          <w:rFonts w:ascii="Times New Roman" w:hAnsi="Times New Roman"/>
          <w:iCs/>
          <w:color w:val="auto"/>
          <w:sz w:val="28"/>
          <w:szCs w:val="28"/>
        </w:rPr>
        <w:t xml:space="preserve">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67027F">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sidR="006605B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00E66723">
        <w:rPr>
          <w:rFonts w:ascii="Times New Roman" w:hAnsi="Times New Roman"/>
          <w:color w:val="auto"/>
          <w:spacing w:val="2"/>
          <w:sz w:val="28"/>
          <w:szCs w:val="28"/>
        </w:rPr>
        <w:t xml:space="preserve">териала и </w:t>
      </w:r>
      <w:r w:rsidRPr="00BD7394">
        <w:rPr>
          <w:rFonts w:ascii="Times New Roman" w:hAnsi="Times New Roman"/>
          <w:color w:val="auto"/>
          <w:spacing w:val="2"/>
          <w:sz w:val="28"/>
          <w:szCs w:val="28"/>
        </w:rPr>
        <w:t xml:space="preserve">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 Оценка достижения этих целей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sidR="006605B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6605BC">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достижения этой групп</w:t>
      </w:r>
      <w:r w:rsidR="006605BC">
        <w:rPr>
          <w:rFonts w:ascii="Times New Roman" w:hAnsi="Times New Roman"/>
          <w:color w:val="auto"/>
          <w:spacing w:val="4"/>
          <w:sz w:val="28"/>
          <w:szCs w:val="28"/>
        </w:rPr>
        <w:t>ы планируемых результатов,</w:t>
      </w:r>
      <w:r w:rsidRPr="00BD7394">
        <w:rPr>
          <w:rFonts w:ascii="Times New Roman" w:hAnsi="Times New Roman"/>
          <w:color w:val="auto"/>
          <w:spacing w:val="4"/>
          <w:sz w:val="28"/>
          <w:szCs w:val="28"/>
        </w:rPr>
        <w:t xml:space="preserve"> </w:t>
      </w:r>
      <w:r w:rsidRPr="00BD7394">
        <w:rPr>
          <w:rFonts w:ascii="Times New Roman" w:hAnsi="Times New Roman"/>
          <w:color w:val="auto"/>
          <w:spacing w:val="-2"/>
          <w:sz w:val="28"/>
          <w:szCs w:val="28"/>
        </w:rPr>
        <w:t>включа</w:t>
      </w:r>
      <w:r w:rsidR="006605BC">
        <w:rPr>
          <w:rFonts w:ascii="Times New Roman" w:hAnsi="Times New Roman"/>
          <w:color w:val="auto"/>
          <w:spacing w:val="-2"/>
          <w:sz w:val="28"/>
          <w:szCs w:val="28"/>
        </w:rPr>
        <w:t>ют</w:t>
      </w:r>
      <w:r w:rsidRPr="00BD7394">
        <w:rPr>
          <w:rFonts w:ascii="Times New Roman" w:hAnsi="Times New Roman"/>
          <w:color w:val="auto"/>
          <w:spacing w:val="-2"/>
          <w:sz w:val="28"/>
          <w:szCs w:val="28"/>
        </w:rPr>
        <w:t>ся в материалы итогового контроля.</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6605BC">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 xml:space="preserve">оценка достижения планируемых </w:t>
      </w:r>
      <w:r w:rsidRPr="00413904">
        <w:rPr>
          <w:rFonts w:ascii="Times New Roman" w:hAnsi="Times New Roman"/>
          <w:bCs/>
          <w:color w:val="auto"/>
          <w:sz w:val="28"/>
          <w:szCs w:val="28"/>
        </w:rPr>
        <w:lastRenderedPageBreak/>
        <w:t>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обучения.</w:t>
      </w:r>
      <w:r w:rsidR="006605BC">
        <w:rPr>
          <w:rFonts w:ascii="Times New Roman" w:hAnsi="Times New Roman"/>
          <w:bCs/>
          <w:color w:val="auto"/>
          <w:sz w:val="28"/>
          <w:szCs w:val="28"/>
        </w:rPr>
        <w:t xml:space="preserve"> </w:t>
      </w:r>
      <w:r w:rsidRPr="00413904">
        <w:rPr>
          <w:rFonts w:ascii="Times New Roman" w:hAnsi="Times New Roman"/>
          <w:bCs/>
          <w:color w:val="auto"/>
          <w:sz w:val="28"/>
          <w:szCs w:val="28"/>
        </w:rPr>
        <w:t xml:space="preserve">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достижения планируемых результатов </w:t>
      </w:r>
      <w:r w:rsidR="006605BC">
        <w:rPr>
          <w:rFonts w:ascii="Times New Roman" w:hAnsi="Times New Roman"/>
          <w:color w:val="auto"/>
          <w:sz w:val="28"/>
          <w:szCs w:val="28"/>
        </w:rPr>
        <w:t xml:space="preserve">этой группы </w:t>
      </w:r>
      <w:r w:rsidRPr="00BD7394">
        <w:rPr>
          <w:rFonts w:ascii="Times New Roman" w:hAnsi="Times New Roman"/>
          <w:color w:val="auto"/>
          <w:sz w:val="28"/>
          <w:szCs w:val="28"/>
        </w:rPr>
        <w:t>в</w:t>
      </w:r>
      <w:r w:rsidR="006605BC">
        <w:rPr>
          <w:rFonts w:ascii="Times New Roman" w:hAnsi="Times New Roman"/>
          <w:color w:val="auto"/>
          <w:sz w:val="28"/>
          <w:szCs w:val="28"/>
        </w:rPr>
        <w:t>едется в</w:t>
      </w:r>
      <w:r w:rsidRPr="00BD7394">
        <w:rPr>
          <w:rFonts w:ascii="Times New Roman" w:hAnsi="Times New Roman"/>
          <w:color w:val="auto"/>
          <w:sz w:val="28"/>
          <w:szCs w:val="28"/>
        </w:rPr>
        <w:t xml:space="preserve"> ходе текущего и промежуточного оценивания, а п</w:t>
      </w:r>
      <w:r w:rsidR="006605BC">
        <w:rPr>
          <w:rFonts w:ascii="Times New Roman" w:hAnsi="Times New Roman"/>
          <w:color w:val="auto"/>
          <w:sz w:val="28"/>
          <w:szCs w:val="28"/>
        </w:rPr>
        <w:t xml:space="preserve">олученные результаты фиксируются </w:t>
      </w:r>
      <w:r w:rsidRPr="00BD7394">
        <w:rPr>
          <w:rFonts w:ascii="Times New Roman" w:hAnsi="Times New Roman"/>
          <w:color w:val="auto"/>
          <w:sz w:val="28"/>
          <w:szCs w:val="28"/>
        </w:rPr>
        <w:t xml:space="preserve"> посредством накопит</w:t>
      </w:r>
      <w:r w:rsidR="006605BC">
        <w:rPr>
          <w:rFonts w:ascii="Times New Roman" w:hAnsi="Times New Roman"/>
          <w:color w:val="auto"/>
          <w:sz w:val="28"/>
          <w:szCs w:val="28"/>
        </w:rPr>
        <w:t>ельной системы оценки и учитываются</w:t>
      </w:r>
      <w:r w:rsidRPr="00BD7394">
        <w:rPr>
          <w:rFonts w:ascii="Times New Roman" w:hAnsi="Times New Roman"/>
          <w:color w:val="auto"/>
          <w:sz w:val="28"/>
          <w:szCs w:val="28"/>
        </w:rPr>
        <w:t xml:space="preserve"> при определении итоговой оценки.</w:t>
      </w:r>
    </w:p>
    <w:p w:rsidR="00653A76" w:rsidRPr="00BD7394" w:rsidRDefault="006605BC" w:rsidP="00A75E98">
      <w:pPr>
        <w:pStyle w:val="a3"/>
        <w:spacing w:line="240" w:lineRule="auto"/>
        <w:ind w:firstLine="454"/>
        <w:rPr>
          <w:rFonts w:ascii="Times New Roman" w:hAnsi="Times New Roman"/>
          <w:color w:val="auto"/>
          <w:spacing w:val="2"/>
          <w:sz w:val="28"/>
          <w:szCs w:val="28"/>
        </w:rPr>
      </w:pPr>
      <w:r>
        <w:rPr>
          <w:rFonts w:ascii="Times New Roman" w:hAnsi="Times New Roman"/>
          <w:color w:val="auto"/>
          <w:spacing w:val="2"/>
          <w:sz w:val="28"/>
          <w:szCs w:val="28"/>
        </w:rPr>
        <w:t>Организация</w:t>
      </w:r>
      <w:r w:rsidR="00653A76" w:rsidRPr="00BD7394">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00653A76" w:rsidRPr="00BD7394">
        <w:rPr>
          <w:rFonts w:ascii="Times New Roman" w:hAnsi="Times New Roman"/>
          <w:color w:val="auto"/>
          <w:sz w:val="28"/>
          <w:szCs w:val="28"/>
        </w:rPr>
        <w:t xml:space="preserve">, </w:t>
      </w:r>
      <w:r>
        <w:rPr>
          <w:rFonts w:ascii="Times New Roman" w:hAnsi="Times New Roman"/>
          <w:color w:val="auto"/>
          <w:sz w:val="28"/>
          <w:szCs w:val="28"/>
        </w:rPr>
        <w:t>направленная</w:t>
      </w:r>
      <w:r w:rsidR="007E3D6D" w:rsidRPr="00BD7394">
        <w:rPr>
          <w:rFonts w:ascii="Times New Roman" w:hAnsi="Times New Roman"/>
          <w:color w:val="auto"/>
          <w:sz w:val="28"/>
          <w:szCs w:val="28"/>
        </w:rPr>
        <w:t xml:space="preserve"> </w:t>
      </w:r>
      <w:r w:rsidR="00653A76" w:rsidRPr="00BD7394">
        <w:rPr>
          <w:rFonts w:ascii="Times New Roman" w:hAnsi="Times New Roman"/>
          <w:color w:val="auto"/>
          <w:sz w:val="28"/>
          <w:szCs w:val="28"/>
        </w:rPr>
        <w:t>на реализацию и до</w:t>
      </w:r>
      <w:r w:rsidR="00653A76" w:rsidRPr="00BD7394">
        <w:rPr>
          <w:rFonts w:ascii="Times New Roman" w:hAnsi="Times New Roman"/>
          <w:color w:val="auto"/>
          <w:spacing w:val="2"/>
          <w:sz w:val="28"/>
          <w:szCs w:val="28"/>
        </w:rPr>
        <w:t>стижение планируемых р</w:t>
      </w:r>
      <w:r>
        <w:rPr>
          <w:rFonts w:ascii="Times New Roman" w:hAnsi="Times New Roman"/>
          <w:color w:val="auto"/>
          <w:spacing w:val="2"/>
          <w:sz w:val="28"/>
          <w:szCs w:val="28"/>
        </w:rPr>
        <w:t xml:space="preserve">езультатов, требует от учителя </w:t>
      </w:r>
      <w:r w:rsidR="00653A76" w:rsidRPr="00BD7394">
        <w:rPr>
          <w:rFonts w:ascii="Times New Roman" w:hAnsi="Times New Roman"/>
          <w:color w:val="auto"/>
          <w:spacing w:val="2"/>
          <w:sz w:val="28"/>
          <w:szCs w:val="28"/>
        </w:rPr>
        <w:t>и</w:t>
      </w:r>
      <w:r>
        <w:rPr>
          <w:rFonts w:ascii="Times New Roman" w:hAnsi="Times New Roman"/>
          <w:color w:val="auto"/>
          <w:spacing w:val="2"/>
          <w:sz w:val="28"/>
          <w:szCs w:val="28"/>
        </w:rPr>
        <w:t xml:space="preserve">спользования </w:t>
      </w:r>
      <w:r w:rsidR="00653A76" w:rsidRPr="00BD7394">
        <w:rPr>
          <w:rFonts w:ascii="Times New Roman" w:hAnsi="Times New Roman"/>
          <w:color w:val="auto"/>
          <w:spacing w:val="2"/>
          <w:sz w:val="28"/>
          <w:szCs w:val="28"/>
        </w:rPr>
        <w:t xml:space="preserve">педагогических технологий, которые основаны на </w:t>
      </w:r>
      <w:r w:rsidR="00653A76" w:rsidRPr="00BD7394">
        <w:rPr>
          <w:rFonts w:ascii="Times New Roman" w:hAnsi="Times New Roman"/>
          <w:b/>
          <w:bCs/>
          <w:iCs/>
          <w:color w:val="auto"/>
          <w:spacing w:val="2"/>
          <w:sz w:val="28"/>
          <w:szCs w:val="28"/>
        </w:rPr>
        <w:t xml:space="preserve">дифференциации требований </w:t>
      </w:r>
      <w:r w:rsidR="00653A76" w:rsidRPr="00BD7394">
        <w:rPr>
          <w:rFonts w:ascii="Times New Roman" w:hAnsi="Times New Roman"/>
          <w:color w:val="auto"/>
          <w:spacing w:val="2"/>
          <w:sz w:val="28"/>
          <w:szCs w:val="28"/>
        </w:rPr>
        <w:t xml:space="preserve">к подготовке </w:t>
      </w:r>
      <w:r w:rsidR="00653A76" w:rsidRPr="00BD7394">
        <w:rPr>
          <w:rFonts w:ascii="Times New Roman" w:hAnsi="Times New Roman"/>
          <w:color w:val="auto"/>
          <w:sz w:val="28"/>
          <w:szCs w:val="28"/>
        </w:rPr>
        <w:t>обучающихся.</w:t>
      </w:r>
    </w:p>
    <w:p w:rsidR="00653A76" w:rsidRPr="00BD7394" w:rsidRDefault="00C27132"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w:t>
      </w:r>
      <w:r w:rsidR="006605BC">
        <w:rPr>
          <w:rFonts w:ascii="Times New Roman" w:hAnsi="Times New Roman"/>
          <w:color w:val="auto"/>
          <w:sz w:val="28"/>
          <w:szCs w:val="28"/>
        </w:rPr>
        <w:t>щего образования установлены</w:t>
      </w:r>
      <w:r w:rsidR="00653A76" w:rsidRPr="00BD7394">
        <w:rPr>
          <w:rFonts w:ascii="Times New Roman" w:hAnsi="Times New Roman"/>
          <w:color w:val="auto"/>
          <w:sz w:val="28"/>
          <w:szCs w:val="28"/>
        </w:rPr>
        <w:t xml:space="preserve"> планируемые результаты освоения:</w:t>
      </w:r>
    </w:p>
    <w:p w:rsidR="00653A76" w:rsidRPr="00BD7394" w:rsidRDefault="00653A76" w:rsidP="00A75E98">
      <w:pPr>
        <w:pStyle w:val="ab"/>
        <w:numPr>
          <w:ilvl w:val="0"/>
          <w:numId w:val="23"/>
        </w:numPr>
        <w:spacing w:line="24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w:t>
      </w:r>
      <w:r w:rsidR="006605B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компетентности обучаю</w:t>
      </w:r>
      <w:r w:rsidRPr="00BD7394">
        <w:rPr>
          <w:rFonts w:ascii="Times New Roman" w:hAnsi="Times New Roman"/>
          <w:color w:val="auto"/>
          <w:sz w:val="28"/>
          <w:szCs w:val="28"/>
        </w:rPr>
        <w:t>щихся»;</w:t>
      </w:r>
    </w:p>
    <w:p w:rsidR="00653A76" w:rsidRPr="00BD7394" w:rsidRDefault="00653A76" w:rsidP="00A75E98">
      <w:pPr>
        <w:pStyle w:val="ab"/>
        <w:numPr>
          <w:ilvl w:val="0"/>
          <w:numId w:val="23"/>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w:t>
      </w:r>
      <w:r w:rsidR="006605B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E66723" w:rsidRPr="00BD7394" w:rsidRDefault="00E66723" w:rsidP="00A75E98">
      <w:pPr>
        <w:pStyle w:val="a3"/>
        <w:spacing w:line="240" w:lineRule="auto"/>
        <w:ind w:firstLine="454"/>
        <w:rPr>
          <w:rFonts w:ascii="Times New Roman" w:hAnsi="Times New Roman"/>
          <w:color w:val="auto"/>
          <w:sz w:val="28"/>
          <w:szCs w:val="28"/>
        </w:rPr>
      </w:pPr>
    </w:p>
    <w:p w:rsidR="00F42A31" w:rsidRPr="009B0659" w:rsidRDefault="00F42A31" w:rsidP="00A75E98">
      <w:pPr>
        <w:pStyle w:val="afd"/>
        <w:numPr>
          <w:ilvl w:val="2"/>
          <w:numId w:val="3"/>
        </w:numPr>
        <w:spacing w:line="240" w:lineRule="auto"/>
        <w:ind w:left="0" w:firstLine="0"/>
      </w:pPr>
      <w:bookmarkStart w:id="15" w:name="_Toc424564300"/>
      <w:r w:rsidRPr="009B0659">
        <w:t>Формирование универсальных учебных действий</w:t>
      </w:r>
      <w:bookmarkEnd w:id="15"/>
    </w:p>
    <w:p w:rsidR="00F42A31" w:rsidRPr="002C5232" w:rsidRDefault="00F42A31" w:rsidP="00A75E98">
      <w:pPr>
        <w:rPr>
          <w:sz w:val="28"/>
          <w:szCs w:val="28"/>
        </w:rPr>
      </w:pPr>
      <w:r w:rsidRPr="002C5232">
        <w:rPr>
          <w:sz w:val="28"/>
          <w:szCs w:val="28"/>
        </w:rPr>
        <w:t>(личностные и метапредметные результаты)</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E66723">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A75E98">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A75E98">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A75E98">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A75E98">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A75E98">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A75E98">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A75E98">
      <w:pPr>
        <w:pStyle w:val="ab"/>
        <w:numPr>
          <w:ilvl w:val="0"/>
          <w:numId w:val="24"/>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A75E98">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A75E98">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A75E98">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A75E98">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A75E98">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75E98">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E4454E" w:rsidRDefault="00653A76" w:rsidP="00A75E98">
      <w:pPr>
        <w:pStyle w:val="ab"/>
        <w:numPr>
          <w:ilvl w:val="0"/>
          <w:numId w:val="25"/>
        </w:numPr>
        <w:spacing w:line="240" w:lineRule="auto"/>
        <w:ind w:left="0"/>
        <w:rPr>
          <w:rFonts w:ascii="Times New Roman" w:hAnsi="Times New Roman"/>
          <w:i/>
          <w:iCs/>
          <w:color w:val="auto"/>
          <w:sz w:val="28"/>
          <w:szCs w:val="28"/>
        </w:rPr>
      </w:pPr>
      <w:r w:rsidRPr="00E4454E">
        <w:rPr>
          <w:rFonts w:ascii="Times New Roman" w:hAnsi="Times New Roman"/>
          <w:i/>
          <w:iCs/>
          <w:color w:val="auto"/>
          <w:spacing w:val="4"/>
          <w:sz w:val="28"/>
          <w:szCs w:val="28"/>
        </w:rPr>
        <w:t>внутренней позиции обучающегося на уровне поло</w:t>
      </w:r>
      <w:r w:rsidRPr="00E4454E">
        <w:rPr>
          <w:rFonts w:ascii="Times New Roman" w:hAnsi="Times New Roman"/>
          <w:i/>
          <w:iCs/>
          <w:color w:val="auto"/>
          <w:sz w:val="28"/>
          <w:szCs w:val="28"/>
        </w:rPr>
        <w:t xml:space="preserve">жительного отношения к </w:t>
      </w:r>
      <w:r w:rsidR="00B70624" w:rsidRPr="00E4454E">
        <w:rPr>
          <w:rFonts w:ascii="Times New Roman" w:hAnsi="Times New Roman"/>
          <w:i/>
          <w:iCs/>
          <w:color w:val="auto"/>
          <w:sz w:val="28"/>
          <w:szCs w:val="28"/>
        </w:rPr>
        <w:t>образовательной организации</w:t>
      </w:r>
      <w:r w:rsidRPr="00E4454E">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E4454E" w:rsidRDefault="00653A76" w:rsidP="00A75E98">
      <w:pPr>
        <w:pStyle w:val="ab"/>
        <w:numPr>
          <w:ilvl w:val="0"/>
          <w:numId w:val="25"/>
        </w:numPr>
        <w:spacing w:line="240" w:lineRule="auto"/>
        <w:ind w:left="0"/>
        <w:rPr>
          <w:rFonts w:ascii="Times New Roman" w:hAnsi="Times New Roman"/>
          <w:i/>
          <w:iCs/>
          <w:color w:val="auto"/>
          <w:sz w:val="28"/>
          <w:szCs w:val="28"/>
        </w:rPr>
      </w:pPr>
      <w:r w:rsidRPr="00E4454E">
        <w:rPr>
          <w:rFonts w:ascii="Times New Roman" w:hAnsi="Times New Roman"/>
          <w:i/>
          <w:iCs/>
          <w:color w:val="auto"/>
          <w:spacing w:val="-2"/>
          <w:sz w:val="28"/>
          <w:szCs w:val="28"/>
        </w:rPr>
        <w:t>выраженной устойчивой учебно­познавательной моти</w:t>
      </w:r>
      <w:r w:rsidRPr="00E4454E">
        <w:rPr>
          <w:rFonts w:ascii="Times New Roman" w:hAnsi="Times New Roman"/>
          <w:i/>
          <w:iCs/>
          <w:color w:val="auto"/>
          <w:sz w:val="28"/>
          <w:szCs w:val="28"/>
        </w:rPr>
        <w:t>вации учения;</w:t>
      </w:r>
    </w:p>
    <w:p w:rsidR="00653A76" w:rsidRPr="00E4454E" w:rsidRDefault="00653A76" w:rsidP="00A75E98">
      <w:pPr>
        <w:pStyle w:val="ab"/>
        <w:numPr>
          <w:ilvl w:val="0"/>
          <w:numId w:val="25"/>
        </w:numPr>
        <w:spacing w:line="240" w:lineRule="auto"/>
        <w:ind w:left="0"/>
        <w:rPr>
          <w:rFonts w:ascii="Times New Roman" w:hAnsi="Times New Roman"/>
          <w:i/>
          <w:iCs/>
          <w:color w:val="auto"/>
          <w:sz w:val="28"/>
          <w:szCs w:val="28"/>
        </w:rPr>
      </w:pPr>
      <w:r w:rsidRPr="00E4454E">
        <w:rPr>
          <w:rFonts w:ascii="Times New Roman" w:hAnsi="Times New Roman"/>
          <w:i/>
          <w:iCs/>
          <w:color w:val="auto"/>
          <w:spacing w:val="-2"/>
          <w:sz w:val="28"/>
          <w:szCs w:val="28"/>
        </w:rPr>
        <w:t>устойчивого учебно­познавательного интереса к новым</w:t>
      </w:r>
      <w:r w:rsidRPr="00E4454E">
        <w:rPr>
          <w:rFonts w:ascii="Times New Roman" w:hAnsi="Times New Roman"/>
          <w:i/>
          <w:iCs/>
          <w:color w:val="auto"/>
          <w:sz w:val="28"/>
          <w:szCs w:val="28"/>
        </w:rPr>
        <w:t>общим способам решения задач;</w:t>
      </w:r>
    </w:p>
    <w:p w:rsidR="00653A76" w:rsidRPr="00E4454E" w:rsidRDefault="00653A76" w:rsidP="00A75E98">
      <w:pPr>
        <w:pStyle w:val="ab"/>
        <w:numPr>
          <w:ilvl w:val="0"/>
          <w:numId w:val="25"/>
        </w:numPr>
        <w:spacing w:line="240" w:lineRule="auto"/>
        <w:ind w:left="0"/>
        <w:rPr>
          <w:rFonts w:ascii="Times New Roman" w:hAnsi="Times New Roman"/>
          <w:i/>
          <w:iCs/>
          <w:color w:val="auto"/>
          <w:sz w:val="28"/>
          <w:szCs w:val="28"/>
        </w:rPr>
      </w:pPr>
      <w:r w:rsidRPr="00E4454E">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E4454E" w:rsidRDefault="00653A76" w:rsidP="00A75E98">
      <w:pPr>
        <w:pStyle w:val="ab"/>
        <w:numPr>
          <w:ilvl w:val="0"/>
          <w:numId w:val="25"/>
        </w:numPr>
        <w:spacing w:line="240" w:lineRule="auto"/>
        <w:ind w:left="0"/>
        <w:rPr>
          <w:rFonts w:ascii="Times New Roman" w:hAnsi="Times New Roman"/>
          <w:i/>
          <w:iCs/>
          <w:color w:val="auto"/>
          <w:sz w:val="28"/>
          <w:szCs w:val="28"/>
        </w:rPr>
      </w:pPr>
      <w:r w:rsidRPr="00E4454E">
        <w:rPr>
          <w:rFonts w:ascii="Times New Roman" w:hAnsi="Times New Roman"/>
          <w:i/>
          <w:iCs/>
          <w:color w:val="auto"/>
          <w:spacing w:val="-2"/>
          <w:sz w:val="28"/>
          <w:szCs w:val="28"/>
        </w:rPr>
        <w:t>положительной адекватной дифференцированной само</w:t>
      </w:r>
      <w:r w:rsidRPr="00E4454E">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E4454E" w:rsidRDefault="00653A76" w:rsidP="00A75E98">
      <w:pPr>
        <w:pStyle w:val="ab"/>
        <w:numPr>
          <w:ilvl w:val="0"/>
          <w:numId w:val="25"/>
        </w:numPr>
        <w:spacing w:line="240" w:lineRule="auto"/>
        <w:ind w:left="0"/>
        <w:rPr>
          <w:rFonts w:ascii="Times New Roman" w:hAnsi="Times New Roman"/>
          <w:i/>
          <w:iCs/>
          <w:color w:val="auto"/>
          <w:sz w:val="28"/>
          <w:szCs w:val="28"/>
        </w:rPr>
      </w:pPr>
      <w:r w:rsidRPr="00E4454E">
        <w:rPr>
          <w:rFonts w:ascii="Times New Roman" w:hAnsi="Times New Roman"/>
          <w:i/>
          <w:iCs/>
          <w:color w:val="auto"/>
          <w:spacing w:val="4"/>
          <w:sz w:val="28"/>
          <w:szCs w:val="28"/>
        </w:rPr>
        <w:t xml:space="preserve">компетентности в реализации основ гражданской </w:t>
      </w:r>
      <w:r w:rsidRPr="00E4454E">
        <w:rPr>
          <w:rFonts w:ascii="Times New Roman" w:hAnsi="Times New Roman"/>
          <w:i/>
          <w:iCs/>
          <w:color w:val="auto"/>
          <w:sz w:val="28"/>
          <w:szCs w:val="28"/>
        </w:rPr>
        <w:t>идентичности в поступках и деятельности;</w:t>
      </w:r>
    </w:p>
    <w:p w:rsidR="00653A76" w:rsidRPr="00E4454E" w:rsidRDefault="00653A76" w:rsidP="00A75E98">
      <w:pPr>
        <w:pStyle w:val="ab"/>
        <w:numPr>
          <w:ilvl w:val="0"/>
          <w:numId w:val="25"/>
        </w:numPr>
        <w:spacing w:line="240" w:lineRule="auto"/>
        <w:ind w:left="0"/>
        <w:rPr>
          <w:rFonts w:ascii="Times New Roman" w:hAnsi="Times New Roman"/>
          <w:i/>
          <w:iCs/>
          <w:color w:val="auto"/>
          <w:sz w:val="28"/>
          <w:szCs w:val="28"/>
        </w:rPr>
      </w:pPr>
      <w:r w:rsidRPr="00E4454E">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sidRPr="00E4454E">
        <w:rPr>
          <w:rFonts w:ascii="Times New Roman" w:hAnsi="Times New Roman"/>
          <w:i/>
          <w:iCs/>
          <w:color w:val="auto"/>
          <w:sz w:val="28"/>
          <w:szCs w:val="28"/>
        </w:rPr>
        <w:t>е</w:t>
      </w:r>
      <w:r w:rsidRPr="00E4454E">
        <w:rPr>
          <w:rFonts w:ascii="Times New Roman" w:hAnsi="Times New Roman"/>
          <w:i/>
          <w:iCs/>
          <w:color w:val="auto"/>
          <w:sz w:val="28"/>
          <w:szCs w:val="28"/>
        </w:rPr>
        <w:t>та позиций партн</w:t>
      </w:r>
      <w:r w:rsidR="00D30361" w:rsidRPr="00E4454E">
        <w:rPr>
          <w:rFonts w:ascii="Times New Roman" w:hAnsi="Times New Roman"/>
          <w:i/>
          <w:iCs/>
          <w:color w:val="auto"/>
          <w:sz w:val="28"/>
          <w:szCs w:val="28"/>
        </w:rPr>
        <w:t>е</w:t>
      </w:r>
      <w:r w:rsidRPr="00E4454E">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E4454E" w:rsidRDefault="00653A76" w:rsidP="00A75E98">
      <w:pPr>
        <w:pStyle w:val="ab"/>
        <w:numPr>
          <w:ilvl w:val="0"/>
          <w:numId w:val="25"/>
        </w:numPr>
        <w:spacing w:line="240" w:lineRule="auto"/>
        <w:ind w:left="0"/>
        <w:rPr>
          <w:rFonts w:ascii="Times New Roman" w:hAnsi="Times New Roman"/>
          <w:i/>
          <w:iCs/>
          <w:color w:val="auto"/>
          <w:sz w:val="28"/>
          <w:szCs w:val="28"/>
        </w:rPr>
      </w:pPr>
      <w:r w:rsidRPr="00E4454E">
        <w:rPr>
          <w:rFonts w:ascii="Times New Roman" w:hAnsi="Times New Roman"/>
          <w:i/>
          <w:iCs/>
          <w:color w:val="auto"/>
          <w:sz w:val="28"/>
          <w:szCs w:val="28"/>
        </w:rPr>
        <w:t>установки на здоровый образ жизни и реализации е</w:t>
      </w:r>
      <w:r w:rsidR="00D30361" w:rsidRPr="00E4454E">
        <w:rPr>
          <w:rFonts w:ascii="Times New Roman" w:hAnsi="Times New Roman"/>
          <w:i/>
          <w:iCs/>
          <w:color w:val="auto"/>
          <w:sz w:val="28"/>
          <w:szCs w:val="28"/>
        </w:rPr>
        <w:t>е</w:t>
      </w:r>
      <w:r w:rsidRPr="00E4454E">
        <w:rPr>
          <w:rFonts w:ascii="Times New Roman" w:hAnsi="Times New Roman"/>
          <w:i/>
          <w:iCs/>
          <w:color w:val="auto"/>
          <w:sz w:val="28"/>
          <w:szCs w:val="28"/>
        </w:rPr>
        <w:t xml:space="preserve"> в реальном поведении и поступках;</w:t>
      </w:r>
    </w:p>
    <w:p w:rsidR="00E52870" w:rsidRPr="00E4454E" w:rsidRDefault="00653A76" w:rsidP="00A75E98">
      <w:pPr>
        <w:pStyle w:val="ab"/>
        <w:numPr>
          <w:ilvl w:val="0"/>
          <w:numId w:val="25"/>
        </w:numPr>
        <w:spacing w:line="240" w:lineRule="auto"/>
        <w:ind w:left="0"/>
        <w:rPr>
          <w:rFonts w:ascii="Times New Roman" w:hAnsi="Times New Roman"/>
          <w:i/>
          <w:iCs/>
          <w:color w:val="auto"/>
          <w:sz w:val="28"/>
          <w:szCs w:val="28"/>
        </w:rPr>
      </w:pPr>
      <w:r w:rsidRPr="00E4454E">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E4454E" w:rsidRDefault="00E52870" w:rsidP="00A75E98">
      <w:pPr>
        <w:pStyle w:val="ab"/>
        <w:numPr>
          <w:ilvl w:val="0"/>
          <w:numId w:val="25"/>
        </w:numPr>
        <w:spacing w:line="240" w:lineRule="auto"/>
        <w:ind w:left="0"/>
        <w:rPr>
          <w:rFonts w:ascii="Times New Roman" w:hAnsi="Times New Roman"/>
          <w:i/>
          <w:iCs/>
          <w:color w:val="auto"/>
          <w:sz w:val="28"/>
          <w:szCs w:val="28"/>
        </w:rPr>
      </w:pPr>
      <w:r w:rsidRPr="00E4454E">
        <w:rPr>
          <w:rFonts w:ascii="Times New Roman" w:hAnsi="Times New Roman"/>
          <w:i/>
          <w:iCs/>
          <w:color w:val="auto"/>
          <w:sz w:val="28"/>
          <w:szCs w:val="28"/>
        </w:rPr>
        <w:t xml:space="preserve">эмпатии как </w:t>
      </w:r>
      <w:r w:rsidR="00653A76" w:rsidRPr="00E4454E">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A75E98">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75E98">
      <w:pPr>
        <w:pStyle w:val="ab"/>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A75E98">
      <w:pPr>
        <w:pStyle w:val="ab"/>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A75E98">
      <w:pPr>
        <w:pStyle w:val="ab"/>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A75E98">
      <w:pPr>
        <w:pStyle w:val="ab"/>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A75E98">
      <w:pPr>
        <w:pStyle w:val="ab"/>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A75E98">
      <w:pPr>
        <w:pStyle w:val="ab"/>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A75E98">
      <w:pPr>
        <w:pStyle w:val="ab"/>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A75E98">
      <w:pPr>
        <w:pStyle w:val="ab"/>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A75E98">
      <w:pPr>
        <w:pStyle w:val="ab"/>
        <w:numPr>
          <w:ilvl w:val="0"/>
          <w:numId w:val="26"/>
        </w:numPr>
        <w:spacing w:line="24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75E98">
      <w:pPr>
        <w:pStyle w:val="ab"/>
        <w:numPr>
          <w:ilvl w:val="0"/>
          <w:numId w:val="2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75E98">
      <w:pPr>
        <w:pStyle w:val="ab"/>
        <w:numPr>
          <w:ilvl w:val="0"/>
          <w:numId w:val="27"/>
        </w:numPr>
        <w:spacing w:line="24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75E98">
      <w:pPr>
        <w:pStyle w:val="ab"/>
        <w:numPr>
          <w:ilvl w:val="0"/>
          <w:numId w:val="2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75E98">
      <w:pPr>
        <w:pStyle w:val="ab"/>
        <w:numPr>
          <w:ilvl w:val="0"/>
          <w:numId w:val="27"/>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75E98">
      <w:pPr>
        <w:pStyle w:val="ab"/>
        <w:numPr>
          <w:ilvl w:val="0"/>
          <w:numId w:val="27"/>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75E98">
      <w:pPr>
        <w:pStyle w:val="ab"/>
        <w:numPr>
          <w:ilvl w:val="0"/>
          <w:numId w:val="27"/>
        </w:numPr>
        <w:spacing w:line="24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A75E98">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E66723">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A75E98">
      <w:pPr>
        <w:pStyle w:val="ab"/>
        <w:numPr>
          <w:ilvl w:val="0"/>
          <w:numId w:val="32"/>
        </w:numPr>
        <w:spacing w:line="24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A75E98">
      <w:pPr>
        <w:pStyle w:val="ab"/>
        <w:numPr>
          <w:ilvl w:val="0"/>
          <w:numId w:val="32"/>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A75E98">
      <w:pPr>
        <w:pStyle w:val="ab"/>
        <w:numPr>
          <w:ilvl w:val="0"/>
          <w:numId w:val="32"/>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A75E98">
      <w:pPr>
        <w:numPr>
          <w:ilvl w:val="0"/>
          <w:numId w:val="32"/>
        </w:numPr>
        <w:tabs>
          <w:tab w:val="left" w:pos="142"/>
          <w:tab w:val="left" w:leader="dot" w:pos="624"/>
        </w:tabs>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A75E98">
      <w:pPr>
        <w:pStyle w:val="ab"/>
        <w:numPr>
          <w:ilvl w:val="0"/>
          <w:numId w:val="32"/>
        </w:numPr>
        <w:spacing w:line="24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A75E98">
      <w:pPr>
        <w:pStyle w:val="ab"/>
        <w:numPr>
          <w:ilvl w:val="0"/>
          <w:numId w:val="32"/>
        </w:numPr>
        <w:spacing w:line="24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A75E98">
      <w:pPr>
        <w:pStyle w:val="ab"/>
        <w:numPr>
          <w:ilvl w:val="0"/>
          <w:numId w:val="32"/>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A75E98">
      <w:pPr>
        <w:pStyle w:val="ab"/>
        <w:numPr>
          <w:ilvl w:val="0"/>
          <w:numId w:val="32"/>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A75E98">
      <w:pPr>
        <w:pStyle w:val="ab"/>
        <w:numPr>
          <w:ilvl w:val="0"/>
          <w:numId w:val="32"/>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A75E98">
      <w:pPr>
        <w:pStyle w:val="ab"/>
        <w:numPr>
          <w:ilvl w:val="0"/>
          <w:numId w:val="32"/>
        </w:numPr>
        <w:spacing w:line="24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A75E98">
      <w:pPr>
        <w:pStyle w:val="ab"/>
        <w:numPr>
          <w:ilvl w:val="0"/>
          <w:numId w:val="32"/>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A75E98">
      <w:pPr>
        <w:pStyle w:val="ab"/>
        <w:numPr>
          <w:ilvl w:val="0"/>
          <w:numId w:val="32"/>
        </w:numPr>
        <w:spacing w:line="24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A75E98">
      <w:pPr>
        <w:pStyle w:val="ab"/>
        <w:numPr>
          <w:ilvl w:val="0"/>
          <w:numId w:val="32"/>
        </w:numPr>
        <w:spacing w:line="24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BD7394" w:rsidRDefault="00653A76" w:rsidP="00A75E98">
      <w:pPr>
        <w:pStyle w:val="ab"/>
        <w:numPr>
          <w:ilvl w:val="0"/>
          <w:numId w:val="32"/>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A75E98">
      <w:pPr>
        <w:pStyle w:val="ab"/>
        <w:numPr>
          <w:ilvl w:val="0"/>
          <w:numId w:val="32"/>
        </w:numPr>
        <w:spacing w:line="24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A75E98">
      <w:pPr>
        <w:pStyle w:val="ab"/>
        <w:numPr>
          <w:ilvl w:val="0"/>
          <w:numId w:val="32"/>
        </w:numPr>
        <w:spacing w:line="24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75E98">
      <w:pPr>
        <w:pStyle w:val="ab"/>
        <w:numPr>
          <w:ilvl w:val="0"/>
          <w:numId w:val="29"/>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75E98">
      <w:pPr>
        <w:pStyle w:val="ab"/>
        <w:numPr>
          <w:ilvl w:val="0"/>
          <w:numId w:val="29"/>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75E98">
      <w:pPr>
        <w:pStyle w:val="ab"/>
        <w:numPr>
          <w:ilvl w:val="0"/>
          <w:numId w:val="29"/>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75E98">
      <w:pPr>
        <w:pStyle w:val="ab"/>
        <w:numPr>
          <w:ilvl w:val="0"/>
          <w:numId w:val="29"/>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75E98">
      <w:pPr>
        <w:pStyle w:val="ab"/>
        <w:numPr>
          <w:ilvl w:val="0"/>
          <w:numId w:val="29"/>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75E98">
      <w:pPr>
        <w:pStyle w:val="ab"/>
        <w:numPr>
          <w:ilvl w:val="0"/>
          <w:numId w:val="29"/>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75E98">
      <w:pPr>
        <w:pStyle w:val="ab"/>
        <w:numPr>
          <w:ilvl w:val="0"/>
          <w:numId w:val="29"/>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75E98">
      <w:pPr>
        <w:pStyle w:val="ab"/>
        <w:numPr>
          <w:ilvl w:val="0"/>
          <w:numId w:val="29"/>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75E98">
      <w:pPr>
        <w:pStyle w:val="ab"/>
        <w:numPr>
          <w:ilvl w:val="0"/>
          <w:numId w:val="29"/>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653A76" w:rsidRPr="00276FE9" w:rsidRDefault="00611D3D" w:rsidP="00A75E98">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75E98">
      <w:pPr>
        <w:pStyle w:val="ab"/>
        <w:numPr>
          <w:ilvl w:val="0"/>
          <w:numId w:val="30"/>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A75E98">
      <w:pPr>
        <w:pStyle w:val="ab"/>
        <w:numPr>
          <w:ilvl w:val="0"/>
          <w:numId w:val="3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A75E98">
      <w:pPr>
        <w:pStyle w:val="ab"/>
        <w:numPr>
          <w:ilvl w:val="0"/>
          <w:numId w:val="3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A75E98">
      <w:pPr>
        <w:pStyle w:val="ab"/>
        <w:numPr>
          <w:ilvl w:val="0"/>
          <w:numId w:val="3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A75E98">
      <w:pPr>
        <w:pStyle w:val="ab"/>
        <w:numPr>
          <w:ilvl w:val="0"/>
          <w:numId w:val="30"/>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A75E98">
      <w:pPr>
        <w:pStyle w:val="ab"/>
        <w:numPr>
          <w:ilvl w:val="0"/>
          <w:numId w:val="3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A75E98">
      <w:pPr>
        <w:pStyle w:val="ab"/>
        <w:numPr>
          <w:ilvl w:val="0"/>
          <w:numId w:val="3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задавать вопросы;</w:t>
      </w:r>
    </w:p>
    <w:p w:rsidR="00653A76" w:rsidRPr="00BD7394" w:rsidRDefault="00653A76" w:rsidP="00A75E98">
      <w:pPr>
        <w:pStyle w:val="ab"/>
        <w:numPr>
          <w:ilvl w:val="0"/>
          <w:numId w:val="3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A75E98">
      <w:pPr>
        <w:pStyle w:val="ab"/>
        <w:numPr>
          <w:ilvl w:val="0"/>
          <w:numId w:val="3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A75E98">
      <w:pPr>
        <w:pStyle w:val="ab"/>
        <w:numPr>
          <w:ilvl w:val="0"/>
          <w:numId w:val="30"/>
        </w:numPr>
        <w:spacing w:line="24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75E98">
      <w:pPr>
        <w:pStyle w:val="ab"/>
        <w:numPr>
          <w:ilvl w:val="0"/>
          <w:numId w:val="31"/>
        </w:numPr>
        <w:spacing w:line="24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75E98">
      <w:pPr>
        <w:pStyle w:val="ab"/>
        <w:numPr>
          <w:ilvl w:val="0"/>
          <w:numId w:val="31"/>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75E98">
      <w:pPr>
        <w:pStyle w:val="ab"/>
        <w:numPr>
          <w:ilvl w:val="0"/>
          <w:numId w:val="31"/>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75E98">
      <w:pPr>
        <w:pStyle w:val="ab"/>
        <w:numPr>
          <w:ilvl w:val="0"/>
          <w:numId w:val="31"/>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A75E98">
      <w:pPr>
        <w:pStyle w:val="ab"/>
        <w:numPr>
          <w:ilvl w:val="0"/>
          <w:numId w:val="31"/>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A75E98">
      <w:pPr>
        <w:pStyle w:val="ab"/>
        <w:numPr>
          <w:ilvl w:val="0"/>
          <w:numId w:val="31"/>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A75E98">
      <w:pPr>
        <w:pStyle w:val="ab"/>
        <w:numPr>
          <w:ilvl w:val="0"/>
          <w:numId w:val="31"/>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BD7394" w:rsidRDefault="00653A76" w:rsidP="00A75E98">
      <w:pPr>
        <w:pStyle w:val="ab"/>
        <w:numPr>
          <w:ilvl w:val="0"/>
          <w:numId w:val="31"/>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Default="00653A76" w:rsidP="00A75E98">
      <w:pPr>
        <w:pStyle w:val="ab"/>
        <w:numPr>
          <w:ilvl w:val="0"/>
          <w:numId w:val="31"/>
        </w:numPr>
        <w:spacing w:line="24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BD7394">
        <w:rPr>
          <w:rFonts w:ascii="Times New Roman" w:hAnsi="Times New Roman"/>
          <w:iCs/>
          <w:color w:val="auto"/>
          <w:sz w:val="28"/>
          <w:szCs w:val="28"/>
        </w:rPr>
        <w:t>.</w:t>
      </w:r>
    </w:p>
    <w:p w:rsidR="00E66723" w:rsidRPr="00BD7394" w:rsidRDefault="00E66723" w:rsidP="00A75E98">
      <w:pPr>
        <w:pStyle w:val="ab"/>
        <w:spacing w:line="240" w:lineRule="auto"/>
        <w:ind w:left="680" w:firstLine="0"/>
        <w:rPr>
          <w:rFonts w:ascii="Times New Roman" w:hAnsi="Times New Roman"/>
          <w:iCs/>
          <w:color w:val="auto"/>
          <w:sz w:val="28"/>
          <w:szCs w:val="28"/>
        </w:rPr>
      </w:pPr>
    </w:p>
    <w:p w:rsidR="00653A76" w:rsidRPr="00FF3660" w:rsidRDefault="00880217" w:rsidP="00A75E98">
      <w:pPr>
        <w:pStyle w:val="afd"/>
        <w:numPr>
          <w:ilvl w:val="3"/>
          <w:numId w:val="3"/>
        </w:numPr>
        <w:spacing w:line="240" w:lineRule="auto"/>
        <w:ind w:left="0" w:firstLine="0"/>
        <w:rPr>
          <w:bCs/>
        </w:rPr>
      </w:pPr>
      <w:bookmarkStart w:id="16" w:name="_Toc288394059"/>
      <w:bookmarkStart w:id="17" w:name="_Toc288410526"/>
      <w:bookmarkStart w:id="18" w:name="_Toc288410655"/>
      <w:bookmarkStart w:id="19" w:name="_Toc424564301"/>
      <w:r w:rsidRPr="00CB6752">
        <w:t xml:space="preserve">Чтение. </w:t>
      </w:r>
      <w:r w:rsidR="00E66723">
        <w:t xml:space="preserve"> </w:t>
      </w:r>
      <w:r w:rsidR="00653A76" w:rsidRPr="00CB6752">
        <w:t>Работа с текстом</w:t>
      </w:r>
      <w:r w:rsidR="00E66723">
        <w:t xml:space="preserve"> </w:t>
      </w:r>
      <w:r w:rsidR="00653A76" w:rsidRPr="00FF3660">
        <w:rPr>
          <w:bCs/>
        </w:rPr>
        <w:t>(метапредметные результаты)</w:t>
      </w:r>
      <w:bookmarkEnd w:id="16"/>
      <w:bookmarkEnd w:id="17"/>
      <w:bookmarkEnd w:id="18"/>
      <w:bookmarkEnd w:id="19"/>
    </w:p>
    <w:p w:rsidR="00DC6B19" w:rsidRPr="007261C4" w:rsidRDefault="00653A76" w:rsidP="00A75E98">
      <w:pPr>
        <w:tabs>
          <w:tab w:val="left" w:pos="142"/>
          <w:tab w:val="left" w:leader="dot" w:pos="624"/>
        </w:tabs>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w:t>
      </w:r>
      <w:r w:rsidR="005F340B">
        <w:rPr>
          <w:rStyle w:val="Zag11"/>
          <w:rFonts w:eastAsia="@Arial Unicode MS"/>
          <w:sz w:val="28"/>
          <w:szCs w:val="28"/>
        </w:rPr>
        <w:t xml:space="preserve">рения познавательного интереса, </w:t>
      </w:r>
      <w:r w:rsidR="00DC6B19" w:rsidRPr="007261C4">
        <w:rPr>
          <w:rStyle w:val="Zag11"/>
          <w:rFonts w:eastAsia="@Arial Unicode MS"/>
          <w:sz w:val="28"/>
          <w:szCs w:val="28"/>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A75E9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w:t>
      </w:r>
      <w:r w:rsidRPr="007261C4">
        <w:rPr>
          <w:rStyle w:val="Zag11"/>
          <w:rFonts w:eastAsia="@Arial Unicode MS"/>
          <w:sz w:val="28"/>
          <w:szCs w:val="28"/>
        </w:rPr>
        <w:lastRenderedPageBreak/>
        <w:t>объяснения, обоснования утверждений, а также принятия решений в простых учебных и практических ситуациях.</w:t>
      </w:r>
    </w:p>
    <w:p w:rsidR="00DC6B19" w:rsidRPr="00413904" w:rsidRDefault="00DC6B19" w:rsidP="00A75E98">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A75E9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75E98">
      <w:pPr>
        <w:pStyle w:val="ab"/>
        <w:numPr>
          <w:ilvl w:val="0"/>
          <w:numId w:val="3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75E98">
      <w:pPr>
        <w:pStyle w:val="ab"/>
        <w:numPr>
          <w:ilvl w:val="0"/>
          <w:numId w:val="3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75E98">
      <w:pPr>
        <w:pStyle w:val="ab"/>
        <w:numPr>
          <w:ilvl w:val="0"/>
          <w:numId w:val="33"/>
        </w:numPr>
        <w:spacing w:line="24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75E98">
      <w:pPr>
        <w:pStyle w:val="ab"/>
        <w:numPr>
          <w:ilvl w:val="0"/>
          <w:numId w:val="33"/>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75E98">
      <w:pPr>
        <w:pStyle w:val="ab"/>
        <w:numPr>
          <w:ilvl w:val="0"/>
          <w:numId w:val="33"/>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75E98">
      <w:pPr>
        <w:pStyle w:val="ab"/>
        <w:numPr>
          <w:ilvl w:val="0"/>
          <w:numId w:val="33"/>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BD7394" w:rsidRDefault="00653A76" w:rsidP="00A75E98">
      <w:pPr>
        <w:pStyle w:val="ab"/>
        <w:numPr>
          <w:ilvl w:val="0"/>
          <w:numId w:val="3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75E98">
      <w:pPr>
        <w:pStyle w:val="ab"/>
        <w:numPr>
          <w:ilvl w:val="0"/>
          <w:numId w:val="3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A75E98">
      <w:pPr>
        <w:pStyle w:val="ab"/>
        <w:numPr>
          <w:ilvl w:val="0"/>
          <w:numId w:val="3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75E98">
      <w:pPr>
        <w:pStyle w:val="ab"/>
        <w:numPr>
          <w:ilvl w:val="0"/>
          <w:numId w:val="3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75E98">
      <w:pPr>
        <w:pStyle w:val="ab"/>
        <w:numPr>
          <w:ilvl w:val="0"/>
          <w:numId w:val="34"/>
        </w:numPr>
        <w:spacing w:line="24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75E98">
      <w:pPr>
        <w:pStyle w:val="ab"/>
        <w:numPr>
          <w:ilvl w:val="0"/>
          <w:numId w:val="34"/>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75E98">
      <w:pPr>
        <w:pStyle w:val="ab"/>
        <w:numPr>
          <w:ilvl w:val="0"/>
          <w:numId w:val="34"/>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A75E9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w:t>
      </w:r>
      <w:r w:rsidR="005F340B">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преобразование и интерпретация информации</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75E98">
      <w:pPr>
        <w:pStyle w:val="ab"/>
        <w:numPr>
          <w:ilvl w:val="0"/>
          <w:numId w:val="35"/>
        </w:numPr>
        <w:spacing w:line="24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75E98">
      <w:pPr>
        <w:pStyle w:val="ab"/>
        <w:numPr>
          <w:ilvl w:val="0"/>
          <w:numId w:val="3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75E98">
      <w:pPr>
        <w:pStyle w:val="ab"/>
        <w:numPr>
          <w:ilvl w:val="0"/>
          <w:numId w:val="3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75E98">
      <w:pPr>
        <w:pStyle w:val="ab"/>
        <w:numPr>
          <w:ilvl w:val="0"/>
          <w:numId w:val="3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75E98">
      <w:pPr>
        <w:pStyle w:val="ab"/>
        <w:numPr>
          <w:ilvl w:val="0"/>
          <w:numId w:val="3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75E98">
      <w:pPr>
        <w:pStyle w:val="ab"/>
        <w:numPr>
          <w:ilvl w:val="0"/>
          <w:numId w:val="36"/>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lastRenderedPageBreak/>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75E98">
      <w:pPr>
        <w:pStyle w:val="ab"/>
        <w:numPr>
          <w:ilvl w:val="0"/>
          <w:numId w:val="36"/>
        </w:numPr>
        <w:spacing w:line="24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r w:rsidRPr="005E16B7">
        <w:rPr>
          <w:rFonts w:ascii="Times New Roman" w:hAnsi="Times New Roman"/>
          <w:i/>
          <w:color w:val="auto"/>
          <w:sz w:val="28"/>
          <w:szCs w:val="28"/>
        </w:rPr>
        <w:t>.</w:t>
      </w:r>
    </w:p>
    <w:p w:rsidR="00653A76" w:rsidRPr="00BD7394" w:rsidRDefault="00653A76" w:rsidP="00A75E9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75E98">
      <w:pPr>
        <w:pStyle w:val="ab"/>
        <w:numPr>
          <w:ilvl w:val="0"/>
          <w:numId w:val="3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A75E98">
      <w:pPr>
        <w:pStyle w:val="ab"/>
        <w:numPr>
          <w:ilvl w:val="0"/>
          <w:numId w:val="3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75E98">
      <w:pPr>
        <w:pStyle w:val="ab"/>
        <w:numPr>
          <w:ilvl w:val="0"/>
          <w:numId w:val="3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75E98">
      <w:pPr>
        <w:pStyle w:val="ab"/>
        <w:numPr>
          <w:ilvl w:val="0"/>
          <w:numId w:val="3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A75E98">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75E98">
      <w:pPr>
        <w:pStyle w:val="ab"/>
        <w:numPr>
          <w:ilvl w:val="0"/>
          <w:numId w:val="3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75E98">
      <w:pPr>
        <w:pStyle w:val="ab"/>
        <w:numPr>
          <w:ilvl w:val="0"/>
          <w:numId w:val="38"/>
        </w:numPr>
        <w:spacing w:line="24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Default="00653A76" w:rsidP="00A75E98">
      <w:pPr>
        <w:pStyle w:val="ab"/>
        <w:numPr>
          <w:ilvl w:val="0"/>
          <w:numId w:val="38"/>
        </w:numPr>
        <w:spacing w:line="24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5F340B" w:rsidRPr="00BD7394" w:rsidRDefault="005F340B" w:rsidP="00A75E98">
      <w:pPr>
        <w:pStyle w:val="ab"/>
        <w:spacing w:line="240" w:lineRule="auto"/>
        <w:ind w:left="680" w:firstLine="0"/>
        <w:rPr>
          <w:rFonts w:ascii="Times New Roman" w:hAnsi="Times New Roman"/>
          <w:i/>
          <w:iCs/>
          <w:color w:val="auto"/>
          <w:spacing w:val="-2"/>
          <w:sz w:val="28"/>
          <w:szCs w:val="28"/>
        </w:rPr>
      </w:pPr>
    </w:p>
    <w:p w:rsidR="00653A76" w:rsidRPr="004902B1" w:rsidRDefault="00EF3564" w:rsidP="00A75E98">
      <w:pPr>
        <w:pStyle w:val="afd"/>
        <w:numPr>
          <w:ilvl w:val="3"/>
          <w:numId w:val="3"/>
        </w:numPr>
        <w:spacing w:line="240" w:lineRule="auto"/>
        <w:ind w:left="0" w:firstLine="709"/>
        <w:rPr>
          <w:bCs/>
        </w:rPr>
      </w:pPr>
      <w:bookmarkStart w:id="20" w:name="_Toc288394060"/>
      <w:bookmarkStart w:id="21" w:name="_Toc288410527"/>
      <w:bookmarkStart w:id="22" w:name="_Toc288410656"/>
      <w:bookmarkStart w:id="23" w:name="_Toc424564302"/>
      <w:r w:rsidRPr="00CB6752">
        <w:t xml:space="preserve">Формирование </w:t>
      </w:r>
      <w:r w:rsidR="00653A76" w:rsidRPr="00BD3307">
        <w:t>ИКТ­</w:t>
      </w:r>
      <w:r w:rsidR="005F340B">
        <w:t xml:space="preserve"> </w:t>
      </w:r>
      <w:r w:rsidR="00653A76" w:rsidRPr="00BD3307">
        <w:t>компетентности обучающихся</w:t>
      </w:r>
      <w:r w:rsidR="005F340B">
        <w:t xml:space="preserve"> </w:t>
      </w:r>
      <w:r w:rsidR="00653A76" w:rsidRPr="00797ECB">
        <w:t>(метапредметные результаты)</w:t>
      </w:r>
      <w:bookmarkEnd w:id="20"/>
      <w:bookmarkEnd w:id="21"/>
      <w:bookmarkEnd w:id="22"/>
      <w:bookmarkEnd w:id="23"/>
    </w:p>
    <w:p w:rsidR="00DC6B19" w:rsidRPr="007261C4" w:rsidRDefault="00DC6B19" w:rsidP="00A75E98">
      <w:pPr>
        <w:pStyle w:val="aff7"/>
        <w:tabs>
          <w:tab w:val="left" w:pos="142"/>
          <w:tab w:val="left" w:pos="8789"/>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A75E98">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A75E98">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A75E98">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A75E98">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Они научатся планировать, проектировать и моделировать процессы в простых учебных и практических ситуациях.</w:t>
      </w:r>
    </w:p>
    <w:p w:rsidR="00DC6B19" w:rsidRPr="007261C4" w:rsidRDefault="00DC6B19" w:rsidP="00A75E98">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A75E9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75E98">
      <w:pPr>
        <w:pStyle w:val="ab"/>
        <w:numPr>
          <w:ilvl w:val="0"/>
          <w:numId w:val="39"/>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BD7394" w:rsidRDefault="00653A76" w:rsidP="00A75E98">
      <w:pPr>
        <w:pStyle w:val="ab"/>
        <w:numPr>
          <w:ilvl w:val="0"/>
          <w:numId w:val="3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A75E9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5F340B">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A75E98">
      <w:pPr>
        <w:pStyle w:val="ab"/>
        <w:numPr>
          <w:ilvl w:val="0"/>
          <w:numId w:val="40"/>
        </w:numPr>
        <w:spacing w:line="24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75E98">
      <w:pPr>
        <w:pStyle w:val="ab"/>
        <w:numPr>
          <w:ilvl w:val="0"/>
          <w:numId w:val="4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005F340B">
        <w:rPr>
          <w:rStyle w:val="Zag11"/>
          <w:rFonts w:ascii="Times New Roman" w:eastAsia="@Arial Unicode MS" w:hAnsi="Times New Roman"/>
          <w:sz w:val="28"/>
          <w:szCs w:val="28"/>
        </w:rPr>
        <w:t xml:space="preserve"> </w:t>
      </w:r>
      <w:r w:rsidRPr="00BD7394">
        <w:rPr>
          <w:rFonts w:ascii="Times New Roman" w:hAnsi="Times New Roman"/>
          <w:color w:val="auto"/>
          <w:sz w:val="28"/>
          <w:szCs w:val="28"/>
        </w:rPr>
        <w:t>на графическом планшете;</w:t>
      </w:r>
    </w:p>
    <w:p w:rsidR="00653A76" w:rsidRPr="00BD7394" w:rsidRDefault="00653A76" w:rsidP="00A75E98">
      <w:pPr>
        <w:pStyle w:val="ab"/>
        <w:numPr>
          <w:ilvl w:val="0"/>
          <w:numId w:val="4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A75E98">
      <w:pPr>
        <w:pStyle w:val="a3"/>
        <w:spacing w:line="24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5F340B">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A75E9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A75E98">
      <w:pPr>
        <w:widowControl w:val="0"/>
        <w:numPr>
          <w:ilvl w:val="0"/>
          <w:numId w:val="41"/>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A75E98">
      <w:pPr>
        <w:numPr>
          <w:ilvl w:val="0"/>
          <w:numId w:val="41"/>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A75E98">
      <w:pPr>
        <w:numPr>
          <w:ilvl w:val="0"/>
          <w:numId w:val="41"/>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A75E98">
      <w:pPr>
        <w:numPr>
          <w:ilvl w:val="0"/>
          <w:numId w:val="41"/>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A75E98">
      <w:pPr>
        <w:numPr>
          <w:ilvl w:val="0"/>
          <w:numId w:val="41"/>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 xml:space="preserve">пользоваться основными функциями стандартного текстового редактора, использовать полуавтоматический орфографический контроль; </w:t>
      </w:r>
      <w:r w:rsidRPr="007261C4">
        <w:rPr>
          <w:rStyle w:val="Zag11"/>
          <w:rFonts w:eastAsia="@Arial Unicode MS"/>
          <w:sz w:val="28"/>
          <w:szCs w:val="28"/>
        </w:rPr>
        <w:lastRenderedPageBreak/>
        <w:t>использовать, добавлять и удалять ссылки в сообщениях разного вида; следовать основным правилам оформления текста;</w:t>
      </w:r>
    </w:p>
    <w:p w:rsidR="00884BAC" w:rsidRDefault="00DC6B19" w:rsidP="00A75E98">
      <w:pPr>
        <w:numPr>
          <w:ilvl w:val="0"/>
          <w:numId w:val="41"/>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A75E98">
      <w:pPr>
        <w:numPr>
          <w:ilvl w:val="0"/>
          <w:numId w:val="41"/>
        </w:numPr>
        <w:tabs>
          <w:tab w:val="left" w:pos="142"/>
          <w:tab w:val="left" w:leader="dot" w:pos="624"/>
        </w:tabs>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A75E98">
      <w:pPr>
        <w:pStyle w:val="a3"/>
        <w:spacing w:line="24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5F340B">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A75E9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A75E98">
      <w:pPr>
        <w:numPr>
          <w:ilvl w:val="0"/>
          <w:numId w:val="91"/>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A75E98">
      <w:pPr>
        <w:numPr>
          <w:ilvl w:val="0"/>
          <w:numId w:val="91"/>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A75E98">
      <w:pPr>
        <w:numPr>
          <w:ilvl w:val="0"/>
          <w:numId w:val="91"/>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A75E98">
      <w:pPr>
        <w:numPr>
          <w:ilvl w:val="0"/>
          <w:numId w:val="91"/>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A75E98">
      <w:pPr>
        <w:numPr>
          <w:ilvl w:val="0"/>
          <w:numId w:val="91"/>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A75E98">
      <w:pPr>
        <w:numPr>
          <w:ilvl w:val="0"/>
          <w:numId w:val="91"/>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A75E98">
      <w:pPr>
        <w:pStyle w:val="a3"/>
        <w:numPr>
          <w:ilvl w:val="0"/>
          <w:numId w:val="91"/>
        </w:numPr>
        <w:tabs>
          <w:tab w:val="left" w:leader="dot" w:pos="567"/>
        </w:tabs>
        <w:spacing w:line="24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A75E98">
      <w:pPr>
        <w:pStyle w:val="a3"/>
        <w:spacing w:line="24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75E98">
      <w:pPr>
        <w:pStyle w:val="ab"/>
        <w:numPr>
          <w:ilvl w:val="0"/>
          <w:numId w:val="43"/>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75E98">
      <w:pPr>
        <w:pStyle w:val="ab"/>
        <w:numPr>
          <w:ilvl w:val="0"/>
          <w:numId w:val="43"/>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A75E9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75E98">
      <w:pPr>
        <w:pStyle w:val="ab"/>
        <w:numPr>
          <w:ilvl w:val="0"/>
          <w:numId w:val="4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75E98">
      <w:pPr>
        <w:pStyle w:val="ab"/>
        <w:numPr>
          <w:ilvl w:val="0"/>
          <w:numId w:val="4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75E98">
      <w:pPr>
        <w:pStyle w:val="ab"/>
        <w:numPr>
          <w:ilvl w:val="0"/>
          <w:numId w:val="4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A75E98">
      <w:pPr>
        <w:pStyle w:val="a3"/>
        <w:spacing w:line="24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75E98">
      <w:pPr>
        <w:pStyle w:val="ab"/>
        <w:numPr>
          <w:ilvl w:val="0"/>
          <w:numId w:val="45"/>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75E98">
      <w:pPr>
        <w:pStyle w:val="ab"/>
        <w:numPr>
          <w:ilvl w:val="0"/>
          <w:numId w:val="45"/>
        </w:numPr>
        <w:spacing w:line="24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A75E98">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A75E98">
      <w:pPr>
        <w:pStyle w:val="Zag1"/>
        <w:tabs>
          <w:tab w:val="left" w:leader="dot" w:pos="624"/>
        </w:tabs>
        <w:spacing w:after="0" w:line="24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A75E98">
      <w:pPr>
        <w:pStyle w:val="ab"/>
        <w:spacing w:line="240" w:lineRule="auto"/>
        <w:ind w:firstLine="0"/>
        <w:rPr>
          <w:rFonts w:ascii="Times New Roman" w:hAnsi="Times New Roman"/>
          <w:iCs/>
          <w:color w:val="auto"/>
          <w:sz w:val="28"/>
          <w:szCs w:val="28"/>
        </w:rPr>
      </w:pPr>
    </w:p>
    <w:p w:rsidR="00653A76" w:rsidRPr="00CB6752" w:rsidRDefault="00653A76" w:rsidP="00A75E98">
      <w:pPr>
        <w:pStyle w:val="afd"/>
        <w:numPr>
          <w:ilvl w:val="2"/>
          <w:numId w:val="3"/>
        </w:numPr>
        <w:spacing w:line="240" w:lineRule="auto"/>
        <w:ind w:left="0" w:firstLine="0"/>
      </w:pPr>
      <w:bookmarkStart w:id="24" w:name="_Toc288394061"/>
      <w:bookmarkStart w:id="25" w:name="_Toc288410528"/>
      <w:bookmarkStart w:id="26" w:name="_Toc288410657"/>
      <w:bookmarkStart w:id="27" w:name="_Toc424564303"/>
      <w:r w:rsidRPr="00CB6752">
        <w:t>Русский язык</w:t>
      </w:r>
      <w:bookmarkEnd w:id="24"/>
      <w:bookmarkEnd w:id="25"/>
      <w:bookmarkEnd w:id="26"/>
      <w:bookmarkEnd w:id="27"/>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A75E9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A75E9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A75E9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A75E9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A75E9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A75E9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w:t>
      </w:r>
      <w:r w:rsidRPr="007261C4">
        <w:rPr>
          <w:rStyle w:val="Zag11"/>
          <w:rFonts w:eastAsia="@Arial Unicode MS"/>
          <w:sz w:val="28"/>
          <w:szCs w:val="28"/>
        </w:rPr>
        <w:lastRenderedPageBreak/>
        <w:t>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A75E98">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4304AB" w:rsidP="00A75E98">
      <w:pPr>
        <w:pStyle w:val="a3"/>
        <w:spacing w:line="240" w:lineRule="auto"/>
        <w:ind w:firstLine="454"/>
        <w:rPr>
          <w:rFonts w:ascii="Times New Roman" w:hAnsi="Times New Roman"/>
          <w:color w:val="auto"/>
          <w:sz w:val="28"/>
          <w:szCs w:val="28"/>
        </w:rPr>
      </w:pPr>
      <w:r>
        <w:rPr>
          <w:rFonts w:ascii="Times New Roman" w:hAnsi="Times New Roman"/>
          <w:color w:val="auto"/>
          <w:sz w:val="28"/>
          <w:szCs w:val="28"/>
        </w:rPr>
        <w:t>…</w:t>
      </w:r>
    </w:p>
    <w:p w:rsidR="00653A76" w:rsidRPr="00BD7394" w:rsidRDefault="00653A76" w:rsidP="00A75E98">
      <w:pPr>
        <w:pStyle w:val="4"/>
        <w:spacing w:before="0" w:after="0" w:line="24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 xml:space="preserve">Содержательная </w:t>
      </w:r>
      <w:r w:rsidR="004304AB">
        <w:rPr>
          <w:rFonts w:ascii="Times New Roman" w:hAnsi="Times New Roman" w:cs="Times New Roman"/>
          <w:i w:val="0"/>
          <w:color w:val="auto"/>
          <w:sz w:val="28"/>
          <w:szCs w:val="28"/>
        </w:rPr>
        <w:t xml:space="preserve"> </w:t>
      </w:r>
      <w:r w:rsidRPr="00BD7394">
        <w:rPr>
          <w:rFonts w:ascii="Times New Roman" w:hAnsi="Times New Roman" w:cs="Times New Roman"/>
          <w:i w:val="0"/>
          <w:color w:val="auto"/>
          <w:sz w:val="28"/>
          <w:szCs w:val="28"/>
        </w:rPr>
        <w:t>линия «Система языка»</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75E98">
      <w:pPr>
        <w:pStyle w:val="ab"/>
        <w:numPr>
          <w:ilvl w:val="0"/>
          <w:numId w:val="4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75E98">
      <w:pPr>
        <w:pStyle w:val="ab"/>
        <w:numPr>
          <w:ilvl w:val="0"/>
          <w:numId w:val="4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A75E98">
      <w:pPr>
        <w:pStyle w:val="ab"/>
        <w:numPr>
          <w:ilvl w:val="0"/>
          <w:numId w:val="46"/>
        </w:numPr>
        <w:spacing w:line="24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A75E98">
      <w:pPr>
        <w:pStyle w:val="a3"/>
        <w:spacing w:line="24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5F340B">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A75E98">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75E98">
      <w:pPr>
        <w:pStyle w:val="ae"/>
        <w:numPr>
          <w:ilvl w:val="0"/>
          <w:numId w:val="47"/>
        </w:numPr>
        <w:spacing w:line="24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75E98">
      <w:pPr>
        <w:pStyle w:val="ae"/>
        <w:numPr>
          <w:ilvl w:val="0"/>
          <w:numId w:val="47"/>
        </w:numPr>
        <w:spacing w:line="24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75E98">
      <w:pPr>
        <w:pStyle w:val="21"/>
        <w:spacing w:line="240" w:lineRule="auto"/>
      </w:pPr>
      <w:r w:rsidRPr="003C0745">
        <w:t>различать изменяемые и</w:t>
      </w:r>
      <w:r w:rsidRPr="00CB6752">
        <w:t xml:space="preserve"> неизменяемые слова;</w:t>
      </w:r>
    </w:p>
    <w:p w:rsidR="00653A76" w:rsidRPr="00FF3660" w:rsidRDefault="00653A76" w:rsidP="00A75E98">
      <w:pPr>
        <w:pStyle w:val="21"/>
        <w:spacing w:line="240" w:lineRule="auto"/>
      </w:pPr>
      <w:r w:rsidRPr="00BD3307">
        <w:rPr>
          <w:spacing w:val="2"/>
        </w:rPr>
        <w:t xml:space="preserve">различать родственные (однокоренные) слова и формы </w:t>
      </w:r>
      <w:r w:rsidRPr="00FF3660">
        <w:t>слова;</w:t>
      </w:r>
    </w:p>
    <w:p w:rsidR="00653A76" w:rsidRPr="004902B1" w:rsidRDefault="00653A76" w:rsidP="00A75E98">
      <w:pPr>
        <w:pStyle w:val="21"/>
        <w:spacing w:line="240" w:lineRule="auto"/>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A75E98">
      <w:pPr>
        <w:pStyle w:val="a3"/>
        <w:spacing w:line="24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A75E98">
      <w:pPr>
        <w:pStyle w:val="a3"/>
        <w:numPr>
          <w:ilvl w:val="0"/>
          <w:numId w:val="92"/>
        </w:numPr>
        <w:spacing w:line="24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A75E98">
      <w:pPr>
        <w:pStyle w:val="a3"/>
        <w:numPr>
          <w:ilvl w:val="0"/>
          <w:numId w:val="92"/>
        </w:numPr>
        <w:spacing w:line="24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A75E98">
      <w:pPr>
        <w:pStyle w:val="a3"/>
        <w:spacing w:line="240" w:lineRule="auto"/>
        <w:ind w:firstLine="454"/>
        <w:rPr>
          <w:rFonts w:ascii="Times New Roman" w:hAnsi="Times New Roman"/>
          <w:b/>
          <w:bCs/>
          <w:iCs/>
          <w:color w:val="auto"/>
          <w:sz w:val="28"/>
          <w:szCs w:val="28"/>
        </w:rPr>
      </w:pP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75E98">
      <w:pPr>
        <w:pStyle w:val="21"/>
        <w:spacing w:line="240" w:lineRule="auto"/>
      </w:pPr>
      <w:r w:rsidRPr="003C0745">
        <w:t>выявлять слова, значение которых требует уточнения;</w:t>
      </w:r>
    </w:p>
    <w:p w:rsidR="00884BAC" w:rsidRDefault="00653A76" w:rsidP="00A75E98">
      <w:pPr>
        <w:pStyle w:val="21"/>
        <w:spacing w:line="240" w:lineRule="auto"/>
      </w:pPr>
      <w:r w:rsidRPr="003C0745">
        <w:t>определять значение слова по тексту и</w:t>
      </w:r>
      <w:r w:rsidRPr="00CB6752">
        <w:t>ли уточнять с помощью толкового словаря</w:t>
      </w:r>
    </w:p>
    <w:p w:rsidR="00653A76" w:rsidRPr="00CB6752" w:rsidRDefault="00884BAC" w:rsidP="00A75E98">
      <w:pPr>
        <w:pStyle w:val="21"/>
        <w:spacing w:line="240" w:lineRule="auto"/>
      </w:pPr>
      <w:r w:rsidRPr="007261C4">
        <w:rPr>
          <w:szCs w:val="28"/>
        </w:rPr>
        <w:t>подбирать синонимы для устранения повторов в тексте</w:t>
      </w:r>
      <w:r w:rsidR="00653A76" w:rsidRPr="00CB6752">
        <w:t>.</w:t>
      </w:r>
    </w:p>
    <w:p w:rsidR="00653A76" w:rsidRPr="00276FE9" w:rsidRDefault="00653A76" w:rsidP="00A75E98">
      <w:pPr>
        <w:pStyle w:val="21"/>
        <w:numPr>
          <w:ilvl w:val="0"/>
          <w:numId w:val="0"/>
        </w:numPr>
        <w:spacing w:line="240" w:lineRule="auto"/>
        <w:ind w:left="426"/>
        <w:rPr>
          <w:b/>
        </w:rPr>
      </w:pPr>
      <w:r w:rsidRPr="00276FE9">
        <w:rPr>
          <w:b/>
          <w:iCs/>
        </w:rPr>
        <w:t>Выпускник получит возможность научиться:</w:t>
      </w:r>
    </w:p>
    <w:p w:rsidR="00653A76" w:rsidRPr="00BD7394" w:rsidRDefault="00653A76" w:rsidP="00A75E98">
      <w:pPr>
        <w:pStyle w:val="21"/>
        <w:spacing w:line="240" w:lineRule="auto"/>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A75E98">
      <w:pPr>
        <w:pStyle w:val="21"/>
        <w:spacing w:line="240" w:lineRule="auto"/>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A75E98">
      <w:pPr>
        <w:pStyle w:val="21"/>
        <w:spacing w:line="240" w:lineRule="auto"/>
        <w:rPr>
          <w:i/>
        </w:rPr>
      </w:pPr>
      <w:r w:rsidRPr="00BD7394">
        <w:rPr>
          <w:i/>
        </w:rPr>
        <w:t>оценивать уместность использования слов в тексте;</w:t>
      </w:r>
    </w:p>
    <w:p w:rsidR="00653A76" w:rsidRPr="00BD7394" w:rsidRDefault="00653A76" w:rsidP="00A75E98">
      <w:pPr>
        <w:pStyle w:val="21"/>
        <w:spacing w:line="240" w:lineRule="auto"/>
        <w:rPr>
          <w:i/>
        </w:rPr>
      </w:pPr>
      <w:r w:rsidRPr="00BD7394">
        <w:rPr>
          <w:i/>
        </w:rPr>
        <w:t>выбирать слова из ряда предложенных для успешного решения коммуникативной задачи.</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A75E98">
      <w:pPr>
        <w:pStyle w:val="21"/>
        <w:spacing w:line="240" w:lineRule="auto"/>
      </w:pPr>
      <w:r w:rsidRPr="007261C4">
        <w:rPr>
          <w:szCs w:val="28"/>
        </w:rPr>
        <w:t>распознавать грамматические признаки слов</w:t>
      </w:r>
      <w:r>
        <w:rPr>
          <w:szCs w:val="28"/>
        </w:rPr>
        <w:t>;</w:t>
      </w:r>
    </w:p>
    <w:p w:rsidR="00653A76" w:rsidRPr="009B0659" w:rsidRDefault="00884BAC" w:rsidP="00A75E98">
      <w:pPr>
        <w:pStyle w:val="21"/>
        <w:spacing w:line="240" w:lineRule="auto"/>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A75E98">
      <w:pPr>
        <w:pStyle w:val="21"/>
        <w:numPr>
          <w:ilvl w:val="0"/>
          <w:numId w:val="0"/>
        </w:numPr>
        <w:spacing w:line="240" w:lineRule="auto"/>
        <w:ind w:left="426"/>
        <w:rPr>
          <w:b/>
        </w:rPr>
      </w:pPr>
      <w:r w:rsidRPr="00276FE9">
        <w:rPr>
          <w:b/>
          <w:iCs/>
        </w:rPr>
        <w:t>Выпускник получит возможность научиться:</w:t>
      </w:r>
    </w:p>
    <w:p w:rsidR="00653A76" w:rsidRPr="00276FE9" w:rsidRDefault="00653A76" w:rsidP="00A75E98">
      <w:pPr>
        <w:pStyle w:val="21"/>
        <w:spacing w:line="240" w:lineRule="auto"/>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A75E98">
      <w:pPr>
        <w:pStyle w:val="21"/>
        <w:spacing w:line="240" w:lineRule="auto"/>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75E98">
      <w:pPr>
        <w:pStyle w:val="21"/>
        <w:spacing w:line="240" w:lineRule="auto"/>
      </w:pPr>
      <w:r w:rsidRPr="003C0745">
        <w:t>различать предложение, словосочетание, слово;</w:t>
      </w:r>
    </w:p>
    <w:p w:rsidR="00653A76" w:rsidRPr="00CB6752" w:rsidRDefault="00653A76" w:rsidP="00A75E98">
      <w:pPr>
        <w:pStyle w:val="21"/>
        <w:spacing w:line="240" w:lineRule="auto"/>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75E98">
      <w:pPr>
        <w:pStyle w:val="21"/>
        <w:spacing w:line="240" w:lineRule="auto"/>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75E98">
      <w:pPr>
        <w:pStyle w:val="21"/>
        <w:spacing w:line="240" w:lineRule="auto"/>
      </w:pPr>
      <w:r w:rsidRPr="009B0659">
        <w:t>определять восклицательную/невосклицательную интонацию предложения;</w:t>
      </w:r>
    </w:p>
    <w:p w:rsidR="00653A76" w:rsidRPr="002C5232" w:rsidRDefault="00653A76" w:rsidP="00A75E98">
      <w:pPr>
        <w:pStyle w:val="21"/>
        <w:spacing w:line="240" w:lineRule="auto"/>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75E98">
      <w:pPr>
        <w:pStyle w:val="21"/>
        <w:spacing w:line="240" w:lineRule="auto"/>
      </w:pPr>
      <w:r w:rsidRPr="00E417D8">
        <w:t>выделять предложения с од</w:t>
      </w:r>
      <w:r w:rsidRPr="00A87A29">
        <w:t>нородными членами.</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75E98">
      <w:pPr>
        <w:pStyle w:val="21"/>
        <w:spacing w:line="240" w:lineRule="auto"/>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75E98">
      <w:pPr>
        <w:pStyle w:val="21"/>
        <w:spacing w:line="240" w:lineRule="auto"/>
        <w:rPr>
          <w:i/>
        </w:rPr>
      </w:pPr>
      <w:r w:rsidRPr="00BD7394">
        <w:rPr>
          <w:i/>
        </w:rPr>
        <w:lastRenderedPageBreak/>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75E98">
      <w:pPr>
        <w:pStyle w:val="21"/>
        <w:spacing w:line="240" w:lineRule="auto"/>
        <w:rPr>
          <w:i/>
        </w:rPr>
      </w:pPr>
      <w:r w:rsidRPr="00BD7394">
        <w:rPr>
          <w:i/>
        </w:rPr>
        <w:t>различать простые и сложные предложения.</w:t>
      </w:r>
    </w:p>
    <w:p w:rsidR="00653A76" w:rsidRPr="00BD7394" w:rsidRDefault="00611D3D" w:rsidP="00A75E9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75E98">
      <w:pPr>
        <w:pStyle w:val="21"/>
        <w:spacing w:line="240" w:lineRule="auto"/>
      </w:pPr>
      <w:r w:rsidRPr="003C0745">
        <w:t>применять правила правописания (в объ</w:t>
      </w:r>
      <w:r w:rsidR="00D30361">
        <w:t>е</w:t>
      </w:r>
      <w:r w:rsidRPr="003C0745">
        <w:t>ме содержания курса);</w:t>
      </w:r>
    </w:p>
    <w:p w:rsidR="00653A76" w:rsidRPr="00CB6752" w:rsidRDefault="00653A76" w:rsidP="00A75E98">
      <w:pPr>
        <w:pStyle w:val="21"/>
        <w:spacing w:line="240" w:lineRule="auto"/>
      </w:pPr>
      <w:r w:rsidRPr="00CB6752">
        <w:t>определять (уточнять) написание слова по орфографическому словарю учебника;</w:t>
      </w:r>
    </w:p>
    <w:p w:rsidR="00653A76" w:rsidRPr="00BD3307" w:rsidRDefault="00653A76" w:rsidP="00A75E98">
      <w:pPr>
        <w:pStyle w:val="21"/>
        <w:spacing w:line="240" w:lineRule="auto"/>
      </w:pPr>
      <w:r w:rsidRPr="00BD3307">
        <w:t>безошибочно списывать текст объ</w:t>
      </w:r>
      <w:r w:rsidR="00D30361">
        <w:t>е</w:t>
      </w:r>
      <w:r w:rsidRPr="00BD3307">
        <w:t>мом 80—90 слов;</w:t>
      </w:r>
    </w:p>
    <w:p w:rsidR="00653A76" w:rsidRPr="00FF3660" w:rsidRDefault="00653A76" w:rsidP="00A75E98">
      <w:pPr>
        <w:pStyle w:val="21"/>
        <w:spacing w:line="240" w:lineRule="auto"/>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A75E98">
      <w:pPr>
        <w:pStyle w:val="21"/>
        <w:spacing w:line="240" w:lineRule="auto"/>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75E98">
      <w:pPr>
        <w:pStyle w:val="21"/>
        <w:spacing w:line="240" w:lineRule="auto"/>
        <w:rPr>
          <w:i/>
        </w:rPr>
      </w:pPr>
      <w:r w:rsidRPr="00BD7394">
        <w:rPr>
          <w:i/>
        </w:rPr>
        <w:t>осознавать место возможного возникновения орфографической ошибки;</w:t>
      </w:r>
    </w:p>
    <w:p w:rsidR="00653A76" w:rsidRPr="00BD7394" w:rsidRDefault="00653A76" w:rsidP="00A75E98">
      <w:pPr>
        <w:pStyle w:val="21"/>
        <w:spacing w:line="240" w:lineRule="auto"/>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A75E98">
      <w:pPr>
        <w:pStyle w:val="21"/>
        <w:spacing w:line="240" w:lineRule="auto"/>
        <w:rPr>
          <w:i/>
        </w:rPr>
      </w:pPr>
      <w:r w:rsidRPr="00BD7394">
        <w:rPr>
          <w:i/>
          <w:spacing w:val="2"/>
        </w:rPr>
        <w:t>при составлении собственных текстов перефразиро</w:t>
      </w:r>
      <w:r w:rsidRPr="00BD7394">
        <w:rPr>
          <w:i/>
        </w:rPr>
        <w:t>вать записываемое,</w:t>
      </w:r>
      <w:r w:rsidR="006B0B19">
        <w:rPr>
          <w:i/>
        </w:rPr>
        <w:t xml:space="preserve"> чтобы избежать орфографических </w:t>
      </w:r>
      <w:r w:rsidRPr="00BD7394">
        <w:rPr>
          <w:i/>
        </w:rPr>
        <w:t>и пунктуационных ошибок;</w:t>
      </w:r>
    </w:p>
    <w:p w:rsidR="00653A76" w:rsidRPr="00BD7394" w:rsidRDefault="00653A76" w:rsidP="00A75E98">
      <w:pPr>
        <w:pStyle w:val="21"/>
        <w:spacing w:line="240" w:lineRule="auto"/>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A75E9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75E98">
      <w:pPr>
        <w:pStyle w:val="21"/>
        <w:spacing w:line="240" w:lineRule="auto"/>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75E98">
      <w:pPr>
        <w:pStyle w:val="21"/>
        <w:spacing w:line="240" w:lineRule="auto"/>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75E98">
      <w:pPr>
        <w:pStyle w:val="21"/>
        <w:spacing w:line="240" w:lineRule="auto"/>
      </w:pPr>
      <w:r w:rsidRPr="00797ECB">
        <w:t>выражать собственное мнение и аргументировать его;</w:t>
      </w:r>
    </w:p>
    <w:p w:rsidR="00653A76" w:rsidRPr="004902B1" w:rsidRDefault="00653A76" w:rsidP="00A75E98">
      <w:pPr>
        <w:pStyle w:val="21"/>
        <w:spacing w:line="240" w:lineRule="auto"/>
      </w:pPr>
      <w:r w:rsidRPr="004902B1">
        <w:t>самостоятельно озаглавливать текст;</w:t>
      </w:r>
    </w:p>
    <w:p w:rsidR="00653A76" w:rsidRPr="009B0659" w:rsidRDefault="00653A76" w:rsidP="00A75E98">
      <w:pPr>
        <w:pStyle w:val="21"/>
        <w:spacing w:line="240" w:lineRule="auto"/>
      </w:pPr>
      <w:r w:rsidRPr="009B0659">
        <w:t>составлять план текста;</w:t>
      </w:r>
    </w:p>
    <w:p w:rsidR="00653A76" w:rsidRPr="002C5232" w:rsidRDefault="00653A76" w:rsidP="00A75E98">
      <w:pPr>
        <w:pStyle w:val="21"/>
        <w:spacing w:line="240" w:lineRule="auto"/>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75E98">
      <w:pPr>
        <w:pStyle w:val="21"/>
        <w:spacing w:line="240" w:lineRule="auto"/>
        <w:rPr>
          <w:i/>
        </w:rPr>
      </w:pPr>
      <w:r w:rsidRPr="00BD7394">
        <w:rPr>
          <w:i/>
        </w:rPr>
        <w:t>создавать тексты по предложенному заголовку;</w:t>
      </w:r>
    </w:p>
    <w:p w:rsidR="00653A76" w:rsidRPr="00BD7394" w:rsidRDefault="00653A76" w:rsidP="00A75E98">
      <w:pPr>
        <w:pStyle w:val="21"/>
        <w:spacing w:line="240" w:lineRule="auto"/>
        <w:rPr>
          <w:i/>
        </w:rPr>
      </w:pPr>
      <w:r w:rsidRPr="00BD7394">
        <w:rPr>
          <w:i/>
        </w:rPr>
        <w:t>подробно или выборочно пересказывать текст;</w:t>
      </w:r>
    </w:p>
    <w:p w:rsidR="00653A76" w:rsidRPr="00BD7394" w:rsidRDefault="00653A76" w:rsidP="00A75E98">
      <w:pPr>
        <w:pStyle w:val="21"/>
        <w:spacing w:line="240" w:lineRule="auto"/>
        <w:rPr>
          <w:i/>
        </w:rPr>
      </w:pPr>
      <w:r w:rsidRPr="00BD7394">
        <w:rPr>
          <w:i/>
        </w:rPr>
        <w:t>пересказывать текст от другого лица;</w:t>
      </w:r>
    </w:p>
    <w:p w:rsidR="00653A76" w:rsidRPr="00BD7394" w:rsidRDefault="00653A76" w:rsidP="00A75E98">
      <w:pPr>
        <w:pStyle w:val="21"/>
        <w:spacing w:line="240" w:lineRule="auto"/>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A75E98">
      <w:pPr>
        <w:pStyle w:val="21"/>
        <w:spacing w:line="240" w:lineRule="auto"/>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75E98">
      <w:pPr>
        <w:pStyle w:val="21"/>
        <w:spacing w:line="240" w:lineRule="auto"/>
        <w:rPr>
          <w:i/>
        </w:rPr>
      </w:pPr>
      <w:r w:rsidRPr="00BD7394">
        <w:rPr>
          <w:i/>
        </w:rPr>
        <w:lastRenderedPageBreak/>
        <w:t>корректировать тексты, в которых допущены нарушения культуры речи;</w:t>
      </w:r>
    </w:p>
    <w:p w:rsidR="00653A76" w:rsidRPr="00BD7394" w:rsidRDefault="00653A76" w:rsidP="00A75E98">
      <w:pPr>
        <w:pStyle w:val="21"/>
        <w:spacing w:line="240" w:lineRule="auto"/>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75E98">
      <w:pPr>
        <w:pStyle w:val="21"/>
        <w:spacing w:line="240" w:lineRule="auto"/>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75E98">
      <w:pPr>
        <w:pStyle w:val="afd"/>
        <w:numPr>
          <w:ilvl w:val="2"/>
          <w:numId w:val="3"/>
        </w:numPr>
        <w:spacing w:line="240" w:lineRule="auto"/>
        <w:ind w:left="0" w:firstLine="0"/>
      </w:pPr>
      <w:bookmarkStart w:id="28" w:name="_Toc288394062"/>
      <w:bookmarkStart w:id="29" w:name="_Toc288410529"/>
      <w:bookmarkStart w:id="30" w:name="_Toc288410658"/>
      <w:bookmarkStart w:id="31" w:name="_Toc424564304"/>
      <w:r w:rsidRPr="00CB6752">
        <w:t>Литературное чтение</w:t>
      </w:r>
      <w:bookmarkEnd w:id="28"/>
      <w:bookmarkEnd w:id="29"/>
      <w:bookmarkEnd w:id="30"/>
      <w:bookmarkEnd w:id="31"/>
    </w:p>
    <w:p w:rsidR="006D7B6B" w:rsidRPr="006D7B6B" w:rsidRDefault="006D7B6B" w:rsidP="00A75E98">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A75E98">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A75E98">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A75E98">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A75E98">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A75E98">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w:t>
      </w:r>
      <w:r w:rsidRPr="006D7B6B">
        <w:rPr>
          <w:rStyle w:val="Zag11"/>
          <w:rFonts w:ascii="Times New Roman" w:eastAsia="@Arial Unicode MS" w:hAnsi="Times New Roman" w:cs="Times New Roman"/>
          <w:color w:val="auto"/>
          <w:sz w:val="28"/>
          <w:szCs w:val="28"/>
          <w:lang w:val="ru-RU"/>
        </w:rPr>
        <w:lastRenderedPageBreak/>
        <w:t xml:space="preserve">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A75E98">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A75E98">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A75E9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A75E98">
      <w:pPr>
        <w:pStyle w:val="21"/>
        <w:spacing w:line="240" w:lineRule="auto"/>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A75E98">
      <w:pPr>
        <w:pStyle w:val="21"/>
        <w:spacing w:line="240" w:lineRule="auto"/>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A75E98">
      <w:pPr>
        <w:pStyle w:val="21"/>
        <w:spacing w:line="240" w:lineRule="auto"/>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A75E98">
      <w:pPr>
        <w:pStyle w:val="21"/>
        <w:spacing w:line="240" w:lineRule="auto"/>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A75E98">
      <w:pPr>
        <w:pStyle w:val="21"/>
        <w:spacing w:line="240" w:lineRule="auto"/>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A75E98">
      <w:pPr>
        <w:pStyle w:val="21"/>
        <w:spacing w:line="240" w:lineRule="auto"/>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A75E98">
      <w:pPr>
        <w:pStyle w:val="21"/>
        <w:spacing w:line="240" w:lineRule="auto"/>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A75E98">
      <w:pPr>
        <w:pStyle w:val="21"/>
        <w:spacing w:line="240" w:lineRule="auto"/>
      </w:pPr>
      <w:r w:rsidRPr="00413904">
        <w:rPr>
          <w:iCs/>
          <w:spacing w:val="2"/>
        </w:rPr>
        <w:t>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lastRenderedPageBreak/>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A75E98">
      <w:pPr>
        <w:pStyle w:val="21"/>
        <w:spacing w:line="240" w:lineRule="auto"/>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A75E98">
      <w:pPr>
        <w:pStyle w:val="21"/>
        <w:spacing w:line="240" w:lineRule="auto"/>
      </w:pPr>
      <w:r w:rsidRPr="006D7B6B">
        <w:t>использовать простейшие приемы анализа различных видов текстов:</w:t>
      </w:r>
    </w:p>
    <w:p w:rsidR="006D7B6B" w:rsidRPr="006D7B6B" w:rsidRDefault="006D7B6B" w:rsidP="00A75E98">
      <w:pPr>
        <w:pStyle w:val="21"/>
        <w:spacing w:line="240" w:lineRule="auto"/>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A75E98">
      <w:pPr>
        <w:pStyle w:val="21"/>
        <w:spacing w:line="240" w:lineRule="auto"/>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A75E98">
      <w:pPr>
        <w:pStyle w:val="21"/>
        <w:spacing w:line="240" w:lineRule="auto"/>
      </w:pPr>
      <w:r w:rsidRPr="006D7B6B">
        <w:t>использовать различные формы интерпретации содержания текстов:</w:t>
      </w:r>
    </w:p>
    <w:p w:rsidR="006D7B6B" w:rsidRPr="006D7B6B" w:rsidRDefault="006D7B6B" w:rsidP="00A75E98">
      <w:pPr>
        <w:pStyle w:val="21"/>
        <w:spacing w:line="240" w:lineRule="auto"/>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A75E98">
      <w:pPr>
        <w:pStyle w:val="21"/>
        <w:spacing w:line="240" w:lineRule="auto"/>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A75E98">
      <w:pPr>
        <w:pStyle w:val="21"/>
        <w:spacing w:line="240" w:lineRule="auto"/>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A75E98">
      <w:pPr>
        <w:pStyle w:val="21"/>
        <w:spacing w:line="240" w:lineRule="auto"/>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A75E98">
      <w:pPr>
        <w:pStyle w:val="21"/>
        <w:spacing w:line="240" w:lineRule="auto"/>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A75E98">
      <w:pPr>
        <w:pStyle w:val="21"/>
        <w:spacing w:line="240" w:lineRule="auto"/>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A75E98">
      <w:pPr>
        <w:pStyle w:val="21"/>
        <w:spacing w:line="240" w:lineRule="auto"/>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A75E98">
      <w:pPr>
        <w:pStyle w:val="21"/>
        <w:spacing w:line="240" w:lineRule="auto"/>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A75E98">
      <w:pPr>
        <w:pStyle w:val="21"/>
        <w:spacing w:line="240" w:lineRule="auto"/>
        <w:rPr>
          <w:i/>
        </w:rPr>
      </w:pPr>
      <w:r w:rsidRPr="00413904">
        <w:rPr>
          <w:i/>
        </w:rPr>
        <w:lastRenderedPageBreak/>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A75E98">
      <w:pPr>
        <w:pStyle w:val="21"/>
        <w:spacing w:line="240" w:lineRule="auto"/>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A75E98">
      <w:pPr>
        <w:pStyle w:val="21"/>
        <w:spacing w:line="240" w:lineRule="auto"/>
        <w:rPr>
          <w:i/>
        </w:rPr>
      </w:pPr>
      <w:r w:rsidRPr="00413904">
        <w:rPr>
          <w:i/>
        </w:rPr>
        <w:t>составлять по аналогии устные рассказы (повествование, рассуждение, описание).</w:t>
      </w:r>
    </w:p>
    <w:p w:rsidR="00653A76" w:rsidRPr="00BD7394" w:rsidRDefault="00A1453B" w:rsidP="00A75E9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A75E98">
      <w:pPr>
        <w:pStyle w:val="21"/>
        <w:spacing w:line="240" w:lineRule="auto"/>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A75E98">
      <w:pPr>
        <w:pStyle w:val="21"/>
        <w:spacing w:line="240" w:lineRule="auto"/>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A75E98">
      <w:pPr>
        <w:pStyle w:val="21"/>
        <w:spacing w:line="240" w:lineRule="auto"/>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A75E98">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75E98">
      <w:pPr>
        <w:pStyle w:val="21"/>
        <w:spacing w:line="240" w:lineRule="auto"/>
        <w:rPr>
          <w:i/>
        </w:rPr>
      </w:pPr>
      <w:r w:rsidRPr="00BD7394">
        <w:rPr>
          <w:i/>
        </w:rPr>
        <w:t>работать с тематическим каталогом;</w:t>
      </w:r>
    </w:p>
    <w:p w:rsidR="00653A76" w:rsidRPr="00BD7394" w:rsidRDefault="00653A76" w:rsidP="00A75E98">
      <w:pPr>
        <w:pStyle w:val="21"/>
        <w:spacing w:line="240" w:lineRule="auto"/>
        <w:rPr>
          <w:i/>
        </w:rPr>
      </w:pPr>
      <w:r w:rsidRPr="00BD7394">
        <w:rPr>
          <w:i/>
        </w:rPr>
        <w:t>работать с детской периодикой;</w:t>
      </w:r>
    </w:p>
    <w:p w:rsidR="00653A76" w:rsidRPr="00BD7394" w:rsidRDefault="00653A76" w:rsidP="00A75E98">
      <w:pPr>
        <w:pStyle w:val="21"/>
        <w:spacing w:line="240" w:lineRule="auto"/>
        <w:rPr>
          <w:i/>
        </w:rPr>
      </w:pPr>
      <w:r w:rsidRPr="00BD7394">
        <w:rPr>
          <w:i/>
        </w:rPr>
        <w:t>самостоятельно писать отзыв о прочитанной книге (в свободной форме).</w:t>
      </w:r>
    </w:p>
    <w:p w:rsidR="00653A76" w:rsidRPr="00BD7394" w:rsidRDefault="00653A76" w:rsidP="00A75E9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A75E98">
      <w:pPr>
        <w:pStyle w:val="21"/>
        <w:spacing w:line="240" w:lineRule="auto"/>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A75E98">
      <w:pPr>
        <w:pStyle w:val="21"/>
        <w:spacing w:line="240" w:lineRule="auto"/>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A75E98">
      <w:pPr>
        <w:pStyle w:val="21"/>
        <w:spacing w:line="240" w:lineRule="auto"/>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A75E98">
      <w:pPr>
        <w:pStyle w:val="21"/>
        <w:spacing w:line="240" w:lineRule="auto"/>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A75E98">
      <w:pPr>
        <w:pStyle w:val="21"/>
        <w:spacing w:line="240" w:lineRule="auto"/>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A75E98">
      <w:pPr>
        <w:pStyle w:val="21"/>
        <w:spacing w:line="240" w:lineRule="auto"/>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A75E98">
      <w:pPr>
        <w:pStyle w:val="21"/>
        <w:spacing w:line="240" w:lineRule="auto"/>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A75E98">
      <w:pPr>
        <w:pStyle w:val="4"/>
        <w:spacing w:before="0" w:after="0" w:line="24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A75E98">
      <w:pPr>
        <w:pStyle w:val="21"/>
        <w:numPr>
          <w:ilvl w:val="0"/>
          <w:numId w:val="0"/>
        </w:numPr>
        <w:spacing w:line="240" w:lineRule="auto"/>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A75E98">
      <w:pPr>
        <w:pStyle w:val="21"/>
        <w:spacing w:line="240" w:lineRule="auto"/>
      </w:pPr>
      <w:r w:rsidRPr="007261C4">
        <w:t>создавать по аналогии собственный текст в жанре сказки и загадки;</w:t>
      </w:r>
    </w:p>
    <w:p w:rsidR="006D7B6B" w:rsidRPr="007261C4" w:rsidRDefault="006D7B6B" w:rsidP="00A75E98">
      <w:pPr>
        <w:pStyle w:val="21"/>
        <w:spacing w:line="240" w:lineRule="auto"/>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A75E98">
      <w:pPr>
        <w:pStyle w:val="21"/>
        <w:spacing w:line="240" w:lineRule="auto"/>
      </w:pPr>
      <w:r w:rsidRPr="007261C4">
        <w:lastRenderedPageBreak/>
        <w:t>составлять устный рассказ по репродукциям картин художников и/или на основе личного опыта;</w:t>
      </w:r>
    </w:p>
    <w:p w:rsidR="006D7B6B" w:rsidRPr="006D7B6B" w:rsidRDefault="006D7B6B" w:rsidP="00A75E98">
      <w:pPr>
        <w:pStyle w:val="21"/>
        <w:spacing w:line="240" w:lineRule="auto"/>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A75E98">
      <w:pPr>
        <w:pStyle w:val="21"/>
        <w:numPr>
          <w:ilvl w:val="0"/>
          <w:numId w:val="0"/>
        </w:numPr>
        <w:spacing w:line="240" w:lineRule="auto"/>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A75E98">
      <w:pPr>
        <w:pStyle w:val="21"/>
        <w:spacing w:line="240" w:lineRule="auto"/>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A75E98">
      <w:pPr>
        <w:pStyle w:val="21"/>
        <w:spacing w:line="240" w:lineRule="auto"/>
      </w:pPr>
      <w:r w:rsidRPr="007261C4">
        <w:t>писать сочинения по поводу прочитанного в виде читательских аннотации или отзыва;</w:t>
      </w:r>
    </w:p>
    <w:p w:rsidR="006D7B6B" w:rsidRPr="007261C4" w:rsidRDefault="006D7B6B" w:rsidP="00A75E98">
      <w:pPr>
        <w:pStyle w:val="21"/>
        <w:spacing w:line="240" w:lineRule="auto"/>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A75E98">
      <w:pPr>
        <w:pStyle w:val="21"/>
        <w:spacing w:line="240" w:lineRule="auto"/>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A75E98">
      <w:pPr>
        <w:pStyle w:val="21"/>
        <w:spacing w:line="240" w:lineRule="auto"/>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A75E98">
      <w:pPr>
        <w:pStyle w:val="21"/>
        <w:numPr>
          <w:ilvl w:val="0"/>
          <w:numId w:val="0"/>
        </w:numPr>
        <w:spacing w:line="240" w:lineRule="auto"/>
        <w:ind w:left="680"/>
      </w:pPr>
    </w:p>
    <w:p w:rsidR="00653A76" w:rsidRPr="00BD3307" w:rsidRDefault="00653A76" w:rsidP="00A75E98">
      <w:pPr>
        <w:pStyle w:val="afd"/>
        <w:numPr>
          <w:ilvl w:val="2"/>
          <w:numId w:val="3"/>
        </w:numPr>
        <w:spacing w:line="240" w:lineRule="auto"/>
        <w:ind w:left="0" w:firstLine="0"/>
      </w:pPr>
      <w:bookmarkStart w:id="32" w:name="_Toc288394063"/>
      <w:bookmarkStart w:id="33" w:name="_Toc288410530"/>
      <w:bookmarkStart w:id="34" w:name="_Toc288410659"/>
      <w:bookmarkStart w:id="35" w:name="_Toc424564305"/>
      <w:r w:rsidRPr="00BD3307">
        <w:t>Иностранный язык (английский)</w:t>
      </w:r>
      <w:bookmarkEnd w:id="32"/>
      <w:bookmarkEnd w:id="33"/>
      <w:bookmarkEnd w:id="34"/>
      <w:bookmarkEnd w:id="35"/>
    </w:p>
    <w:p w:rsidR="00653A76"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A75E9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A75E9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A75E9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w:t>
      </w:r>
      <w:r w:rsidRPr="007261C4">
        <w:rPr>
          <w:rStyle w:val="Zag11"/>
          <w:rFonts w:eastAsia="@Arial Unicode MS"/>
          <w:sz w:val="28"/>
          <w:szCs w:val="28"/>
        </w:rPr>
        <w:lastRenderedPageBreak/>
        <w:t>участие в ролевых играх будут способствовать становлению обучающихся как членов гражданского общества.</w:t>
      </w:r>
    </w:p>
    <w:p w:rsidR="006D7B6B" w:rsidRPr="007261C4" w:rsidRDefault="006D7B6B" w:rsidP="00A75E9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A75E9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A75E9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A75E98">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166FB3" w:rsidRDefault="00166FB3" w:rsidP="00166FB3">
      <w:pPr>
        <w:tabs>
          <w:tab w:val="left" w:pos="180"/>
        </w:tabs>
        <w:autoSpaceDE w:val="0"/>
        <w:autoSpaceDN w:val="0"/>
        <w:adjustRightInd w:val="0"/>
        <w:ind w:firstLine="540"/>
        <w:jc w:val="both"/>
      </w:pPr>
      <w:bookmarkStart w:id="36" w:name="_Toc288394064"/>
      <w:bookmarkStart w:id="37" w:name="_Toc288410531"/>
      <w:bookmarkStart w:id="38" w:name="_Toc288410660"/>
      <w:bookmarkStart w:id="39" w:name="_Toc424564306"/>
      <w:r w:rsidRPr="00160F93">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В данной рабочей программе выделяется инвариантная часть предметного содержания речи (полностью соответствующая Примерной программе по иностранному языку) и его вариативная часть, отражающая особенности УМК серии «</w:t>
      </w:r>
      <w:r w:rsidRPr="00160F93">
        <w:rPr>
          <w:lang w:val="en-US"/>
        </w:rPr>
        <w:t>Forward</w:t>
      </w:r>
      <w:r w:rsidRPr="00160F93">
        <w:t>». Распределение по годам обучения и детализация предметного содержания речи по данной рабочей программе представлены ниже.</w:t>
      </w:r>
    </w:p>
    <w:p w:rsidR="00166FB3" w:rsidRPr="00061744" w:rsidRDefault="00166FB3" w:rsidP="00166FB3">
      <w:pPr>
        <w:tabs>
          <w:tab w:val="left" w:pos="180"/>
        </w:tabs>
        <w:autoSpaceDE w:val="0"/>
        <w:autoSpaceDN w:val="0"/>
        <w:adjustRightInd w:val="0"/>
        <w:ind w:firstLine="540"/>
        <w:jc w:val="both"/>
      </w:pPr>
      <w:r w:rsidRPr="00061744">
        <w:rPr>
          <w:b/>
          <w:bCs/>
        </w:rPr>
        <w:t>Знакомство:</w:t>
      </w:r>
      <w:r w:rsidRPr="00061744">
        <w:t xml:space="preserve"> с одноклассниками, учителем (имя, возраст, национальность/ гражданство); представление персонажей детских произведений. Приветствие, прощание (с использованием типичных фраз английского речевого этикета).</w:t>
      </w:r>
    </w:p>
    <w:p w:rsidR="00166FB3" w:rsidRPr="00061744" w:rsidRDefault="00166FB3" w:rsidP="00166FB3">
      <w:pPr>
        <w:spacing w:line="269" w:lineRule="exact"/>
        <w:ind w:left="20" w:right="20" w:firstLine="280"/>
        <w:jc w:val="both"/>
      </w:pPr>
      <w:r w:rsidRPr="00061744">
        <w:rPr>
          <w:b/>
          <w:bCs/>
        </w:rPr>
        <w:t>Я и моя семья:</w:t>
      </w:r>
      <w:r w:rsidRPr="00061744">
        <w:t xml:space="preserve"> члены семьи, их имена, возраст, внешность, черты характера, увлечения/хобби. Профессии</w:t>
      </w:r>
      <w:r w:rsidRPr="00061744">
        <w:rPr>
          <w:b/>
          <w:bCs/>
        </w:rPr>
        <w:t xml:space="preserve"> родителей.</w:t>
      </w:r>
    </w:p>
    <w:p w:rsidR="00166FB3" w:rsidRPr="00061744" w:rsidRDefault="00166FB3" w:rsidP="00166FB3">
      <w:pPr>
        <w:spacing w:line="269" w:lineRule="exact"/>
        <w:ind w:left="20" w:right="20" w:firstLine="280"/>
        <w:jc w:val="both"/>
      </w:pPr>
      <w:r w:rsidRPr="00061744">
        <w:t>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w:t>
      </w:r>
    </w:p>
    <w:p w:rsidR="00166FB3" w:rsidRPr="00061744" w:rsidRDefault="00166FB3" w:rsidP="00166FB3">
      <w:pPr>
        <w:spacing w:line="269" w:lineRule="exact"/>
        <w:ind w:left="20" w:right="20" w:firstLine="280"/>
        <w:jc w:val="both"/>
      </w:pPr>
      <w:r w:rsidRPr="00061744">
        <w:rPr>
          <w:b/>
          <w:bCs/>
        </w:rPr>
        <w:t>Мир моих увлечений.</w:t>
      </w:r>
      <w:r w:rsidRPr="00061744">
        <w:t xml:space="preserve"> Мои любимые занятия. Виды спорта и спортивные иг</w:t>
      </w:r>
      <w:r w:rsidRPr="00061744">
        <w:softHyphen/>
        <w:t>ры. Мои любимые сказки. Выходной день (в зоопарке, цирке,</w:t>
      </w:r>
      <w:r w:rsidRPr="00061744">
        <w:rPr>
          <w:b/>
          <w:bCs/>
        </w:rPr>
        <w:t xml:space="preserve"> парке</w:t>
      </w:r>
      <w:r w:rsidRPr="00061744">
        <w:t xml:space="preserve"> аттракцио</w:t>
      </w:r>
      <w:r w:rsidRPr="00061744">
        <w:softHyphen/>
      </w:r>
      <w:r w:rsidRPr="00061744">
        <w:rPr>
          <w:b/>
          <w:bCs/>
        </w:rPr>
        <w:t>нов).</w:t>
      </w:r>
      <w:r w:rsidRPr="00061744">
        <w:t xml:space="preserve"> Каникулы, активный</w:t>
      </w:r>
      <w:r w:rsidRPr="00061744">
        <w:rPr>
          <w:b/>
          <w:bCs/>
        </w:rPr>
        <w:t xml:space="preserve"> отдых.</w:t>
      </w:r>
    </w:p>
    <w:p w:rsidR="00166FB3" w:rsidRPr="00061744" w:rsidRDefault="00166FB3" w:rsidP="00166FB3">
      <w:pPr>
        <w:spacing w:line="269" w:lineRule="exact"/>
        <w:ind w:left="20" w:firstLine="280"/>
        <w:jc w:val="both"/>
      </w:pPr>
      <w:r w:rsidRPr="00061744">
        <w:rPr>
          <w:b/>
          <w:bCs/>
        </w:rPr>
        <w:t>Я и мои друзья:</w:t>
      </w:r>
      <w:r w:rsidRPr="00061744">
        <w:t xml:space="preserve"> имя, возраст, внешность, характер, увлечения/хобби.</w:t>
      </w:r>
    </w:p>
    <w:p w:rsidR="00166FB3" w:rsidRPr="00061744" w:rsidRDefault="00166FB3" w:rsidP="00166FB3">
      <w:pPr>
        <w:spacing w:line="269" w:lineRule="exact"/>
        <w:ind w:left="20" w:right="20" w:firstLine="280"/>
        <w:jc w:val="both"/>
      </w:pPr>
      <w:r w:rsidRPr="00061744">
        <w:t>Совместные занятия. Письмо зарубежному другу. Любимое домашнее живот</w:t>
      </w:r>
      <w:r w:rsidRPr="00061744">
        <w:softHyphen/>
        <w:t>ное: кличка, возраст, окраска, размер, характер, что умеет делать.</w:t>
      </w:r>
    </w:p>
    <w:p w:rsidR="00166FB3" w:rsidRPr="00061744" w:rsidRDefault="00166FB3" w:rsidP="00166FB3">
      <w:pPr>
        <w:spacing w:line="269" w:lineRule="exact"/>
        <w:ind w:left="20" w:right="20" w:firstLine="280"/>
        <w:jc w:val="both"/>
      </w:pPr>
      <w:r w:rsidRPr="00061744">
        <w:rPr>
          <w:b/>
          <w:bCs/>
        </w:rPr>
        <w:t>Моя школа:</w:t>
      </w:r>
      <w:r w:rsidRPr="00061744">
        <w:t xml:space="preserve"> классная комната, учебные предметы, школьные принадлежно</w:t>
      </w:r>
      <w:r w:rsidRPr="00061744">
        <w:softHyphen/>
        <w:t>сти.</w:t>
      </w:r>
      <w:r w:rsidRPr="00061744">
        <w:rPr>
          <w:b/>
          <w:bCs/>
        </w:rPr>
        <w:t xml:space="preserve"> Школьные кружки.</w:t>
      </w:r>
      <w:r w:rsidRPr="00061744">
        <w:t xml:space="preserve"> Учебные занятия на уроках.</w:t>
      </w:r>
    </w:p>
    <w:p w:rsidR="00166FB3" w:rsidRPr="00061744" w:rsidRDefault="00166FB3" w:rsidP="00166FB3">
      <w:pPr>
        <w:spacing w:line="269" w:lineRule="exact"/>
        <w:ind w:left="20" w:right="20" w:firstLine="280"/>
        <w:jc w:val="both"/>
      </w:pPr>
      <w:r w:rsidRPr="00061744">
        <w:rPr>
          <w:b/>
          <w:bCs/>
        </w:rPr>
        <w:t>Мир вокруг меня.</w:t>
      </w:r>
      <w:r w:rsidRPr="00061744">
        <w:t xml:space="preserve"> Мой дом/моя квартира/моя комната: названия комнат, их размер, предметы мебели и интерьера. Обозначение времени. Природа. Любимое время года. Погода. Дикие и домашние животные.</w:t>
      </w:r>
    </w:p>
    <w:p w:rsidR="00166FB3" w:rsidRPr="00061744" w:rsidRDefault="00166FB3" w:rsidP="00166FB3">
      <w:pPr>
        <w:spacing w:line="269" w:lineRule="exact"/>
        <w:ind w:left="20" w:right="20" w:firstLine="280"/>
        <w:jc w:val="both"/>
      </w:pPr>
      <w:r w:rsidRPr="00061744">
        <w:rPr>
          <w:b/>
          <w:bCs/>
        </w:rPr>
        <w:t>Страна/страны изучаемого языка и родная страна.</w:t>
      </w:r>
      <w:r w:rsidRPr="00061744">
        <w:t xml:space="preserve"> Название, столица, </w:t>
      </w:r>
      <w:r w:rsidRPr="00061744">
        <w:rPr>
          <w:b/>
          <w:bCs/>
        </w:rPr>
        <w:t>достопримечательности.</w:t>
      </w:r>
      <w:r w:rsidRPr="00061744">
        <w:t xml:space="preserve"> Литературные персонажи популярных детских книг. Небольшие произведения детского фольклора на английском языке (рифмовки, стихи, песни, сказки).</w:t>
      </w:r>
    </w:p>
    <w:p w:rsidR="00166FB3" w:rsidRDefault="00166FB3" w:rsidP="00166FB3">
      <w:pPr>
        <w:spacing w:line="269" w:lineRule="exact"/>
        <w:ind w:left="20" w:right="20" w:firstLine="280"/>
        <w:jc w:val="both"/>
      </w:pPr>
      <w:r w:rsidRPr="00061744">
        <w:t>Некоторые формы речевого и неречевого этикета англоговорящих стран в ряде ситуаций общения (в школе, во время совместной игры, за столом, в магазине, в путешествии, у врача).</w:t>
      </w:r>
    </w:p>
    <w:p w:rsidR="00166FB3" w:rsidRPr="00B7775C" w:rsidRDefault="00166FB3" w:rsidP="00166FB3">
      <w:pPr>
        <w:keepNext/>
        <w:keepLines/>
        <w:spacing w:line="20" w:lineRule="atLeast"/>
        <w:ind w:firstLine="300"/>
        <w:jc w:val="center"/>
        <w:outlineLvl w:val="0"/>
        <w:rPr>
          <w:b/>
        </w:rPr>
      </w:pPr>
      <w:r w:rsidRPr="00B7775C">
        <w:rPr>
          <w:b/>
          <w:spacing w:val="-10"/>
        </w:rPr>
        <w:lastRenderedPageBreak/>
        <w:t>Коммуникативные умения по видам речевой деятельности</w:t>
      </w:r>
    </w:p>
    <w:p w:rsidR="00166FB3" w:rsidRPr="00B7775C" w:rsidRDefault="00166FB3" w:rsidP="00166FB3">
      <w:pPr>
        <w:keepNext/>
        <w:keepLines/>
        <w:spacing w:line="20" w:lineRule="atLeast"/>
        <w:ind w:firstLine="300"/>
        <w:jc w:val="both"/>
        <w:outlineLvl w:val="1"/>
      </w:pPr>
      <w:r w:rsidRPr="00B7775C">
        <w:rPr>
          <w:b/>
          <w:bCs/>
          <w:spacing w:val="10"/>
        </w:rPr>
        <w:t>В русле говорения</w:t>
      </w:r>
    </w:p>
    <w:p w:rsidR="00166FB3" w:rsidRPr="00B7775C" w:rsidRDefault="00166FB3" w:rsidP="00166FB3">
      <w:pPr>
        <w:keepNext/>
        <w:keepLines/>
        <w:numPr>
          <w:ilvl w:val="0"/>
          <w:numId w:val="103"/>
        </w:numPr>
        <w:tabs>
          <w:tab w:val="left" w:pos="1042"/>
        </w:tabs>
        <w:spacing w:line="20" w:lineRule="atLeast"/>
        <w:outlineLvl w:val="1"/>
        <w:rPr>
          <w:b/>
          <w:bCs/>
        </w:rPr>
      </w:pPr>
      <w:r w:rsidRPr="00B7775C">
        <w:rPr>
          <w:b/>
          <w:bCs/>
        </w:rPr>
        <w:t>Диалогическая форма</w:t>
      </w:r>
    </w:p>
    <w:p w:rsidR="00166FB3" w:rsidRPr="00B7775C" w:rsidRDefault="00166FB3" w:rsidP="00166FB3">
      <w:pPr>
        <w:spacing w:line="20" w:lineRule="atLeast"/>
        <w:ind w:firstLine="300"/>
        <w:jc w:val="both"/>
      </w:pPr>
      <w:r w:rsidRPr="00B7775C">
        <w:t>Уметь вести:</w:t>
      </w:r>
    </w:p>
    <w:p w:rsidR="00166FB3" w:rsidRPr="00B7775C" w:rsidRDefault="00166FB3" w:rsidP="00166FB3">
      <w:pPr>
        <w:numPr>
          <w:ilvl w:val="0"/>
          <w:numId w:val="102"/>
        </w:numPr>
        <w:tabs>
          <w:tab w:val="left" w:pos="737"/>
        </w:tabs>
        <w:spacing w:line="20" w:lineRule="atLeast"/>
        <w:ind w:left="740" w:right="40" w:hanging="440"/>
      </w:pPr>
      <w:r w:rsidRPr="00B7775C">
        <w:t>этикетные диалоги в типичных ситуациях бытового, учебно-трудового и межкультурного общения;</w:t>
      </w:r>
    </w:p>
    <w:p w:rsidR="00166FB3" w:rsidRPr="00B7775C" w:rsidRDefault="00166FB3" w:rsidP="00166FB3">
      <w:pPr>
        <w:numPr>
          <w:ilvl w:val="0"/>
          <w:numId w:val="102"/>
        </w:numPr>
        <w:tabs>
          <w:tab w:val="left" w:pos="732"/>
        </w:tabs>
        <w:spacing w:line="20" w:lineRule="atLeast"/>
        <w:ind w:firstLine="300"/>
        <w:jc w:val="both"/>
      </w:pPr>
      <w:r w:rsidRPr="00B7775C">
        <w:t>диалог-расспрос (запрос информации и ответ на него);</w:t>
      </w:r>
    </w:p>
    <w:p w:rsidR="00166FB3" w:rsidRPr="00B7775C" w:rsidRDefault="00166FB3" w:rsidP="00166FB3">
      <w:pPr>
        <w:numPr>
          <w:ilvl w:val="0"/>
          <w:numId w:val="102"/>
        </w:numPr>
        <w:tabs>
          <w:tab w:val="left" w:pos="732"/>
        </w:tabs>
        <w:spacing w:line="20" w:lineRule="atLeast"/>
        <w:ind w:firstLine="300"/>
        <w:jc w:val="both"/>
      </w:pPr>
      <w:r w:rsidRPr="00B7775C">
        <w:t>диалог-побуждение к действию.</w:t>
      </w:r>
    </w:p>
    <w:p w:rsidR="00166FB3" w:rsidRPr="00B7775C" w:rsidRDefault="00166FB3" w:rsidP="00166FB3">
      <w:pPr>
        <w:keepNext/>
        <w:keepLines/>
        <w:numPr>
          <w:ilvl w:val="0"/>
          <w:numId w:val="103"/>
        </w:numPr>
        <w:tabs>
          <w:tab w:val="left" w:pos="1057"/>
        </w:tabs>
        <w:spacing w:line="20" w:lineRule="atLeast"/>
        <w:outlineLvl w:val="1"/>
        <w:rPr>
          <w:b/>
          <w:bCs/>
        </w:rPr>
      </w:pPr>
      <w:bookmarkStart w:id="40" w:name="bookmark3"/>
      <w:r w:rsidRPr="00B7775C">
        <w:rPr>
          <w:b/>
          <w:bCs/>
        </w:rPr>
        <w:t>Монологическая форма</w:t>
      </w:r>
      <w:bookmarkEnd w:id="40"/>
    </w:p>
    <w:p w:rsidR="00166FB3" w:rsidRPr="00B7775C" w:rsidRDefault="00166FB3" w:rsidP="00166FB3">
      <w:pPr>
        <w:spacing w:line="20" w:lineRule="atLeast"/>
        <w:ind w:firstLine="300"/>
        <w:jc w:val="both"/>
      </w:pPr>
      <w:r w:rsidRPr="00B7775C">
        <w:t>Уметь пользоваться:</w:t>
      </w:r>
    </w:p>
    <w:p w:rsidR="00166FB3" w:rsidRPr="00B7775C" w:rsidRDefault="00166FB3" w:rsidP="00166FB3">
      <w:pPr>
        <w:numPr>
          <w:ilvl w:val="0"/>
          <w:numId w:val="102"/>
        </w:numPr>
        <w:tabs>
          <w:tab w:val="left" w:pos="737"/>
        </w:tabs>
        <w:spacing w:line="20" w:lineRule="atLeast"/>
        <w:ind w:left="740" w:right="40" w:hanging="440"/>
      </w:pPr>
      <w:r w:rsidRPr="00B7775C">
        <w:t>основными коммуникативными типами речи: описанием, сообщением, рас</w:t>
      </w:r>
      <w:r w:rsidRPr="00B7775C">
        <w:softHyphen/>
        <w:t>сказом, характеристикой (персонажей).</w:t>
      </w:r>
    </w:p>
    <w:p w:rsidR="00166FB3" w:rsidRPr="00B7775C" w:rsidRDefault="00166FB3" w:rsidP="00166FB3">
      <w:pPr>
        <w:keepNext/>
        <w:keepLines/>
        <w:spacing w:line="20" w:lineRule="atLeast"/>
        <w:ind w:firstLine="300"/>
        <w:jc w:val="both"/>
        <w:outlineLvl w:val="1"/>
      </w:pPr>
      <w:r w:rsidRPr="00B7775C">
        <w:rPr>
          <w:b/>
          <w:bCs/>
          <w:spacing w:val="10"/>
        </w:rPr>
        <w:t>В русле аудирования</w:t>
      </w:r>
    </w:p>
    <w:p w:rsidR="00166FB3" w:rsidRPr="00B7775C" w:rsidRDefault="00166FB3" w:rsidP="00166FB3">
      <w:pPr>
        <w:spacing w:line="20" w:lineRule="atLeast"/>
        <w:ind w:firstLine="300"/>
        <w:jc w:val="both"/>
      </w:pPr>
      <w:r w:rsidRPr="00B7775C">
        <w:t>Воспринимать на слух и понимать:</w:t>
      </w:r>
    </w:p>
    <w:p w:rsidR="00166FB3" w:rsidRPr="00B7775C" w:rsidRDefault="00166FB3" w:rsidP="00166FB3">
      <w:pPr>
        <w:numPr>
          <w:ilvl w:val="0"/>
          <w:numId w:val="102"/>
        </w:numPr>
        <w:tabs>
          <w:tab w:val="left" w:pos="737"/>
        </w:tabs>
        <w:spacing w:line="20" w:lineRule="atLeast"/>
        <w:ind w:firstLine="300"/>
        <w:jc w:val="both"/>
      </w:pPr>
      <w:r w:rsidRPr="00B7775C">
        <w:t>речь учителя и одноклассников в процессе общения на уроке;</w:t>
      </w:r>
    </w:p>
    <w:p w:rsidR="00166FB3" w:rsidRPr="00B7775C" w:rsidRDefault="00166FB3" w:rsidP="00166FB3">
      <w:pPr>
        <w:numPr>
          <w:ilvl w:val="0"/>
          <w:numId w:val="102"/>
        </w:numPr>
        <w:tabs>
          <w:tab w:val="left" w:pos="737"/>
        </w:tabs>
        <w:spacing w:line="20" w:lineRule="atLeast"/>
        <w:ind w:left="740" w:right="40" w:hanging="440"/>
      </w:pPr>
      <w:r w:rsidRPr="00B7775C">
        <w:t>небольшие доступные тексты в аудиозаписи, построенные на изученном языковом материале;</w:t>
      </w:r>
    </w:p>
    <w:p w:rsidR="00166FB3" w:rsidRPr="00B7775C" w:rsidRDefault="00166FB3" w:rsidP="00166FB3">
      <w:pPr>
        <w:numPr>
          <w:ilvl w:val="0"/>
          <w:numId w:val="102"/>
        </w:numPr>
        <w:tabs>
          <w:tab w:val="left" w:pos="732"/>
        </w:tabs>
        <w:spacing w:line="20" w:lineRule="atLeast"/>
        <w:ind w:firstLine="300"/>
        <w:jc w:val="both"/>
      </w:pPr>
      <w:r w:rsidRPr="00B7775C">
        <w:t>небольшие доступные тексты в аудиозаписи с отдельными новыми словами.</w:t>
      </w:r>
    </w:p>
    <w:p w:rsidR="00166FB3" w:rsidRPr="00B7775C" w:rsidRDefault="00166FB3" w:rsidP="00166FB3">
      <w:pPr>
        <w:keepNext/>
        <w:keepLines/>
        <w:spacing w:line="20" w:lineRule="atLeast"/>
        <w:ind w:firstLine="300"/>
        <w:jc w:val="both"/>
        <w:outlineLvl w:val="1"/>
      </w:pPr>
      <w:bookmarkStart w:id="41" w:name="bookmark5"/>
      <w:r w:rsidRPr="00B7775C">
        <w:rPr>
          <w:b/>
          <w:bCs/>
          <w:spacing w:val="10"/>
        </w:rPr>
        <w:t>В русле чтения</w:t>
      </w:r>
      <w:bookmarkEnd w:id="41"/>
    </w:p>
    <w:p w:rsidR="00166FB3" w:rsidRPr="00B7775C" w:rsidRDefault="00166FB3" w:rsidP="00166FB3">
      <w:pPr>
        <w:spacing w:line="20" w:lineRule="atLeast"/>
        <w:ind w:firstLine="300"/>
        <w:jc w:val="both"/>
      </w:pPr>
      <w:r w:rsidRPr="00B7775C">
        <w:t>Читать:</w:t>
      </w:r>
    </w:p>
    <w:p w:rsidR="00166FB3" w:rsidRPr="00B7775C" w:rsidRDefault="00166FB3" w:rsidP="00166FB3">
      <w:pPr>
        <w:numPr>
          <w:ilvl w:val="0"/>
          <w:numId w:val="102"/>
        </w:numPr>
        <w:tabs>
          <w:tab w:val="left" w:pos="732"/>
        </w:tabs>
        <w:spacing w:line="20" w:lineRule="atLeast"/>
        <w:ind w:firstLine="300"/>
        <w:jc w:val="both"/>
      </w:pPr>
      <w:r w:rsidRPr="00B7775C">
        <w:t>вслух небольшие тексты, построенные на изученном языковом материале;</w:t>
      </w:r>
    </w:p>
    <w:p w:rsidR="00166FB3" w:rsidRPr="00B7775C" w:rsidRDefault="00166FB3" w:rsidP="00166FB3">
      <w:pPr>
        <w:numPr>
          <w:ilvl w:val="0"/>
          <w:numId w:val="102"/>
        </w:numPr>
        <w:tabs>
          <w:tab w:val="left" w:pos="732"/>
        </w:tabs>
        <w:spacing w:line="20" w:lineRule="atLeast"/>
        <w:ind w:left="740" w:right="40" w:hanging="440"/>
        <w:jc w:val="both"/>
      </w:pPr>
      <w:r w:rsidRPr="00B7775C">
        <w:t>про себя и понимать тексты, содержащие как изученный языковой мате</w:t>
      </w:r>
      <w:r w:rsidRPr="00B7775C">
        <w:softHyphen/>
        <w:t>риал, так и отдельные новые слова, находить в тексте необходимую инфор</w:t>
      </w:r>
      <w:r w:rsidRPr="00B7775C">
        <w:softHyphen/>
        <w:t>мацию (имена персонажей, место, где происходит действие, и т. д.).</w:t>
      </w:r>
    </w:p>
    <w:p w:rsidR="00166FB3" w:rsidRPr="00B7775C" w:rsidRDefault="00166FB3" w:rsidP="00166FB3">
      <w:pPr>
        <w:keepNext/>
        <w:keepLines/>
        <w:spacing w:line="20" w:lineRule="atLeast"/>
        <w:ind w:firstLine="300"/>
        <w:jc w:val="both"/>
        <w:outlineLvl w:val="1"/>
      </w:pPr>
      <w:bookmarkStart w:id="42" w:name="bookmark6"/>
      <w:r w:rsidRPr="00B7775C">
        <w:rPr>
          <w:b/>
          <w:bCs/>
          <w:spacing w:val="10"/>
        </w:rPr>
        <w:t>В русле письма</w:t>
      </w:r>
      <w:bookmarkEnd w:id="42"/>
    </w:p>
    <w:p w:rsidR="00166FB3" w:rsidRPr="00B7775C" w:rsidRDefault="00166FB3" w:rsidP="00166FB3">
      <w:pPr>
        <w:spacing w:line="20" w:lineRule="atLeast"/>
        <w:ind w:firstLine="300"/>
        <w:jc w:val="both"/>
      </w:pPr>
      <w:r w:rsidRPr="00B7775C">
        <w:t>Владеть:</w:t>
      </w:r>
    </w:p>
    <w:p w:rsidR="00166FB3" w:rsidRPr="00B7775C" w:rsidRDefault="00166FB3" w:rsidP="00166FB3">
      <w:pPr>
        <w:numPr>
          <w:ilvl w:val="0"/>
          <w:numId w:val="102"/>
        </w:numPr>
        <w:tabs>
          <w:tab w:val="left" w:pos="732"/>
        </w:tabs>
        <w:spacing w:line="20" w:lineRule="atLeast"/>
        <w:ind w:firstLine="300"/>
        <w:jc w:val="both"/>
      </w:pPr>
      <w:r w:rsidRPr="00B7775C">
        <w:t>техникой письма (графикой, каллиграфией, орфографией);</w:t>
      </w:r>
    </w:p>
    <w:p w:rsidR="00166FB3" w:rsidRPr="00B7775C" w:rsidRDefault="00166FB3" w:rsidP="00166FB3">
      <w:pPr>
        <w:numPr>
          <w:ilvl w:val="0"/>
          <w:numId w:val="102"/>
        </w:numPr>
        <w:tabs>
          <w:tab w:val="left" w:pos="737"/>
        </w:tabs>
        <w:spacing w:line="20" w:lineRule="atLeast"/>
        <w:ind w:left="740" w:right="40" w:hanging="440"/>
      </w:pPr>
      <w:r w:rsidRPr="00B7775C">
        <w:t>основами письменной речи: писать с опорой на образец поздравление с праздником, короткое личное письмо.</w:t>
      </w:r>
    </w:p>
    <w:p w:rsidR="00166FB3" w:rsidRPr="00B7775C" w:rsidRDefault="00166FB3" w:rsidP="00166FB3">
      <w:pPr>
        <w:keepNext/>
        <w:keepLines/>
        <w:spacing w:line="20" w:lineRule="atLeast"/>
        <w:jc w:val="center"/>
        <w:outlineLvl w:val="0"/>
        <w:rPr>
          <w:b/>
        </w:rPr>
      </w:pPr>
      <w:bookmarkStart w:id="43" w:name="bookmark7"/>
      <w:r w:rsidRPr="00B7775C">
        <w:rPr>
          <w:b/>
          <w:spacing w:val="-10"/>
        </w:rPr>
        <w:t>Языковые средства и навыки пользования ими</w:t>
      </w:r>
      <w:bookmarkEnd w:id="43"/>
    </w:p>
    <w:p w:rsidR="00166FB3" w:rsidRPr="00B7775C" w:rsidRDefault="00166FB3" w:rsidP="00166FB3">
      <w:pPr>
        <w:spacing w:line="20" w:lineRule="atLeast"/>
        <w:ind w:right="40" w:firstLine="300"/>
        <w:jc w:val="both"/>
      </w:pPr>
      <w:r w:rsidRPr="00B7775C">
        <w:rPr>
          <w:b/>
          <w:bCs/>
        </w:rPr>
        <w:t>Графика, каллиграфия, орфография.</w:t>
      </w:r>
      <w:r w:rsidRPr="00B7775C">
        <w:t xml:space="preserve"> Все буквы английского алфавита. Основные буквосочетания. Звуко-буквенные соответствия. Знаки транскрипции.</w:t>
      </w:r>
    </w:p>
    <w:p w:rsidR="00166FB3" w:rsidRPr="00B7775C" w:rsidRDefault="00166FB3" w:rsidP="00166FB3">
      <w:pPr>
        <w:spacing w:line="20" w:lineRule="atLeast"/>
        <w:ind w:left="20" w:right="20"/>
        <w:jc w:val="both"/>
      </w:pPr>
      <w:r w:rsidRPr="00B7775C">
        <w:t>Апостроф. Основные правила чтения и орфографии. Написание наиболее употре</w:t>
      </w:r>
      <w:r w:rsidRPr="00B7775C">
        <w:softHyphen/>
        <w:t>бительных слов, вошедших в активный словарь.</w:t>
      </w:r>
    </w:p>
    <w:p w:rsidR="00166FB3" w:rsidRPr="00B7775C" w:rsidRDefault="00166FB3" w:rsidP="00166FB3">
      <w:pPr>
        <w:spacing w:line="20" w:lineRule="atLeast"/>
        <w:ind w:left="20" w:right="20" w:firstLine="280"/>
        <w:jc w:val="both"/>
      </w:pPr>
      <w:r w:rsidRPr="00B7775C">
        <w:rPr>
          <w:b/>
          <w:bCs/>
        </w:rPr>
        <w:t>Фонетическая сторона речи.</w:t>
      </w:r>
      <w:r w:rsidRPr="00B7775C">
        <w:t xml:space="preserve"> Адекватное произношение и различение на слух всех звуков и звукосочетаний английского языка. Соблюдение норм произноше</w:t>
      </w:r>
      <w:r w:rsidRPr="00B7775C">
        <w:softHyphen/>
        <w:t xml:space="preserve">ния: долготы и краткости гласных, отсутствие оглушения звонких согласных в конце слога или слова, отсутствие смягчения согласных перед гласными. Дифтонги. Связующее "г" </w:t>
      </w:r>
      <w:r w:rsidRPr="00B7775C">
        <w:rPr>
          <w:lang w:eastAsia="en-US"/>
        </w:rPr>
        <w:t>(</w:t>
      </w:r>
      <w:r w:rsidRPr="00B7775C">
        <w:rPr>
          <w:lang w:val="en-US" w:eastAsia="en-US"/>
        </w:rPr>
        <w:t>there</w:t>
      </w:r>
      <w:r w:rsidRPr="00B7775C">
        <w:rPr>
          <w:lang w:eastAsia="en-US"/>
        </w:rPr>
        <w:t xml:space="preserve"> </w:t>
      </w:r>
      <w:r w:rsidRPr="00B7775C">
        <w:rPr>
          <w:lang w:val="en-US" w:eastAsia="en-US"/>
        </w:rPr>
        <w:t>is</w:t>
      </w:r>
      <w:r w:rsidRPr="00B7775C">
        <w:rPr>
          <w:lang w:eastAsia="en-US"/>
        </w:rPr>
        <w:t>/</w:t>
      </w:r>
      <w:r w:rsidRPr="00B7775C">
        <w:rPr>
          <w:lang w:val="en-US" w:eastAsia="en-US"/>
        </w:rPr>
        <w:t>are</w:t>
      </w:r>
      <w:r w:rsidRPr="00B7775C">
        <w:rPr>
          <w:lang w:eastAsia="en-US"/>
        </w:rPr>
        <w:t xml:space="preserve">). </w:t>
      </w:r>
      <w:r w:rsidRPr="00B7775C">
        <w:t>Ударение в слове, фразе. Отсутствие ударе</w:t>
      </w:r>
      <w:r w:rsidRPr="00B7775C">
        <w:softHyphen/>
        <w:t>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166FB3" w:rsidRPr="00B7775C" w:rsidRDefault="00166FB3" w:rsidP="00166FB3">
      <w:pPr>
        <w:spacing w:line="20" w:lineRule="atLeast"/>
        <w:ind w:left="20" w:right="20" w:firstLine="280"/>
        <w:jc w:val="both"/>
      </w:pPr>
      <w:r w:rsidRPr="00B7775C">
        <w:rPr>
          <w:b/>
          <w:bCs/>
        </w:rPr>
        <w:t>Лексическая сторона речи.</w:t>
      </w:r>
      <w:r w:rsidRPr="00B7775C">
        <w:t xml:space="preserve"> Лексические единицы, обслуживающие ситуации общения в пределах тематики начальной школы, в объёме 500 лексических еди</w:t>
      </w:r>
      <w:r w:rsidRPr="00B7775C">
        <w:softHyphen/>
        <w:t>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w:t>
      </w:r>
      <w:r w:rsidRPr="00B7775C">
        <w:softHyphen/>
        <w:t xml:space="preserve">нальные слова (например, </w:t>
      </w:r>
      <w:r w:rsidRPr="00B7775C">
        <w:rPr>
          <w:lang w:val="en-US" w:eastAsia="en-US"/>
        </w:rPr>
        <w:t>doctor</w:t>
      </w:r>
      <w:r w:rsidRPr="00B7775C">
        <w:rPr>
          <w:lang w:eastAsia="en-US"/>
        </w:rPr>
        <w:t xml:space="preserve">, </w:t>
      </w:r>
      <w:r w:rsidRPr="00B7775C">
        <w:rPr>
          <w:lang w:val="en-US" w:eastAsia="en-US"/>
        </w:rPr>
        <w:t>film</w:t>
      </w:r>
      <w:r w:rsidRPr="00B7775C">
        <w:rPr>
          <w:lang w:eastAsia="en-US"/>
        </w:rPr>
        <w:t xml:space="preserve">). </w:t>
      </w:r>
      <w:r w:rsidRPr="00B7775C">
        <w:t>Начальное представление о способах слово</w:t>
      </w:r>
      <w:r w:rsidRPr="00B7775C">
        <w:softHyphen/>
        <w:t xml:space="preserve">образования: суффиксации (суффиксы </w:t>
      </w:r>
      <w:r w:rsidRPr="00B7775C">
        <w:rPr>
          <w:lang w:eastAsia="en-US"/>
        </w:rPr>
        <w:t>-</w:t>
      </w:r>
      <w:r w:rsidRPr="00B7775C">
        <w:rPr>
          <w:lang w:val="en-US" w:eastAsia="en-US"/>
        </w:rPr>
        <w:t>er</w:t>
      </w:r>
      <w:r w:rsidRPr="00B7775C">
        <w:rPr>
          <w:lang w:eastAsia="en-US"/>
        </w:rPr>
        <w:t>, -</w:t>
      </w:r>
      <w:r w:rsidRPr="00B7775C">
        <w:rPr>
          <w:lang w:val="en-US" w:eastAsia="en-US"/>
        </w:rPr>
        <w:t>or</w:t>
      </w:r>
      <w:r w:rsidRPr="00B7775C">
        <w:rPr>
          <w:lang w:eastAsia="en-US"/>
        </w:rPr>
        <w:t>, -</w:t>
      </w:r>
      <w:r w:rsidRPr="00B7775C">
        <w:rPr>
          <w:lang w:val="en-US" w:eastAsia="en-US"/>
        </w:rPr>
        <w:t>tion</w:t>
      </w:r>
      <w:r w:rsidRPr="00B7775C">
        <w:rPr>
          <w:lang w:eastAsia="en-US"/>
        </w:rPr>
        <w:t>, -</w:t>
      </w:r>
      <w:r w:rsidRPr="00B7775C">
        <w:rPr>
          <w:lang w:val="en-US" w:eastAsia="en-US"/>
        </w:rPr>
        <w:t>ist</w:t>
      </w:r>
      <w:r w:rsidRPr="00B7775C">
        <w:rPr>
          <w:lang w:eastAsia="en-US"/>
        </w:rPr>
        <w:t>, -</w:t>
      </w:r>
      <w:r w:rsidRPr="00B7775C">
        <w:rPr>
          <w:lang w:val="en-US" w:eastAsia="en-US"/>
        </w:rPr>
        <w:t>ful</w:t>
      </w:r>
      <w:r w:rsidRPr="00B7775C">
        <w:rPr>
          <w:lang w:eastAsia="en-US"/>
        </w:rPr>
        <w:t>, -</w:t>
      </w:r>
      <w:r w:rsidRPr="00B7775C">
        <w:rPr>
          <w:lang w:val="en-US" w:eastAsia="en-US"/>
        </w:rPr>
        <w:t>ly</w:t>
      </w:r>
      <w:r w:rsidRPr="00B7775C">
        <w:rPr>
          <w:lang w:eastAsia="en-US"/>
        </w:rPr>
        <w:t>, -</w:t>
      </w:r>
      <w:r w:rsidRPr="00B7775C">
        <w:rPr>
          <w:lang w:val="en-US" w:eastAsia="en-US"/>
        </w:rPr>
        <w:t>teen</w:t>
      </w:r>
      <w:r w:rsidRPr="00B7775C">
        <w:rPr>
          <w:lang w:eastAsia="en-US"/>
        </w:rPr>
        <w:t>, -</w:t>
      </w:r>
      <w:r w:rsidRPr="00B7775C">
        <w:rPr>
          <w:lang w:val="en-US" w:eastAsia="en-US"/>
        </w:rPr>
        <w:t>ty</w:t>
      </w:r>
      <w:r w:rsidRPr="00B7775C">
        <w:rPr>
          <w:lang w:eastAsia="en-US"/>
        </w:rPr>
        <w:t>, -</w:t>
      </w:r>
      <w:r w:rsidRPr="00B7775C">
        <w:rPr>
          <w:lang w:val="en-US" w:eastAsia="en-US"/>
        </w:rPr>
        <w:t>th</w:t>
      </w:r>
      <w:r w:rsidRPr="00B7775C">
        <w:rPr>
          <w:lang w:eastAsia="en-US"/>
        </w:rPr>
        <w:t xml:space="preserve">), </w:t>
      </w:r>
      <w:r w:rsidRPr="00B7775C">
        <w:t>сло</w:t>
      </w:r>
      <w:r w:rsidRPr="00B7775C">
        <w:softHyphen/>
        <w:t xml:space="preserve">восложении </w:t>
      </w:r>
      <w:r w:rsidRPr="00B7775C">
        <w:rPr>
          <w:lang w:eastAsia="en-US"/>
        </w:rPr>
        <w:t>(</w:t>
      </w:r>
      <w:r w:rsidRPr="00B7775C">
        <w:rPr>
          <w:lang w:val="en-US" w:eastAsia="en-US"/>
        </w:rPr>
        <w:t>postcard</w:t>
      </w:r>
      <w:r w:rsidRPr="00B7775C">
        <w:rPr>
          <w:lang w:eastAsia="en-US"/>
        </w:rPr>
        <w:t xml:space="preserve">), </w:t>
      </w:r>
      <w:r w:rsidRPr="00B7775C">
        <w:t xml:space="preserve">конверсии </w:t>
      </w:r>
      <w:r w:rsidRPr="00B7775C">
        <w:rPr>
          <w:lang w:eastAsia="en-US"/>
        </w:rPr>
        <w:t>(</w:t>
      </w:r>
      <w:r w:rsidRPr="00B7775C">
        <w:rPr>
          <w:lang w:val="en-US" w:eastAsia="en-US"/>
        </w:rPr>
        <w:t>play</w:t>
      </w:r>
      <w:r w:rsidRPr="00B7775C">
        <w:rPr>
          <w:lang w:eastAsia="en-US"/>
        </w:rPr>
        <w:t xml:space="preserve"> </w:t>
      </w:r>
      <w:r w:rsidRPr="00B7775C">
        <w:t xml:space="preserve">— </w:t>
      </w:r>
      <w:r w:rsidRPr="00B7775C">
        <w:rPr>
          <w:lang w:val="en-US" w:eastAsia="en-US"/>
        </w:rPr>
        <w:t>to</w:t>
      </w:r>
      <w:r w:rsidRPr="00B7775C">
        <w:rPr>
          <w:lang w:eastAsia="en-US"/>
        </w:rPr>
        <w:t xml:space="preserve"> </w:t>
      </w:r>
      <w:r w:rsidRPr="00B7775C">
        <w:rPr>
          <w:lang w:val="en-US" w:eastAsia="en-US"/>
        </w:rPr>
        <w:t>play</w:t>
      </w:r>
      <w:r w:rsidRPr="00B7775C">
        <w:rPr>
          <w:lang w:eastAsia="en-US"/>
        </w:rPr>
        <w:t>).</w:t>
      </w:r>
    </w:p>
    <w:p w:rsidR="00166FB3" w:rsidRPr="00B7775C" w:rsidRDefault="00166FB3" w:rsidP="00166FB3">
      <w:pPr>
        <w:spacing w:line="20" w:lineRule="atLeast"/>
        <w:ind w:left="20" w:right="20" w:firstLine="280"/>
        <w:jc w:val="both"/>
      </w:pPr>
      <w:r w:rsidRPr="00B7775C">
        <w:rPr>
          <w:b/>
          <w:bCs/>
        </w:rPr>
        <w:t>Грамматическая сторона речи.</w:t>
      </w:r>
      <w:r w:rsidRPr="00B7775C">
        <w:t xml:space="preserve"> Основные коммуникативные типы предложе</w:t>
      </w:r>
      <w:r w:rsidRPr="00B7775C">
        <w:softHyphen/>
        <w:t xml:space="preserve">ния: повествовательное, вопросительное, побудительное. Общий и специальный вопросы. Вопросительные слова: </w:t>
      </w:r>
      <w:r w:rsidRPr="00B7775C">
        <w:rPr>
          <w:lang w:val="en-US" w:eastAsia="en-US"/>
        </w:rPr>
        <w:t>what</w:t>
      </w:r>
      <w:r w:rsidRPr="00B7775C">
        <w:rPr>
          <w:lang w:eastAsia="en-US"/>
        </w:rPr>
        <w:t xml:space="preserve">, </w:t>
      </w:r>
      <w:r w:rsidRPr="00B7775C">
        <w:rPr>
          <w:lang w:val="en-US" w:eastAsia="en-US"/>
        </w:rPr>
        <w:t>who</w:t>
      </w:r>
      <w:r w:rsidRPr="00B7775C">
        <w:rPr>
          <w:lang w:eastAsia="en-US"/>
        </w:rPr>
        <w:t xml:space="preserve">, </w:t>
      </w:r>
      <w:r w:rsidRPr="00B7775C">
        <w:rPr>
          <w:lang w:val="en-US" w:eastAsia="en-US"/>
        </w:rPr>
        <w:t>when</w:t>
      </w:r>
      <w:r w:rsidRPr="00B7775C">
        <w:rPr>
          <w:lang w:eastAsia="en-US"/>
        </w:rPr>
        <w:t xml:space="preserve">, </w:t>
      </w:r>
      <w:r w:rsidRPr="00B7775C">
        <w:rPr>
          <w:lang w:val="en-US" w:eastAsia="en-US"/>
        </w:rPr>
        <w:t>where</w:t>
      </w:r>
      <w:r w:rsidRPr="00B7775C">
        <w:rPr>
          <w:lang w:eastAsia="en-US"/>
        </w:rPr>
        <w:t xml:space="preserve">, </w:t>
      </w:r>
      <w:r w:rsidRPr="00B7775C">
        <w:rPr>
          <w:lang w:val="en-US" w:eastAsia="en-US"/>
        </w:rPr>
        <w:t>why</w:t>
      </w:r>
      <w:r w:rsidRPr="00B7775C">
        <w:rPr>
          <w:lang w:eastAsia="en-US"/>
        </w:rPr>
        <w:t xml:space="preserve">, </w:t>
      </w:r>
      <w:r w:rsidRPr="00B7775C">
        <w:rPr>
          <w:lang w:val="en-US" w:eastAsia="en-US"/>
        </w:rPr>
        <w:t>how</w:t>
      </w:r>
      <w:r w:rsidRPr="00B7775C">
        <w:rPr>
          <w:lang w:eastAsia="en-US"/>
        </w:rPr>
        <w:t xml:space="preserve">. </w:t>
      </w:r>
      <w:r w:rsidRPr="00B7775C">
        <w:t xml:space="preserve">Порядок слов в предложении. </w:t>
      </w:r>
      <w:r w:rsidRPr="00B7775C">
        <w:lastRenderedPageBreak/>
        <w:t>Утвердительные и отрицательные предложения. Простое предло</w:t>
      </w:r>
      <w:r w:rsidRPr="00B7775C">
        <w:softHyphen/>
        <w:t xml:space="preserve">жение с простым глагольным сказуемым (Не </w:t>
      </w:r>
      <w:r w:rsidRPr="00B7775C">
        <w:rPr>
          <w:lang w:val="en-US" w:eastAsia="en-US"/>
        </w:rPr>
        <w:t>speaks</w:t>
      </w:r>
      <w:r w:rsidRPr="00B7775C">
        <w:rPr>
          <w:lang w:eastAsia="en-US"/>
        </w:rPr>
        <w:t xml:space="preserve"> </w:t>
      </w:r>
      <w:r w:rsidRPr="00B7775C">
        <w:rPr>
          <w:lang w:val="en-US" w:eastAsia="en-US"/>
        </w:rPr>
        <w:t>English</w:t>
      </w:r>
      <w:r w:rsidRPr="00B7775C">
        <w:rPr>
          <w:lang w:eastAsia="en-US"/>
        </w:rPr>
        <w:t xml:space="preserve">.), </w:t>
      </w:r>
      <w:r w:rsidRPr="00B7775C">
        <w:t xml:space="preserve">составным именным </w:t>
      </w:r>
      <w:r w:rsidRPr="00B7775C">
        <w:rPr>
          <w:lang w:eastAsia="en-US"/>
        </w:rPr>
        <w:t>(</w:t>
      </w:r>
      <w:r w:rsidRPr="00B7775C">
        <w:rPr>
          <w:lang w:val="en-US" w:eastAsia="en-US"/>
        </w:rPr>
        <w:t>My</w:t>
      </w:r>
      <w:r w:rsidRPr="00B7775C">
        <w:rPr>
          <w:lang w:eastAsia="en-US"/>
        </w:rPr>
        <w:t xml:space="preserve"> </w:t>
      </w:r>
      <w:r w:rsidRPr="00B7775C">
        <w:rPr>
          <w:lang w:val="en-US" w:eastAsia="en-US"/>
        </w:rPr>
        <w:t>family</w:t>
      </w:r>
      <w:r w:rsidRPr="00B7775C">
        <w:rPr>
          <w:lang w:eastAsia="en-US"/>
        </w:rPr>
        <w:t xml:space="preserve"> </w:t>
      </w:r>
      <w:r w:rsidRPr="00B7775C">
        <w:rPr>
          <w:lang w:val="en-US" w:eastAsia="en-US"/>
        </w:rPr>
        <w:t>is</w:t>
      </w:r>
      <w:r w:rsidRPr="00B7775C">
        <w:rPr>
          <w:lang w:eastAsia="en-US"/>
        </w:rPr>
        <w:t xml:space="preserve"> </w:t>
      </w:r>
      <w:r w:rsidRPr="00B7775C">
        <w:rPr>
          <w:lang w:val="en-US" w:eastAsia="en-US"/>
        </w:rPr>
        <w:t>big</w:t>
      </w:r>
      <w:r w:rsidRPr="00B7775C">
        <w:rPr>
          <w:lang w:eastAsia="en-US"/>
        </w:rPr>
        <w:t xml:space="preserve">.) </w:t>
      </w:r>
      <w:r w:rsidRPr="00B7775C">
        <w:t xml:space="preserve">и составным глагольным </w:t>
      </w:r>
      <w:r w:rsidRPr="00B7775C">
        <w:rPr>
          <w:lang w:eastAsia="en-US"/>
        </w:rPr>
        <w:t>(</w:t>
      </w:r>
      <w:r w:rsidRPr="00B7775C">
        <w:rPr>
          <w:lang w:val="en-US" w:eastAsia="en-US"/>
        </w:rPr>
        <w:t>I</w:t>
      </w:r>
      <w:r w:rsidRPr="00B7775C">
        <w:rPr>
          <w:lang w:eastAsia="en-US"/>
        </w:rPr>
        <w:t xml:space="preserve"> </w:t>
      </w:r>
      <w:r w:rsidRPr="00B7775C">
        <w:rPr>
          <w:lang w:val="en-US" w:eastAsia="en-US"/>
        </w:rPr>
        <w:t>like</w:t>
      </w:r>
      <w:r w:rsidRPr="00B7775C">
        <w:rPr>
          <w:lang w:eastAsia="en-US"/>
        </w:rPr>
        <w:t xml:space="preserve"> </w:t>
      </w:r>
      <w:r w:rsidRPr="00B7775C">
        <w:rPr>
          <w:lang w:val="en-US" w:eastAsia="en-US"/>
        </w:rPr>
        <w:t>to</w:t>
      </w:r>
      <w:r w:rsidRPr="00B7775C">
        <w:rPr>
          <w:lang w:eastAsia="en-US"/>
        </w:rPr>
        <w:t xml:space="preserve"> </w:t>
      </w:r>
      <w:r w:rsidRPr="00B7775C">
        <w:rPr>
          <w:lang w:val="en-US" w:eastAsia="en-US"/>
        </w:rPr>
        <w:t>dance</w:t>
      </w:r>
      <w:r w:rsidRPr="00B7775C">
        <w:rPr>
          <w:lang w:eastAsia="en-US"/>
        </w:rPr>
        <w:t xml:space="preserve">. </w:t>
      </w:r>
      <w:r w:rsidRPr="00B7775C">
        <w:rPr>
          <w:lang w:val="en-US" w:eastAsia="en-US"/>
        </w:rPr>
        <w:t>She</w:t>
      </w:r>
      <w:r w:rsidRPr="00B7775C">
        <w:rPr>
          <w:lang w:eastAsia="en-US"/>
        </w:rPr>
        <w:t xml:space="preserve"> </w:t>
      </w:r>
      <w:r w:rsidRPr="00B7775C">
        <w:rPr>
          <w:lang w:val="en-US" w:eastAsia="en-US"/>
        </w:rPr>
        <w:t>can</w:t>
      </w:r>
      <w:r w:rsidRPr="00B7775C">
        <w:rPr>
          <w:lang w:eastAsia="en-US"/>
        </w:rPr>
        <w:t xml:space="preserve"> </w:t>
      </w:r>
      <w:r w:rsidRPr="00B7775C">
        <w:rPr>
          <w:lang w:val="en-US" w:eastAsia="en-US"/>
        </w:rPr>
        <w:t>skate</w:t>
      </w:r>
      <w:r w:rsidRPr="00B7775C">
        <w:rPr>
          <w:lang w:eastAsia="en-US"/>
        </w:rPr>
        <w:t xml:space="preserve"> </w:t>
      </w:r>
      <w:r w:rsidRPr="00B7775C">
        <w:rPr>
          <w:lang w:val="en-US" w:eastAsia="en-US"/>
        </w:rPr>
        <w:t>well</w:t>
      </w:r>
      <w:r w:rsidRPr="00B7775C">
        <w:rPr>
          <w:lang w:eastAsia="en-US"/>
        </w:rPr>
        <w:t xml:space="preserve">.) </w:t>
      </w:r>
      <w:r w:rsidRPr="00B7775C">
        <w:t>сказуе</w:t>
      </w:r>
      <w:r w:rsidRPr="00B7775C">
        <w:softHyphen/>
        <w:t xml:space="preserve">мым. Побудительные предложения в утвердительной </w:t>
      </w:r>
      <w:r w:rsidRPr="00B7775C">
        <w:rPr>
          <w:lang w:eastAsia="en-US"/>
        </w:rPr>
        <w:t>(</w:t>
      </w:r>
      <w:r w:rsidRPr="00B7775C">
        <w:rPr>
          <w:lang w:val="en-US" w:eastAsia="en-US"/>
        </w:rPr>
        <w:t>Help</w:t>
      </w:r>
      <w:r w:rsidRPr="00B7775C">
        <w:rPr>
          <w:lang w:eastAsia="en-US"/>
        </w:rPr>
        <w:t xml:space="preserve"> </w:t>
      </w:r>
      <w:r w:rsidRPr="00B7775C">
        <w:rPr>
          <w:lang w:val="en-US" w:eastAsia="en-US"/>
        </w:rPr>
        <w:t>me</w:t>
      </w:r>
      <w:r w:rsidRPr="00B7775C">
        <w:rPr>
          <w:lang w:eastAsia="en-US"/>
        </w:rPr>
        <w:t xml:space="preserve">, </w:t>
      </w:r>
      <w:r w:rsidRPr="00B7775C">
        <w:rPr>
          <w:lang w:val="en-US" w:eastAsia="en-US"/>
        </w:rPr>
        <w:t>please</w:t>
      </w:r>
      <w:r w:rsidRPr="00B7775C">
        <w:rPr>
          <w:lang w:eastAsia="en-US"/>
        </w:rPr>
        <w:t xml:space="preserve">.) </w:t>
      </w:r>
      <w:r w:rsidRPr="00B7775C">
        <w:t>и отрица</w:t>
      </w:r>
      <w:r w:rsidRPr="00B7775C">
        <w:softHyphen/>
        <w:t xml:space="preserve">тельной </w:t>
      </w:r>
      <w:r w:rsidRPr="00B7775C">
        <w:rPr>
          <w:lang w:eastAsia="en-US"/>
        </w:rPr>
        <w:t>(</w:t>
      </w:r>
      <w:r w:rsidRPr="00B7775C">
        <w:rPr>
          <w:lang w:val="en-US" w:eastAsia="en-US"/>
        </w:rPr>
        <w:t>Don</w:t>
      </w:r>
      <w:r w:rsidRPr="00B7775C">
        <w:rPr>
          <w:lang w:eastAsia="en-US"/>
        </w:rPr>
        <w:t>'</w:t>
      </w:r>
      <w:r w:rsidRPr="00B7775C">
        <w:rPr>
          <w:lang w:val="en-US" w:eastAsia="en-US"/>
        </w:rPr>
        <w:t>t</w:t>
      </w:r>
      <w:r w:rsidRPr="00B7775C">
        <w:rPr>
          <w:lang w:eastAsia="en-US"/>
        </w:rPr>
        <w:t xml:space="preserve"> </w:t>
      </w:r>
      <w:r w:rsidRPr="00B7775C">
        <w:rPr>
          <w:lang w:val="en-US" w:eastAsia="en-US"/>
        </w:rPr>
        <w:t>be</w:t>
      </w:r>
      <w:r w:rsidRPr="00B7775C">
        <w:rPr>
          <w:lang w:eastAsia="en-US"/>
        </w:rPr>
        <w:t xml:space="preserve"> </w:t>
      </w:r>
      <w:r w:rsidRPr="00B7775C">
        <w:rPr>
          <w:lang w:val="en-US" w:eastAsia="en-US"/>
        </w:rPr>
        <w:t>late</w:t>
      </w:r>
      <w:r w:rsidRPr="00B7775C">
        <w:rPr>
          <w:lang w:eastAsia="en-US"/>
        </w:rPr>
        <w:t xml:space="preserve">!) </w:t>
      </w:r>
      <w:r w:rsidRPr="00B7775C">
        <w:t xml:space="preserve">формах. Безличные предложения в настоящем времени </w:t>
      </w:r>
      <w:r w:rsidRPr="00B7775C">
        <w:rPr>
          <w:lang w:eastAsia="en-US"/>
        </w:rPr>
        <w:t>(</w:t>
      </w:r>
      <w:r w:rsidRPr="00B7775C">
        <w:rPr>
          <w:lang w:val="en-US" w:eastAsia="en-US"/>
        </w:rPr>
        <w:t>It</w:t>
      </w:r>
      <w:r w:rsidRPr="00B7775C">
        <w:rPr>
          <w:lang w:eastAsia="en-US"/>
        </w:rPr>
        <w:t xml:space="preserve"> </w:t>
      </w:r>
      <w:r w:rsidRPr="00B7775C">
        <w:rPr>
          <w:lang w:val="en-US" w:eastAsia="en-US"/>
        </w:rPr>
        <w:t>is</w:t>
      </w:r>
      <w:r w:rsidRPr="00B7775C">
        <w:rPr>
          <w:lang w:eastAsia="en-US"/>
        </w:rPr>
        <w:t xml:space="preserve"> </w:t>
      </w:r>
      <w:r w:rsidRPr="00B7775C">
        <w:rPr>
          <w:lang w:val="en-US" w:eastAsia="en-US"/>
        </w:rPr>
        <w:t>cold</w:t>
      </w:r>
      <w:r w:rsidRPr="00B7775C">
        <w:rPr>
          <w:lang w:eastAsia="en-US"/>
        </w:rPr>
        <w:t xml:space="preserve">. </w:t>
      </w:r>
      <w:r w:rsidRPr="00B7775C">
        <w:rPr>
          <w:lang w:val="en-US" w:eastAsia="en-US"/>
        </w:rPr>
        <w:t>It</w:t>
      </w:r>
      <w:r w:rsidRPr="00B7775C">
        <w:rPr>
          <w:lang w:eastAsia="en-US"/>
        </w:rPr>
        <w:t>'</w:t>
      </w:r>
      <w:r w:rsidRPr="00B7775C">
        <w:rPr>
          <w:lang w:val="en-US" w:eastAsia="en-US"/>
        </w:rPr>
        <w:t>s</w:t>
      </w:r>
      <w:r w:rsidRPr="00B7775C">
        <w:rPr>
          <w:lang w:eastAsia="en-US"/>
        </w:rPr>
        <w:t xml:space="preserve"> </w:t>
      </w:r>
      <w:r w:rsidRPr="00B7775C">
        <w:rPr>
          <w:lang w:val="en-US" w:eastAsia="en-US"/>
        </w:rPr>
        <w:t>five</w:t>
      </w:r>
      <w:r w:rsidRPr="00B7775C">
        <w:rPr>
          <w:lang w:eastAsia="en-US"/>
        </w:rPr>
        <w:t xml:space="preserve"> </w:t>
      </w:r>
      <w:r w:rsidRPr="00B7775C">
        <w:rPr>
          <w:lang w:val="en-US" w:eastAsia="en-US"/>
        </w:rPr>
        <w:t>o</w:t>
      </w:r>
      <w:r w:rsidRPr="00B7775C">
        <w:rPr>
          <w:lang w:eastAsia="en-US"/>
        </w:rPr>
        <w:t>'</w:t>
      </w:r>
      <w:r w:rsidRPr="00B7775C">
        <w:rPr>
          <w:lang w:val="en-US" w:eastAsia="en-US"/>
        </w:rPr>
        <w:t>clock</w:t>
      </w:r>
      <w:r w:rsidRPr="00B7775C">
        <w:rPr>
          <w:lang w:eastAsia="en-US"/>
        </w:rPr>
        <w:t xml:space="preserve">.). </w:t>
      </w:r>
      <w:r w:rsidRPr="00B7775C">
        <w:t xml:space="preserve">Предложения с конструкцией </w:t>
      </w:r>
      <w:r w:rsidRPr="00B7775C">
        <w:rPr>
          <w:lang w:val="en-US" w:eastAsia="en-US"/>
        </w:rPr>
        <w:t>there</w:t>
      </w:r>
      <w:r w:rsidRPr="00B7775C">
        <w:rPr>
          <w:lang w:eastAsia="en-US"/>
        </w:rPr>
        <w:t xml:space="preserve"> </w:t>
      </w:r>
      <w:r w:rsidRPr="00B7775C">
        <w:rPr>
          <w:lang w:val="en-US" w:eastAsia="en-US"/>
        </w:rPr>
        <w:t>is</w:t>
      </w:r>
      <w:r w:rsidRPr="00B7775C">
        <w:rPr>
          <w:lang w:eastAsia="en-US"/>
        </w:rPr>
        <w:t>/</w:t>
      </w:r>
      <w:r w:rsidRPr="00B7775C">
        <w:rPr>
          <w:lang w:val="en-US" w:eastAsia="en-US"/>
        </w:rPr>
        <w:t>there</w:t>
      </w:r>
      <w:r w:rsidRPr="00B7775C">
        <w:rPr>
          <w:lang w:eastAsia="en-US"/>
        </w:rPr>
        <w:t xml:space="preserve"> </w:t>
      </w:r>
      <w:r w:rsidRPr="00B7775C">
        <w:rPr>
          <w:lang w:val="en-US" w:eastAsia="en-US"/>
        </w:rPr>
        <w:t>are</w:t>
      </w:r>
      <w:r w:rsidRPr="00B7775C">
        <w:rPr>
          <w:lang w:eastAsia="en-US"/>
        </w:rPr>
        <w:t xml:space="preserve">. </w:t>
      </w:r>
      <w:r w:rsidRPr="00B7775C">
        <w:t>Простые распространённые предложения. Предложения с однородными членами. Сложно</w:t>
      </w:r>
      <w:r w:rsidRPr="00B7775C">
        <w:softHyphen/>
        <w:t xml:space="preserve">сочинённые предложения с союзами </w:t>
      </w:r>
      <w:r w:rsidRPr="00B7775C">
        <w:rPr>
          <w:lang w:val="en-US" w:eastAsia="en-US"/>
        </w:rPr>
        <w:t>and</w:t>
      </w:r>
      <w:r w:rsidRPr="00B7775C">
        <w:rPr>
          <w:lang w:eastAsia="en-US"/>
        </w:rPr>
        <w:t xml:space="preserve">, </w:t>
      </w:r>
      <w:r w:rsidRPr="00B7775C">
        <w:rPr>
          <w:lang w:val="en-US" w:eastAsia="en-US"/>
        </w:rPr>
        <w:t>but</w:t>
      </w:r>
      <w:r w:rsidRPr="00B7775C">
        <w:rPr>
          <w:lang w:eastAsia="en-US"/>
        </w:rPr>
        <w:t>.</w:t>
      </w:r>
    </w:p>
    <w:p w:rsidR="00166FB3" w:rsidRPr="00B7775C" w:rsidRDefault="00166FB3" w:rsidP="00166FB3">
      <w:pPr>
        <w:spacing w:line="20" w:lineRule="atLeast"/>
        <w:ind w:left="20" w:firstLine="280"/>
        <w:jc w:val="both"/>
        <w:rPr>
          <w:lang w:val="en-US"/>
        </w:rPr>
      </w:pPr>
      <w:r w:rsidRPr="00B7775C">
        <w:t>Правильные</w:t>
      </w:r>
      <w:r w:rsidRPr="00B7775C">
        <w:rPr>
          <w:lang w:val="en-US"/>
        </w:rPr>
        <w:t xml:space="preserve"> </w:t>
      </w:r>
      <w:r w:rsidRPr="00B7775C">
        <w:t>и</w:t>
      </w:r>
      <w:r w:rsidRPr="00B7775C">
        <w:rPr>
          <w:lang w:val="en-US"/>
        </w:rPr>
        <w:t xml:space="preserve"> </w:t>
      </w:r>
      <w:r w:rsidRPr="00B7775C">
        <w:t>неправильные</w:t>
      </w:r>
      <w:r w:rsidRPr="00B7775C">
        <w:rPr>
          <w:lang w:val="en-US"/>
        </w:rPr>
        <w:t xml:space="preserve"> </w:t>
      </w:r>
      <w:r w:rsidRPr="00B7775C">
        <w:t>глаголы</w:t>
      </w:r>
      <w:r w:rsidRPr="00B7775C">
        <w:rPr>
          <w:lang w:val="en-US"/>
        </w:rPr>
        <w:t xml:space="preserve"> </w:t>
      </w:r>
      <w:r w:rsidRPr="00B7775C">
        <w:t>в</w:t>
      </w:r>
      <w:r w:rsidRPr="00B7775C">
        <w:rPr>
          <w:lang w:val="en-US"/>
        </w:rPr>
        <w:t xml:space="preserve"> </w:t>
      </w:r>
      <w:r w:rsidRPr="00B7775C">
        <w:rPr>
          <w:lang w:val="en-US" w:eastAsia="en-US"/>
        </w:rPr>
        <w:t>Present, Future, Past Simple (Indefinite) Tense.</w:t>
      </w:r>
    </w:p>
    <w:p w:rsidR="00166FB3" w:rsidRPr="00B7775C" w:rsidRDefault="00166FB3" w:rsidP="00166FB3">
      <w:pPr>
        <w:spacing w:line="20" w:lineRule="atLeast"/>
        <w:ind w:left="20" w:right="20" w:firstLine="280"/>
        <w:jc w:val="both"/>
      </w:pPr>
      <w:r w:rsidRPr="00B7775C">
        <w:t>Некоторые</w:t>
      </w:r>
      <w:r w:rsidRPr="00B7775C">
        <w:rPr>
          <w:lang w:val="en-US"/>
        </w:rPr>
        <w:t xml:space="preserve"> </w:t>
      </w:r>
      <w:r w:rsidRPr="00B7775C">
        <w:t>глаголы</w:t>
      </w:r>
      <w:r w:rsidRPr="00B7775C">
        <w:rPr>
          <w:lang w:val="en-US"/>
        </w:rPr>
        <w:t xml:space="preserve"> </w:t>
      </w:r>
      <w:r w:rsidRPr="00B7775C">
        <w:t>в</w:t>
      </w:r>
      <w:r w:rsidRPr="00B7775C">
        <w:rPr>
          <w:lang w:val="en-US"/>
        </w:rPr>
        <w:t xml:space="preserve"> </w:t>
      </w:r>
      <w:r w:rsidRPr="00B7775C">
        <w:rPr>
          <w:lang w:val="en-US" w:eastAsia="en-US"/>
        </w:rPr>
        <w:t xml:space="preserve">Present Progressive (Continuous) Tense. </w:t>
      </w:r>
      <w:r w:rsidRPr="00B7775C">
        <w:t xml:space="preserve">Неопределённая форма глагола. Глагол-связка </w:t>
      </w:r>
      <w:r w:rsidRPr="00B7775C">
        <w:rPr>
          <w:lang w:val="en-US" w:eastAsia="en-US"/>
        </w:rPr>
        <w:t>to</w:t>
      </w:r>
      <w:r w:rsidRPr="00B7775C">
        <w:rPr>
          <w:lang w:eastAsia="en-US"/>
        </w:rPr>
        <w:t xml:space="preserve"> </w:t>
      </w:r>
      <w:r w:rsidRPr="00B7775C">
        <w:rPr>
          <w:lang w:val="en-US" w:eastAsia="en-US"/>
        </w:rPr>
        <w:t>be</w:t>
      </w:r>
      <w:r w:rsidRPr="00B7775C">
        <w:rPr>
          <w:lang w:eastAsia="en-US"/>
        </w:rPr>
        <w:t xml:space="preserve">. </w:t>
      </w:r>
      <w:r w:rsidRPr="00B7775C">
        <w:t>Вспомогательный</w:t>
      </w:r>
      <w:r w:rsidRPr="00B7775C">
        <w:rPr>
          <w:lang w:val="en-US"/>
        </w:rPr>
        <w:t xml:space="preserve"> </w:t>
      </w:r>
      <w:r w:rsidRPr="00B7775C">
        <w:t>глагол</w:t>
      </w:r>
      <w:r w:rsidRPr="00B7775C">
        <w:rPr>
          <w:lang w:val="en-US"/>
        </w:rPr>
        <w:t xml:space="preserve"> </w:t>
      </w:r>
      <w:r w:rsidRPr="00B7775C">
        <w:rPr>
          <w:lang w:val="en-US" w:eastAsia="en-US"/>
        </w:rPr>
        <w:t xml:space="preserve">to do. </w:t>
      </w:r>
      <w:r w:rsidRPr="00B7775C">
        <w:t>Модальные</w:t>
      </w:r>
      <w:r w:rsidRPr="00B7775C">
        <w:rPr>
          <w:lang w:val="en-US"/>
        </w:rPr>
        <w:t xml:space="preserve"> </w:t>
      </w:r>
      <w:r w:rsidRPr="00B7775C">
        <w:t>глаголы</w:t>
      </w:r>
      <w:r w:rsidRPr="00B7775C">
        <w:rPr>
          <w:lang w:val="en-US"/>
        </w:rPr>
        <w:t xml:space="preserve"> </w:t>
      </w:r>
      <w:r w:rsidRPr="00B7775C">
        <w:rPr>
          <w:lang w:val="en-US" w:eastAsia="en-US"/>
        </w:rPr>
        <w:t xml:space="preserve">can, may, must, should, have to. </w:t>
      </w:r>
      <w:r w:rsidRPr="00B7775C">
        <w:t xml:space="preserve">Глагольные конструкции </w:t>
      </w:r>
      <w:r w:rsidRPr="00B7775C">
        <w:rPr>
          <w:lang w:val="en-US" w:eastAsia="en-US"/>
        </w:rPr>
        <w:t>I</w:t>
      </w:r>
      <w:r w:rsidRPr="00B7775C">
        <w:rPr>
          <w:lang w:eastAsia="en-US"/>
        </w:rPr>
        <w:t>'</w:t>
      </w:r>
      <w:r w:rsidRPr="00B7775C">
        <w:rPr>
          <w:lang w:val="en-US" w:eastAsia="en-US"/>
        </w:rPr>
        <w:t>d</w:t>
      </w:r>
      <w:r w:rsidRPr="00B7775C">
        <w:rPr>
          <w:lang w:eastAsia="en-US"/>
        </w:rPr>
        <w:t xml:space="preserve"> </w:t>
      </w:r>
      <w:r w:rsidRPr="00B7775C">
        <w:rPr>
          <w:lang w:val="en-US" w:eastAsia="en-US"/>
        </w:rPr>
        <w:t>like</w:t>
      </w:r>
      <w:r w:rsidRPr="00B7775C">
        <w:rPr>
          <w:lang w:eastAsia="en-US"/>
        </w:rPr>
        <w:t xml:space="preserve"> </w:t>
      </w:r>
      <w:r w:rsidRPr="00B7775C">
        <w:rPr>
          <w:lang w:val="en-US" w:eastAsia="en-US"/>
        </w:rPr>
        <w:t>to</w:t>
      </w:r>
      <w:r w:rsidRPr="00B7775C">
        <w:rPr>
          <w:lang w:eastAsia="en-US"/>
        </w:rPr>
        <w:t xml:space="preserve">... </w:t>
      </w:r>
      <w:r w:rsidRPr="00B7775C">
        <w:t xml:space="preserve">, </w:t>
      </w:r>
      <w:r w:rsidRPr="00B7775C">
        <w:rPr>
          <w:lang w:val="en-US" w:eastAsia="en-US"/>
        </w:rPr>
        <w:t>to</w:t>
      </w:r>
      <w:r w:rsidRPr="00B7775C">
        <w:rPr>
          <w:lang w:eastAsia="en-US"/>
        </w:rPr>
        <w:t xml:space="preserve"> </w:t>
      </w:r>
      <w:r w:rsidRPr="00B7775C">
        <w:rPr>
          <w:lang w:val="en-US" w:eastAsia="en-US"/>
        </w:rPr>
        <w:t>be</w:t>
      </w:r>
      <w:r w:rsidRPr="00B7775C">
        <w:rPr>
          <w:lang w:eastAsia="en-US"/>
        </w:rPr>
        <w:t xml:space="preserve"> </w:t>
      </w:r>
      <w:r w:rsidRPr="00B7775C">
        <w:rPr>
          <w:lang w:val="en-US" w:eastAsia="en-US"/>
        </w:rPr>
        <w:t>going</w:t>
      </w:r>
      <w:r w:rsidRPr="00B7775C">
        <w:rPr>
          <w:lang w:eastAsia="en-US"/>
        </w:rPr>
        <w:t xml:space="preserve"> </w:t>
      </w:r>
      <w:r w:rsidRPr="00B7775C">
        <w:rPr>
          <w:lang w:val="en-US" w:eastAsia="en-US"/>
        </w:rPr>
        <w:t>to</w:t>
      </w:r>
      <w:r w:rsidRPr="00B7775C">
        <w:rPr>
          <w:lang w:eastAsia="en-US"/>
        </w:rPr>
        <w:t xml:space="preserve">... </w:t>
      </w:r>
      <w:r w:rsidRPr="00B7775C">
        <w:t>.</w:t>
      </w:r>
    </w:p>
    <w:p w:rsidR="00166FB3" w:rsidRPr="00B7775C" w:rsidRDefault="00166FB3" w:rsidP="00166FB3">
      <w:pPr>
        <w:spacing w:line="20" w:lineRule="atLeast"/>
        <w:ind w:left="20" w:right="20" w:firstLine="280"/>
        <w:jc w:val="both"/>
      </w:pPr>
      <w:r w:rsidRPr="00B7775C">
        <w:t>Существительные в единственном и множественном числе (образованные по правилу и исключения) с неопределённым, определённым и нулевым артиклями. Притяжательный падеж существительных.</w:t>
      </w:r>
    </w:p>
    <w:p w:rsidR="00166FB3" w:rsidRPr="00B7775C" w:rsidRDefault="00166FB3" w:rsidP="00166FB3">
      <w:pPr>
        <w:spacing w:line="20" w:lineRule="atLeast"/>
        <w:ind w:left="20" w:right="20" w:firstLine="280"/>
        <w:jc w:val="both"/>
      </w:pPr>
      <w:r w:rsidRPr="00B7775C">
        <w:t>Прилагательные в положительной, сравнительной и превосходной степенях, образованные по правилу и исключения.</w:t>
      </w:r>
    </w:p>
    <w:p w:rsidR="00166FB3" w:rsidRPr="00B7775C" w:rsidRDefault="00166FB3" w:rsidP="00166FB3">
      <w:pPr>
        <w:spacing w:line="20" w:lineRule="atLeast"/>
        <w:ind w:left="20" w:right="20" w:firstLine="280"/>
        <w:jc w:val="both"/>
      </w:pPr>
      <w:r w:rsidRPr="00B7775C">
        <w:t>Местоимения: личные (в именительном и объектном падежах), притяжатель</w:t>
      </w:r>
      <w:r w:rsidRPr="00B7775C">
        <w:softHyphen/>
        <w:t xml:space="preserve">ные, вопросительные, указательные </w:t>
      </w:r>
      <w:r w:rsidRPr="00B7775C">
        <w:rPr>
          <w:lang w:eastAsia="en-US"/>
        </w:rPr>
        <w:t>(</w:t>
      </w:r>
      <w:r w:rsidRPr="00B7775C">
        <w:rPr>
          <w:lang w:val="en-US" w:eastAsia="en-US"/>
        </w:rPr>
        <w:t>this</w:t>
      </w:r>
      <w:r w:rsidRPr="00B7775C">
        <w:rPr>
          <w:lang w:eastAsia="en-US"/>
        </w:rPr>
        <w:t>/</w:t>
      </w:r>
      <w:r w:rsidRPr="00B7775C">
        <w:rPr>
          <w:lang w:val="en-US" w:eastAsia="en-US"/>
        </w:rPr>
        <w:t>these</w:t>
      </w:r>
      <w:r w:rsidRPr="00B7775C">
        <w:rPr>
          <w:lang w:eastAsia="en-US"/>
        </w:rPr>
        <w:t xml:space="preserve">, </w:t>
      </w:r>
      <w:r w:rsidRPr="00B7775C">
        <w:rPr>
          <w:lang w:val="en-US" w:eastAsia="en-US"/>
        </w:rPr>
        <w:t>that</w:t>
      </w:r>
      <w:r w:rsidRPr="00B7775C">
        <w:rPr>
          <w:lang w:eastAsia="en-US"/>
        </w:rPr>
        <w:t>/</w:t>
      </w:r>
      <w:r w:rsidRPr="00B7775C">
        <w:rPr>
          <w:lang w:val="en-US" w:eastAsia="en-US"/>
        </w:rPr>
        <w:t>those</w:t>
      </w:r>
      <w:r w:rsidRPr="00B7775C">
        <w:rPr>
          <w:lang w:eastAsia="en-US"/>
        </w:rPr>
        <w:t xml:space="preserve">), </w:t>
      </w:r>
      <w:r w:rsidRPr="00B7775C">
        <w:t xml:space="preserve">неопределённые </w:t>
      </w:r>
      <w:r w:rsidRPr="00B7775C">
        <w:rPr>
          <w:lang w:eastAsia="en-US"/>
        </w:rPr>
        <w:t>(</w:t>
      </w:r>
      <w:r w:rsidRPr="00B7775C">
        <w:rPr>
          <w:lang w:val="en-US" w:eastAsia="en-US"/>
        </w:rPr>
        <w:t>some</w:t>
      </w:r>
      <w:r w:rsidRPr="00B7775C">
        <w:rPr>
          <w:lang w:eastAsia="en-US"/>
        </w:rPr>
        <w:t xml:space="preserve">, </w:t>
      </w:r>
      <w:r w:rsidRPr="00B7775C">
        <w:rPr>
          <w:lang w:val="en-US" w:eastAsia="en-US"/>
        </w:rPr>
        <w:t>any</w:t>
      </w:r>
      <w:r w:rsidRPr="00B7775C">
        <w:rPr>
          <w:lang w:eastAsia="en-US"/>
        </w:rPr>
        <w:t xml:space="preserve"> </w:t>
      </w:r>
      <w:r w:rsidRPr="00B7775C">
        <w:t>— некоторые случаи употребления).</w:t>
      </w:r>
    </w:p>
    <w:p w:rsidR="00166FB3" w:rsidRPr="00B7775C" w:rsidRDefault="00166FB3" w:rsidP="00166FB3">
      <w:pPr>
        <w:spacing w:line="20" w:lineRule="atLeast"/>
        <w:ind w:left="20" w:right="20" w:firstLine="280"/>
        <w:jc w:val="both"/>
      </w:pPr>
      <w:r w:rsidRPr="00B7775C">
        <w:t>Наречия</w:t>
      </w:r>
      <w:r w:rsidRPr="00B7775C">
        <w:rPr>
          <w:lang w:val="en-US"/>
        </w:rPr>
        <w:t xml:space="preserve"> </w:t>
      </w:r>
      <w:r w:rsidRPr="00B7775C">
        <w:t>времени</w:t>
      </w:r>
      <w:r w:rsidRPr="00B7775C">
        <w:rPr>
          <w:lang w:val="en-US"/>
        </w:rPr>
        <w:t xml:space="preserve"> </w:t>
      </w:r>
      <w:r w:rsidRPr="00B7775C">
        <w:rPr>
          <w:lang w:val="en-US" w:eastAsia="en-US"/>
        </w:rPr>
        <w:t xml:space="preserve">(today, yesterday, tomorrow, never, often, sometimes). </w:t>
      </w:r>
      <w:r w:rsidRPr="00B7775C">
        <w:t>Наречия сте</w:t>
      </w:r>
      <w:r w:rsidRPr="00B7775C">
        <w:softHyphen/>
        <w:t xml:space="preserve">пени </w:t>
      </w:r>
      <w:r w:rsidRPr="00B7775C">
        <w:rPr>
          <w:lang w:eastAsia="en-US"/>
        </w:rPr>
        <w:t>(</w:t>
      </w:r>
      <w:r w:rsidRPr="00B7775C">
        <w:rPr>
          <w:lang w:val="en-US" w:eastAsia="en-US"/>
        </w:rPr>
        <w:t>much</w:t>
      </w:r>
      <w:r w:rsidRPr="00B7775C">
        <w:rPr>
          <w:lang w:eastAsia="en-US"/>
        </w:rPr>
        <w:t xml:space="preserve">, </w:t>
      </w:r>
      <w:r w:rsidRPr="00B7775C">
        <w:rPr>
          <w:lang w:val="en-US" w:eastAsia="en-US"/>
        </w:rPr>
        <w:t>little</w:t>
      </w:r>
      <w:r w:rsidRPr="00B7775C">
        <w:rPr>
          <w:lang w:eastAsia="en-US"/>
        </w:rPr>
        <w:t xml:space="preserve">, </w:t>
      </w:r>
      <w:r w:rsidRPr="00B7775C">
        <w:rPr>
          <w:lang w:val="en-US" w:eastAsia="en-US"/>
        </w:rPr>
        <w:t>very</w:t>
      </w:r>
      <w:r w:rsidRPr="00B7775C">
        <w:rPr>
          <w:lang w:eastAsia="en-US"/>
        </w:rPr>
        <w:t>).</w:t>
      </w:r>
    </w:p>
    <w:p w:rsidR="00166FB3" w:rsidRPr="00B7775C" w:rsidRDefault="00166FB3" w:rsidP="00166FB3">
      <w:pPr>
        <w:spacing w:line="20" w:lineRule="atLeast"/>
        <w:ind w:left="20" w:firstLine="280"/>
        <w:jc w:val="both"/>
      </w:pPr>
      <w:r w:rsidRPr="00B7775C">
        <w:t>Количественные числительные до 100, порядковые числительные до 30.</w:t>
      </w:r>
    </w:p>
    <w:p w:rsidR="00166FB3" w:rsidRPr="00B7775C" w:rsidRDefault="00166FB3" w:rsidP="00166FB3">
      <w:pPr>
        <w:spacing w:line="20" w:lineRule="atLeast"/>
        <w:ind w:left="20" w:firstLine="280"/>
        <w:jc w:val="both"/>
        <w:rPr>
          <w:lang w:val="en-US"/>
        </w:rPr>
      </w:pPr>
      <w:r w:rsidRPr="00B7775C">
        <w:t>Наиболее</w:t>
      </w:r>
      <w:r w:rsidRPr="00B7775C">
        <w:rPr>
          <w:lang w:val="en-US"/>
        </w:rPr>
        <w:t xml:space="preserve"> </w:t>
      </w:r>
      <w:r w:rsidRPr="00B7775C">
        <w:t>употребительные</w:t>
      </w:r>
      <w:r w:rsidRPr="00B7775C">
        <w:rPr>
          <w:lang w:val="en-US"/>
        </w:rPr>
        <w:t xml:space="preserve"> </w:t>
      </w:r>
      <w:r w:rsidRPr="00B7775C">
        <w:t>предлоги</w:t>
      </w:r>
      <w:r w:rsidRPr="00B7775C">
        <w:rPr>
          <w:lang w:val="en-US"/>
        </w:rPr>
        <w:t xml:space="preserve">: </w:t>
      </w:r>
      <w:r w:rsidRPr="00B7775C">
        <w:rPr>
          <w:lang w:val="en-US" w:eastAsia="en-US"/>
        </w:rPr>
        <w:t>in, on, at, into, to, from, of, with.</w:t>
      </w:r>
    </w:p>
    <w:p w:rsidR="00166FB3" w:rsidRPr="00B7775C" w:rsidRDefault="00166FB3" w:rsidP="00166FB3">
      <w:pPr>
        <w:keepNext/>
        <w:keepLines/>
        <w:spacing w:line="20" w:lineRule="atLeast"/>
        <w:ind w:left="20" w:firstLine="280"/>
        <w:jc w:val="center"/>
        <w:outlineLvl w:val="0"/>
        <w:rPr>
          <w:b/>
        </w:rPr>
      </w:pPr>
      <w:r w:rsidRPr="00B7775C">
        <w:rPr>
          <w:b/>
          <w:spacing w:val="-10"/>
        </w:rPr>
        <w:t>Социокультурная осведомлённость</w:t>
      </w:r>
    </w:p>
    <w:p w:rsidR="00166FB3" w:rsidRPr="00B7775C" w:rsidRDefault="00166FB3" w:rsidP="00166FB3">
      <w:pPr>
        <w:spacing w:line="20" w:lineRule="atLeast"/>
        <w:ind w:left="20" w:right="20" w:firstLine="280"/>
        <w:jc w:val="both"/>
      </w:pPr>
      <w:r w:rsidRPr="00B7775C">
        <w:t>В процессе обучения английскому языку в начальной школе учащиеся знако</w:t>
      </w:r>
      <w:r w:rsidRPr="00B7775C">
        <w:softHyphen/>
        <w:t>мятся: с названиями англоязычных стран, их столицами, флагами, некоторыми достопримечательностями; некоторыми литературными персонажами и сюжета</w:t>
      </w:r>
      <w:r w:rsidRPr="00B7775C">
        <w:softHyphen/>
        <w:t>ми популярных детских произведений, а также с небольшими произведениями детского фольклора (стихами, песнями) на английском языке; элементарными формами речевого и неречевого поведения, принятого в англоговорящих странах.</w:t>
      </w:r>
    </w:p>
    <w:p w:rsidR="00166FB3" w:rsidRPr="00B7775C" w:rsidRDefault="00166FB3" w:rsidP="00166FB3">
      <w:pPr>
        <w:keepNext/>
        <w:keepLines/>
        <w:tabs>
          <w:tab w:val="left" w:pos="818"/>
        </w:tabs>
        <w:spacing w:line="20" w:lineRule="atLeast"/>
        <w:jc w:val="center"/>
        <w:outlineLvl w:val="0"/>
        <w:rPr>
          <w:b/>
          <w:spacing w:val="-10"/>
        </w:rPr>
      </w:pPr>
      <w:r w:rsidRPr="00B7775C">
        <w:rPr>
          <w:b/>
          <w:spacing w:val="-10"/>
        </w:rPr>
        <w:t>Специальные учебные умения</w:t>
      </w:r>
    </w:p>
    <w:p w:rsidR="00166FB3" w:rsidRPr="00B7775C" w:rsidRDefault="00166FB3" w:rsidP="00166FB3">
      <w:pPr>
        <w:spacing w:line="20" w:lineRule="atLeast"/>
        <w:ind w:left="20" w:right="20" w:firstLine="280"/>
        <w:jc w:val="both"/>
      </w:pPr>
      <w:r w:rsidRPr="00B7775C">
        <w:t>Младшие школьники овладевают следующими специальными (предметными) учебными умениями и навыками:</w:t>
      </w:r>
    </w:p>
    <w:p w:rsidR="00166FB3" w:rsidRPr="00B7775C" w:rsidRDefault="00166FB3" w:rsidP="00166FB3">
      <w:pPr>
        <w:numPr>
          <w:ilvl w:val="0"/>
          <w:numId w:val="102"/>
        </w:numPr>
        <w:tabs>
          <w:tab w:val="left" w:pos="737"/>
        </w:tabs>
        <w:spacing w:line="20" w:lineRule="atLeast"/>
        <w:ind w:left="740" w:right="20" w:hanging="440"/>
      </w:pPr>
      <w:r w:rsidRPr="00B7775C">
        <w:t>пользоваться англо-русским словарём учебника (в том числе транскрип</w:t>
      </w:r>
      <w:r w:rsidRPr="00B7775C">
        <w:softHyphen/>
        <w:t>цией);</w:t>
      </w:r>
    </w:p>
    <w:p w:rsidR="00166FB3" w:rsidRPr="00B7775C" w:rsidRDefault="00166FB3" w:rsidP="00166FB3">
      <w:pPr>
        <w:numPr>
          <w:ilvl w:val="0"/>
          <w:numId w:val="102"/>
        </w:numPr>
        <w:tabs>
          <w:tab w:val="left" w:pos="742"/>
        </w:tabs>
        <w:spacing w:line="20" w:lineRule="atLeast"/>
        <w:ind w:left="740" w:right="20" w:hanging="440"/>
      </w:pPr>
      <w:r w:rsidRPr="00B7775C">
        <w:t>пользоваться справочным материалом, представленным в виде таблиц, схем, правил;</w:t>
      </w:r>
    </w:p>
    <w:p w:rsidR="00166FB3" w:rsidRPr="00B7775C" w:rsidRDefault="00166FB3" w:rsidP="00166FB3">
      <w:pPr>
        <w:numPr>
          <w:ilvl w:val="0"/>
          <w:numId w:val="102"/>
        </w:numPr>
        <w:tabs>
          <w:tab w:val="left" w:pos="742"/>
        </w:tabs>
        <w:spacing w:line="20" w:lineRule="atLeast"/>
        <w:ind w:left="20" w:firstLine="280"/>
        <w:jc w:val="both"/>
      </w:pPr>
      <w:r w:rsidRPr="00B7775C">
        <w:t>вести словарь (словарную тетрадь, словарь в картинках);</w:t>
      </w:r>
    </w:p>
    <w:p w:rsidR="00166FB3" w:rsidRPr="00B7775C" w:rsidRDefault="00166FB3" w:rsidP="00166FB3">
      <w:pPr>
        <w:numPr>
          <w:ilvl w:val="0"/>
          <w:numId w:val="102"/>
        </w:numPr>
        <w:tabs>
          <w:tab w:val="left" w:pos="737"/>
        </w:tabs>
        <w:spacing w:line="20" w:lineRule="atLeast"/>
        <w:ind w:left="20" w:firstLine="280"/>
        <w:jc w:val="both"/>
      </w:pPr>
      <w:r w:rsidRPr="00B7775C">
        <w:t>систематизировать слова, например по тематическому принципу;</w:t>
      </w:r>
    </w:p>
    <w:p w:rsidR="00166FB3" w:rsidRPr="00B7775C" w:rsidRDefault="00166FB3" w:rsidP="00166FB3">
      <w:pPr>
        <w:numPr>
          <w:ilvl w:val="0"/>
          <w:numId w:val="102"/>
        </w:numPr>
        <w:tabs>
          <w:tab w:val="left" w:pos="737"/>
        </w:tabs>
        <w:spacing w:line="20" w:lineRule="atLeast"/>
        <w:ind w:left="740" w:right="20" w:hanging="440"/>
      </w:pPr>
      <w:r w:rsidRPr="00B7775C">
        <w:t>пользоваться языковой догадкой, например при опознавании интернационализмов;</w:t>
      </w:r>
    </w:p>
    <w:p w:rsidR="00166FB3" w:rsidRPr="00B7775C" w:rsidRDefault="00166FB3" w:rsidP="00166FB3">
      <w:pPr>
        <w:numPr>
          <w:ilvl w:val="0"/>
          <w:numId w:val="102"/>
        </w:numPr>
        <w:tabs>
          <w:tab w:val="left" w:pos="737"/>
        </w:tabs>
        <w:spacing w:line="20" w:lineRule="atLeast"/>
        <w:ind w:left="740" w:right="20" w:hanging="440"/>
      </w:pPr>
      <w:r w:rsidRPr="00B7775C">
        <w:t>делать обобщения на основе анализа изученного грамматического мате</w:t>
      </w:r>
      <w:r w:rsidRPr="00B7775C">
        <w:softHyphen/>
        <w:t>риала;</w:t>
      </w:r>
    </w:p>
    <w:p w:rsidR="00166FB3" w:rsidRDefault="00166FB3" w:rsidP="00166FB3">
      <w:pPr>
        <w:numPr>
          <w:ilvl w:val="0"/>
          <w:numId w:val="102"/>
        </w:numPr>
        <w:tabs>
          <w:tab w:val="left" w:pos="737"/>
        </w:tabs>
        <w:spacing w:line="20" w:lineRule="atLeast"/>
        <w:ind w:left="740" w:right="20" w:hanging="440"/>
      </w:pPr>
      <w:r w:rsidRPr="00B7775C">
        <w:t>опознавать грамматические явления, отсутствующие в родном языке, на</w:t>
      </w:r>
      <w:r w:rsidRPr="00B7775C">
        <w:softHyphen/>
        <w:t>пример артикли.</w:t>
      </w:r>
    </w:p>
    <w:p w:rsidR="00166FB3" w:rsidRPr="00B7775C" w:rsidRDefault="00166FB3" w:rsidP="00166FB3">
      <w:pPr>
        <w:tabs>
          <w:tab w:val="left" w:pos="737"/>
        </w:tabs>
        <w:spacing w:line="20" w:lineRule="atLeast"/>
        <w:ind w:left="300" w:right="20"/>
        <w:jc w:val="center"/>
        <w:rPr>
          <w:b/>
        </w:rPr>
      </w:pPr>
      <w:r w:rsidRPr="00B7775C">
        <w:rPr>
          <w:b/>
          <w:spacing w:val="-10"/>
        </w:rPr>
        <w:t>Общеучебные умения и универсальные учебные действия</w:t>
      </w:r>
    </w:p>
    <w:p w:rsidR="00166FB3" w:rsidRPr="00B7775C" w:rsidRDefault="00166FB3" w:rsidP="00166FB3">
      <w:pPr>
        <w:spacing w:line="20" w:lineRule="atLeast"/>
        <w:ind w:left="20" w:firstLine="280"/>
        <w:jc w:val="both"/>
      </w:pPr>
      <w:r w:rsidRPr="00B7775C">
        <w:t>Младшие школьники:</w:t>
      </w:r>
    </w:p>
    <w:p w:rsidR="00166FB3" w:rsidRPr="00B7775C" w:rsidRDefault="00166FB3" w:rsidP="00166FB3">
      <w:pPr>
        <w:numPr>
          <w:ilvl w:val="0"/>
          <w:numId w:val="102"/>
        </w:numPr>
        <w:tabs>
          <w:tab w:val="left" w:pos="737"/>
        </w:tabs>
        <w:spacing w:line="20" w:lineRule="atLeast"/>
        <w:ind w:left="740" w:right="20" w:hanging="440"/>
        <w:jc w:val="both"/>
      </w:pPr>
      <w:r w:rsidRPr="00B7775C">
        <w:t>совершенствуют приёмы работы с текстом, опираясь на умения, приобре</w:t>
      </w:r>
      <w:r w:rsidRPr="00B7775C">
        <w:softHyphen/>
        <w:t>тённые на уроках родного языка (прогнозировать содержание текста по за</w:t>
      </w:r>
      <w:r w:rsidRPr="00B7775C">
        <w:softHyphen/>
        <w:t>головку, данным к тексту рисункам, списывать текст, выписывать отдель</w:t>
      </w:r>
      <w:r w:rsidRPr="00B7775C">
        <w:softHyphen/>
        <w:t>ные слова и предложения из текста и т. п.);</w:t>
      </w:r>
    </w:p>
    <w:p w:rsidR="00166FB3" w:rsidRPr="00B7775C" w:rsidRDefault="00166FB3" w:rsidP="00166FB3">
      <w:pPr>
        <w:numPr>
          <w:ilvl w:val="0"/>
          <w:numId w:val="102"/>
        </w:numPr>
        <w:tabs>
          <w:tab w:val="left" w:pos="737"/>
        </w:tabs>
        <w:spacing w:line="20" w:lineRule="atLeast"/>
        <w:ind w:left="740" w:right="20" w:hanging="440"/>
      </w:pPr>
      <w:r w:rsidRPr="00B7775C">
        <w:t>овладевают более разнообразными приёмами раскрытия значения слова, ис</w:t>
      </w:r>
      <w:r w:rsidRPr="00B7775C">
        <w:softHyphen/>
        <w:t>пользуя словообразовательные элементы, синонимы, антонимы, контекст;</w:t>
      </w:r>
    </w:p>
    <w:p w:rsidR="00166FB3" w:rsidRPr="00B7775C" w:rsidRDefault="00166FB3" w:rsidP="00166FB3">
      <w:pPr>
        <w:numPr>
          <w:ilvl w:val="0"/>
          <w:numId w:val="102"/>
        </w:numPr>
        <w:tabs>
          <w:tab w:val="left" w:pos="737"/>
        </w:tabs>
        <w:spacing w:line="20" w:lineRule="atLeast"/>
        <w:ind w:left="740" w:right="20" w:hanging="440"/>
        <w:jc w:val="both"/>
      </w:pPr>
      <w:r w:rsidRPr="00B7775C">
        <w:t>совершенствуют свои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166FB3" w:rsidRPr="00B7775C" w:rsidRDefault="00166FB3" w:rsidP="00166FB3">
      <w:pPr>
        <w:numPr>
          <w:ilvl w:val="0"/>
          <w:numId w:val="102"/>
        </w:numPr>
        <w:tabs>
          <w:tab w:val="left" w:pos="732"/>
        </w:tabs>
        <w:spacing w:line="20" w:lineRule="atLeast"/>
        <w:ind w:left="20" w:firstLine="280"/>
        <w:jc w:val="both"/>
      </w:pPr>
      <w:r w:rsidRPr="00B7775C">
        <w:t>учатся осуществлять самонаблюдение, самоконтроль, самооценку;</w:t>
      </w:r>
    </w:p>
    <w:p w:rsidR="00166FB3" w:rsidRPr="00B7775C" w:rsidRDefault="00166FB3" w:rsidP="00166FB3">
      <w:pPr>
        <w:numPr>
          <w:ilvl w:val="0"/>
          <w:numId w:val="102"/>
        </w:numPr>
        <w:tabs>
          <w:tab w:val="left" w:pos="732"/>
        </w:tabs>
        <w:spacing w:line="20" w:lineRule="atLeast"/>
        <w:ind w:left="740" w:right="20" w:hanging="440"/>
      </w:pPr>
      <w:r w:rsidRPr="00B7775C">
        <w:lastRenderedPageBreak/>
        <w:t>учатся самостоятельно выполнять задания с использованием компьютера (при наличии мультимедийного приложения).</w:t>
      </w:r>
    </w:p>
    <w:p w:rsidR="00166FB3" w:rsidRDefault="00166FB3" w:rsidP="00166FB3">
      <w:pPr>
        <w:ind w:firstLine="708"/>
      </w:pPr>
      <w:r w:rsidRPr="00B7775C">
        <w:rPr>
          <w:i/>
          <w:iCs/>
        </w:rPr>
        <w:t>Общеучебные</w:t>
      </w:r>
      <w:r w:rsidRPr="00B7775C">
        <w:t xml:space="preserve"> и</w:t>
      </w:r>
      <w:r w:rsidRPr="00B7775C">
        <w:rPr>
          <w:i/>
          <w:iCs/>
        </w:rPr>
        <w:t xml:space="preserve"> специальные учебные умения, универсальные учебные дейст</w:t>
      </w:r>
      <w:r w:rsidRPr="00B7775C">
        <w:rPr>
          <w:i/>
          <w:iCs/>
        </w:rPr>
        <w:softHyphen/>
        <w:t>вия,</w:t>
      </w:r>
      <w:r w:rsidRPr="00B7775C">
        <w:t xml:space="preserve"> а также</w:t>
      </w:r>
      <w:r w:rsidRPr="00B7775C">
        <w:rPr>
          <w:i/>
          <w:iCs/>
        </w:rPr>
        <w:t xml:space="preserve"> социокультурная осведомлённость</w:t>
      </w:r>
      <w:r w:rsidRPr="00B7775C">
        <w:t xml:space="preserve"> приобретаются учащимися в процессе формирования коммуникативных умений в основных</w:t>
      </w:r>
      <w:r>
        <w:t xml:space="preserve"> видах речевой деятельности.</w:t>
      </w:r>
    </w:p>
    <w:p w:rsidR="00653A76" w:rsidRPr="00CB6752" w:rsidRDefault="00653A76" w:rsidP="00A75E98">
      <w:pPr>
        <w:pStyle w:val="afd"/>
        <w:numPr>
          <w:ilvl w:val="2"/>
          <w:numId w:val="3"/>
        </w:numPr>
        <w:spacing w:line="240" w:lineRule="auto"/>
        <w:ind w:left="0" w:firstLine="0"/>
      </w:pPr>
      <w:r w:rsidRPr="00CB6752">
        <w:t xml:space="preserve">Математика </w:t>
      </w:r>
      <w:bookmarkEnd w:id="36"/>
      <w:bookmarkEnd w:id="37"/>
      <w:bookmarkEnd w:id="38"/>
      <w:bookmarkEnd w:id="39"/>
    </w:p>
    <w:p w:rsidR="006D7B6B" w:rsidRPr="007261C4" w:rsidRDefault="006D7B6B" w:rsidP="00A75E98">
      <w:pPr>
        <w:tabs>
          <w:tab w:val="left" w:pos="142"/>
          <w:tab w:val="left" w:leader="dot" w:pos="624"/>
          <w:tab w:val="left" w:pos="851"/>
        </w:tabs>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0164E9" w:rsidP="00A75E98">
      <w:pPr>
        <w:tabs>
          <w:tab w:val="left" w:pos="142"/>
          <w:tab w:val="left" w:leader="dot" w:pos="624"/>
        </w:tabs>
        <w:ind w:firstLine="709"/>
        <w:jc w:val="both"/>
        <w:rPr>
          <w:rStyle w:val="Zag11"/>
          <w:rFonts w:eastAsia="@Arial Unicode MS"/>
          <w:sz w:val="28"/>
          <w:szCs w:val="28"/>
        </w:rPr>
      </w:pPr>
      <w:r>
        <w:rPr>
          <w:rStyle w:val="Zag11"/>
          <w:rFonts w:eastAsia="@Arial Unicode MS"/>
          <w:sz w:val="28"/>
          <w:szCs w:val="28"/>
        </w:rPr>
        <w:t xml:space="preserve">- </w:t>
      </w:r>
      <w:r w:rsidR="006D7B6B"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0164E9" w:rsidP="00A75E98">
      <w:pPr>
        <w:tabs>
          <w:tab w:val="left" w:pos="142"/>
          <w:tab w:val="left" w:leader="dot" w:pos="624"/>
        </w:tabs>
        <w:ind w:firstLine="709"/>
        <w:jc w:val="both"/>
        <w:rPr>
          <w:rStyle w:val="Zag11"/>
          <w:rFonts w:eastAsia="@Arial Unicode MS"/>
          <w:sz w:val="28"/>
          <w:szCs w:val="28"/>
        </w:rPr>
      </w:pPr>
      <w:r>
        <w:rPr>
          <w:rStyle w:val="Zag11"/>
          <w:rFonts w:eastAsia="@Arial Unicode MS"/>
          <w:sz w:val="28"/>
          <w:szCs w:val="28"/>
        </w:rPr>
        <w:t xml:space="preserve">- </w:t>
      </w:r>
      <w:r w:rsidR="006D7B6B"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0164E9" w:rsidP="00A75E98">
      <w:pPr>
        <w:tabs>
          <w:tab w:val="left" w:pos="142"/>
          <w:tab w:val="left" w:leader="dot" w:pos="624"/>
        </w:tabs>
        <w:ind w:firstLine="709"/>
        <w:jc w:val="both"/>
        <w:rPr>
          <w:rStyle w:val="Zag11"/>
          <w:rFonts w:eastAsia="@Arial Unicode MS"/>
          <w:sz w:val="28"/>
          <w:szCs w:val="28"/>
        </w:rPr>
      </w:pPr>
      <w:r>
        <w:rPr>
          <w:rStyle w:val="Zag11"/>
          <w:rFonts w:eastAsia="@Arial Unicode MS"/>
          <w:sz w:val="28"/>
          <w:szCs w:val="28"/>
        </w:rPr>
        <w:t xml:space="preserve">- </w:t>
      </w:r>
      <w:r w:rsidR="006D7B6B"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0164E9" w:rsidP="00A75E98">
      <w:pPr>
        <w:tabs>
          <w:tab w:val="left" w:pos="142"/>
          <w:tab w:val="left" w:leader="dot" w:pos="624"/>
        </w:tabs>
        <w:ind w:firstLine="709"/>
        <w:jc w:val="both"/>
        <w:rPr>
          <w:rStyle w:val="Zag11"/>
          <w:rFonts w:eastAsia="@Arial Unicode MS"/>
          <w:sz w:val="28"/>
          <w:szCs w:val="28"/>
        </w:rPr>
      </w:pPr>
      <w:r>
        <w:rPr>
          <w:rStyle w:val="Zag11"/>
          <w:rFonts w:eastAsia="@Arial Unicode MS"/>
          <w:sz w:val="28"/>
          <w:szCs w:val="28"/>
        </w:rPr>
        <w:t xml:space="preserve">- </w:t>
      </w:r>
      <w:r w:rsidR="006D7B6B"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0164E9" w:rsidP="00A75E98">
      <w:pPr>
        <w:tabs>
          <w:tab w:val="left" w:pos="142"/>
          <w:tab w:val="left" w:leader="dot" w:pos="624"/>
        </w:tabs>
        <w:ind w:firstLine="709"/>
        <w:jc w:val="both"/>
        <w:rPr>
          <w:rStyle w:val="Zag11"/>
          <w:rFonts w:eastAsia="@Arial Unicode MS"/>
          <w:sz w:val="28"/>
          <w:szCs w:val="28"/>
        </w:rPr>
      </w:pPr>
      <w:r>
        <w:rPr>
          <w:rStyle w:val="Zag11"/>
          <w:rFonts w:eastAsia="@Arial Unicode MS"/>
          <w:sz w:val="28"/>
          <w:szCs w:val="28"/>
        </w:rPr>
        <w:t xml:space="preserve">- </w:t>
      </w:r>
      <w:r w:rsidR="006D7B6B"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0164E9" w:rsidP="00A75E98">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Pr>
          <w:rStyle w:val="Zag11"/>
          <w:rFonts w:eastAsia="@Arial Unicode MS"/>
          <w:i w:val="0"/>
          <w:iCs w:val="0"/>
          <w:color w:val="auto"/>
          <w:sz w:val="28"/>
          <w:szCs w:val="28"/>
          <w:lang w:val="ru-RU"/>
        </w:rPr>
        <w:t xml:space="preserve">- </w:t>
      </w:r>
      <w:r w:rsidR="006D7B6B"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006D7B6B"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A75E9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75E98">
      <w:pPr>
        <w:pStyle w:val="21"/>
        <w:spacing w:line="240" w:lineRule="auto"/>
      </w:pPr>
      <w:r w:rsidRPr="003C0745">
        <w:t>читать, записывать, сравнивать, упорядочивать числа от нуля до миллиона;</w:t>
      </w:r>
    </w:p>
    <w:p w:rsidR="00653A76" w:rsidRPr="00FF3660" w:rsidRDefault="00653A76" w:rsidP="00A75E98">
      <w:pPr>
        <w:pStyle w:val="21"/>
        <w:spacing w:line="240" w:lineRule="auto"/>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A75E98">
      <w:pPr>
        <w:pStyle w:val="21"/>
        <w:spacing w:line="240" w:lineRule="auto"/>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A75E98">
      <w:pPr>
        <w:pStyle w:val="21"/>
        <w:spacing w:line="240" w:lineRule="auto"/>
      </w:pPr>
      <w:r w:rsidRPr="00413904">
        <w:t>классифицировать числа по одному или нескольким основаниям, объяснять свои действия;</w:t>
      </w:r>
    </w:p>
    <w:p w:rsidR="00653A76" w:rsidRPr="002C5232" w:rsidRDefault="00653A76" w:rsidP="00A75E98">
      <w:pPr>
        <w:pStyle w:val="21"/>
        <w:spacing w:line="240" w:lineRule="auto"/>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w:t>
      </w:r>
      <w:r w:rsidR="000164E9">
        <w:t xml:space="preserve">тношения между ними (килограмм -  грамм; час - минута, минута - секунда; </w:t>
      </w:r>
      <w:r w:rsidR="000164E9">
        <w:lastRenderedPageBreak/>
        <w:t>километр - метр, метр - дециметр, дециметр -</w:t>
      </w:r>
      <w:r w:rsidRPr="002C5232">
        <w:t xml:space="preserve"> сантиметр, </w:t>
      </w:r>
      <w:r w:rsidR="000164E9">
        <w:t>метр - сантиметр, сантиметр -</w:t>
      </w:r>
      <w:r w:rsidRPr="002C5232">
        <w:t xml:space="preserve"> миллиметр).</w:t>
      </w:r>
    </w:p>
    <w:p w:rsidR="00653A76" w:rsidRPr="00BD7394" w:rsidRDefault="00653A76" w:rsidP="00A75E98">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75E98">
      <w:pPr>
        <w:pStyle w:val="21"/>
        <w:spacing w:line="240" w:lineRule="auto"/>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A75E9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A75E98">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A75E98">
      <w:pPr>
        <w:pStyle w:val="21"/>
        <w:spacing w:line="240" w:lineRule="auto"/>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A75E98">
      <w:pPr>
        <w:pStyle w:val="21"/>
        <w:spacing w:line="240" w:lineRule="auto"/>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A75E98">
      <w:pPr>
        <w:pStyle w:val="21"/>
        <w:spacing w:line="240" w:lineRule="auto"/>
      </w:pPr>
      <w:r w:rsidRPr="00797ECB">
        <w:t>выделять неизвестный компонент арифметического действия и находить его значение;</w:t>
      </w:r>
    </w:p>
    <w:p w:rsidR="00653A76" w:rsidRPr="002C5232" w:rsidRDefault="00653A76" w:rsidP="00A75E98">
      <w:pPr>
        <w:pStyle w:val="21"/>
        <w:spacing w:line="240" w:lineRule="auto"/>
      </w:pPr>
      <w:r w:rsidRPr="004902B1">
        <w:t>вычислять значение</w:t>
      </w:r>
      <w:r w:rsidRPr="009B0659">
        <w:t xml:space="preserve"> чис</w:t>
      </w:r>
      <w:r w:rsidR="000164E9">
        <w:t>лового выражения (содержащего 2-</w:t>
      </w:r>
      <w:r w:rsidRPr="009B0659">
        <w:t>3</w:t>
      </w:r>
      <w:r w:rsidRPr="002C5232">
        <w:t> </w:t>
      </w:r>
      <w:r w:rsidRPr="002C5232">
        <w:t>арифметических действия, со скобками и без скобок).</w:t>
      </w:r>
    </w:p>
    <w:p w:rsidR="00653A76" w:rsidRPr="00BD7394" w:rsidRDefault="00653A76" w:rsidP="00A75E98">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75E98">
      <w:pPr>
        <w:pStyle w:val="21"/>
        <w:spacing w:line="240" w:lineRule="auto"/>
        <w:rPr>
          <w:i/>
        </w:rPr>
      </w:pPr>
      <w:r w:rsidRPr="00BD7394">
        <w:rPr>
          <w:i/>
        </w:rPr>
        <w:t>выполнять действия с величинами;</w:t>
      </w:r>
    </w:p>
    <w:p w:rsidR="00653A76" w:rsidRPr="00BD7394" w:rsidRDefault="00653A76" w:rsidP="00A75E98">
      <w:pPr>
        <w:pStyle w:val="21"/>
        <w:spacing w:line="240" w:lineRule="auto"/>
        <w:rPr>
          <w:i/>
        </w:rPr>
      </w:pPr>
      <w:r w:rsidRPr="00BD7394">
        <w:rPr>
          <w:i/>
        </w:rPr>
        <w:t>использовать свойства арифметических действий для удобства вычислений;</w:t>
      </w:r>
    </w:p>
    <w:p w:rsidR="00653A76" w:rsidRPr="00BD7394" w:rsidRDefault="00653A76" w:rsidP="00A75E98">
      <w:pPr>
        <w:pStyle w:val="21"/>
        <w:spacing w:line="240" w:lineRule="auto"/>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A75E9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A75E98">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75E98">
      <w:pPr>
        <w:pStyle w:val="21"/>
        <w:spacing w:line="240" w:lineRule="auto"/>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A75E98">
      <w:pPr>
        <w:pStyle w:val="21"/>
        <w:spacing w:line="240" w:lineRule="auto"/>
      </w:pPr>
      <w:r w:rsidRPr="00CB6752">
        <w:rPr>
          <w:spacing w:val="-2"/>
        </w:rPr>
        <w:t>реша</w:t>
      </w:r>
      <w:r w:rsidR="000164E9">
        <w:rPr>
          <w:spacing w:val="-2"/>
        </w:rPr>
        <w:t>ть арифметическим способом (в 1-</w:t>
      </w:r>
      <w:r w:rsidRPr="00CB6752">
        <w:rPr>
          <w:spacing w:val="-2"/>
        </w:rPr>
        <w:t>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A75E98">
      <w:pPr>
        <w:pStyle w:val="21"/>
        <w:spacing w:line="240" w:lineRule="auto"/>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A75E98">
      <w:pPr>
        <w:pStyle w:val="21"/>
        <w:spacing w:line="240" w:lineRule="auto"/>
      </w:pPr>
      <w:r w:rsidRPr="00797ECB">
        <w:t>оценивать правильность хода решения и реальность ответа на вопрос задачи.</w:t>
      </w:r>
    </w:p>
    <w:p w:rsidR="00653A76" w:rsidRPr="00BD7394" w:rsidRDefault="00653A76" w:rsidP="00A75E98">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0164E9" w:rsidP="00A75E98">
      <w:pPr>
        <w:pStyle w:val="21"/>
        <w:spacing w:line="240" w:lineRule="auto"/>
        <w:rPr>
          <w:i/>
        </w:rPr>
      </w:pPr>
      <w:r>
        <w:rPr>
          <w:i/>
        </w:rPr>
        <w:t>решать задачи в 3-</w:t>
      </w:r>
      <w:r w:rsidR="00653A76" w:rsidRPr="00BD7394">
        <w:rPr>
          <w:i/>
        </w:rPr>
        <w:t>4 действия;</w:t>
      </w:r>
    </w:p>
    <w:p w:rsidR="00653A76" w:rsidRPr="00BD7394" w:rsidRDefault="00653A76" w:rsidP="00A75E98">
      <w:pPr>
        <w:pStyle w:val="21"/>
        <w:spacing w:line="240" w:lineRule="auto"/>
        <w:rPr>
          <w:i/>
        </w:rPr>
      </w:pPr>
      <w:r w:rsidRPr="00BD7394">
        <w:rPr>
          <w:i/>
        </w:rPr>
        <w:t>находить разные способы решения задачи.</w:t>
      </w:r>
    </w:p>
    <w:p w:rsidR="00A1453B" w:rsidRPr="00BD7394" w:rsidRDefault="00653A76" w:rsidP="00A75E9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Пространственныеотношения</w:t>
      </w:r>
    </w:p>
    <w:p w:rsidR="00653A76" w:rsidRPr="00BD7394" w:rsidRDefault="00653A76" w:rsidP="00A75E9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A75E98">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75E98">
      <w:pPr>
        <w:pStyle w:val="21"/>
        <w:spacing w:line="240" w:lineRule="auto"/>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A75E98">
      <w:pPr>
        <w:pStyle w:val="21"/>
        <w:spacing w:line="240" w:lineRule="auto"/>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A75E98">
      <w:pPr>
        <w:pStyle w:val="21"/>
        <w:spacing w:line="240" w:lineRule="auto"/>
      </w:pPr>
      <w:r w:rsidRPr="00FF3660">
        <w:lastRenderedPageBreak/>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A75E98">
      <w:pPr>
        <w:pStyle w:val="21"/>
        <w:spacing w:line="240" w:lineRule="auto"/>
      </w:pPr>
      <w:r w:rsidRPr="004902B1">
        <w:t>использовать свойства прямоугольника и квадрата для решения задач;</w:t>
      </w:r>
    </w:p>
    <w:p w:rsidR="00653A76" w:rsidRPr="009B0659" w:rsidRDefault="00653A76" w:rsidP="00A75E98">
      <w:pPr>
        <w:pStyle w:val="21"/>
        <w:spacing w:line="240" w:lineRule="auto"/>
      </w:pPr>
      <w:r w:rsidRPr="009B0659">
        <w:t>распознавать и называть геометрические тела (куб, шар);</w:t>
      </w:r>
    </w:p>
    <w:p w:rsidR="00653A76" w:rsidRPr="002C5232" w:rsidRDefault="00653A76" w:rsidP="00A75E98">
      <w:pPr>
        <w:pStyle w:val="21"/>
        <w:spacing w:line="240" w:lineRule="auto"/>
      </w:pPr>
      <w:r w:rsidRPr="002C5232">
        <w:t>соотносить реальные объекты с моделями геометрических фигур.</w:t>
      </w:r>
    </w:p>
    <w:p w:rsidR="00653A76" w:rsidRPr="00BD7394" w:rsidRDefault="00653A76" w:rsidP="00A75E98">
      <w:pPr>
        <w:pStyle w:val="ad"/>
        <w:spacing w:line="24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A75E9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A75E98">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75E98">
      <w:pPr>
        <w:pStyle w:val="21"/>
        <w:spacing w:line="240" w:lineRule="auto"/>
      </w:pPr>
      <w:r w:rsidRPr="003C0745">
        <w:t>измерять длину отрезка;</w:t>
      </w:r>
    </w:p>
    <w:p w:rsidR="00653A76" w:rsidRPr="00BD3307" w:rsidRDefault="00653A76" w:rsidP="00A75E98">
      <w:pPr>
        <w:pStyle w:val="21"/>
        <w:spacing w:line="240" w:lineRule="auto"/>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A75E98">
      <w:pPr>
        <w:pStyle w:val="21"/>
        <w:spacing w:line="240" w:lineRule="auto"/>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A75E98">
      <w:pPr>
        <w:pStyle w:val="ad"/>
        <w:spacing w:line="24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0164E9">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A75E9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A75E98">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75E98">
      <w:pPr>
        <w:pStyle w:val="21"/>
        <w:spacing w:line="240" w:lineRule="auto"/>
      </w:pPr>
      <w:r w:rsidRPr="003C0745">
        <w:t>читать несложные готовые таблицы;</w:t>
      </w:r>
    </w:p>
    <w:p w:rsidR="00653A76" w:rsidRPr="00CB6752" w:rsidRDefault="00653A76" w:rsidP="00A75E98">
      <w:pPr>
        <w:pStyle w:val="21"/>
        <w:spacing w:line="240" w:lineRule="auto"/>
      </w:pPr>
      <w:r w:rsidRPr="00CB6752">
        <w:t>заполнять несложные готовые таблицы;</w:t>
      </w:r>
    </w:p>
    <w:p w:rsidR="00653A76" w:rsidRPr="00BD3307" w:rsidRDefault="00653A76" w:rsidP="00A75E98">
      <w:pPr>
        <w:pStyle w:val="21"/>
        <w:spacing w:line="240" w:lineRule="auto"/>
      </w:pPr>
      <w:r w:rsidRPr="00BD3307">
        <w:t>читать несложные готовые столбчатые диаграммы.</w:t>
      </w:r>
    </w:p>
    <w:p w:rsidR="00653A76" w:rsidRPr="00BD7394" w:rsidRDefault="00653A76" w:rsidP="00A75E98">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75E98">
      <w:pPr>
        <w:pStyle w:val="21"/>
        <w:spacing w:line="240" w:lineRule="auto"/>
        <w:rPr>
          <w:i/>
        </w:rPr>
      </w:pPr>
      <w:r w:rsidRPr="00BD7394">
        <w:rPr>
          <w:i/>
        </w:rPr>
        <w:t>читать несложные готовые круговые диаграммы;</w:t>
      </w:r>
    </w:p>
    <w:p w:rsidR="00653A76" w:rsidRPr="00BD7394" w:rsidRDefault="00653A76" w:rsidP="00A75E98">
      <w:pPr>
        <w:pStyle w:val="21"/>
        <w:spacing w:line="240" w:lineRule="auto"/>
        <w:rPr>
          <w:i/>
          <w:spacing w:val="-4"/>
        </w:rPr>
      </w:pPr>
      <w:r w:rsidRPr="00BD7394">
        <w:rPr>
          <w:i/>
          <w:spacing w:val="-4"/>
        </w:rPr>
        <w:t>достраивать несложную готовую столбчатую диаграмму;</w:t>
      </w:r>
    </w:p>
    <w:p w:rsidR="00653A76" w:rsidRPr="00BD7394" w:rsidRDefault="00653A76" w:rsidP="00A75E98">
      <w:pPr>
        <w:pStyle w:val="21"/>
        <w:spacing w:line="240" w:lineRule="auto"/>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A75E98">
      <w:pPr>
        <w:pStyle w:val="21"/>
        <w:spacing w:line="240" w:lineRule="auto"/>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A75E98">
      <w:pPr>
        <w:pStyle w:val="21"/>
        <w:spacing w:line="240" w:lineRule="auto"/>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A75E98">
      <w:pPr>
        <w:pStyle w:val="21"/>
        <w:spacing w:line="240" w:lineRule="auto"/>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A75E98">
      <w:pPr>
        <w:pStyle w:val="21"/>
        <w:spacing w:line="240" w:lineRule="auto"/>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A75E98">
      <w:pPr>
        <w:pStyle w:val="21"/>
        <w:spacing w:line="240" w:lineRule="auto"/>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A75E98">
      <w:pPr>
        <w:pStyle w:val="21"/>
        <w:numPr>
          <w:ilvl w:val="0"/>
          <w:numId w:val="0"/>
        </w:numPr>
        <w:spacing w:line="240" w:lineRule="auto"/>
      </w:pPr>
    </w:p>
    <w:p w:rsidR="00052A68" w:rsidRPr="00052A68" w:rsidRDefault="00052A68" w:rsidP="00A75E98">
      <w:pPr>
        <w:pStyle w:val="afd"/>
        <w:numPr>
          <w:ilvl w:val="2"/>
          <w:numId w:val="3"/>
        </w:numPr>
        <w:spacing w:line="240" w:lineRule="auto"/>
        <w:ind w:left="0" w:firstLine="0"/>
      </w:pPr>
      <w:bookmarkStart w:id="44" w:name="_Toc424564307"/>
      <w:r>
        <w:t>Основы религиозных культур и светской этики</w:t>
      </w:r>
      <w:bookmarkEnd w:id="44"/>
    </w:p>
    <w:p w:rsidR="00F17F7A" w:rsidRPr="007261C4" w:rsidRDefault="00F17F7A" w:rsidP="00A75E98">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w:t>
      </w:r>
      <w:r w:rsidR="000164E9">
        <w:rPr>
          <w:rStyle w:val="Zag11"/>
          <w:rFonts w:eastAsia="@Arial Unicode MS"/>
          <w:b w:val="0"/>
          <w:bCs w:val="0"/>
          <w:color w:val="auto"/>
          <w:szCs w:val="28"/>
          <w:lang w:val="ru-RU"/>
        </w:rPr>
        <w:t>модуля</w:t>
      </w:r>
      <w:r w:rsidRPr="007261C4">
        <w:rPr>
          <w:rStyle w:val="Zag11"/>
          <w:rFonts w:eastAsia="@Arial Unicode MS"/>
          <w:b w:val="0"/>
          <w:bCs w:val="0"/>
          <w:color w:val="auto"/>
          <w:szCs w:val="28"/>
          <w:lang w:val="ru-RU"/>
        </w:rPr>
        <w:t xml:space="preserve"> с учетом содержания </w:t>
      </w:r>
      <w:r w:rsidR="000164E9">
        <w:rPr>
          <w:rStyle w:val="Zag11"/>
          <w:rFonts w:eastAsia="@Arial Unicode MS"/>
          <w:b w:val="0"/>
          <w:bCs w:val="0"/>
          <w:color w:val="auto"/>
          <w:szCs w:val="28"/>
          <w:lang w:val="ru-RU"/>
        </w:rPr>
        <w:t>рабочей</w:t>
      </w:r>
      <w:r w:rsidRPr="007261C4">
        <w:rPr>
          <w:rStyle w:val="Zag11"/>
          <w:rFonts w:eastAsia="@Arial Unicode MS"/>
          <w:b w:val="0"/>
          <w:bCs w:val="0"/>
          <w:color w:val="auto"/>
          <w:szCs w:val="28"/>
          <w:lang w:val="ru-RU"/>
        </w:rPr>
        <w:t xml:space="preserve"> программ</w:t>
      </w:r>
      <w:r w:rsidR="000164E9">
        <w:rPr>
          <w:rStyle w:val="Zag11"/>
          <w:rFonts w:eastAsia="@Arial Unicode MS"/>
          <w:b w:val="0"/>
          <w:bCs w:val="0"/>
          <w:color w:val="auto"/>
          <w:szCs w:val="28"/>
          <w:lang w:val="ru-RU"/>
        </w:rPr>
        <w:t>ы</w:t>
      </w:r>
      <w:r w:rsidRPr="007261C4">
        <w:rPr>
          <w:rStyle w:val="Zag11"/>
          <w:rFonts w:eastAsia="@Arial Unicode MS"/>
          <w:b w:val="0"/>
          <w:bCs w:val="0"/>
          <w:color w:val="auto"/>
          <w:szCs w:val="28"/>
          <w:lang w:val="ru-RU"/>
        </w:rPr>
        <w:t xml:space="preserve"> по Основам православной культуры</w:t>
      </w:r>
      <w:r w:rsidR="000164E9">
        <w:rPr>
          <w:rStyle w:val="Zag11"/>
          <w:rFonts w:eastAsia="@Arial Unicode MS"/>
          <w:b w:val="0"/>
          <w:bCs w:val="0"/>
          <w:color w:val="auto"/>
          <w:szCs w:val="28"/>
          <w:lang w:val="ru-RU"/>
        </w:rPr>
        <w:t xml:space="preserve"> и </w:t>
      </w:r>
      <w:r w:rsidRPr="007261C4">
        <w:rPr>
          <w:rStyle w:val="Zag11"/>
          <w:rFonts w:eastAsia="@Arial Unicode MS"/>
          <w:b w:val="0"/>
          <w:bCs w:val="0"/>
          <w:color w:val="auto"/>
          <w:szCs w:val="28"/>
          <w:lang w:val="ru-RU"/>
        </w:rPr>
        <w:t xml:space="preserve"> светской этики.</w:t>
      </w:r>
    </w:p>
    <w:p w:rsidR="00F17F7A" w:rsidRPr="00F17F7A" w:rsidRDefault="00F17F7A" w:rsidP="00A75E98">
      <w:pPr>
        <w:tabs>
          <w:tab w:val="left" w:pos="142"/>
          <w:tab w:val="left" w:leader="dot" w:pos="624"/>
        </w:tabs>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A75E98">
      <w:pPr>
        <w:tabs>
          <w:tab w:val="left" w:pos="142"/>
          <w:tab w:val="left" w:leader="dot" w:pos="624"/>
        </w:tabs>
        <w:ind w:firstLine="709"/>
        <w:jc w:val="both"/>
        <w:rPr>
          <w:rFonts w:eastAsia="@Arial Unicode MS"/>
          <w:sz w:val="28"/>
          <w:szCs w:val="28"/>
        </w:rPr>
      </w:pPr>
      <w:r w:rsidRPr="00F17F7A">
        <w:rPr>
          <w:rStyle w:val="Zag11"/>
          <w:rFonts w:eastAsia="@Arial Unicode MS"/>
          <w:sz w:val="28"/>
          <w:szCs w:val="28"/>
        </w:rPr>
        <w:lastRenderedPageBreak/>
        <w:t xml:space="preserve">В результате освоения </w:t>
      </w:r>
      <w:r w:rsidR="000164E9">
        <w:rPr>
          <w:rStyle w:val="Zag11"/>
          <w:rFonts w:eastAsia="@Arial Unicode MS"/>
          <w:sz w:val="28"/>
          <w:szCs w:val="28"/>
        </w:rPr>
        <w:t xml:space="preserve">данного </w:t>
      </w:r>
      <w:r w:rsidRPr="00F17F7A">
        <w:rPr>
          <w:rStyle w:val="Zag11"/>
          <w:rFonts w:eastAsia="@Arial Unicode MS"/>
          <w:sz w:val="28"/>
          <w:szCs w:val="28"/>
        </w:rPr>
        <w:t xml:space="preserve">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A75E98">
      <w:pPr>
        <w:tabs>
          <w:tab w:val="left" w:pos="1080"/>
        </w:tabs>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A75E98">
      <w:pPr>
        <w:tabs>
          <w:tab w:val="left" w:pos="1080"/>
        </w:tabs>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A75E98">
      <w:pPr>
        <w:tabs>
          <w:tab w:val="left" w:pos="1080"/>
        </w:tabs>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A75E98">
      <w:pPr>
        <w:tabs>
          <w:tab w:val="left" w:pos="1080"/>
        </w:tabs>
        <w:ind w:firstLine="709"/>
        <w:jc w:val="both"/>
        <w:rPr>
          <w:sz w:val="28"/>
          <w:szCs w:val="28"/>
        </w:rPr>
      </w:pPr>
      <w:r w:rsidRPr="00F17F7A">
        <w:rPr>
          <w:sz w:val="28"/>
          <w:szCs w:val="28"/>
        </w:rPr>
        <w:t>– развивать первоначальные представления о православии</w:t>
      </w:r>
      <w:r w:rsidR="003D2E4B">
        <w:rPr>
          <w:sz w:val="28"/>
          <w:szCs w:val="28"/>
        </w:rPr>
        <w:t>, его</w:t>
      </w:r>
      <w:r w:rsidRPr="00F17F7A">
        <w:rPr>
          <w:sz w:val="28"/>
          <w:szCs w:val="28"/>
        </w:rPr>
        <w:t xml:space="preserve">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A75E98">
      <w:pPr>
        <w:tabs>
          <w:tab w:val="left" w:pos="1080"/>
        </w:tabs>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3D2E4B" w:rsidRDefault="00F17F7A" w:rsidP="00A75E98">
      <w:pPr>
        <w:ind w:firstLine="709"/>
        <w:jc w:val="both"/>
        <w:rPr>
          <w:sz w:val="28"/>
          <w:szCs w:val="28"/>
        </w:rPr>
      </w:pPr>
      <w:r w:rsidRPr="00F17F7A">
        <w:rPr>
          <w:b/>
          <w:sz w:val="28"/>
          <w:szCs w:val="28"/>
        </w:rPr>
        <w:t>Планируемые результаты по О</w:t>
      </w:r>
      <w:r w:rsidR="003D2E4B">
        <w:rPr>
          <w:b/>
          <w:sz w:val="28"/>
          <w:szCs w:val="28"/>
        </w:rPr>
        <w:t>сновам</w:t>
      </w:r>
      <w:r w:rsidRPr="00F17F7A">
        <w:rPr>
          <w:b/>
          <w:sz w:val="28"/>
          <w:szCs w:val="28"/>
        </w:rPr>
        <w:t xml:space="preserve"> православной культуры</w:t>
      </w:r>
    </w:p>
    <w:p w:rsidR="00F17F7A" w:rsidRPr="00F17F7A" w:rsidRDefault="00F17F7A" w:rsidP="00A75E98">
      <w:pPr>
        <w:tabs>
          <w:tab w:val="left" w:pos="142"/>
          <w:tab w:val="left" w:leader="dot" w:pos="624"/>
        </w:tabs>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A75E98">
      <w:pPr>
        <w:tabs>
          <w:tab w:val="left" w:pos="900"/>
        </w:tabs>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A75E98">
      <w:pPr>
        <w:tabs>
          <w:tab w:val="left" w:pos="900"/>
        </w:tabs>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A75E98">
      <w:pPr>
        <w:tabs>
          <w:tab w:val="left" w:pos="900"/>
        </w:tabs>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A75E98">
      <w:pPr>
        <w:tabs>
          <w:tab w:val="left" w:pos="900"/>
        </w:tabs>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A75E98">
      <w:pPr>
        <w:tabs>
          <w:tab w:val="left" w:pos="900"/>
        </w:tabs>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A75E98">
      <w:pPr>
        <w:tabs>
          <w:tab w:val="left" w:pos="900"/>
        </w:tabs>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A75E98">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A75E98">
      <w:pPr>
        <w:tabs>
          <w:tab w:val="left" w:pos="900"/>
        </w:tabs>
        <w:ind w:firstLine="709"/>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A75E98">
      <w:pPr>
        <w:tabs>
          <w:tab w:val="left" w:pos="900"/>
        </w:tabs>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A75E98">
      <w:pPr>
        <w:tabs>
          <w:tab w:val="left" w:pos="900"/>
        </w:tabs>
        <w:ind w:firstLine="709"/>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A75E98">
      <w:pPr>
        <w:tabs>
          <w:tab w:val="left" w:pos="900"/>
        </w:tabs>
        <w:ind w:firstLine="709"/>
        <w:jc w:val="both"/>
        <w:rPr>
          <w:i/>
          <w:sz w:val="28"/>
          <w:szCs w:val="28"/>
        </w:rPr>
      </w:pPr>
      <w:r w:rsidRPr="00F17F7A">
        <w:rPr>
          <w:sz w:val="28"/>
          <w:szCs w:val="28"/>
        </w:rPr>
        <w:lastRenderedPageBreak/>
        <w:t>–</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A75E98">
      <w:pPr>
        <w:ind w:firstLine="709"/>
        <w:jc w:val="both"/>
        <w:rPr>
          <w:b/>
          <w:sz w:val="28"/>
          <w:szCs w:val="28"/>
        </w:rPr>
      </w:pPr>
      <w:r w:rsidRPr="00F17F7A">
        <w:rPr>
          <w:b/>
          <w:sz w:val="28"/>
          <w:szCs w:val="28"/>
        </w:rPr>
        <w:t>Основы светской этики</w:t>
      </w:r>
    </w:p>
    <w:p w:rsidR="00F17F7A" w:rsidRPr="00F17F7A" w:rsidRDefault="00F17F7A" w:rsidP="00A75E98">
      <w:pPr>
        <w:tabs>
          <w:tab w:val="left" w:pos="142"/>
          <w:tab w:val="left" w:leader="dot" w:pos="624"/>
        </w:tabs>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A75E98">
      <w:pPr>
        <w:tabs>
          <w:tab w:val="left" w:pos="900"/>
        </w:tabs>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A75E98">
      <w:pPr>
        <w:tabs>
          <w:tab w:val="left" w:pos="900"/>
        </w:tabs>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A75E98">
      <w:pPr>
        <w:tabs>
          <w:tab w:val="left" w:pos="900"/>
        </w:tabs>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A75E98">
      <w:pPr>
        <w:tabs>
          <w:tab w:val="left" w:pos="900"/>
        </w:tabs>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A75E98">
      <w:pPr>
        <w:tabs>
          <w:tab w:val="left" w:pos="900"/>
        </w:tabs>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A75E98">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A75E98">
      <w:pPr>
        <w:tabs>
          <w:tab w:val="left" w:pos="900"/>
        </w:tabs>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A75E98">
      <w:pPr>
        <w:tabs>
          <w:tab w:val="left" w:pos="900"/>
        </w:tabs>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A75E98">
      <w:pPr>
        <w:tabs>
          <w:tab w:val="left" w:pos="900"/>
        </w:tabs>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D2E4B" w:rsidRPr="00F17F7A" w:rsidRDefault="00F17F7A" w:rsidP="00A75E98">
      <w:pPr>
        <w:tabs>
          <w:tab w:val="left" w:pos="900"/>
        </w:tabs>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A75E98"/>
    <w:p w:rsidR="00653A76" w:rsidRPr="004902B1" w:rsidRDefault="00653A76" w:rsidP="00A75E98">
      <w:pPr>
        <w:pStyle w:val="afd"/>
        <w:numPr>
          <w:ilvl w:val="2"/>
          <w:numId w:val="3"/>
        </w:numPr>
        <w:spacing w:line="240" w:lineRule="auto"/>
        <w:ind w:left="0" w:firstLine="0"/>
      </w:pPr>
      <w:bookmarkStart w:id="45" w:name="_Toc288394065"/>
      <w:bookmarkStart w:id="46" w:name="_Toc288410532"/>
      <w:bookmarkStart w:id="47" w:name="_Toc288410661"/>
      <w:bookmarkStart w:id="48" w:name="_Toc424564308"/>
      <w:r w:rsidRPr="004902B1">
        <w:t>Окружающий мир</w:t>
      </w:r>
      <w:bookmarkEnd w:id="45"/>
      <w:bookmarkEnd w:id="46"/>
      <w:bookmarkEnd w:id="47"/>
      <w:bookmarkEnd w:id="48"/>
    </w:p>
    <w:p w:rsidR="00D604C2" w:rsidRPr="007261C4" w:rsidRDefault="00D604C2" w:rsidP="00A75E98">
      <w:pPr>
        <w:tabs>
          <w:tab w:val="left" w:pos="142"/>
          <w:tab w:val="left" w:leader="dot" w:pos="624"/>
          <w:tab w:val="left" w:pos="709"/>
        </w:tabs>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A75E98">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A75E98">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w:t>
      </w:r>
      <w:r w:rsidR="00D604C2" w:rsidRPr="007261C4">
        <w:rPr>
          <w:rStyle w:val="Zag11"/>
          <w:rFonts w:eastAsia="@Arial Unicode MS"/>
          <w:sz w:val="28"/>
          <w:szCs w:val="28"/>
        </w:rPr>
        <w:lastRenderedPageBreak/>
        <w:t>демократических ценностных ориентаций, способствующих формированию российской гражданской идентичности;</w:t>
      </w:r>
    </w:p>
    <w:p w:rsidR="00D604C2" w:rsidRPr="007261C4" w:rsidRDefault="00D016C5" w:rsidP="00A75E98">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016C5" w:rsidP="00A75E98">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A75E98">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016C5" w:rsidP="00A75E98">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A75E98">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A75E98">
      <w:pPr>
        <w:pStyle w:val="a3"/>
        <w:tabs>
          <w:tab w:val="left" w:pos="709"/>
        </w:tabs>
        <w:spacing w:line="24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A75E9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75E98">
      <w:pPr>
        <w:pStyle w:val="21"/>
        <w:spacing w:line="240" w:lineRule="auto"/>
      </w:pPr>
      <w:r w:rsidRPr="003C0745">
        <w:t xml:space="preserve">узнавать изученные объекты </w:t>
      </w:r>
      <w:r w:rsidRPr="00CB6752">
        <w:t>и явления живой и неживой природы;</w:t>
      </w:r>
    </w:p>
    <w:p w:rsidR="00653A76" w:rsidRPr="00797ECB" w:rsidRDefault="00653A76" w:rsidP="00A75E98">
      <w:pPr>
        <w:pStyle w:val="21"/>
        <w:spacing w:line="240" w:lineRule="auto"/>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A75E98">
      <w:pPr>
        <w:pStyle w:val="21"/>
        <w:spacing w:line="240" w:lineRule="auto"/>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A75E98">
      <w:pPr>
        <w:pStyle w:val="21"/>
        <w:spacing w:line="240" w:lineRule="auto"/>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A75E98">
      <w:pPr>
        <w:pStyle w:val="21"/>
        <w:spacing w:line="240" w:lineRule="auto"/>
      </w:pPr>
      <w:r w:rsidRPr="002C5232">
        <w:lastRenderedPageBreak/>
        <w:t>и правилам техники безопасности при проведении наблюдений и опытов;</w:t>
      </w:r>
    </w:p>
    <w:p w:rsidR="00653A76" w:rsidRPr="00012122" w:rsidRDefault="00653A76" w:rsidP="00A75E98">
      <w:pPr>
        <w:pStyle w:val="21"/>
        <w:spacing w:line="240" w:lineRule="auto"/>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A75E98">
      <w:pPr>
        <w:pStyle w:val="21"/>
        <w:spacing w:line="240" w:lineRule="auto"/>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A75E98">
      <w:pPr>
        <w:pStyle w:val="21"/>
        <w:spacing w:line="240" w:lineRule="auto"/>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A75E98">
      <w:pPr>
        <w:pStyle w:val="21"/>
        <w:spacing w:line="240" w:lineRule="auto"/>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A75E98">
      <w:pPr>
        <w:pStyle w:val="21"/>
        <w:spacing w:line="240" w:lineRule="auto"/>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A75E98">
      <w:pPr>
        <w:pStyle w:val="21"/>
        <w:spacing w:line="240" w:lineRule="auto"/>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A75E98">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75E98">
      <w:pPr>
        <w:pStyle w:val="21"/>
        <w:spacing w:line="240" w:lineRule="auto"/>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A75E98">
      <w:pPr>
        <w:pStyle w:val="21"/>
        <w:spacing w:line="240" w:lineRule="auto"/>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A75E98">
      <w:pPr>
        <w:pStyle w:val="21"/>
        <w:spacing w:line="240" w:lineRule="auto"/>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A75E98">
      <w:pPr>
        <w:pStyle w:val="21"/>
        <w:spacing w:line="240" w:lineRule="auto"/>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A75E98">
      <w:pPr>
        <w:pStyle w:val="21"/>
        <w:spacing w:line="240" w:lineRule="auto"/>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A75E98">
      <w:pPr>
        <w:pStyle w:val="21"/>
        <w:spacing w:line="240" w:lineRule="auto"/>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A75E9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A75E98">
      <w:pPr>
        <w:pStyle w:val="21"/>
        <w:spacing w:line="240" w:lineRule="auto"/>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A75E98">
      <w:pPr>
        <w:pStyle w:val="21"/>
        <w:spacing w:line="240" w:lineRule="auto"/>
        <w:rPr>
          <w:spacing w:val="-2"/>
        </w:rPr>
      </w:pPr>
      <w:r w:rsidRPr="00797ECB">
        <w:lastRenderedPageBreak/>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A75E98">
      <w:pPr>
        <w:pStyle w:val="21"/>
        <w:spacing w:line="240" w:lineRule="auto"/>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A75E98">
      <w:pPr>
        <w:pStyle w:val="21"/>
        <w:spacing w:line="240" w:lineRule="auto"/>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A75E98">
      <w:pPr>
        <w:pStyle w:val="21"/>
        <w:spacing w:line="240" w:lineRule="auto"/>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A75E98">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75E98">
      <w:pPr>
        <w:pStyle w:val="21"/>
        <w:spacing w:line="240" w:lineRule="auto"/>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A75E98">
      <w:pPr>
        <w:pStyle w:val="21"/>
        <w:spacing w:line="240" w:lineRule="auto"/>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A75E98">
      <w:pPr>
        <w:pStyle w:val="21"/>
        <w:spacing w:line="240" w:lineRule="auto"/>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A75E98">
      <w:pPr>
        <w:pStyle w:val="21"/>
        <w:spacing w:line="240" w:lineRule="auto"/>
        <w:rPr>
          <w:i/>
          <w:spacing w:val="-2"/>
        </w:rPr>
      </w:pPr>
      <w:r w:rsidRPr="00BD7394">
        <w:rPr>
          <w:i/>
          <w:spacing w:val="-2"/>
        </w:rPr>
        <w:t>проявлять уважение и готовность выполнять совместно установленные договор</w:t>
      </w:r>
      <w:r w:rsidR="00D30361">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A75E98">
      <w:pPr>
        <w:pStyle w:val="21"/>
        <w:spacing w:line="240" w:lineRule="auto"/>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A75E98">
      <w:pPr>
        <w:pStyle w:val="21"/>
        <w:numPr>
          <w:ilvl w:val="0"/>
          <w:numId w:val="0"/>
        </w:numPr>
        <w:spacing w:line="240" w:lineRule="auto"/>
        <w:ind w:left="680"/>
        <w:rPr>
          <w:rStyle w:val="Zag11"/>
          <w:rFonts w:eastAsia="@Arial Unicode MS"/>
          <w:b/>
          <w:i/>
          <w:szCs w:val="28"/>
        </w:rPr>
      </w:pPr>
    </w:p>
    <w:p w:rsidR="00D604C2" w:rsidRDefault="00D604C2" w:rsidP="00A75E98">
      <w:pPr>
        <w:pStyle w:val="21"/>
        <w:numPr>
          <w:ilvl w:val="0"/>
          <w:numId w:val="0"/>
        </w:numPr>
        <w:spacing w:line="240" w:lineRule="auto"/>
        <w:jc w:val="center"/>
        <w:rPr>
          <w:rStyle w:val="Zag11"/>
          <w:rFonts w:eastAsia="@Arial Unicode MS"/>
          <w:b/>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3D2E4B" w:rsidRPr="00413904" w:rsidRDefault="003D2E4B" w:rsidP="00A75E98">
      <w:pPr>
        <w:pStyle w:val="21"/>
        <w:numPr>
          <w:ilvl w:val="0"/>
          <w:numId w:val="0"/>
        </w:numPr>
        <w:spacing w:line="240" w:lineRule="auto"/>
        <w:jc w:val="center"/>
        <w:rPr>
          <w:rFonts w:eastAsia="@Arial Unicode MS"/>
          <w:b/>
          <w:i/>
          <w:color w:val="000000"/>
          <w:szCs w:val="28"/>
        </w:rPr>
      </w:pPr>
    </w:p>
    <w:p w:rsidR="00653A76" w:rsidRPr="00CB6752" w:rsidRDefault="00653A76" w:rsidP="00A75E98">
      <w:pPr>
        <w:pStyle w:val="afd"/>
        <w:numPr>
          <w:ilvl w:val="2"/>
          <w:numId w:val="3"/>
        </w:numPr>
        <w:spacing w:line="240" w:lineRule="auto"/>
      </w:pPr>
      <w:bookmarkStart w:id="49" w:name="_Toc288394066"/>
      <w:bookmarkStart w:id="50" w:name="_Toc288410533"/>
      <w:bookmarkStart w:id="51" w:name="_Toc288410662"/>
      <w:bookmarkStart w:id="52" w:name="_Toc424564309"/>
      <w:r w:rsidRPr="00CB6752">
        <w:t>Изобразительное искусство</w:t>
      </w:r>
      <w:bookmarkEnd w:id="49"/>
      <w:bookmarkEnd w:id="50"/>
      <w:bookmarkEnd w:id="51"/>
      <w:bookmarkEnd w:id="52"/>
    </w:p>
    <w:p w:rsidR="00D604C2" w:rsidRPr="007261C4" w:rsidRDefault="00D604C2" w:rsidP="00A75E98">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3D2E4B" w:rsidP="00A75E98">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3D2E4B" w:rsidP="00A75E98">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w:t>
      </w:r>
      <w:r w:rsidR="00D604C2" w:rsidRPr="007261C4">
        <w:rPr>
          <w:rStyle w:val="Zag11"/>
          <w:rFonts w:eastAsia="@Arial Unicode MS"/>
          <w:sz w:val="28"/>
          <w:szCs w:val="28"/>
        </w:rPr>
        <w:lastRenderedPageBreak/>
        <w:t>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3D2E4B" w:rsidP="00A75E98">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3D2E4B" w:rsidP="00A75E98">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3D2E4B" w:rsidP="00A75E98">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00D604C2" w:rsidRPr="007261C4">
        <w:rPr>
          <w:rStyle w:val="Zag11"/>
          <w:rFonts w:eastAsia="@Arial Unicode MS"/>
          <w:sz w:val="28"/>
          <w:szCs w:val="28"/>
        </w:rPr>
        <w:t>;</w:t>
      </w:r>
    </w:p>
    <w:p w:rsidR="00D604C2" w:rsidRPr="007261C4" w:rsidRDefault="003D2E4B" w:rsidP="00A75E98">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A75E98">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3D2E4B" w:rsidP="00A75E98">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3D2E4B" w:rsidP="00A75E98">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3D2E4B" w:rsidP="00A75E98">
      <w:pPr>
        <w:widowControl w:val="0"/>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3D2E4B" w:rsidP="00A75E98">
      <w:pPr>
        <w:widowControl w:val="0"/>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3D2E4B" w:rsidP="00A75E98">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8"/>
          <w:szCs w:val="28"/>
          <w:lang w:val="ru-RU"/>
        </w:rPr>
      </w:pPr>
      <w:r>
        <w:rPr>
          <w:rStyle w:val="Zag11"/>
          <w:rFonts w:eastAsia="@Arial Unicode MS"/>
          <w:i w:val="0"/>
          <w:iCs w:val="0"/>
          <w:color w:val="auto"/>
          <w:sz w:val="28"/>
          <w:szCs w:val="28"/>
          <w:lang w:val="ru-RU"/>
        </w:rPr>
        <w:t xml:space="preserve">- </w:t>
      </w:r>
      <w:r w:rsidR="00D604C2" w:rsidRPr="007261C4">
        <w:rPr>
          <w:rStyle w:val="Zag11"/>
          <w:rFonts w:eastAsia="@Arial Unicode MS"/>
          <w:i w:val="0"/>
          <w:iCs w:val="0"/>
          <w:color w:val="auto"/>
          <w:sz w:val="28"/>
          <w:szCs w:val="28"/>
          <w:lang w:val="ru-RU"/>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w:t>
      </w:r>
      <w:r w:rsidR="00D604C2" w:rsidRPr="007261C4">
        <w:rPr>
          <w:rStyle w:val="Zag11"/>
          <w:rFonts w:eastAsia="@Arial Unicode MS"/>
          <w:i w:val="0"/>
          <w:iCs w:val="0"/>
          <w:color w:val="auto"/>
          <w:sz w:val="28"/>
          <w:szCs w:val="28"/>
          <w:lang w:val="ru-RU"/>
        </w:rPr>
        <w:lastRenderedPageBreak/>
        <w:t>самостоятельно при разрешении проблемно-творческих ситуаций в повседневной жизни.</w:t>
      </w:r>
    </w:p>
    <w:p w:rsidR="00653A76" w:rsidRPr="00BD7394" w:rsidRDefault="00653A76" w:rsidP="00A75E9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A75E98">
      <w:pPr>
        <w:pStyle w:val="21"/>
        <w:spacing w:line="240" w:lineRule="auto"/>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A75E98">
      <w:pPr>
        <w:pStyle w:val="21"/>
        <w:spacing w:line="240" w:lineRule="auto"/>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A75E98">
      <w:pPr>
        <w:pStyle w:val="21"/>
        <w:spacing w:line="240" w:lineRule="auto"/>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A75E98">
      <w:pPr>
        <w:pStyle w:val="21"/>
        <w:spacing w:line="240" w:lineRule="auto"/>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A75E98">
      <w:pPr>
        <w:pStyle w:val="21"/>
        <w:spacing w:line="240" w:lineRule="auto"/>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A75E98">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75E98">
      <w:pPr>
        <w:pStyle w:val="21"/>
        <w:spacing w:line="240" w:lineRule="auto"/>
        <w:rPr>
          <w:i/>
        </w:rPr>
      </w:pPr>
      <w:r w:rsidRPr="00BD7394">
        <w:rPr>
          <w:i/>
          <w:spacing w:val="-4"/>
        </w:rPr>
        <w:t>воспринимать произведения изобразительного искусства;</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A75E98">
      <w:pPr>
        <w:pStyle w:val="21"/>
        <w:spacing w:line="240" w:lineRule="auto"/>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A75E98">
      <w:pPr>
        <w:pStyle w:val="21"/>
        <w:spacing w:line="240" w:lineRule="auto"/>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A75E9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75E98">
      <w:pPr>
        <w:pStyle w:val="21"/>
        <w:spacing w:line="240" w:lineRule="auto"/>
      </w:pPr>
      <w:r w:rsidRPr="003C0745">
        <w:t>создавать простые композиции на заданную тему на плоскости и в пространстве;</w:t>
      </w:r>
    </w:p>
    <w:p w:rsidR="00653A76" w:rsidRPr="00797ECB" w:rsidRDefault="00653A76" w:rsidP="00A75E98">
      <w:pPr>
        <w:pStyle w:val="21"/>
        <w:spacing w:line="240" w:lineRule="auto"/>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A75E98">
      <w:pPr>
        <w:pStyle w:val="21"/>
        <w:spacing w:line="240" w:lineRule="auto"/>
      </w:pPr>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A75E98">
      <w:pPr>
        <w:pStyle w:val="21"/>
        <w:spacing w:line="240" w:lineRule="auto"/>
        <w:rPr>
          <w:spacing w:val="-2"/>
        </w:rPr>
      </w:pPr>
      <w:r w:rsidRPr="002C5232">
        <w:rPr>
          <w:spacing w:val="2"/>
        </w:rPr>
        <w:t>создавать средствами живописи, графики, скульптуры,</w:t>
      </w:r>
      <w:r w:rsidRPr="00E417D8">
        <w:t>д</w:t>
      </w:r>
      <w:r w:rsidRPr="00A87A29">
        <w:t>екоративно­прикладного искусства образ человека: переда</w:t>
      </w:r>
      <w:r w:rsidRPr="00A87A29">
        <w:rPr>
          <w:spacing w:val="-2"/>
        </w:rPr>
        <w:t xml:space="preserve">вать на </w:t>
      </w:r>
      <w:r w:rsidRPr="00A87A29">
        <w:rPr>
          <w:spacing w:val="-2"/>
        </w:rPr>
        <w:lastRenderedPageBreak/>
        <w:t>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A75E98">
      <w:pPr>
        <w:pStyle w:val="21"/>
        <w:spacing w:line="240" w:lineRule="auto"/>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A75E98">
      <w:pPr>
        <w:pStyle w:val="21"/>
        <w:spacing w:line="240" w:lineRule="auto"/>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A75E98">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75E98">
      <w:pPr>
        <w:pStyle w:val="21"/>
        <w:spacing w:line="240" w:lineRule="auto"/>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A75E98">
      <w:pPr>
        <w:pStyle w:val="21"/>
        <w:spacing w:line="240" w:lineRule="auto"/>
        <w:rPr>
          <w:i/>
        </w:rPr>
      </w:pPr>
      <w:r w:rsidRPr="00BD7394">
        <w:rPr>
          <w:i/>
        </w:rPr>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A75E98">
      <w:pPr>
        <w:pStyle w:val="21"/>
        <w:spacing w:line="240" w:lineRule="auto"/>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A75E98">
      <w:pPr>
        <w:pStyle w:val="4"/>
        <w:spacing w:before="0" w:after="0" w:line="24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75E98">
      <w:pPr>
        <w:pStyle w:val="21"/>
        <w:spacing w:line="240" w:lineRule="auto"/>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A75E98">
      <w:pPr>
        <w:pStyle w:val="21"/>
        <w:spacing w:line="240" w:lineRule="auto"/>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A75E98">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75E98">
      <w:pPr>
        <w:pStyle w:val="21"/>
        <w:spacing w:line="240" w:lineRule="auto"/>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A75E98">
      <w:pPr>
        <w:pStyle w:val="21"/>
        <w:spacing w:line="240" w:lineRule="auto"/>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A75E98">
      <w:pPr>
        <w:pStyle w:val="21"/>
        <w:spacing w:line="240" w:lineRule="auto"/>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A75E98">
      <w:pPr>
        <w:pStyle w:val="21"/>
        <w:spacing w:line="240" w:lineRule="auto"/>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A75E98">
      <w:pPr>
        <w:pStyle w:val="21"/>
        <w:numPr>
          <w:ilvl w:val="0"/>
          <w:numId w:val="0"/>
        </w:numPr>
        <w:spacing w:line="240" w:lineRule="auto"/>
        <w:ind w:left="680"/>
        <w:rPr>
          <w:i/>
        </w:rPr>
      </w:pPr>
    </w:p>
    <w:p w:rsidR="00653A76" w:rsidRPr="00CB6752" w:rsidRDefault="00653A76" w:rsidP="00A75E98">
      <w:pPr>
        <w:pStyle w:val="afd"/>
        <w:numPr>
          <w:ilvl w:val="2"/>
          <w:numId w:val="3"/>
        </w:numPr>
        <w:spacing w:line="240" w:lineRule="auto"/>
      </w:pPr>
      <w:bookmarkStart w:id="53" w:name="_Toc288394067"/>
      <w:bookmarkStart w:id="54" w:name="_Toc288410534"/>
      <w:bookmarkStart w:id="55" w:name="_Toc288410663"/>
      <w:bookmarkStart w:id="56" w:name="_Toc424564310"/>
      <w:r w:rsidRPr="00CB6752">
        <w:t>Музыка</w:t>
      </w:r>
      <w:bookmarkEnd w:id="53"/>
      <w:bookmarkEnd w:id="54"/>
      <w:bookmarkEnd w:id="55"/>
      <w:bookmarkEnd w:id="56"/>
    </w:p>
    <w:p w:rsidR="005D0222" w:rsidRPr="007261C4" w:rsidRDefault="005D0222" w:rsidP="00A75E98">
      <w:pPr>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A75E98">
      <w:pPr>
        <w:tabs>
          <w:tab w:val="left" w:pos="955"/>
        </w:tabs>
        <w:autoSpaceDE w:val="0"/>
        <w:autoSpaceDN w:val="0"/>
        <w:adjustRightInd w:val="0"/>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A75E98">
      <w:pPr>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A75E98">
      <w:pPr>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A75E98">
      <w:pPr>
        <w:widowControl w:val="0"/>
        <w:suppressLineNumbers/>
        <w:suppressAutoHyphens/>
        <w:autoSpaceDN w:val="0"/>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A75E98">
      <w:pPr>
        <w:autoSpaceDE w:val="0"/>
        <w:autoSpaceDN w:val="0"/>
        <w:adjustRightInd w:val="0"/>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A75E98">
      <w:pPr>
        <w:autoSpaceDE w:val="0"/>
        <w:autoSpaceDN w:val="0"/>
        <w:adjustRightInd w:val="0"/>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A75E98">
      <w:pPr>
        <w:autoSpaceDE w:val="0"/>
        <w:autoSpaceDN w:val="0"/>
        <w:adjustRightInd w:val="0"/>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A75E98">
      <w:pPr>
        <w:autoSpaceDE w:val="0"/>
        <w:autoSpaceDN w:val="0"/>
        <w:adjustRightInd w:val="0"/>
        <w:ind w:firstLine="709"/>
        <w:jc w:val="both"/>
        <w:rPr>
          <w:sz w:val="28"/>
          <w:szCs w:val="28"/>
        </w:rPr>
      </w:pPr>
      <w:r w:rsidRPr="007261C4">
        <w:rPr>
          <w:sz w:val="28"/>
          <w:szCs w:val="28"/>
        </w:rPr>
        <w:lastRenderedPageBreak/>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A75E98">
      <w:pPr>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A75E98">
      <w:pPr>
        <w:widowControl w:val="0"/>
        <w:tabs>
          <w:tab w:val="left" w:pos="142"/>
          <w:tab w:val="left" w:pos="993"/>
        </w:tabs>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A75E98">
      <w:pPr>
        <w:ind w:firstLine="709"/>
        <w:contextualSpacing/>
        <w:jc w:val="center"/>
        <w:rPr>
          <w:b/>
          <w:sz w:val="28"/>
          <w:szCs w:val="28"/>
        </w:rPr>
      </w:pPr>
      <w:r w:rsidRPr="007261C4">
        <w:rPr>
          <w:b/>
          <w:sz w:val="28"/>
          <w:szCs w:val="28"/>
        </w:rPr>
        <w:t>Слушание музыки</w:t>
      </w:r>
    </w:p>
    <w:p w:rsidR="005D0222" w:rsidRPr="007261C4" w:rsidRDefault="005D0222" w:rsidP="00A75E98">
      <w:pPr>
        <w:ind w:firstLine="709"/>
        <w:contextualSpacing/>
        <w:jc w:val="both"/>
        <w:rPr>
          <w:sz w:val="28"/>
          <w:szCs w:val="28"/>
        </w:rPr>
      </w:pPr>
      <w:r w:rsidRPr="007261C4">
        <w:rPr>
          <w:sz w:val="28"/>
          <w:szCs w:val="28"/>
        </w:rPr>
        <w:t>Обучающийся:</w:t>
      </w:r>
    </w:p>
    <w:p w:rsidR="005D0222" w:rsidRPr="007261C4" w:rsidRDefault="005D0222" w:rsidP="00A75E98">
      <w:pPr>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A75E98">
      <w:pPr>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A75E98">
      <w:pPr>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A75E98">
      <w:pPr>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A75E98">
      <w:pPr>
        <w:shd w:val="clear" w:color="auto" w:fill="FFFFFF"/>
        <w:tabs>
          <w:tab w:val="left" w:pos="851"/>
        </w:tabs>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A75E98">
      <w:pPr>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A75E98">
      <w:pPr>
        <w:tabs>
          <w:tab w:val="left" w:pos="271"/>
        </w:tabs>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A75E98">
      <w:pPr>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A75E98">
      <w:pPr>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A75E98">
      <w:pPr>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A75E98">
      <w:pPr>
        <w:ind w:firstLine="709"/>
        <w:contextualSpacing/>
        <w:jc w:val="center"/>
        <w:rPr>
          <w:b/>
          <w:sz w:val="28"/>
          <w:szCs w:val="28"/>
        </w:rPr>
      </w:pPr>
      <w:r w:rsidRPr="007261C4">
        <w:rPr>
          <w:b/>
          <w:sz w:val="28"/>
          <w:szCs w:val="28"/>
        </w:rPr>
        <w:t>Хоровое пение</w:t>
      </w:r>
    </w:p>
    <w:p w:rsidR="005D0222" w:rsidRPr="007261C4" w:rsidRDefault="005D0222" w:rsidP="00A75E98">
      <w:pPr>
        <w:ind w:firstLine="709"/>
        <w:contextualSpacing/>
        <w:jc w:val="both"/>
        <w:rPr>
          <w:sz w:val="28"/>
          <w:szCs w:val="28"/>
        </w:rPr>
      </w:pPr>
      <w:r w:rsidRPr="007261C4">
        <w:rPr>
          <w:sz w:val="28"/>
          <w:szCs w:val="28"/>
        </w:rPr>
        <w:t>Обучающийся:</w:t>
      </w:r>
    </w:p>
    <w:p w:rsidR="005D0222" w:rsidRPr="007261C4" w:rsidRDefault="005D0222" w:rsidP="00A75E98">
      <w:pPr>
        <w:tabs>
          <w:tab w:val="left" w:pos="310"/>
        </w:tabs>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A75E98">
      <w:pPr>
        <w:tabs>
          <w:tab w:val="left" w:pos="310"/>
        </w:tabs>
        <w:ind w:firstLine="709"/>
        <w:jc w:val="both"/>
        <w:rPr>
          <w:sz w:val="28"/>
          <w:szCs w:val="28"/>
        </w:rPr>
      </w:pPr>
      <w:r w:rsidRPr="007261C4">
        <w:rPr>
          <w:sz w:val="28"/>
          <w:szCs w:val="28"/>
        </w:rPr>
        <w:lastRenderedPageBreak/>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A75E98">
      <w:pPr>
        <w:tabs>
          <w:tab w:val="left" w:pos="310"/>
        </w:tabs>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A75E98">
      <w:pPr>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A75E98">
      <w:pPr>
        <w:tabs>
          <w:tab w:val="left" w:pos="310"/>
        </w:tabs>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A75E98">
      <w:pPr>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A75E98">
      <w:pPr>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A75E98">
      <w:pPr>
        <w:ind w:firstLine="709"/>
        <w:contextualSpacing/>
        <w:jc w:val="center"/>
        <w:rPr>
          <w:sz w:val="28"/>
          <w:szCs w:val="28"/>
        </w:rPr>
      </w:pPr>
      <w:r w:rsidRPr="007261C4">
        <w:rPr>
          <w:b/>
          <w:sz w:val="28"/>
          <w:szCs w:val="28"/>
        </w:rPr>
        <w:t>Основы музыкальной грамоты</w:t>
      </w:r>
    </w:p>
    <w:p w:rsidR="005D0222" w:rsidRPr="007261C4" w:rsidRDefault="005D0222" w:rsidP="00A75E98">
      <w:pPr>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A75E98">
      <w:pPr>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A75E98">
      <w:pPr>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A75E98">
      <w:pPr>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A75E98">
      <w:pPr>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A75E98">
      <w:pPr>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A75E98">
      <w:pPr>
        <w:tabs>
          <w:tab w:val="left" w:pos="201"/>
        </w:tabs>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A75E98">
      <w:pPr>
        <w:tabs>
          <w:tab w:val="left" w:pos="201"/>
        </w:tabs>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A75E98">
      <w:pPr>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A75E98">
      <w:pPr>
        <w:ind w:firstLine="709"/>
        <w:jc w:val="both"/>
        <w:rPr>
          <w:rFonts w:eastAsia="Arial Unicode MS"/>
          <w:sz w:val="28"/>
          <w:szCs w:val="28"/>
        </w:rPr>
      </w:pPr>
      <w:r w:rsidRPr="007261C4">
        <w:rPr>
          <w:rFonts w:eastAsia="Arial Unicode MS"/>
          <w:sz w:val="28"/>
          <w:szCs w:val="28"/>
        </w:rPr>
        <w:t>В результате изучения музыки на уровне начального общего образования обучающийся</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A75E98">
      <w:pPr>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A75E98">
      <w:pPr>
        <w:ind w:firstLine="709"/>
        <w:jc w:val="both"/>
        <w:rPr>
          <w:rFonts w:eastAsia="Arial Unicode MS"/>
          <w:i/>
          <w:sz w:val="28"/>
          <w:szCs w:val="28"/>
        </w:rPr>
      </w:pPr>
      <w:r w:rsidRPr="007261C4">
        <w:rPr>
          <w:rFonts w:eastAsia="Arial Unicode MS"/>
          <w:i/>
          <w:sz w:val="28"/>
          <w:szCs w:val="28"/>
        </w:rPr>
        <w:lastRenderedPageBreak/>
        <w:t>организовывать культурный досуг, самостоятельную музыкально-творческую деятельность; музицировать;</w:t>
      </w:r>
    </w:p>
    <w:p w:rsidR="005D0222" w:rsidRPr="007261C4" w:rsidRDefault="005D0222" w:rsidP="00A75E98">
      <w:pPr>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A75E98">
      <w:pPr>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A75E98">
      <w:pPr>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A75E98">
      <w:pPr>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A75E98">
      <w:pPr>
        <w:pStyle w:val="21"/>
        <w:numPr>
          <w:ilvl w:val="0"/>
          <w:numId w:val="0"/>
        </w:numPr>
        <w:spacing w:line="240" w:lineRule="auto"/>
        <w:ind w:left="680"/>
        <w:rPr>
          <w:i/>
          <w:spacing w:val="-2"/>
        </w:rPr>
      </w:pPr>
    </w:p>
    <w:p w:rsidR="00653A76" w:rsidRPr="00CB6752" w:rsidRDefault="00653A76" w:rsidP="00A75E98">
      <w:pPr>
        <w:pStyle w:val="afd"/>
        <w:numPr>
          <w:ilvl w:val="2"/>
          <w:numId w:val="3"/>
        </w:numPr>
        <w:spacing w:line="240" w:lineRule="auto"/>
      </w:pPr>
      <w:bookmarkStart w:id="57" w:name="_Toc288394068"/>
      <w:bookmarkStart w:id="58" w:name="_Toc288410535"/>
      <w:bookmarkStart w:id="59" w:name="_Toc288410664"/>
      <w:bookmarkStart w:id="60" w:name="_Toc424564311"/>
      <w:r w:rsidRPr="00CB6752">
        <w:t>Технология</w:t>
      </w:r>
      <w:bookmarkEnd w:id="57"/>
      <w:bookmarkEnd w:id="58"/>
      <w:bookmarkEnd w:id="59"/>
      <w:bookmarkEnd w:id="60"/>
    </w:p>
    <w:p w:rsidR="00D604C2" w:rsidRPr="007261C4" w:rsidRDefault="00D604C2" w:rsidP="00A75E98">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A75E98">
      <w:pPr>
        <w:tabs>
          <w:tab w:val="left" w:pos="142"/>
          <w:tab w:val="left" w:leader="dot" w:pos="624"/>
          <w:tab w:val="left" w:pos="1134"/>
        </w:tabs>
        <w:ind w:left="357"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
    <w:p w:rsidR="00D604C2" w:rsidRPr="007261C4" w:rsidRDefault="00D016C5" w:rsidP="00A75E98">
      <w:pPr>
        <w:tabs>
          <w:tab w:val="left" w:pos="142"/>
          <w:tab w:val="left" w:leader="dot" w:pos="624"/>
          <w:tab w:val="left" w:pos="1134"/>
        </w:tabs>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A75E98">
      <w:pPr>
        <w:tabs>
          <w:tab w:val="left" w:pos="142"/>
          <w:tab w:val="left" w:leader="dot" w:pos="624"/>
          <w:tab w:val="left" w:pos="1134"/>
        </w:tabs>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A75E98">
      <w:pPr>
        <w:tabs>
          <w:tab w:val="left" w:pos="142"/>
          <w:tab w:val="left" w:leader="dot" w:pos="624"/>
          <w:tab w:val="left" w:pos="1134"/>
        </w:tabs>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A75E98">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A75E98">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A75E98">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 xml:space="preserve">в целях осуществления совместной продуктивной деятельности: распределение ролей </w:t>
      </w:r>
      <w:r w:rsidRPr="007261C4">
        <w:rPr>
          <w:rStyle w:val="Zag11"/>
          <w:rFonts w:eastAsia="@Arial Unicode MS"/>
          <w:sz w:val="28"/>
          <w:szCs w:val="28"/>
        </w:rPr>
        <w:lastRenderedPageBreak/>
        <w:t>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A75E98">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A75E98">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A75E98">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A75E98">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A75E98">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A75E9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компетенции.Основы культуры труда, самообслуживание</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75E98">
      <w:pPr>
        <w:pStyle w:val="21"/>
        <w:spacing w:line="240" w:lineRule="auto"/>
      </w:pPr>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
    <w:p w:rsidR="00653A76" w:rsidRPr="00BD3307" w:rsidRDefault="00653A76" w:rsidP="00A75E98">
      <w:pPr>
        <w:pStyle w:val="21"/>
        <w:spacing w:line="240" w:lineRule="auto"/>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A75E98">
      <w:pPr>
        <w:pStyle w:val="21"/>
        <w:spacing w:line="240" w:lineRule="auto"/>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A75E98">
      <w:pPr>
        <w:pStyle w:val="21"/>
        <w:spacing w:line="240" w:lineRule="auto"/>
      </w:pPr>
      <w:r w:rsidRPr="00797ECB">
        <w:t>выполнять доступные действия по самообслуживанию и доступные виды домашнего труда.</w:t>
      </w:r>
    </w:p>
    <w:p w:rsidR="00653A76" w:rsidRPr="00BD7394" w:rsidRDefault="00653A76" w:rsidP="00A75E98">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75E98">
      <w:pPr>
        <w:pStyle w:val="21"/>
        <w:spacing w:line="240" w:lineRule="auto"/>
        <w:rPr>
          <w:i/>
        </w:rPr>
      </w:pPr>
      <w:r w:rsidRPr="00BD7394">
        <w:rPr>
          <w:i/>
        </w:rPr>
        <w:t>уважительно относиться к труду людей;</w:t>
      </w:r>
    </w:p>
    <w:p w:rsidR="00653A76" w:rsidRPr="00BD7394" w:rsidRDefault="00653A76" w:rsidP="00A75E98">
      <w:pPr>
        <w:pStyle w:val="21"/>
        <w:spacing w:line="240" w:lineRule="auto"/>
        <w:rPr>
          <w:i/>
        </w:rPr>
      </w:pPr>
      <w:r w:rsidRPr="00BD7394">
        <w:rPr>
          <w:i/>
          <w:spacing w:val="2"/>
        </w:rPr>
        <w:lastRenderedPageBreak/>
        <w:t>понимать культурно­историческую ценность тради</w:t>
      </w:r>
      <w:r w:rsidRPr="00BD7394">
        <w:rPr>
          <w:i/>
        </w:rPr>
        <w:t>ций, отраж</w:t>
      </w:r>
      <w:r w:rsidR="00D30361">
        <w:rPr>
          <w:i/>
        </w:rPr>
        <w:t>е</w:t>
      </w:r>
      <w:r w:rsidRPr="00BD7394">
        <w:rPr>
          <w:i/>
        </w:rPr>
        <w:t>нных в предметном мире, в том числе традиций трудовых династий как своего региона, так и страны, и уважать их;</w:t>
      </w:r>
    </w:p>
    <w:p w:rsidR="00653A76" w:rsidRPr="00BD7394" w:rsidRDefault="00653A76" w:rsidP="00A75E98">
      <w:pPr>
        <w:pStyle w:val="21"/>
        <w:spacing w:line="240" w:lineRule="auto"/>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A75E9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DF6A80">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A75E98">
      <w:pPr>
        <w:pStyle w:val="21"/>
        <w:spacing w:line="240" w:lineRule="auto"/>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A75E98">
      <w:pPr>
        <w:pStyle w:val="21"/>
        <w:spacing w:line="240" w:lineRule="auto"/>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A75E98">
      <w:pPr>
        <w:pStyle w:val="21"/>
        <w:spacing w:line="240" w:lineRule="auto"/>
        <w:rPr>
          <w:spacing w:val="-2"/>
        </w:rPr>
      </w:pPr>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653A76" w:rsidRPr="002C5232" w:rsidRDefault="00653A76" w:rsidP="00A75E98">
      <w:pPr>
        <w:pStyle w:val="21"/>
        <w:spacing w:line="240" w:lineRule="auto"/>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A75E98">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75E98">
      <w:pPr>
        <w:pStyle w:val="21"/>
        <w:spacing w:line="240" w:lineRule="auto"/>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A75E98">
      <w:pPr>
        <w:pStyle w:val="21"/>
        <w:spacing w:line="240" w:lineRule="auto"/>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A75E9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75E98">
      <w:pPr>
        <w:pStyle w:val="21"/>
        <w:spacing w:line="240" w:lineRule="auto"/>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A75E98">
      <w:pPr>
        <w:pStyle w:val="21"/>
        <w:spacing w:line="240" w:lineRule="auto"/>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A75E98">
      <w:pPr>
        <w:pStyle w:val="21"/>
        <w:spacing w:line="240" w:lineRule="auto"/>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A75E98">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75E98">
      <w:pPr>
        <w:pStyle w:val="21"/>
        <w:spacing w:line="240" w:lineRule="auto"/>
        <w:rPr>
          <w:i/>
        </w:rPr>
      </w:pPr>
      <w:r w:rsidRPr="00BD7394">
        <w:rPr>
          <w:i/>
        </w:rPr>
        <w:lastRenderedPageBreak/>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A75E98">
      <w:pPr>
        <w:pStyle w:val="21"/>
        <w:spacing w:line="240" w:lineRule="auto"/>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653A76" w:rsidRPr="00BD7394" w:rsidRDefault="00653A76" w:rsidP="00A75E9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A75E98">
      <w:pPr>
        <w:pStyle w:val="21"/>
        <w:spacing w:line="240" w:lineRule="auto"/>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rsidR="00653A76" w:rsidRPr="00E417D8" w:rsidRDefault="00653A76" w:rsidP="00A75E98">
      <w:pPr>
        <w:pStyle w:val="21"/>
        <w:spacing w:line="240" w:lineRule="auto"/>
      </w:pPr>
      <w:r w:rsidRPr="00E417D8">
        <w:t>пользоваться компьютером для поиска и воспроизведения необходимой информации;</w:t>
      </w:r>
    </w:p>
    <w:p w:rsidR="00653A76" w:rsidRPr="00C6263C" w:rsidRDefault="00653A76" w:rsidP="00A75E98">
      <w:pPr>
        <w:pStyle w:val="21"/>
        <w:spacing w:line="240" w:lineRule="auto"/>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A75E98">
      <w:pPr>
        <w:pStyle w:val="a3"/>
        <w:spacing w:line="24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2A17D5" w:rsidRPr="00BD7394" w:rsidRDefault="002A17D5" w:rsidP="00A75E98">
      <w:pPr>
        <w:pStyle w:val="a3"/>
        <w:spacing w:line="240" w:lineRule="auto"/>
        <w:ind w:firstLine="454"/>
        <w:rPr>
          <w:rFonts w:ascii="Times New Roman" w:hAnsi="Times New Roman"/>
          <w:i/>
          <w:iCs/>
          <w:color w:val="auto"/>
          <w:sz w:val="28"/>
          <w:szCs w:val="28"/>
        </w:rPr>
      </w:pPr>
    </w:p>
    <w:p w:rsidR="00653A76" w:rsidRPr="00CB6752" w:rsidRDefault="00653A76" w:rsidP="00A75E98">
      <w:pPr>
        <w:pStyle w:val="afd"/>
        <w:numPr>
          <w:ilvl w:val="2"/>
          <w:numId w:val="3"/>
        </w:numPr>
        <w:spacing w:line="240" w:lineRule="auto"/>
        <w:ind w:left="0" w:firstLine="0"/>
      </w:pPr>
      <w:bookmarkStart w:id="61" w:name="_Toc288394069"/>
      <w:bookmarkStart w:id="62" w:name="_Toc288410536"/>
      <w:bookmarkStart w:id="63" w:name="_Toc288410665"/>
      <w:bookmarkStart w:id="64" w:name="_Toc424564312"/>
      <w:r w:rsidRPr="00CB6752">
        <w:t>Физическая культура</w:t>
      </w:r>
      <w:bookmarkEnd w:id="61"/>
      <w:bookmarkEnd w:id="62"/>
      <w:bookmarkEnd w:id="63"/>
      <w:bookmarkEnd w:id="64"/>
    </w:p>
    <w:p w:rsidR="00653A76" w:rsidRPr="00BD7394" w:rsidRDefault="00653A76" w:rsidP="00A75E98">
      <w:pPr>
        <w:pStyle w:val="a3"/>
        <w:spacing w:line="24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A75E9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A75E98">
      <w:pPr>
        <w:pStyle w:val="21"/>
        <w:spacing w:line="240" w:lineRule="auto"/>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A75E98">
      <w:pPr>
        <w:pStyle w:val="21"/>
        <w:spacing w:line="240" w:lineRule="auto"/>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A75E98">
      <w:pPr>
        <w:pStyle w:val="21"/>
        <w:spacing w:line="240" w:lineRule="auto"/>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A75E98">
      <w:pPr>
        <w:pStyle w:val="21"/>
        <w:spacing w:line="240" w:lineRule="auto"/>
      </w:pPr>
      <w:r w:rsidRPr="002C5232">
        <w:lastRenderedPageBreak/>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75E98">
      <w:pPr>
        <w:pStyle w:val="21"/>
        <w:spacing w:line="240" w:lineRule="auto"/>
        <w:rPr>
          <w:i/>
        </w:rPr>
      </w:pPr>
      <w:r w:rsidRPr="00BD7394">
        <w:rPr>
          <w:i/>
        </w:rPr>
        <w:t>выявлять связь занятий физической культурой с трудовой и оборонной деятельностью;</w:t>
      </w:r>
    </w:p>
    <w:p w:rsidR="00653A76" w:rsidRPr="00BD7394" w:rsidRDefault="00653A76" w:rsidP="00A75E98">
      <w:pPr>
        <w:pStyle w:val="21"/>
        <w:spacing w:line="240" w:lineRule="auto"/>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A75E9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75E98">
      <w:pPr>
        <w:pStyle w:val="21"/>
        <w:spacing w:line="240" w:lineRule="auto"/>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A75E98">
      <w:pPr>
        <w:pStyle w:val="21"/>
        <w:spacing w:line="240" w:lineRule="auto"/>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A75E98">
      <w:pPr>
        <w:pStyle w:val="21"/>
        <w:spacing w:line="240" w:lineRule="auto"/>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75E98">
      <w:pPr>
        <w:pStyle w:val="21"/>
        <w:spacing w:line="240" w:lineRule="auto"/>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A75E98">
      <w:pPr>
        <w:pStyle w:val="21"/>
        <w:spacing w:line="240" w:lineRule="auto"/>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A75E98">
      <w:pPr>
        <w:pStyle w:val="21"/>
        <w:spacing w:line="240" w:lineRule="auto"/>
      </w:pPr>
      <w:r w:rsidRPr="00BD7394">
        <w:rPr>
          <w:i/>
        </w:rPr>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A75E9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A75E98">
      <w:pPr>
        <w:pStyle w:val="21"/>
        <w:spacing w:line="240" w:lineRule="auto"/>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A75E98">
      <w:pPr>
        <w:pStyle w:val="21"/>
        <w:spacing w:line="240" w:lineRule="auto"/>
      </w:pPr>
      <w:r w:rsidRPr="00797ECB">
        <w:t>выполнять организующие строевые команды и при</w:t>
      </w:r>
      <w:r w:rsidR="00D30361">
        <w:t>е</w:t>
      </w:r>
      <w:r w:rsidRPr="00797ECB">
        <w:t>мы;</w:t>
      </w:r>
    </w:p>
    <w:p w:rsidR="00653A76" w:rsidRPr="004902B1" w:rsidRDefault="00653A76" w:rsidP="00A75E98">
      <w:pPr>
        <w:pStyle w:val="21"/>
        <w:spacing w:line="240" w:lineRule="auto"/>
      </w:pPr>
      <w:r w:rsidRPr="004902B1">
        <w:t>выполнять акробатические упражнения (кувырки, стойки, перекаты);</w:t>
      </w:r>
    </w:p>
    <w:p w:rsidR="00653A76" w:rsidRPr="002C5232" w:rsidRDefault="00653A76" w:rsidP="00A75E98">
      <w:pPr>
        <w:pStyle w:val="21"/>
        <w:spacing w:line="240" w:lineRule="auto"/>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A75E98">
      <w:pPr>
        <w:pStyle w:val="21"/>
        <w:spacing w:line="240" w:lineRule="auto"/>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A75E98">
      <w:pPr>
        <w:pStyle w:val="21"/>
        <w:spacing w:line="240" w:lineRule="auto"/>
      </w:pPr>
      <w:r w:rsidRPr="002C5232">
        <w:t>выполнять игровые действия и упражнения из подвижных игр разной функциональной направленности.</w:t>
      </w:r>
    </w:p>
    <w:p w:rsidR="00653A76" w:rsidRPr="00BD7394" w:rsidRDefault="00653A76" w:rsidP="00A75E98">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75E98">
      <w:pPr>
        <w:pStyle w:val="21"/>
        <w:spacing w:line="240" w:lineRule="auto"/>
        <w:rPr>
          <w:i/>
        </w:rPr>
      </w:pPr>
      <w:r w:rsidRPr="00BD7394">
        <w:rPr>
          <w:i/>
        </w:rPr>
        <w:lastRenderedPageBreak/>
        <w:t>сохранять правильную осанку, оптимальное телосложение;</w:t>
      </w:r>
    </w:p>
    <w:p w:rsidR="00653A76" w:rsidRPr="00BD7394" w:rsidRDefault="00653A76" w:rsidP="00A75E98">
      <w:pPr>
        <w:pStyle w:val="21"/>
        <w:spacing w:line="240" w:lineRule="auto"/>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A75E98">
      <w:pPr>
        <w:pStyle w:val="21"/>
        <w:spacing w:line="240" w:lineRule="auto"/>
        <w:rPr>
          <w:i/>
        </w:rPr>
      </w:pPr>
      <w:r w:rsidRPr="00BD7394">
        <w:rPr>
          <w:i/>
        </w:rPr>
        <w:t>играть в баскетбол, футбол и волейбол по упрощ</w:t>
      </w:r>
      <w:r w:rsidR="00D30361">
        <w:rPr>
          <w:i/>
        </w:rPr>
        <w:t>е</w:t>
      </w:r>
      <w:r w:rsidRPr="00BD7394">
        <w:rPr>
          <w:i/>
        </w:rPr>
        <w:t>нным правилам;</w:t>
      </w:r>
    </w:p>
    <w:p w:rsidR="00653A76" w:rsidRPr="00BD7394" w:rsidRDefault="00653A76" w:rsidP="00A75E98">
      <w:pPr>
        <w:pStyle w:val="21"/>
        <w:spacing w:line="240" w:lineRule="auto"/>
        <w:rPr>
          <w:i/>
        </w:rPr>
      </w:pPr>
      <w:r w:rsidRPr="00BD7394">
        <w:rPr>
          <w:i/>
        </w:rPr>
        <w:t>выполнять тестовые нормативы по физической подготовке;</w:t>
      </w:r>
    </w:p>
    <w:p w:rsidR="00653A76" w:rsidRPr="00BD7394" w:rsidRDefault="00653A76" w:rsidP="00A75E98">
      <w:pPr>
        <w:pStyle w:val="21"/>
        <w:spacing w:line="240" w:lineRule="auto"/>
        <w:rPr>
          <w:i/>
        </w:rPr>
      </w:pPr>
      <w:r w:rsidRPr="00BD7394">
        <w:rPr>
          <w:i/>
        </w:rPr>
        <w:t>плавать, в том числе спортивными способами;</w:t>
      </w:r>
    </w:p>
    <w:p w:rsidR="00C6263C" w:rsidRDefault="00653A76" w:rsidP="00A75E98">
      <w:pPr>
        <w:pStyle w:val="21"/>
        <w:spacing w:line="240" w:lineRule="auto"/>
        <w:rPr>
          <w:i/>
        </w:rPr>
      </w:pPr>
      <w:r w:rsidRPr="00BD7394">
        <w:rPr>
          <w:i/>
        </w:rPr>
        <w:t>выполнять передвижения на лыжах (для снежных регионов России).</w:t>
      </w:r>
    </w:p>
    <w:p w:rsidR="00E60561" w:rsidRPr="00B630CB" w:rsidRDefault="00E60561" w:rsidP="00A75E98">
      <w:pPr>
        <w:pStyle w:val="21"/>
        <w:numPr>
          <w:ilvl w:val="0"/>
          <w:numId w:val="0"/>
        </w:numPr>
        <w:spacing w:line="240" w:lineRule="auto"/>
        <w:ind w:left="680"/>
        <w:rPr>
          <w:szCs w:val="28"/>
        </w:rPr>
      </w:pPr>
    </w:p>
    <w:p w:rsidR="00653A76" w:rsidRPr="00CB6752" w:rsidRDefault="00653A76" w:rsidP="00A75E98">
      <w:pPr>
        <w:pStyle w:val="afd"/>
        <w:numPr>
          <w:ilvl w:val="1"/>
          <w:numId w:val="3"/>
        </w:numPr>
        <w:spacing w:line="240" w:lineRule="auto"/>
        <w:ind w:left="0" w:firstLine="0"/>
      </w:pPr>
      <w:bookmarkStart w:id="65" w:name="_Toc288394070"/>
      <w:bookmarkStart w:id="66" w:name="_Toc288410537"/>
      <w:bookmarkStart w:id="67" w:name="_Toc288410666"/>
      <w:bookmarkStart w:id="68" w:name="_Toc424564313"/>
      <w:r w:rsidRPr="00CB6752">
        <w:t>Система оценки достижения планируемых результатов освоения</w:t>
      </w:r>
      <w:r w:rsidRPr="00CB6752">
        <w:br/>
        <w:t>основной образовательной программы</w:t>
      </w:r>
      <w:bookmarkEnd w:id="65"/>
      <w:bookmarkEnd w:id="66"/>
      <w:bookmarkEnd w:id="67"/>
      <w:bookmarkEnd w:id="68"/>
    </w:p>
    <w:p w:rsidR="00653A76" w:rsidRPr="00BD3307" w:rsidRDefault="00653A76" w:rsidP="00A75E98">
      <w:pPr>
        <w:pStyle w:val="afd"/>
        <w:numPr>
          <w:ilvl w:val="2"/>
          <w:numId w:val="3"/>
        </w:numPr>
        <w:spacing w:line="240" w:lineRule="auto"/>
        <w:ind w:left="0" w:firstLine="0"/>
      </w:pPr>
      <w:bookmarkStart w:id="69" w:name="_Toc288394071"/>
      <w:bookmarkStart w:id="70" w:name="_Toc288410538"/>
      <w:bookmarkStart w:id="71" w:name="_Toc288410667"/>
      <w:bookmarkStart w:id="72" w:name="_Toc288410732"/>
      <w:bookmarkStart w:id="73" w:name="_Toc294246083"/>
      <w:bookmarkStart w:id="74" w:name="_Toc424564314"/>
      <w:r w:rsidRPr="00BD3307">
        <w:t>Общие положения</w:t>
      </w:r>
      <w:bookmarkEnd w:id="69"/>
      <w:bookmarkEnd w:id="70"/>
      <w:bookmarkEnd w:id="71"/>
      <w:bookmarkEnd w:id="72"/>
      <w:bookmarkEnd w:id="73"/>
      <w:bookmarkEnd w:id="74"/>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нность в оценочную деятельность как педагогов, так и обучающихся.</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00DF6A80">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w:t>
      </w:r>
      <w:r w:rsidR="00DF6A80">
        <w:rPr>
          <w:rFonts w:ascii="Times New Roman" w:hAnsi="Times New Roman"/>
          <w:color w:val="auto"/>
          <w:sz w:val="28"/>
          <w:szCs w:val="28"/>
        </w:rPr>
        <w:t xml:space="preserve">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A75E98">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DF6A80">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Pr>
          <w:rFonts w:ascii="Times New Roman" w:hAnsi="Times New Roman"/>
          <w:color w:val="auto"/>
          <w:spacing w:val="2"/>
          <w:sz w:val="28"/>
          <w:szCs w:val="28"/>
        </w:rPr>
        <w:t>на уровне</w:t>
      </w:r>
      <w:r w:rsidR="00DF6A8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работников образования основным объектом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w:t>
      </w:r>
      <w:r w:rsidR="00DF6A80">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653A76" w:rsidRPr="00BD7394" w:rsidRDefault="00DF6A80" w:rsidP="00A75E98">
      <w:pPr>
        <w:pStyle w:val="a3"/>
        <w:spacing w:line="240" w:lineRule="auto"/>
        <w:ind w:firstLine="454"/>
        <w:rPr>
          <w:rFonts w:ascii="Times New Roman" w:hAnsi="Times New Roman"/>
          <w:color w:val="auto"/>
          <w:sz w:val="28"/>
          <w:szCs w:val="28"/>
        </w:rPr>
      </w:pPr>
      <w:r>
        <w:rPr>
          <w:rFonts w:ascii="Times New Roman" w:hAnsi="Times New Roman"/>
          <w:color w:val="auto"/>
          <w:sz w:val="28"/>
          <w:szCs w:val="28"/>
        </w:rPr>
        <w:t>В</w:t>
      </w:r>
      <w:r w:rsidR="00653A76" w:rsidRPr="00BD7394">
        <w:rPr>
          <w:rFonts w:ascii="Times New Roman" w:hAnsi="Times New Roman"/>
          <w:color w:val="auto"/>
          <w:sz w:val="28"/>
          <w:szCs w:val="28"/>
        </w:rPr>
        <w:t xml:space="preserve"> текущей оценочной деятельности соотно</w:t>
      </w:r>
      <w:r>
        <w:rPr>
          <w:rFonts w:ascii="Times New Roman" w:hAnsi="Times New Roman"/>
          <w:color w:val="auto"/>
          <w:sz w:val="28"/>
          <w:szCs w:val="28"/>
        </w:rPr>
        <w:t>сятся</w:t>
      </w:r>
      <w:r w:rsidR="00653A76" w:rsidRPr="00BD7394">
        <w:rPr>
          <w:rFonts w:ascii="Times New Roman" w:hAnsi="Times New Roman"/>
          <w:color w:val="auto"/>
          <w:sz w:val="28"/>
          <w:szCs w:val="28"/>
        </w:rPr>
        <w:t xml:space="preserve"> результаты, продемонстрированные учеником, с оценками типа:</w:t>
      </w:r>
    </w:p>
    <w:p w:rsidR="00653A76" w:rsidRPr="004902B1" w:rsidRDefault="00F92A88" w:rsidP="00A75E98">
      <w:pPr>
        <w:pStyle w:val="21"/>
        <w:spacing w:line="240" w:lineRule="auto"/>
      </w:pPr>
      <w:r w:rsidRPr="003C0745">
        <w:rPr>
          <w:spacing w:val="2"/>
        </w:rPr>
        <w:t xml:space="preserve"> </w:t>
      </w:r>
      <w:r w:rsidR="00653A76" w:rsidRPr="003C0745">
        <w:rPr>
          <w:spacing w:val="2"/>
        </w:rPr>
        <w:t>«удовлетворительно/неудовлетворитель</w:t>
      </w:r>
      <w:r>
        <w:t>но»</w:t>
      </w:r>
      <w:r w:rsidR="00653A76" w:rsidRPr="00CB6752">
        <w:t>, т.</w:t>
      </w:r>
      <w:r w:rsidR="00653A76" w:rsidRPr="00CB6752">
        <w:t> </w:t>
      </w:r>
      <w:r w:rsidR="00653A76" w:rsidRPr="00BD3307">
        <w:t xml:space="preserve">е. оценкой, свидетельствующей об </w:t>
      </w:r>
      <w:r w:rsidR="003D4E86">
        <w:t xml:space="preserve">осознанном </w:t>
      </w:r>
      <w:r w:rsidR="00653A76" w:rsidRPr="00BD3307">
        <w:t xml:space="preserve">освоении опорной </w:t>
      </w:r>
      <w:r w:rsidR="00653A76" w:rsidRPr="00FF3660">
        <w:rPr>
          <w:spacing w:val="-2"/>
        </w:rPr>
        <w:t xml:space="preserve">системы знаний и правильном выполнении учебных действий </w:t>
      </w:r>
      <w:r w:rsidR="00653A76" w:rsidRPr="00797ECB">
        <w:t>в рамках диапазона (круга) заданных за</w:t>
      </w:r>
      <w:r w:rsidR="00653A76" w:rsidRPr="004902B1">
        <w:t>дач, построенных на опорном учебном материале;</w:t>
      </w:r>
    </w:p>
    <w:p w:rsidR="00653A76" w:rsidRPr="002C5232" w:rsidRDefault="00653A76" w:rsidP="00A75E98">
      <w:pPr>
        <w:pStyle w:val="21"/>
        <w:spacing w:line="240" w:lineRule="auto"/>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F92A88" w:rsidP="00A75E98">
      <w:pPr>
        <w:pStyle w:val="a3"/>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lastRenderedPageBreak/>
        <w:t>Д</w:t>
      </w:r>
      <w:r w:rsidR="00653A76" w:rsidRPr="00BD7394">
        <w:rPr>
          <w:rFonts w:ascii="Times New Roman" w:hAnsi="Times New Roman"/>
          <w:color w:val="auto"/>
          <w:sz w:val="28"/>
          <w:szCs w:val="28"/>
        </w:rPr>
        <w:t>остижение опорного уровня в этой системе оценки интерпретируется как безусловный учебный успех реб</w:t>
      </w:r>
      <w:r w:rsidR="00D30361">
        <w:rPr>
          <w:rFonts w:ascii="Times New Roman" w:hAnsi="Times New Roman"/>
          <w:color w:val="auto"/>
          <w:sz w:val="28"/>
          <w:szCs w:val="28"/>
        </w:rPr>
        <w:t>е</w:t>
      </w:r>
      <w:r w:rsidR="00653A76"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00653A76" w:rsidRPr="00BD7394">
        <w:rPr>
          <w:rFonts w:ascii="Times New Roman" w:hAnsi="Times New Roman"/>
          <w:color w:val="auto"/>
          <w:sz w:val="28"/>
          <w:szCs w:val="28"/>
        </w:rPr>
        <w:t>т»).</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A75E98">
      <w:pPr>
        <w:pStyle w:val="a3"/>
        <w:spacing w:line="240" w:lineRule="auto"/>
        <w:ind w:firstLine="454"/>
        <w:rPr>
          <w:rFonts w:ascii="Times New Roman" w:hAnsi="Times New Roman"/>
          <w:color w:val="auto"/>
          <w:sz w:val="28"/>
          <w:szCs w:val="28"/>
        </w:rPr>
      </w:pPr>
    </w:p>
    <w:p w:rsidR="00653A76" w:rsidRPr="00CB6752" w:rsidRDefault="00653A76" w:rsidP="00A75E98">
      <w:pPr>
        <w:pStyle w:val="afd"/>
        <w:numPr>
          <w:ilvl w:val="2"/>
          <w:numId w:val="3"/>
        </w:numPr>
        <w:spacing w:line="240" w:lineRule="auto"/>
        <w:ind w:left="0" w:firstLine="0"/>
      </w:pPr>
      <w:bookmarkStart w:id="75" w:name="_Toc288394072"/>
      <w:bookmarkStart w:id="76" w:name="_Toc288410539"/>
      <w:bookmarkStart w:id="77" w:name="_Toc288410668"/>
      <w:bookmarkStart w:id="78" w:name="_Toc288410733"/>
      <w:bookmarkStart w:id="79" w:name="_Toc294246084"/>
      <w:bookmarkStart w:id="80" w:name="_Toc424564315"/>
      <w:r w:rsidRPr="00CB6752">
        <w:t>Особенности оценки личностных, метапредметных и предметных результатов</w:t>
      </w:r>
      <w:bookmarkEnd w:id="75"/>
      <w:bookmarkEnd w:id="76"/>
      <w:bookmarkEnd w:id="77"/>
      <w:bookmarkEnd w:id="78"/>
      <w:bookmarkEnd w:id="79"/>
      <w:bookmarkEnd w:id="80"/>
    </w:p>
    <w:p w:rsidR="00653A76" w:rsidRPr="00BD7394" w:rsidRDefault="00653A76" w:rsidP="00A75E98">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A75E98">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A75E98">
      <w:pPr>
        <w:pStyle w:val="21"/>
        <w:spacing w:line="240" w:lineRule="auto"/>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A75E98">
      <w:pPr>
        <w:pStyle w:val="21"/>
        <w:spacing w:line="240" w:lineRule="auto"/>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C6263C" w:rsidRDefault="00653A76" w:rsidP="00A75E98">
      <w:pPr>
        <w:pStyle w:val="21"/>
        <w:spacing w:line="240" w:lineRule="auto"/>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A75E98">
      <w:pPr>
        <w:pStyle w:val="21"/>
        <w:spacing w:line="240" w:lineRule="auto"/>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A75E98">
      <w:pPr>
        <w:pStyle w:val="21"/>
        <w:spacing w:line="240" w:lineRule="auto"/>
      </w:pPr>
      <w:r w:rsidRPr="002C5232">
        <w:rPr>
          <w:spacing w:val="4"/>
        </w:rPr>
        <w:lastRenderedPageBreak/>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A75E98">
      <w:pPr>
        <w:pStyle w:val="21"/>
        <w:spacing w:line="240" w:lineRule="auto"/>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A75E98">
      <w:pPr>
        <w:pStyle w:val="21"/>
        <w:spacing w:line="240" w:lineRule="auto"/>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A75E98">
      <w:pPr>
        <w:pStyle w:val="21"/>
        <w:spacing w:line="240" w:lineRule="auto"/>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F92A88">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A75E98">
      <w:pPr>
        <w:pStyle w:val="21"/>
        <w:spacing w:line="240" w:lineRule="auto"/>
      </w:pPr>
      <w:r w:rsidRPr="003C0745">
        <w:lastRenderedPageBreak/>
        <w:t>характеристику достижений и положительных качеств обу</w:t>
      </w:r>
      <w:r w:rsidRPr="00CB6752">
        <w:t>чающегося;</w:t>
      </w:r>
    </w:p>
    <w:p w:rsidR="00653A76" w:rsidRPr="00FF3660" w:rsidRDefault="00653A76" w:rsidP="00A75E98">
      <w:pPr>
        <w:pStyle w:val="21"/>
        <w:spacing w:line="240" w:lineRule="auto"/>
      </w:pPr>
      <w:r w:rsidRPr="00BD3307">
        <w:rPr>
          <w:spacing w:val="2"/>
        </w:rPr>
        <w:t>определение приоритетных задач и направлений лич</w:t>
      </w:r>
      <w:r w:rsidRPr="00FF3660">
        <w:t>ностного развития с уч</w:t>
      </w:r>
      <w:r w:rsidR="00D30361">
        <w:t>е</w:t>
      </w:r>
      <w:r w:rsidRPr="00FF3660">
        <w:t>том как достижений, так и психологических проблем развития реб</w:t>
      </w:r>
      <w:r w:rsidR="00D30361">
        <w:t>е</w:t>
      </w:r>
      <w:r w:rsidRPr="00FF3660">
        <w:t>нка;</w:t>
      </w:r>
    </w:p>
    <w:p w:rsidR="00653A76" w:rsidRPr="002C5232" w:rsidRDefault="00653A76" w:rsidP="00A75E98">
      <w:pPr>
        <w:pStyle w:val="21"/>
        <w:spacing w:line="240" w:lineRule="auto"/>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00343CF5">
        <w:rPr>
          <w:rFonts w:ascii="Times New Roman" w:hAnsi="Times New Roman"/>
          <w:color w:val="auto"/>
          <w:sz w:val="28"/>
          <w:szCs w:val="28"/>
        </w:rPr>
        <w:t>задача решается</w:t>
      </w:r>
      <w:r w:rsidRPr="00BD7394">
        <w:rPr>
          <w:rFonts w:ascii="Times New Roman" w:hAnsi="Times New Roman"/>
          <w:color w:val="auto"/>
          <w:sz w:val="28"/>
          <w:szCs w:val="28"/>
        </w:rPr>
        <w:t xml:space="preserve">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A75E98">
      <w:pPr>
        <w:pStyle w:val="21"/>
        <w:spacing w:line="240" w:lineRule="auto"/>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
    <w:p w:rsidR="00653A76" w:rsidRPr="004902B1" w:rsidRDefault="00653A76" w:rsidP="00A75E98">
      <w:pPr>
        <w:pStyle w:val="21"/>
        <w:spacing w:line="240" w:lineRule="auto"/>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A75E98">
      <w:pPr>
        <w:pStyle w:val="21"/>
        <w:spacing w:line="240" w:lineRule="auto"/>
      </w:pPr>
      <w:r w:rsidRPr="009B0659">
        <w:t>умение использовать знаково­символические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A75E98">
      <w:pPr>
        <w:pStyle w:val="21"/>
        <w:spacing w:line="240" w:lineRule="auto"/>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A75E98">
      <w:pPr>
        <w:pStyle w:val="21"/>
        <w:spacing w:line="240" w:lineRule="auto"/>
      </w:pPr>
      <w:r w:rsidRPr="00C6263C">
        <w:rPr>
          <w:spacing w:val="2"/>
        </w:rPr>
        <w:lastRenderedPageBreak/>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sidR="00D30361">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w:t>
      </w:r>
      <w:r w:rsidR="00343CF5">
        <w:rPr>
          <w:rFonts w:ascii="Times New Roman" w:hAnsi="Times New Roman"/>
          <w:color w:val="auto"/>
          <w:sz w:val="28"/>
          <w:szCs w:val="28"/>
        </w:rPr>
        <w:t>татов  выступает</w:t>
      </w:r>
      <w:r w:rsidRPr="00BD7394">
        <w:rPr>
          <w:rFonts w:ascii="Times New Roman" w:hAnsi="Times New Roman"/>
          <w:color w:val="auto"/>
          <w:sz w:val="28"/>
          <w:szCs w:val="28"/>
        </w:rPr>
        <w:t xml:space="preserve">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w:t>
      </w:r>
      <w:r w:rsidRPr="00BD7394">
        <w:rPr>
          <w:rFonts w:ascii="Times New Roman" w:hAnsi="Times New Roman"/>
          <w:color w:val="auto"/>
          <w:sz w:val="28"/>
          <w:szCs w:val="28"/>
        </w:rPr>
        <w:t xml:space="preserve"> рассма</w:t>
      </w:r>
      <w:r w:rsidR="00343CF5">
        <w:rPr>
          <w:rFonts w:ascii="Times New Roman" w:hAnsi="Times New Roman"/>
          <w:color w:val="auto"/>
          <w:sz w:val="28"/>
          <w:szCs w:val="28"/>
        </w:rPr>
        <w:t>тривается</w:t>
      </w:r>
      <w:r w:rsidRPr="00BD7394">
        <w:rPr>
          <w:rFonts w:ascii="Times New Roman" w:hAnsi="Times New Roman"/>
          <w:color w:val="auto"/>
          <w:sz w:val="28"/>
          <w:szCs w:val="28"/>
        </w:rPr>
        <w:t xml:space="preserve">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w:t>
      </w:r>
      <w:r w:rsidR="00343CF5">
        <w:rPr>
          <w:rFonts w:ascii="Times New Roman" w:hAnsi="Times New Roman"/>
          <w:color w:val="auto"/>
          <w:spacing w:val="2"/>
          <w:sz w:val="28"/>
          <w:szCs w:val="28"/>
        </w:rPr>
        <w:t>метапредметных результатов</w:t>
      </w:r>
      <w:r w:rsidRPr="00BD7394">
        <w:rPr>
          <w:rFonts w:ascii="Times New Roman" w:hAnsi="Times New Roman"/>
          <w:color w:val="auto"/>
          <w:spacing w:val="2"/>
          <w:sz w:val="28"/>
          <w:szCs w:val="28"/>
        </w:rPr>
        <w:t xml:space="preserve"> </w:t>
      </w:r>
      <w:r w:rsidR="00343CF5">
        <w:rPr>
          <w:rFonts w:ascii="Times New Roman" w:hAnsi="Times New Roman"/>
          <w:color w:val="auto"/>
          <w:sz w:val="28"/>
          <w:szCs w:val="28"/>
        </w:rPr>
        <w:t>проявляет</w:t>
      </w:r>
      <w:r w:rsidRPr="00BD7394">
        <w:rPr>
          <w:rFonts w:ascii="Times New Roman" w:hAnsi="Times New Roman"/>
          <w:color w:val="auto"/>
          <w:sz w:val="28"/>
          <w:szCs w:val="28"/>
        </w:rPr>
        <w:t>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343CF5" w:rsidP="00A75E98">
      <w:pPr>
        <w:pStyle w:val="a3"/>
        <w:spacing w:line="240" w:lineRule="auto"/>
        <w:ind w:firstLine="454"/>
        <w:rPr>
          <w:rFonts w:ascii="Times New Roman" w:hAnsi="Times New Roman"/>
          <w:color w:val="auto"/>
          <w:sz w:val="28"/>
          <w:szCs w:val="28"/>
        </w:rPr>
      </w:pPr>
      <w:r>
        <w:rPr>
          <w:rFonts w:ascii="Times New Roman" w:hAnsi="Times New Roman"/>
          <w:bCs/>
          <w:iCs/>
          <w:color w:val="auto"/>
          <w:sz w:val="28"/>
          <w:szCs w:val="28"/>
        </w:rPr>
        <w:t>О</w:t>
      </w:r>
      <w:r w:rsidR="00653A76" w:rsidRPr="00BD7394">
        <w:rPr>
          <w:rFonts w:ascii="Times New Roman" w:hAnsi="Times New Roman"/>
          <w:bCs/>
          <w:iCs/>
          <w:color w:val="auto"/>
          <w:sz w:val="28"/>
          <w:szCs w:val="28"/>
        </w:rPr>
        <w:t xml:space="preserve">ценка метапредметных результатов </w:t>
      </w:r>
      <w:r>
        <w:rPr>
          <w:rFonts w:ascii="Times New Roman" w:hAnsi="Times New Roman"/>
          <w:bCs/>
          <w:iCs/>
          <w:color w:val="auto"/>
          <w:sz w:val="28"/>
          <w:szCs w:val="28"/>
        </w:rPr>
        <w:t>проводит</w:t>
      </w:r>
      <w:r w:rsidR="00653A76" w:rsidRPr="00BD7394">
        <w:rPr>
          <w:rFonts w:ascii="Times New Roman" w:hAnsi="Times New Roman"/>
          <w:bCs/>
          <w:iCs/>
          <w:color w:val="auto"/>
          <w:sz w:val="28"/>
          <w:szCs w:val="28"/>
        </w:rPr>
        <w:t>ся в ходе различных процедур</w:t>
      </w:r>
      <w:r>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 в итоговых проверочных работах по предметам или в </w:t>
      </w:r>
      <w:r w:rsidR="00653A76" w:rsidRPr="00BD7394">
        <w:rPr>
          <w:rFonts w:ascii="Times New Roman" w:hAnsi="Times New Roman"/>
          <w:color w:val="auto"/>
          <w:spacing w:val="2"/>
          <w:sz w:val="28"/>
          <w:szCs w:val="28"/>
        </w:rPr>
        <w:t>комплексных работах на межпредметной основе</w:t>
      </w:r>
      <w:r>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xml:space="preserve"> В ходе текущей, тематической, промежуточной оценки </w:t>
      </w:r>
      <w:r>
        <w:rPr>
          <w:rFonts w:ascii="Times New Roman" w:hAnsi="Times New Roman"/>
          <w:color w:val="auto"/>
          <w:sz w:val="28"/>
          <w:szCs w:val="28"/>
        </w:rPr>
        <w:t>оценивается</w:t>
      </w:r>
      <w:r w:rsidR="00653A76" w:rsidRPr="00BD7394">
        <w:rPr>
          <w:rFonts w:ascii="Times New Roman" w:hAnsi="Times New Roman"/>
          <w:color w:val="auto"/>
          <w:sz w:val="28"/>
          <w:szCs w:val="28"/>
        </w:rPr>
        <w:t xml:space="preserve"> достижение таких коммуникативных и регулятивных действий, которые трудно или нецелесообразно </w:t>
      </w:r>
      <w:r w:rsidR="00653A76" w:rsidRPr="00BD7394">
        <w:rPr>
          <w:rFonts w:ascii="Times New Roman" w:hAnsi="Times New Roman"/>
          <w:color w:val="auto"/>
          <w:spacing w:val="2"/>
          <w:sz w:val="28"/>
          <w:szCs w:val="28"/>
        </w:rPr>
        <w:t>проверить в ходе стандартизированной итоговой провероч</w:t>
      </w:r>
      <w:r>
        <w:rPr>
          <w:rFonts w:ascii="Times New Roman" w:hAnsi="Times New Roman"/>
          <w:color w:val="auto"/>
          <w:sz w:val="28"/>
          <w:szCs w:val="28"/>
        </w:rPr>
        <w:t>ной работы. И</w:t>
      </w:r>
      <w:r w:rsidR="00653A76" w:rsidRPr="00BD7394">
        <w:rPr>
          <w:rFonts w:ascii="Times New Roman" w:hAnsi="Times New Roman"/>
          <w:color w:val="auto"/>
          <w:sz w:val="28"/>
          <w:szCs w:val="28"/>
        </w:rPr>
        <w:t xml:space="preserve">менно в ходе текущей оценки </w:t>
      </w:r>
      <w:r>
        <w:rPr>
          <w:rFonts w:ascii="Times New Roman" w:hAnsi="Times New Roman"/>
          <w:color w:val="auto"/>
          <w:sz w:val="28"/>
          <w:szCs w:val="28"/>
        </w:rPr>
        <w:t>отслеживается</w:t>
      </w:r>
      <w:r w:rsidR="00653A76" w:rsidRPr="00BD7394">
        <w:rPr>
          <w:rFonts w:ascii="Times New Roman" w:hAnsi="Times New Roman"/>
          <w:color w:val="auto"/>
          <w:sz w:val="28"/>
          <w:szCs w:val="28"/>
        </w:rPr>
        <w:t xml:space="preserve"> уровень сформированности такого </w:t>
      </w:r>
      <w:r w:rsidR="00653A76"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ром: ориентация на парт</w:t>
      </w:r>
      <w:r w:rsidR="00653A76"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 xml:space="preserve">ра, умение слушать и слышать собеседника; стремление </w:t>
      </w:r>
      <w:r w:rsidR="00653A76" w:rsidRPr="00BD7394">
        <w:rPr>
          <w:rFonts w:ascii="Times New Roman" w:hAnsi="Times New Roman"/>
          <w:color w:val="auto"/>
          <w:sz w:val="28"/>
          <w:szCs w:val="28"/>
        </w:rPr>
        <w:lastRenderedPageBreak/>
        <w:t>учитывать и координировать различные мнения и позиции в отношении объекта, действия, события и</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др.</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w:t>
      </w:r>
      <w:r w:rsidR="00343CF5">
        <w:rPr>
          <w:rFonts w:ascii="Times New Roman" w:hAnsi="Times New Roman"/>
          <w:color w:val="auto"/>
          <w:sz w:val="28"/>
          <w:szCs w:val="28"/>
        </w:rPr>
        <w:t xml:space="preserve">чального образования: </w:t>
      </w:r>
      <w:r w:rsidRPr="00BD7394">
        <w:rPr>
          <w:rFonts w:ascii="Times New Roman" w:hAnsi="Times New Roman"/>
          <w:color w:val="auto"/>
          <w:sz w:val="28"/>
          <w:szCs w:val="28"/>
        </w:rPr>
        <w:t>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004D016E">
        <w:rPr>
          <w:rFonts w:ascii="Times New Roman" w:hAnsi="Times New Roman"/>
          <w:color w:val="auto"/>
          <w:sz w:val="28"/>
          <w:szCs w:val="28"/>
        </w:rPr>
        <w:t xml:space="preserve">уровень сотрудничества </w:t>
      </w:r>
      <w:r w:rsidRPr="00BD7394">
        <w:rPr>
          <w:rFonts w:ascii="Times New Roman" w:hAnsi="Times New Roman"/>
          <w:color w:val="auto"/>
          <w:sz w:val="28"/>
          <w:szCs w:val="28"/>
        </w:rPr>
        <w:t xml:space="preserve"> проводится в форме неперсонифицированных процедур.</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A75E98">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йдеятельности </w:t>
      </w:r>
      <w:r w:rsidR="004D016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 учебных предметов, представленных в обязательной части учебного плана.</w:t>
      </w:r>
    </w:p>
    <w:p w:rsidR="00653A76" w:rsidRPr="00BD7394" w:rsidRDefault="00653A76" w:rsidP="00A75E98">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которая выражается через учебный ма</w:t>
      </w:r>
      <w:r w:rsidR="004D016E">
        <w:rPr>
          <w:rFonts w:ascii="Times New Roman" w:hAnsi="Times New Roman"/>
          <w:color w:val="auto"/>
          <w:sz w:val="28"/>
          <w:szCs w:val="28"/>
        </w:rPr>
        <w:t>териал различных курсов (далее -</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004D016E">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004D016E">
        <w:rPr>
          <w:rFonts w:ascii="Times New Roman" w:hAnsi="Times New Roman"/>
          <w:color w:val="auto"/>
          <w:sz w:val="28"/>
          <w:szCs w:val="28"/>
        </w:rPr>
        <w:t xml:space="preserve"> (далее -</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004D016E">
        <w:rPr>
          <w:rFonts w:ascii="Times New Roman" w:hAnsi="Times New Roman"/>
          <w:color w:val="auto"/>
          <w:sz w:val="28"/>
          <w:szCs w:val="28"/>
        </w:rPr>
        <w:t> -</w:t>
      </w:r>
      <w:r w:rsidRPr="00BD7394">
        <w:rPr>
          <w:rFonts w:ascii="Times New Roman" w:hAnsi="Times New Roman"/>
          <w:color w:val="auto"/>
          <w:sz w:val="28"/>
          <w:szCs w:val="28"/>
        </w:rPr>
        <w:t xml:space="preserve"> важнейшая составляющая предметных р</w:t>
      </w:r>
      <w:r w:rsidR="004D016E">
        <w:rPr>
          <w:rFonts w:ascii="Times New Roman" w:hAnsi="Times New Roman"/>
          <w:color w:val="auto"/>
          <w:sz w:val="28"/>
          <w:szCs w:val="28"/>
        </w:rPr>
        <w:t>езультатов. В ней выделены</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4D016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w:t>
      </w:r>
      <w:r w:rsidR="004D016E">
        <w:rPr>
          <w:rFonts w:ascii="Times New Roman" w:hAnsi="Times New Roman"/>
          <w:color w:val="auto"/>
          <w:sz w:val="28"/>
          <w:szCs w:val="28"/>
        </w:rPr>
        <w:t xml:space="preserve">В </w:t>
      </w:r>
      <w:r w:rsidRPr="00BD7394">
        <w:rPr>
          <w:rFonts w:ascii="Times New Roman" w:hAnsi="Times New Roman"/>
          <w:color w:val="auto"/>
          <w:sz w:val="28"/>
          <w:szCs w:val="28"/>
        </w:rPr>
        <w:t xml:space="preserve">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целенаправленной рабо</w:t>
      </w:r>
      <w:r w:rsidR="004D016E">
        <w:rPr>
          <w:rFonts w:ascii="Times New Roman" w:hAnsi="Times New Roman"/>
          <w:color w:val="auto"/>
          <w:spacing w:val="2"/>
          <w:sz w:val="28"/>
          <w:szCs w:val="28"/>
        </w:rPr>
        <w:t>ты учителя в принципе</w:t>
      </w:r>
      <w:r w:rsidRPr="00BD7394">
        <w:rPr>
          <w:rFonts w:ascii="Times New Roman" w:hAnsi="Times New Roman"/>
          <w:color w:val="auto"/>
          <w:spacing w:val="2"/>
          <w:sz w:val="28"/>
          <w:szCs w:val="28"/>
        </w:rPr>
        <w:t xml:space="preserve"> </w:t>
      </w:r>
      <w:r w:rsidR="004D016E">
        <w:rPr>
          <w:rFonts w:ascii="Times New Roman" w:hAnsi="Times New Roman"/>
          <w:color w:val="auto"/>
          <w:sz w:val="28"/>
          <w:szCs w:val="28"/>
        </w:rPr>
        <w:t>достигаются</w:t>
      </w:r>
      <w:r w:rsidRPr="00BD7394">
        <w:rPr>
          <w:rFonts w:ascii="Times New Roman" w:hAnsi="Times New Roman"/>
          <w:color w:val="auto"/>
          <w:sz w:val="28"/>
          <w:szCs w:val="28"/>
        </w:rPr>
        <w:t xml:space="preserve"> подавляющим большинством детей.</w:t>
      </w:r>
    </w:p>
    <w:p w:rsidR="00653A76" w:rsidRPr="00BD7394" w:rsidRDefault="00B364BF"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w:t>
      </w:r>
      <w:r w:rsidR="004D016E">
        <w:rPr>
          <w:rFonts w:ascii="Times New Roman" w:hAnsi="Times New Roman"/>
          <w:iCs/>
          <w:color w:val="auto"/>
          <w:sz w:val="28"/>
          <w:szCs w:val="28"/>
        </w:rPr>
        <w:t xml:space="preserve">стемы знаний по русскому языку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w:t>
      </w:r>
    </w:p>
    <w:p w:rsidR="004D016E" w:rsidRDefault="00653A76" w:rsidP="00A75E98">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w:t>
      </w:r>
      <w:r w:rsidRPr="00BD7394">
        <w:rPr>
          <w:rFonts w:ascii="Times New Roman" w:hAnsi="Times New Roman"/>
          <w:color w:val="auto"/>
          <w:spacing w:val="2"/>
          <w:sz w:val="28"/>
          <w:szCs w:val="28"/>
        </w:rPr>
        <w:lastRenderedPageBreak/>
        <w:t xml:space="preserve">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004D016E">
        <w:rPr>
          <w:rFonts w:ascii="Times New Roman" w:hAnsi="Times New Roman"/>
          <w:color w:val="auto"/>
          <w:sz w:val="28"/>
          <w:szCs w:val="28"/>
        </w:rPr>
        <w:t xml:space="preserve"> - </w:t>
      </w:r>
      <w:r w:rsidRPr="00BD7394">
        <w:rPr>
          <w:rFonts w:ascii="Times New Roman" w:hAnsi="Times New Roman"/>
          <w:color w:val="auto"/>
          <w:sz w:val="28"/>
          <w:szCs w:val="28"/>
        </w:rPr>
        <w:t xml:space="preserve">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004D016E">
        <w:rPr>
          <w:rFonts w:ascii="Times New Roman" w:hAnsi="Times New Roman"/>
          <w:color w:val="auto"/>
          <w:sz w:val="28"/>
          <w:szCs w:val="28"/>
        </w:rPr>
        <w:t>д. Н</w:t>
      </w:r>
      <w:r w:rsidRPr="00BD7394">
        <w:rPr>
          <w:rFonts w:ascii="Times New Roman" w:hAnsi="Times New Roman"/>
          <w:color w:val="auto"/>
          <w:sz w:val="28"/>
          <w:szCs w:val="28"/>
        </w:rPr>
        <w:t>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w:t>
      </w:r>
      <w:r w:rsidR="004D016E">
        <w:rPr>
          <w:rFonts w:ascii="Times New Roman" w:hAnsi="Times New Roman"/>
          <w:color w:val="auto"/>
          <w:sz w:val="28"/>
          <w:szCs w:val="28"/>
        </w:rPr>
        <w:t>ыполняются с разными объектами -</w:t>
      </w:r>
      <w:r w:rsidRPr="00BD7394">
        <w:rPr>
          <w:rFonts w:ascii="Times New Roman" w:hAnsi="Times New Roman"/>
          <w:color w:val="auto"/>
          <w:sz w:val="28"/>
          <w:szCs w:val="28"/>
        </w:rPr>
        <w:t xml:space="preserve">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4D016E">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A75E98">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A75E98">
      <w:pPr>
        <w:pStyle w:val="a3"/>
        <w:spacing w:line="240" w:lineRule="auto"/>
        <w:ind w:firstLine="454"/>
        <w:rPr>
          <w:rFonts w:ascii="Times New Roman" w:hAnsi="Times New Roman"/>
          <w:color w:val="auto"/>
          <w:sz w:val="28"/>
          <w:szCs w:val="28"/>
        </w:rPr>
      </w:pPr>
    </w:p>
    <w:p w:rsidR="00653A76" w:rsidRPr="00CB6752" w:rsidRDefault="00653A76" w:rsidP="00A75E98">
      <w:pPr>
        <w:pStyle w:val="afd"/>
        <w:numPr>
          <w:ilvl w:val="2"/>
          <w:numId w:val="3"/>
        </w:numPr>
        <w:spacing w:line="240" w:lineRule="auto"/>
        <w:ind w:left="0" w:firstLine="0"/>
      </w:pPr>
      <w:bookmarkStart w:id="81" w:name="_Toc288394073"/>
      <w:bookmarkStart w:id="82" w:name="_Toc288410540"/>
      <w:bookmarkStart w:id="83" w:name="_Toc288410669"/>
      <w:bookmarkStart w:id="84" w:name="_Toc288410734"/>
      <w:bookmarkStart w:id="85" w:name="_Toc294246085"/>
      <w:bookmarkStart w:id="86" w:name="_Toc424564316"/>
      <w:r w:rsidRPr="00CB6752">
        <w:lastRenderedPageBreak/>
        <w:t>Портфель достижений</w:t>
      </w:r>
      <w:r w:rsidR="00404F4C">
        <w:t xml:space="preserve"> как инструмент оценки динамик </w:t>
      </w:r>
      <w:r w:rsidRPr="00CB6752">
        <w:t>индивидуальных образовательных достижений</w:t>
      </w:r>
      <w:bookmarkEnd w:id="81"/>
      <w:bookmarkEnd w:id="82"/>
      <w:bookmarkEnd w:id="83"/>
      <w:bookmarkEnd w:id="84"/>
      <w:bookmarkEnd w:id="85"/>
      <w:bookmarkEnd w:id="86"/>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w:t>
      </w:r>
      <w:r w:rsidR="00404F4C">
        <w:rPr>
          <w:rFonts w:ascii="Times New Roman" w:hAnsi="Times New Roman"/>
          <w:color w:val="auto"/>
          <w:spacing w:val="-2"/>
          <w:sz w:val="28"/>
          <w:szCs w:val="28"/>
        </w:rPr>
        <w:t xml:space="preserve">ики образовательных достижений - </w:t>
      </w:r>
      <w:r w:rsidRPr="00BD7394">
        <w:rPr>
          <w:rFonts w:ascii="Times New Roman" w:hAnsi="Times New Roman"/>
          <w:color w:val="auto"/>
          <w:spacing w:val="-2"/>
          <w:sz w:val="28"/>
          <w:szCs w:val="28"/>
        </w:rPr>
        <w:t>один</w:t>
      </w:r>
      <w:r w:rsidR="00404F4C">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w:t>
      </w:r>
      <w:r w:rsidR="00404F4C">
        <w:rPr>
          <w:rFonts w:ascii="Times New Roman" w:hAnsi="Times New Roman"/>
          <w:color w:val="auto"/>
          <w:sz w:val="28"/>
          <w:szCs w:val="28"/>
        </w:rPr>
        <w:t>ных достижений обучающихся  оценивается</w:t>
      </w:r>
      <w:r w:rsidRPr="00BD7394">
        <w:rPr>
          <w:rFonts w:ascii="Times New Roman" w:hAnsi="Times New Roman"/>
          <w:color w:val="auto"/>
          <w:sz w:val="28"/>
          <w:szCs w:val="28"/>
        </w:rPr>
        <w:t xml:space="preserve"> эффективность учебно</w:t>
      </w:r>
      <w:r w:rsidR="007E3D6D" w:rsidRPr="00BD7394">
        <w:rPr>
          <w:rFonts w:ascii="Times New Roman" w:hAnsi="Times New Roman"/>
          <w:color w:val="auto"/>
          <w:sz w:val="28"/>
          <w:szCs w:val="28"/>
        </w:rPr>
        <w:t>й</w:t>
      </w:r>
      <w:r w:rsidR="00404F4C">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404F4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404F4C">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w:t>
      </w:r>
      <w:r w:rsidR="00404F4C">
        <w:rPr>
          <w:rFonts w:ascii="Times New Roman" w:hAnsi="Times New Roman"/>
          <w:color w:val="auto"/>
          <w:sz w:val="28"/>
          <w:szCs w:val="28"/>
        </w:rPr>
        <w:t xml:space="preserve"> </w:t>
      </w:r>
      <w:r w:rsidRPr="00BD7394">
        <w:rPr>
          <w:rFonts w:ascii="Times New Roman" w:hAnsi="Times New Roman"/>
          <w:color w:val="auto"/>
          <w:sz w:val="28"/>
          <w:szCs w:val="28"/>
        </w:rPr>
        <w:t>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00404F4C">
        <w:rPr>
          <w:rFonts w:ascii="Times New Roman" w:hAnsi="Times New Roman"/>
          <w:b/>
          <w:bCs/>
          <w:color w:val="auto"/>
          <w:sz w:val="28"/>
          <w:szCs w:val="28"/>
        </w:rPr>
        <w:t xml:space="preserve"> </w:t>
      </w:r>
      <w:r w:rsidRPr="00BD7394">
        <w:rPr>
          <w:rFonts w:ascii="Times New Roman" w:hAnsi="Times New Roman"/>
          <w:color w:val="auto"/>
          <w:sz w:val="28"/>
          <w:szCs w:val="28"/>
        </w:rPr>
        <w:t xml:space="preserve">обучающегося. </w:t>
      </w:r>
      <w:r w:rsidR="00404F4C">
        <w:rPr>
          <w:rFonts w:ascii="Times New Roman" w:hAnsi="Times New Roman"/>
          <w:color w:val="auto"/>
          <w:sz w:val="28"/>
          <w:szCs w:val="28"/>
        </w:rPr>
        <w:t>П</w:t>
      </w:r>
      <w:r w:rsidRPr="00BD7394">
        <w:rPr>
          <w:rFonts w:ascii="Times New Roman" w:hAnsi="Times New Roman"/>
          <w:color w:val="auto"/>
          <w:sz w:val="28"/>
          <w:szCs w:val="28"/>
        </w:rPr>
        <w:t>ортфель достижений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404F4C" w:rsidP="00A75E98">
      <w:pPr>
        <w:pStyle w:val="a3"/>
        <w:spacing w:line="240" w:lineRule="auto"/>
        <w:ind w:firstLine="454"/>
        <w:rPr>
          <w:rFonts w:ascii="Times New Roman" w:hAnsi="Times New Roman"/>
          <w:color w:val="auto"/>
          <w:sz w:val="28"/>
          <w:szCs w:val="28"/>
        </w:rPr>
      </w:pPr>
      <w:r>
        <w:rPr>
          <w:rFonts w:ascii="Times New Roman" w:hAnsi="Times New Roman"/>
          <w:color w:val="auto"/>
          <w:sz w:val="28"/>
          <w:szCs w:val="28"/>
        </w:rPr>
        <w:t xml:space="preserve">Портфель достижений - </w:t>
      </w:r>
      <w:r w:rsidR="00653A76" w:rsidRPr="00BD7394">
        <w:rPr>
          <w:rFonts w:ascii="Times New Roman" w:hAnsi="Times New Roman"/>
          <w:color w:val="auto"/>
          <w:sz w:val="28"/>
          <w:szCs w:val="28"/>
        </w:rPr>
        <w:t xml:space="preserve">это </w:t>
      </w:r>
      <w:r w:rsidR="00653A76" w:rsidRPr="00BD7394">
        <w:rPr>
          <w:rFonts w:ascii="Times New Roman" w:hAnsi="Times New Roman"/>
          <w:color w:val="auto"/>
          <w:spacing w:val="-2"/>
          <w:sz w:val="28"/>
          <w:szCs w:val="28"/>
        </w:rPr>
        <w:t xml:space="preserve">действенное средство для </w:t>
      </w:r>
      <w:r w:rsidR="00653A76"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A75E98">
      <w:pPr>
        <w:pStyle w:val="21"/>
        <w:spacing w:line="240" w:lineRule="auto"/>
      </w:pPr>
      <w:r w:rsidRPr="003C0745">
        <w:t>поддержива</w:t>
      </w:r>
      <w:r w:rsidRPr="00CB6752">
        <w:t>ть высокую учебную мотивацию обучающихся;</w:t>
      </w:r>
    </w:p>
    <w:p w:rsidR="00653A76" w:rsidRPr="00CB6752" w:rsidRDefault="00653A76" w:rsidP="00A75E98">
      <w:pPr>
        <w:pStyle w:val="21"/>
        <w:spacing w:line="240" w:lineRule="auto"/>
      </w:pPr>
      <w:r w:rsidRPr="00CB6752">
        <w:t>поощрять их активность и самостоятельность, расширять возможности обучения и самообучения;</w:t>
      </w:r>
    </w:p>
    <w:p w:rsidR="00653A76" w:rsidRPr="00BD3307" w:rsidRDefault="00653A76" w:rsidP="00A75E98">
      <w:pPr>
        <w:pStyle w:val="21"/>
        <w:spacing w:line="240" w:lineRule="auto"/>
      </w:pPr>
      <w:r w:rsidRPr="00BD3307">
        <w:t>развивать навыки рефлексивной и оценочной (в том числе самооценочной) деятельности обучающихся;</w:t>
      </w:r>
    </w:p>
    <w:p w:rsidR="00653A76" w:rsidRPr="00797ECB" w:rsidRDefault="00653A76" w:rsidP="00A75E98">
      <w:pPr>
        <w:pStyle w:val="21"/>
        <w:spacing w:line="240" w:lineRule="auto"/>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w:t>
      </w:r>
      <w:r w:rsidR="00404F4C">
        <w:rPr>
          <w:rFonts w:ascii="Times New Roman" w:hAnsi="Times New Roman"/>
          <w:color w:val="auto"/>
          <w:sz w:val="28"/>
          <w:szCs w:val="28"/>
        </w:rPr>
        <w:t>состав портфеля достижений включают</w:t>
      </w:r>
      <w:r w:rsidRPr="00BD7394">
        <w:rPr>
          <w:rFonts w:ascii="Times New Roman" w:hAnsi="Times New Roman"/>
          <w:color w:val="auto"/>
          <w:sz w:val="28"/>
          <w:szCs w:val="28"/>
        </w:rPr>
        <w:t>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A75E98">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 xml:space="preserve">торый используется для оценки достижения планируемых результатов начального общего образования, </w:t>
      </w:r>
      <w:r w:rsidR="00404F4C">
        <w:rPr>
          <w:rFonts w:ascii="Times New Roman" w:hAnsi="Times New Roman"/>
          <w:color w:val="auto"/>
          <w:sz w:val="28"/>
          <w:szCs w:val="28"/>
        </w:rPr>
        <w:t>включены</w:t>
      </w:r>
      <w:r w:rsidRPr="00BD7394">
        <w:rPr>
          <w:rFonts w:ascii="Times New Roman" w:hAnsi="Times New Roman"/>
          <w:color w:val="auto"/>
          <w:sz w:val="28"/>
          <w:szCs w:val="28"/>
        </w:rPr>
        <w:t xml:space="preserve"> следующие материалы.</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lastRenderedPageBreak/>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404F4C">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404F4C" w:rsidP="00A75E98">
      <w:pPr>
        <w:pStyle w:val="a3"/>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Остальные работы подбираются </w:t>
      </w:r>
      <w:r w:rsidR="00653A76" w:rsidRPr="00BD7394">
        <w:rPr>
          <w:rFonts w:ascii="Times New Roman" w:hAnsi="Times New Roman"/>
          <w:color w:val="auto"/>
          <w:spacing w:val="2"/>
          <w:sz w:val="28"/>
          <w:szCs w:val="28"/>
        </w:rPr>
        <w:t xml:space="preserve"> так, чтобы </w:t>
      </w:r>
      <w:r w:rsidR="00653A76"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00653A76" w:rsidRPr="00BD7394">
        <w:rPr>
          <w:rFonts w:ascii="Times New Roman" w:hAnsi="Times New Roman"/>
          <w:color w:val="auto"/>
          <w:sz w:val="28"/>
          <w:szCs w:val="28"/>
        </w:rPr>
        <w:t xml:space="preserve">м и глубину знаний, достижение более высоких уровней формируемых учебных действий. </w:t>
      </w:r>
      <w:r>
        <w:rPr>
          <w:rFonts w:ascii="Times New Roman" w:hAnsi="Times New Roman"/>
          <w:color w:val="auto"/>
          <w:sz w:val="28"/>
          <w:szCs w:val="28"/>
        </w:rPr>
        <w:t xml:space="preserve">Это </w:t>
      </w:r>
      <w:r w:rsidR="00653A76" w:rsidRPr="00BD7394">
        <w:rPr>
          <w:rFonts w:ascii="Times New Roman" w:hAnsi="Times New Roman"/>
          <w:color w:val="auto"/>
          <w:sz w:val="28"/>
          <w:szCs w:val="28"/>
        </w:rPr>
        <w:t>работ</w:t>
      </w:r>
      <w:r>
        <w:rPr>
          <w:rFonts w:ascii="Times New Roman" w:hAnsi="Times New Roman"/>
          <w:color w:val="auto"/>
          <w:sz w:val="28"/>
          <w:szCs w:val="28"/>
        </w:rPr>
        <w:t>ы</w:t>
      </w:r>
      <w:r w:rsidR="00653A76" w:rsidRPr="00BD7394">
        <w:rPr>
          <w:rFonts w:ascii="Times New Roman" w:hAnsi="Times New Roman"/>
          <w:color w:val="auto"/>
          <w:sz w:val="28"/>
          <w:szCs w:val="28"/>
        </w:rPr>
        <w:t>:</w:t>
      </w:r>
    </w:p>
    <w:p w:rsidR="00653A76" w:rsidRPr="002C5232" w:rsidRDefault="00653A76" w:rsidP="00A75E98">
      <w:pPr>
        <w:pStyle w:val="21"/>
        <w:spacing w:line="240" w:lineRule="auto"/>
      </w:pPr>
      <w:r w:rsidRPr="003C0745">
        <w:rPr>
          <w:iCs/>
        </w:rPr>
        <w:t>по русскому</w:t>
      </w:r>
      <w:r w:rsidR="00404F4C">
        <w:rPr>
          <w:iCs/>
        </w:rPr>
        <w:t xml:space="preserve">, </w:t>
      </w:r>
      <w:r w:rsidRPr="003C0745">
        <w:rPr>
          <w:iCs/>
        </w:rPr>
        <w:t xml:space="preserve"> литературному чтению, </w:t>
      </w:r>
      <w:r w:rsidRPr="00CB6752">
        <w:rPr>
          <w:iCs/>
          <w:spacing w:val="2"/>
        </w:rPr>
        <w:t>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A75E98">
      <w:pPr>
        <w:pStyle w:val="21"/>
        <w:spacing w:line="240" w:lineRule="auto"/>
      </w:pPr>
      <w:r w:rsidRPr="002C5232">
        <w:rPr>
          <w:iCs/>
          <w:spacing w:val="2"/>
        </w:rPr>
        <w:t>по математике</w:t>
      </w:r>
      <w:r w:rsidR="007458E3">
        <w:rPr>
          <w:spacing w:val="2"/>
        </w:rPr>
        <w:t> -</w:t>
      </w:r>
      <w:r w:rsidRPr="002C5232">
        <w:rPr>
          <w:spacing w:val="2"/>
        </w:rPr>
        <w:t xml:space="preserve">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w:t>
      </w:r>
      <w:r w:rsidRPr="00264924">
        <w:t>, материалы самоанализа и рефлексии и</w:t>
      </w:r>
      <w:r w:rsidRPr="00A87A29">
        <w:t> </w:t>
      </w:r>
      <w:r w:rsidRPr="00A87A29">
        <w:t>т.</w:t>
      </w:r>
      <w:r w:rsidRPr="00C6263C">
        <w:t> </w:t>
      </w:r>
      <w:r w:rsidRPr="00C6263C">
        <w:t>п.;</w:t>
      </w:r>
    </w:p>
    <w:p w:rsidR="00653A76" w:rsidRPr="00BD7394" w:rsidRDefault="00653A76" w:rsidP="00A75E98">
      <w:pPr>
        <w:pStyle w:val="21"/>
        <w:spacing w:line="240" w:lineRule="auto"/>
      </w:pPr>
      <w:r w:rsidRPr="00012122">
        <w:rPr>
          <w:iCs/>
          <w:spacing w:val="-2"/>
        </w:rPr>
        <w:t>по окружающему миру</w:t>
      </w:r>
      <w:r w:rsidR="007458E3">
        <w:rPr>
          <w:iCs/>
          <w:spacing w:val="-2"/>
        </w:rPr>
        <w:t xml:space="preserve"> </w:t>
      </w:r>
      <w:r w:rsidR="007458E3">
        <w:rPr>
          <w:spacing w:val="-2"/>
        </w:rPr>
        <w:t> -</w:t>
      </w:r>
      <w:r w:rsidRPr="005401CC">
        <w:rPr>
          <w:spacing w:val="-2"/>
        </w:rPr>
        <w:t xml:space="preserve">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Pr="00BD7394">
        <w:rPr>
          <w:spacing w:val="2"/>
        </w:rPr>
        <w:t xml:space="preserve">интервью, </w:t>
      </w:r>
      <w:r w:rsidRPr="00BD7394">
        <w:t>материалы самоанализа и рефлексии и т. п.;</w:t>
      </w:r>
    </w:p>
    <w:p w:rsidR="00653A76" w:rsidRPr="00BD7394" w:rsidRDefault="00653A76" w:rsidP="00A75E98">
      <w:pPr>
        <w:pStyle w:val="21"/>
        <w:spacing w:line="240" w:lineRule="auto"/>
      </w:pPr>
      <w:r w:rsidRPr="00BD7394">
        <w:rPr>
          <w:iCs/>
        </w:rPr>
        <w:t>по технологии</w:t>
      </w:r>
      <w:r w:rsidR="007458E3">
        <w:t> -</w:t>
      </w:r>
      <w:r w:rsidRPr="00BD7394">
        <w:t xml:space="preserve">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A75E98">
      <w:pPr>
        <w:pStyle w:val="21"/>
        <w:spacing w:line="240" w:lineRule="auto"/>
        <w:rPr>
          <w:b/>
          <w:bCs/>
          <w:iCs/>
        </w:rPr>
      </w:pPr>
      <w:r w:rsidRPr="00BD7394">
        <w:rPr>
          <w:iCs/>
        </w:rPr>
        <w:t>по физкультуре </w:t>
      </w:r>
      <w:r w:rsidR="007458E3">
        <w:t>-</w:t>
      </w:r>
      <w:r w:rsidRPr="00BD7394">
        <w:t xml:space="preserve"> </w:t>
      </w:r>
      <w:r w:rsidRPr="00BD7394">
        <w:rPr>
          <w:spacing w:val="2"/>
        </w:rPr>
        <w:t>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A75E98">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7458E3">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7458E3">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7458E3">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007458E3">
        <w:rPr>
          <w:rFonts w:ascii="Times New Roman" w:hAnsi="Times New Roman"/>
          <w:color w:val="auto"/>
          <w:sz w:val="28"/>
          <w:szCs w:val="28"/>
        </w:rPr>
        <w:t>:</w:t>
      </w:r>
      <w:r w:rsidRPr="00BD7394">
        <w:rPr>
          <w:rFonts w:ascii="Times New Roman" w:hAnsi="Times New Roman"/>
          <w:color w:val="auto"/>
          <w:sz w:val="28"/>
          <w:szCs w:val="28"/>
        </w:rPr>
        <w:t xml:space="preserve">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образовательной программы начального общего образования.</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7458E3">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A75E98">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A75E98">
      <w:pPr>
        <w:pStyle w:val="a3"/>
        <w:spacing w:line="240" w:lineRule="auto"/>
        <w:ind w:firstLine="454"/>
        <w:rPr>
          <w:rFonts w:ascii="Times New Roman" w:hAnsi="Times New Roman"/>
          <w:color w:val="auto"/>
          <w:sz w:val="28"/>
          <w:szCs w:val="28"/>
        </w:rPr>
      </w:pPr>
    </w:p>
    <w:p w:rsidR="00653A76" w:rsidRPr="00CB6752" w:rsidRDefault="00653A76" w:rsidP="00A75E98">
      <w:pPr>
        <w:pStyle w:val="afd"/>
        <w:numPr>
          <w:ilvl w:val="2"/>
          <w:numId w:val="3"/>
        </w:numPr>
        <w:spacing w:line="240" w:lineRule="auto"/>
        <w:ind w:left="0" w:firstLine="0"/>
      </w:pPr>
      <w:bookmarkStart w:id="87" w:name="_Toc288394074"/>
      <w:bookmarkStart w:id="88" w:name="_Toc288410541"/>
      <w:bookmarkStart w:id="89" w:name="_Toc288410670"/>
      <w:bookmarkStart w:id="90" w:name="_Toc288410735"/>
      <w:bookmarkStart w:id="91" w:name="_Toc294246086"/>
      <w:bookmarkStart w:id="92" w:name="_Toc424564317"/>
      <w:r w:rsidRPr="00CB6752">
        <w:t>Итоговая оценка выпускника</w:t>
      </w:r>
      <w:bookmarkEnd w:id="87"/>
      <w:bookmarkEnd w:id="88"/>
      <w:bookmarkEnd w:id="89"/>
      <w:bookmarkEnd w:id="90"/>
      <w:bookmarkEnd w:id="91"/>
      <w:bookmarkEnd w:id="92"/>
    </w:p>
    <w:p w:rsidR="00653A76" w:rsidRPr="00BD7394" w:rsidRDefault="00B364BF"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37161C">
        <w:rPr>
          <w:rFonts w:ascii="Times New Roman" w:hAnsi="Times New Roman"/>
          <w:iCs/>
          <w:color w:val="auto"/>
          <w:sz w:val="28"/>
          <w:szCs w:val="28"/>
        </w:rPr>
        <w:t xml:space="preserve"> </w:t>
      </w:r>
      <w:r w:rsidR="00653A76" w:rsidRPr="00BD7394">
        <w:rPr>
          <w:rFonts w:ascii="Times New Roman" w:hAnsi="Times New Roman"/>
          <w:iCs/>
          <w:color w:val="auto"/>
          <w:sz w:val="28"/>
          <w:szCs w:val="28"/>
        </w:rPr>
        <w:t>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A75E98">
      <w:pPr>
        <w:pStyle w:val="21"/>
        <w:spacing w:line="240" w:lineRule="auto"/>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A75E98">
      <w:pPr>
        <w:pStyle w:val="21"/>
        <w:spacing w:line="240" w:lineRule="auto"/>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математике и комплексной работы на межпредметной основе).</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w:t>
      </w:r>
      <w:r w:rsidR="0037161C">
        <w:rPr>
          <w:rFonts w:ascii="Times New Roman" w:hAnsi="Times New Roman"/>
          <w:color w:val="auto"/>
          <w:sz w:val="28"/>
          <w:szCs w:val="28"/>
        </w:rPr>
        <w:t xml:space="preserve"> итоговые работы характеризуют </w:t>
      </w:r>
      <w:r w:rsidRPr="00BD7394">
        <w:rPr>
          <w:rFonts w:ascii="Times New Roman" w:hAnsi="Times New Roman"/>
          <w:color w:val="auto"/>
          <w:sz w:val="28"/>
          <w:szCs w:val="28"/>
        </w:rPr>
        <w:t>уровень усвоения обучающимися опорной системы знаний по русскому языку, и математике,</w:t>
      </w:r>
      <w:r w:rsidR="0037161C">
        <w:rPr>
          <w:rFonts w:ascii="Times New Roman" w:hAnsi="Times New Roman"/>
          <w:color w:val="auto"/>
          <w:sz w:val="28"/>
          <w:szCs w:val="28"/>
        </w:rPr>
        <w:t xml:space="preserve"> </w:t>
      </w:r>
      <w:r w:rsidRPr="00BD7394">
        <w:rPr>
          <w:rFonts w:ascii="Times New Roman" w:hAnsi="Times New Roman"/>
          <w:color w:val="auto"/>
          <w:sz w:val="28"/>
          <w:szCs w:val="28"/>
        </w:rPr>
        <w:t>а также уровень овладения метапредметными действиями.</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BB2960">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и способен </w:t>
      </w:r>
      <w:r w:rsidRPr="00BD7394">
        <w:rPr>
          <w:rFonts w:ascii="Times New Roman" w:hAnsi="Times New Roman"/>
          <w:color w:val="auto"/>
          <w:sz w:val="28"/>
          <w:szCs w:val="28"/>
        </w:rPr>
        <w:lastRenderedPageBreak/>
        <w:t>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00BB2960">
        <w:rPr>
          <w:rFonts w:ascii="Times New Roman" w:hAnsi="Times New Roman"/>
          <w:color w:val="auto"/>
          <w:spacing w:val="2"/>
          <w:sz w:val="28"/>
          <w:szCs w:val="28"/>
        </w:rPr>
        <w:t xml:space="preserve">как минимум, с оценкой </w:t>
      </w:r>
      <w:r w:rsidRPr="00BD7394">
        <w:rPr>
          <w:rFonts w:ascii="Times New Roman" w:hAnsi="Times New Roman"/>
          <w:color w:val="auto"/>
          <w:spacing w:val="2"/>
          <w:sz w:val="28"/>
          <w:szCs w:val="28"/>
        </w:rPr>
        <w:t>«удовлетворитель</w:t>
      </w:r>
      <w:r w:rsidR="00BB2960">
        <w:rPr>
          <w:rFonts w:ascii="Times New Roman" w:hAnsi="Times New Roman"/>
          <w:color w:val="auto"/>
          <w:sz w:val="28"/>
          <w:szCs w:val="28"/>
        </w:rPr>
        <w:t>но»</w:t>
      </w:r>
      <w:r w:rsidRPr="00BD7394">
        <w:rPr>
          <w:rFonts w:ascii="Times New Roman" w:hAnsi="Times New Roman"/>
          <w:color w:val="auto"/>
          <w:sz w:val="28"/>
          <w:szCs w:val="28"/>
        </w:rPr>
        <w:t>,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w:t>
      </w:r>
      <w:r w:rsidR="00BB2960">
        <w:rPr>
          <w:rFonts w:ascii="Times New Roman" w:hAnsi="Times New Roman"/>
          <w:color w:val="auto"/>
          <w:sz w:val="28"/>
          <w:szCs w:val="28"/>
        </w:rPr>
        <w:t xml:space="preserve"> </w:t>
      </w:r>
      <w:r w:rsidRPr="00BD7394">
        <w:rPr>
          <w:rFonts w:ascii="Times New Roman" w:hAnsi="Times New Roman"/>
          <w:color w:val="auto"/>
          <w:sz w:val="28"/>
          <w:szCs w:val="28"/>
        </w:rPr>
        <w:t xml:space="preserve">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A75E98">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w:t>
      </w:r>
      <w:r w:rsidR="009437E9">
        <w:rPr>
          <w:rFonts w:ascii="Times New Roman" w:hAnsi="Times New Roman"/>
          <w:color w:val="auto"/>
          <w:spacing w:val="-4"/>
          <w:sz w:val="28"/>
          <w:szCs w:val="28"/>
        </w:rPr>
        <w:t xml:space="preserve">школы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случае</w:t>
      </w:r>
      <w:r w:rsidR="009437E9">
        <w:rPr>
          <w:rFonts w:ascii="Times New Roman" w:hAnsi="Times New Roman"/>
          <w:color w:val="auto"/>
          <w:sz w:val="28"/>
          <w:szCs w:val="28"/>
        </w:rPr>
        <w:t>,</w:t>
      </w:r>
      <w:r w:rsidRPr="00BD7394">
        <w:rPr>
          <w:rFonts w:ascii="Times New Roman" w:hAnsi="Times New Roman"/>
          <w:color w:val="auto"/>
          <w:sz w:val="28"/>
          <w:szCs w:val="28"/>
        </w:rPr>
        <w:t xml:space="preserve">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A75E98">
      <w:pPr>
        <w:pStyle w:val="21"/>
        <w:spacing w:line="240" w:lineRule="auto"/>
      </w:pPr>
      <w:r w:rsidRPr="003C0745">
        <w:t>отмечаются образовательные достижения и положительные качества обучающегося;</w:t>
      </w:r>
    </w:p>
    <w:p w:rsidR="00653A76" w:rsidRPr="00CB6752" w:rsidRDefault="00653A76" w:rsidP="00A75E98">
      <w:pPr>
        <w:pStyle w:val="21"/>
        <w:spacing w:line="240" w:lineRule="auto"/>
      </w:pPr>
      <w:r w:rsidRPr="00CB6752">
        <w:t>определяются приоритетные задачи и направления личностного развития с уч</w:t>
      </w:r>
      <w:r w:rsidR="00D30361">
        <w:t>е</w:t>
      </w:r>
      <w:r w:rsidRPr="00CB6752">
        <w:t>том как достижений, так и психологических проблем развития реб</w:t>
      </w:r>
      <w:r w:rsidR="00D30361">
        <w:t>е</w:t>
      </w:r>
      <w:r w:rsidRPr="00CB6752">
        <w:t>нка;</w:t>
      </w:r>
    </w:p>
    <w:p w:rsidR="00653A76" w:rsidRPr="002C5232" w:rsidRDefault="00653A76" w:rsidP="00A75E98">
      <w:pPr>
        <w:pStyle w:val="21"/>
        <w:spacing w:line="240" w:lineRule="auto"/>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9437E9" w:rsidP="00A75E98">
      <w:pPr>
        <w:pStyle w:val="a3"/>
        <w:spacing w:line="240" w:lineRule="auto"/>
        <w:ind w:firstLine="454"/>
        <w:rPr>
          <w:rFonts w:ascii="Times New Roman" w:hAnsi="Times New Roman"/>
          <w:color w:val="auto"/>
          <w:sz w:val="28"/>
          <w:szCs w:val="28"/>
        </w:rPr>
      </w:pPr>
      <w:r>
        <w:rPr>
          <w:rFonts w:ascii="Times New Roman" w:hAnsi="Times New Roman"/>
          <w:b/>
          <w:bCs/>
          <w:color w:val="auto"/>
          <w:sz w:val="28"/>
          <w:szCs w:val="28"/>
        </w:rPr>
        <w:lastRenderedPageBreak/>
        <w:t xml:space="preserve">Оценка  </w:t>
      </w:r>
      <w:r w:rsidR="00653A76" w:rsidRPr="00BD7394">
        <w:rPr>
          <w:rFonts w:ascii="Times New Roman" w:hAnsi="Times New Roman"/>
          <w:b/>
          <w:bCs/>
          <w:color w:val="auto"/>
          <w:sz w:val="28"/>
          <w:szCs w:val="28"/>
        </w:rPr>
        <w:t>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Pr>
          <w:rFonts w:ascii="Times New Roman" w:hAnsi="Times New Roman"/>
          <w:b/>
          <w:bCs/>
          <w:color w:val="auto"/>
          <w:sz w:val="28"/>
          <w:szCs w:val="28"/>
        </w:rPr>
        <w:t xml:space="preserve"> </w:t>
      </w:r>
      <w:r w:rsidR="00653A76" w:rsidRPr="00BD7394">
        <w:rPr>
          <w:rFonts w:ascii="Times New Roman" w:hAnsi="Times New Roman"/>
          <w:b/>
          <w:bCs/>
          <w:color w:val="auto"/>
          <w:sz w:val="28"/>
          <w:szCs w:val="28"/>
        </w:rPr>
        <w:t>начального общего образования</w:t>
      </w:r>
      <w:r>
        <w:rPr>
          <w:rFonts w:ascii="Times New Roman" w:hAnsi="Times New Roman"/>
          <w:b/>
          <w:bCs/>
          <w:color w:val="auto"/>
          <w:sz w:val="28"/>
          <w:szCs w:val="28"/>
        </w:rPr>
        <w:t xml:space="preserve"> </w:t>
      </w:r>
      <w:r w:rsidR="00653A76"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00653A76"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sidR="00D30361">
        <w:rPr>
          <w:rFonts w:ascii="Times New Roman" w:hAnsi="Times New Roman"/>
          <w:color w:val="auto"/>
          <w:sz w:val="28"/>
          <w:szCs w:val="28"/>
        </w:rPr>
        <w:t>е</w:t>
      </w:r>
      <w:r w:rsidR="00653A76" w:rsidRPr="00BD7394">
        <w:rPr>
          <w:rFonts w:ascii="Times New Roman" w:hAnsi="Times New Roman"/>
          <w:color w:val="auto"/>
          <w:sz w:val="28"/>
          <w:szCs w:val="28"/>
        </w:rPr>
        <w:t>том:</w:t>
      </w:r>
    </w:p>
    <w:p w:rsidR="00653A76" w:rsidRPr="00CB6752" w:rsidRDefault="00653A76" w:rsidP="00A75E98">
      <w:pPr>
        <w:pStyle w:val="21"/>
        <w:spacing w:line="240" w:lineRule="auto"/>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A75E98">
      <w:pPr>
        <w:pStyle w:val="21"/>
        <w:spacing w:line="240" w:lineRule="auto"/>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A75E98">
      <w:pPr>
        <w:pStyle w:val="21"/>
        <w:spacing w:line="240" w:lineRule="auto"/>
      </w:pPr>
      <w:r w:rsidRPr="00797ECB">
        <w:t>особенностей контингента обучающихся.</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w:t>
      </w:r>
      <w:r w:rsidR="00975CC5">
        <w:rPr>
          <w:rFonts w:ascii="Times New Roman" w:hAnsi="Times New Roman"/>
          <w:color w:val="auto"/>
          <w:sz w:val="28"/>
          <w:szCs w:val="28"/>
        </w:rPr>
        <w:t xml:space="preserve">школы </w:t>
      </w:r>
      <w:r w:rsidRPr="00BD7394">
        <w:rPr>
          <w:rFonts w:ascii="Times New Roman" w:hAnsi="Times New Roman"/>
          <w:color w:val="auto"/>
          <w:spacing w:val="2"/>
          <w:sz w:val="28"/>
          <w:szCs w:val="28"/>
        </w:rPr>
        <w:t xml:space="preserve">и педагогов, отслеживание динамики </w:t>
      </w:r>
      <w:r w:rsidRPr="00BD7394">
        <w:rPr>
          <w:rFonts w:ascii="Times New Roman" w:hAnsi="Times New Roman"/>
          <w:color w:val="auto"/>
          <w:sz w:val="28"/>
          <w:szCs w:val="28"/>
        </w:rPr>
        <w:t>образовательных достижений выпускников начальной школы.</w:t>
      </w:r>
    </w:p>
    <w:p w:rsidR="00653A76" w:rsidRDefault="00975CC5" w:rsidP="00A75E98">
      <w:pPr>
        <w:pStyle w:val="a3"/>
        <w:spacing w:line="240" w:lineRule="auto"/>
        <w:ind w:firstLine="454"/>
        <w:rPr>
          <w:rFonts w:ascii="Times New Roman" w:hAnsi="Times New Roman"/>
          <w:color w:val="auto"/>
          <w:sz w:val="28"/>
          <w:szCs w:val="28"/>
        </w:rPr>
      </w:pPr>
      <w:r>
        <w:rPr>
          <w:rFonts w:ascii="Times New Roman" w:hAnsi="Times New Roman"/>
          <w:color w:val="auto"/>
          <w:sz w:val="28"/>
          <w:szCs w:val="28"/>
        </w:rPr>
        <w:t>Д</w:t>
      </w:r>
      <w:r w:rsidR="00653A76" w:rsidRPr="00BD7394">
        <w:rPr>
          <w:rFonts w:ascii="Times New Roman" w:hAnsi="Times New Roman"/>
          <w:color w:val="auto"/>
          <w:sz w:val="28"/>
          <w:szCs w:val="28"/>
        </w:rPr>
        <w:t>ля проведения итоговых работ используется единый, централизованн</w:t>
      </w:r>
      <w:r>
        <w:rPr>
          <w:rFonts w:ascii="Times New Roman" w:hAnsi="Times New Roman"/>
          <w:color w:val="auto"/>
          <w:sz w:val="28"/>
          <w:szCs w:val="28"/>
        </w:rPr>
        <w:t>о разработанный инструментарий. Ф</w:t>
      </w:r>
      <w:r w:rsidR="00653A76" w:rsidRPr="00BD7394">
        <w:rPr>
          <w:rFonts w:ascii="Times New Roman" w:hAnsi="Times New Roman"/>
          <w:color w:val="auto"/>
          <w:sz w:val="28"/>
          <w:szCs w:val="28"/>
        </w:rPr>
        <w:t xml:space="preserve">ормой оценки деятельности </w:t>
      </w:r>
      <w:r w:rsidR="005D66BB" w:rsidRPr="00BD7394">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начального общего образования является </w:t>
      </w:r>
      <w:r w:rsidR="00653A76" w:rsidRPr="00BD7394">
        <w:rPr>
          <w:rFonts w:ascii="Times New Roman" w:hAnsi="Times New Roman"/>
          <w:b/>
          <w:bCs/>
          <w:iCs/>
          <w:color w:val="auto"/>
          <w:sz w:val="28"/>
          <w:szCs w:val="28"/>
        </w:rPr>
        <w:t xml:space="preserve">регулярный мониторинг результатов выполнения </w:t>
      </w:r>
      <w:r w:rsidR="00653A76" w:rsidRPr="00BD7394">
        <w:rPr>
          <w:rFonts w:ascii="Times New Roman" w:hAnsi="Times New Roman"/>
          <w:b/>
          <w:bCs/>
          <w:iCs/>
          <w:color w:val="auto"/>
          <w:spacing w:val="2"/>
          <w:sz w:val="28"/>
          <w:szCs w:val="28"/>
        </w:rPr>
        <w:t>итоговых работ</w:t>
      </w:r>
      <w:r w:rsidR="00653A76" w:rsidRPr="00BD7394">
        <w:rPr>
          <w:rFonts w:ascii="Times New Roman" w:hAnsi="Times New Roman"/>
          <w:color w:val="auto"/>
          <w:sz w:val="28"/>
          <w:szCs w:val="28"/>
        </w:rPr>
        <w:t>.</w:t>
      </w:r>
    </w:p>
    <w:p w:rsidR="007C25ED" w:rsidRPr="00BD7394" w:rsidRDefault="007C25ED" w:rsidP="00A75E98">
      <w:pPr>
        <w:pStyle w:val="a3"/>
        <w:spacing w:line="240" w:lineRule="auto"/>
        <w:ind w:firstLine="454"/>
        <w:rPr>
          <w:rFonts w:ascii="Times New Roman" w:hAnsi="Times New Roman"/>
          <w:color w:val="auto"/>
          <w:sz w:val="28"/>
          <w:szCs w:val="28"/>
        </w:rPr>
      </w:pPr>
    </w:p>
    <w:p w:rsidR="00653A76" w:rsidRPr="00CB6752" w:rsidRDefault="003D4204" w:rsidP="00A75E98">
      <w:pPr>
        <w:pStyle w:val="1"/>
        <w:numPr>
          <w:ilvl w:val="0"/>
          <w:numId w:val="3"/>
        </w:numPr>
        <w:spacing w:line="240" w:lineRule="auto"/>
        <w:ind w:left="0" w:firstLine="0"/>
      </w:pPr>
      <w:r w:rsidRPr="003C0745">
        <w:br w:type="page"/>
      </w:r>
      <w:bookmarkStart w:id="93" w:name="_Toc288394075"/>
      <w:bookmarkStart w:id="94" w:name="_Toc288410542"/>
      <w:bookmarkStart w:id="95" w:name="_Toc288410671"/>
      <w:bookmarkStart w:id="96" w:name="_Toc424564318"/>
      <w:r w:rsidR="00653A76" w:rsidRPr="00CB6752">
        <w:lastRenderedPageBreak/>
        <w:t>Содержательный раздел</w:t>
      </w:r>
      <w:bookmarkEnd w:id="93"/>
      <w:bookmarkEnd w:id="94"/>
      <w:bookmarkEnd w:id="95"/>
      <w:bookmarkEnd w:id="96"/>
    </w:p>
    <w:p w:rsidR="00653A76" w:rsidRPr="004902B1" w:rsidRDefault="00653A76" w:rsidP="00A75E98">
      <w:pPr>
        <w:pStyle w:val="afd"/>
        <w:numPr>
          <w:ilvl w:val="1"/>
          <w:numId w:val="3"/>
        </w:numPr>
        <w:spacing w:line="240" w:lineRule="auto"/>
        <w:ind w:left="0" w:firstLine="0"/>
      </w:pPr>
      <w:bookmarkStart w:id="97" w:name="_Toc288394076"/>
      <w:bookmarkStart w:id="98" w:name="_Toc288410543"/>
      <w:bookmarkStart w:id="99" w:name="_Toc288410672"/>
      <w:bookmarkStart w:id="100" w:name="_Toc424564319"/>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7"/>
      <w:bookmarkEnd w:id="98"/>
      <w:bookmarkEnd w:id="99"/>
      <w:bookmarkEnd w:id="100"/>
    </w:p>
    <w:p w:rsidR="00653A76" w:rsidRPr="00BD7394" w:rsidRDefault="00653A76" w:rsidP="00A75E98">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975CC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программ учебных предметов, курсов, дисциплин.</w:t>
      </w:r>
    </w:p>
    <w:p w:rsidR="007C25ED" w:rsidRPr="007261C4" w:rsidRDefault="007C25ED" w:rsidP="00A75E98">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A75E98">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A75E98">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A75E98">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A75E98">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A75E98">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A75E98">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A75E98">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A75E98">
      <w:pPr>
        <w:pStyle w:val="21"/>
        <w:numPr>
          <w:ilvl w:val="0"/>
          <w:numId w:val="0"/>
        </w:numPr>
        <w:spacing w:line="240" w:lineRule="auto"/>
        <w:ind w:left="680"/>
      </w:pPr>
    </w:p>
    <w:p w:rsidR="00653A76" w:rsidRPr="00264924" w:rsidRDefault="00B364BF" w:rsidP="00A75E98">
      <w:pPr>
        <w:pStyle w:val="afd"/>
        <w:numPr>
          <w:ilvl w:val="2"/>
          <w:numId w:val="3"/>
        </w:numPr>
        <w:spacing w:line="240" w:lineRule="auto"/>
        <w:ind w:left="0" w:firstLine="0"/>
      </w:pPr>
      <w:bookmarkStart w:id="101" w:name="_Toc288394077"/>
      <w:bookmarkStart w:id="102" w:name="_Toc288410544"/>
      <w:bookmarkStart w:id="103" w:name="_Toc288410673"/>
      <w:bookmarkStart w:id="104" w:name="_Toc288410738"/>
      <w:bookmarkStart w:id="105" w:name="_Toc294246089"/>
      <w:bookmarkStart w:id="106" w:name="_Toc424564320"/>
      <w:r w:rsidRPr="00E417D8">
        <w:lastRenderedPageBreak/>
        <w:t xml:space="preserve">Ценностные ориентиры </w:t>
      </w:r>
      <w:r w:rsidR="00653A76" w:rsidRPr="00264924">
        <w:t>начального общего образования</w:t>
      </w:r>
      <w:bookmarkEnd w:id="101"/>
      <w:bookmarkEnd w:id="102"/>
      <w:bookmarkEnd w:id="103"/>
      <w:bookmarkEnd w:id="104"/>
      <w:bookmarkEnd w:id="105"/>
      <w:bookmarkEnd w:id="106"/>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975CC5" w:rsidP="00A75E98">
      <w:pPr>
        <w:pStyle w:val="a3"/>
        <w:spacing w:line="240" w:lineRule="auto"/>
        <w:ind w:firstLine="454"/>
        <w:rPr>
          <w:rFonts w:ascii="Times New Roman" w:hAnsi="Times New Roman"/>
          <w:color w:val="auto"/>
          <w:sz w:val="28"/>
          <w:szCs w:val="28"/>
        </w:rPr>
      </w:pPr>
      <w:r>
        <w:rPr>
          <w:rFonts w:ascii="Times New Roman" w:hAnsi="Times New Roman"/>
          <w:color w:val="auto"/>
          <w:sz w:val="28"/>
          <w:szCs w:val="28"/>
        </w:rPr>
        <w:t>П</w:t>
      </w:r>
      <w:r w:rsidR="00653A76" w:rsidRPr="00BD7394">
        <w:rPr>
          <w:rFonts w:ascii="Times New Roman" w:hAnsi="Times New Roman"/>
          <w:color w:val="auto"/>
          <w:sz w:val="28"/>
          <w:szCs w:val="28"/>
        </w:rPr>
        <w:t>роисходит переход от обучения преподнесения учителем обучающимся системы знаний к активному решению проблем с целью выработки определ</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нных решений; от освоения отдельных учебных предметов к полидисципли</w:t>
      </w:r>
      <w:r w:rsidR="00653A76" w:rsidRPr="00BD7394">
        <w:rPr>
          <w:rFonts w:ascii="Times New Roman" w:hAnsi="Times New Roman"/>
          <w:color w:val="auto"/>
          <w:spacing w:val="4"/>
          <w:sz w:val="28"/>
          <w:szCs w:val="28"/>
        </w:rPr>
        <w:t xml:space="preserve">нарному (межпредметному) изучению сложных жизненных </w:t>
      </w:r>
      <w:r w:rsidR="00653A76" w:rsidRPr="00BD7394">
        <w:rPr>
          <w:rFonts w:ascii="Times New Roman" w:hAnsi="Times New Roman"/>
          <w:color w:val="auto"/>
          <w:spacing w:val="2"/>
          <w:sz w:val="28"/>
          <w:szCs w:val="28"/>
        </w:rPr>
        <w:t xml:space="preserve">ситуаций; к сотрудничеству учителя и обучающихся в ходе </w:t>
      </w:r>
      <w:r w:rsidR="00653A76"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A75E98">
      <w:pPr>
        <w:pStyle w:val="a3"/>
        <w:numPr>
          <w:ilvl w:val="0"/>
          <w:numId w:val="54"/>
        </w:numPr>
        <w:spacing w:line="24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A75E98">
      <w:pPr>
        <w:pStyle w:val="21"/>
        <w:spacing w:line="240" w:lineRule="auto"/>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A75E98">
      <w:pPr>
        <w:pStyle w:val="21"/>
        <w:spacing w:line="240" w:lineRule="auto"/>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A75E98">
      <w:pPr>
        <w:pStyle w:val="a3"/>
        <w:numPr>
          <w:ilvl w:val="0"/>
          <w:numId w:val="54"/>
        </w:numPr>
        <w:spacing w:line="24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A75E98">
      <w:pPr>
        <w:pStyle w:val="21"/>
        <w:spacing w:line="240" w:lineRule="auto"/>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975CC5" w:rsidP="00A75E98">
      <w:pPr>
        <w:pStyle w:val="21"/>
        <w:spacing w:line="240" w:lineRule="auto"/>
      </w:pPr>
      <w:r>
        <w:t>уважения к окружающим -</w:t>
      </w:r>
      <w:r w:rsidR="00653A76" w:rsidRPr="00797ECB">
        <w:t xml:space="preserve"> умения слушать и слышать партн</w:t>
      </w:r>
      <w:r w:rsidR="00D30361">
        <w:t>е</w:t>
      </w:r>
      <w:r w:rsidR="00653A76" w:rsidRPr="00797ECB">
        <w:t>ра, признавать право каждого на собственное мнение и принимать решения с уч</w:t>
      </w:r>
      <w:r w:rsidR="00D30361">
        <w:t>е</w:t>
      </w:r>
      <w:r w:rsidR="00653A76" w:rsidRPr="00797ECB">
        <w:t>том позиций всех участников;</w:t>
      </w:r>
    </w:p>
    <w:p w:rsidR="00653A76" w:rsidRPr="00BD7394" w:rsidRDefault="00653A76" w:rsidP="00A75E98">
      <w:pPr>
        <w:pStyle w:val="a3"/>
        <w:numPr>
          <w:ilvl w:val="0"/>
          <w:numId w:val="54"/>
        </w:numPr>
        <w:spacing w:line="24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A75E98">
      <w:pPr>
        <w:pStyle w:val="21"/>
        <w:spacing w:line="240" w:lineRule="auto"/>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A75E98">
      <w:pPr>
        <w:pStyle w:val="21"/>
        <w:spacing w:line="240" w:lineRule="auto"/>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A75E98">
      <w:pPr>
        <w:pStyle w:val="21"/>
        <w:spacing w:line="240" w:lineRule="auto"/>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A75E98">
      <w:pPr>
        <w:pStyle w:val="a3"/>
        <w:numPr>
          <w:ilvl w:val="0"/>
          <w:numId w:val="54"/>
        </w:numPr>
        <w:spacing w:line="24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A75E98">
      <w:pPr>
        <w:pStyle w:val="21"/>
        <w:spacing w:line="240" w:lineRule="auto"/>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A75E98">
      <w:pPr>
        <w:pStyle w:val="21"/>
        <w:spacing w:line="240" w:lineRule="auto"/>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A75E98">
      <w:pPr>
        <w:pStyle w:val="a3"/>
        <w:numPr>
          <w:ilvl w:val="0"/>
          <w:numId w:val="54"/>
        </w:numPr>
        <w:spacing w:line="24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653A76" w:rsidRPr="00BD3307" w:rsidRDefault="00653A76" w:rsidP="00A75E98">
      <w:pPr>
        <w:pStyle w:val="21"/>
        <w:spacing w:line="240" w:lineRule="auto"/>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A75E98">
      <w:pPr>
        <w:pStyle w:val="21"/>
        <w:spacing w:line="240" w:lineRule="auto"/>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A75E98">
      <w:pPr>
        <w:pStyle w:val="21"/>
        <w:spacing w:line="240" w:lineRule="auto"/>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A75E98">
      <w:pPr>
        <w:pStyle w:val="21"/>
        <w:spacing w:line="240" w:lineRule="auto"/>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A75E98">
      <w:pPr>
        <w:pStyle w:val="a3"/>
        <w:spacing w:line="240" w:lineRule="auto"/>
        <w:ind w:firstLine="454"/>
        <w:rPr>
          <w:rFonts w:ascii="Times New Roman" w:hAnsi="Times New Roman"/>
          <w:color w:val="auto"/>
          <w:sz w:val="28"/>
          <w:szCs w:val="28"/>
        </w:rPr>
      </w:pPr>
    </w:p>
    <w:p w:rsidR="00653A76" w:rsidRPr="009B0659" w:rsidRDefault="00B364BF" w:rsidP="00A75E98">
      <w:pPr>
        <w:pStyle w:val="afd"/>
        <w:numPr>
          <w:ilvl w:val="2"/>
          <w:numId w:val="3"/>
        </w:numPr>
        <w:spacing w:line="240" w:lineRule="auto"/>
        <w:ind w:left="0" w:firstLine="0"/>
      </w:pPr>
      <w:bookmarkStart w:id="107" w:name="_Toc288394078"/>
      <w:bookmarkStart w:id="108" w:name="_Toc288410545"/>
      <w:bookmarkStart w:id="109" w:name="_Toc288410674"/>
      <w:bookmarkStart w:id="110" w:name="_Toc288410739"/>
      <w:bookmarkStart w:id="111" w:name="_Toc294246090"/>
      <w:bookmarkStart w:id="112"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7"/>
      <w:bookmarkEnd w:id="108"/>
      <w:bookmarkEnd w:id="109"/>
      <w:bookmarkEnd w:id="110"/>
      <w:bookmarkEnd w:id="111"/>
      <w:bookmarkEnd w:id="112"/>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A75E98">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A75E98">
      <w:pPr>
        <w:pStyle w:val="a3"/>
        <w:spacing w:line="24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 xml:space="preserve">включая самостоятельную организацию </w:t>
      </w:r>
      <w:r w:rsidRPr="00BD7394">
        <w:rPr>
          <w:rFonts w:ascii="Times New Roman" w:hAnsi="Times New Roman"/>
          <w:color w:val="auto"/>
          <w:sz w:val="28"/>
          <w:szCs w:val="28"/>
        </w:rPr>
        <w:lastRenderedPageBreak/>
        <w:t>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00975CC5">
        <w:rPr>
          <w:rFonts w:ascii="Times New Roman" w:hAnsi="Times New Roman"/>
          <w:color w:val="auto"/>
          <w:spacing w:val="-2"/>
          <w:sz w:val="28"/>
          <w:szCs w:val="28"/>
        </w:rPr>
        <w:t>учиться -</w:t>
      </w:r>
      <w:r w:rsidRPr="00BD7394">
        <w:rPr>
          <w:rFonts w:ascii="Times New Roman" w:hAnsi="Times New Roman"/>
          <w:color w:val="auto"/>
          <w:spacing w:val="-2"/>
          <w:sz w:val="28"/>
          <w:szCs w:val="28"/>
        </w:rPr>
        <w:t xml:space="preserve">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A75E98">
      <w:pPr>
        <w:pStyle w:val="21"/>
        <w:spacing w:line="240" w:lineRule="auto"/>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A75E98">
      <w:pPr>
        <w:pStyle w:val="21"/>
        <w:spacing w:line="240" w:lineRule="auto"/>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A75E98">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007C4A2D">
        <w:rPr>
          <w:rFonts w:ascii="Times New Roman" w:hAnsi="Times New Roman"/>
          <w:color w:val="auto"/>
          <w:spacing w:val="2"/>
          <w:sz w:val="28"/>
          <w:szCs w:val="28"/>
        </w:rPr>
        <w:t xml:space="preserve">ния, выделены </w:t>
      </w:r>
      <w:r w:rsidRPr="00BD7394">
        <w:rPr>
          <w:rFonts w:ascii="Times New Roman" w:hAnsi="Times New Roman"/>
          <w:color w:val="auto"/>
          <w:spacing w:val="2"/>
          <w:sz w:val="28"/>
          <w:szCs w:val="28"/>
        </w:rPr>
        <w:t xml:space="preserve"> </w:t>
      </w:r>
      <w:r w:rsidR="00212A1D">
        <w:rPr>
          <w:rFonts w:ascii="Times New Roman" w:hAnsi="Times New Roman"/>
          <w:color w:val="auto"/>
          <w:spacing w:val="2"/>
          <w:sz w:val="28"/>
          <w:szCs w:val="28"/>
        </w:rPr>
        <w:t>следующие</w:t>
      </w:r>
      <w:r w:rsidR="007C4A2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A75E98">
      <w:pPr>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7C4A2D" w:rsidP="00A75E98">
      <w:pPr>
        <w:ind w:firstLine="709"/>
        <w:jc w:val="both"/>
        <w:rPr>
          <w:sz w:val="28"/>
          <w:szCs w:val="28"/>
        </w:rPr>
      </w:pPr>
      <w:r>
        <w:rPr>
          <w:sz w:val="28"/>
          <w:szCs w:val="28"/>
        </w:rPr>
        <w:t>В учебной деятельности  выделены</w:t>
      </w:r>
      <w:r w:rsidR="008C6CAF" w:rsidRPr="008C6CAF">
        <w:rPr>
          <w:sz w:val="28"/>
          <w:szCs w:val="28"/>
        </w:rPr>
        <w:t xml:space="preserve">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Pr>
          <w:sz w:val="28"/>
          <w:szCs w:val="28"/>
        </w:rPr>
        <w:t>е</w:t>
      </w:r>
      <w:r w:rsidR="008C6CAF"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w:t>
      </w:r>
      <w:r>
        <w:rPr>
          <w:sz w:val="28"/>
          <w:szCs w:val="28"/>
        </w:rPr>
        <w:t>л имеет для меня учение? -</w:t>
      </w:r>
      <w:r w:rsidR="008C6CAF" w:rsidRPr="008C6CAF">
        <w:rPr>
          <w:sz w:val="28"/>
          <w:szCs w:val="28"/>
        </w:rPr>
        <w:t xml:space="preserve"> и уметь на него отвечать; </w:t>
      </w:r>
      <w:r w:rsidR="008C6CAF" w:rsidRPr="008C6CAF">
        <w:rPr>
          <w:sz w:val="28"/>
          <w:szCs w:val="28"/>
        </w:rPr>
        <w:lastRenderedPageBreak/>
        <w:t xml:space="preserve">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A75E98">
      <w:pPr>
        <w:pStyle w:val="a3"/>
        <w:spacing w:line="24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A75E98">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A75E98">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A75E98">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A75E98">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A75E98">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A75E98">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7C25ED" w:rsidRPr="007261C4" w:rsidRDefault="007C25ED" w:rsidP="00A75E98">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A75E98">
      <w:pPr>
        <w:pStyle w:val="a3"/>
        <w:spacing w:line="24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A75E98">
      <w:pPr>
        <w:pStyle w:val="a3"/>
        <w:spacing w:line="24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A75E98">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A75E98">
      <w:pPr>
        <w:pStyle w:val="ab"/>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A75E98">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A75E98">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A75E98">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A75E98">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A75E98">
      <w:pPr>
        <w:pStyle w:val="ab"/>
        <w:spacing w:line="24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A75E98">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A75E98">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A75E98">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A75E98">
      <w:pPr>
        <w:pStyle w:val="a3"/>
        <w:spacing w:line="24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A75E98">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A75E98">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A75E98">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A75E98">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A75E98">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A75E98">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A75E98">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A75E98">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A75E98">
      <w:pPr>
        <w:pStyle w:val="a3"/>
        <w:spacing w:line="24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A75E98">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A75E98">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A75E98">
      <w:pPr>
        <w:pStyle w:val="a3"/>
        <w:spacing w:line="24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A75E98">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A75E98">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007C4A2D">
        <w:rPr>
          <w:rFonts w:ascii="Times New Roman" w:hAnsi="Times New Roman"/>
          <w:color w:val="auto"/>
          <w:sz w:val="28"/>
          <w:szCs w:val="28"/>
        </w:rPr>
        <w:t>стниками -</w:t>
      </w:r>
      <w:r w:rsidRPr="007261C4">
        <w:rPr>
          <w:rFonts w:ascii="Times New Roman" w:hAnsi="Times New Roman"/>
          <w:color w:val="auto"/>
          <w:sz w:val="28"/>
          <w:szCs w:val="28"/>
        </w:rPr>
        <w:t>определение цели, функций участников, способов взаимодействия;</w:t>
      </w:r>
    </w:p>
    <w:p w:rsidR="007C25ED" w:rsidRPr="007261C4" w:rsidRDefault="007C4A2D" w:rsidP="00A75E98">
      <w:pPr>
        <w:pStyle w:val="ab"/>
        <w:spacing w:line="240" w:lineRule="auto"/>
        <w:ind w:firstLine="709"/>
        <w:rPr>
          <w:rFonts w:ascii="Times New Roman" w:hAnsi="Times New Roman"/>
          <w:color w:val="auto"/>
          <w:sz w:val="28"/>
          <w:szCs w:val="28"/>
        </w:rPr>
      </w:pPr>
      <w:r>
        <w:rPr>
          <w:rFonts w:ascii="Times New Roman" w:hAnsi="Times New Roman"/>
          <w:color w:val="auto"/>
          <w:sz w:val="28"/>
          <w:szCs w:val="28"/>
        </w:rPr>
        <w:t>- постановка вопросов -</w:t>
      </w:r>
      <w:r w:rsidR="007C25ED" w:rsidRPr="007261C4">
        <w:rPr>
          <w:rFonts w:ascii="Times New Roman" w:hAnsi="Times New Roman"/>
          <w:color w:val="auto"/>
          <w:sz w:val="28"/>
          <w:szCs w:val="28"/>
        </w:rPr>
        <w:t xml:space="preserve"> инициативное сотрудничество в поиске и сборе информации;</w:t>
      </w:r>
    </w:p>
    <w:p w:rsidR="007C25ED" w:rsidRPr="007261C4" w:rsidRDefault="007C4A2D" w:rsidP="00A75E98">
      <w:pPr>
        <w:pStyle w:val="ab"/>
        <w:spacing w:line="240" w:lineRule="auto"/>
        <w:ind w:firstLine="709"/>
        <w:rPr>
          <w:rFonts w:ascii="Times New Roman" w:hAnsi="Times New Roman"/>
          <w:color w:val="auto"/>
          <w:sz w:val="28"/>
          <w:szCs w:val="28"/>
        </w:rPr>
      </w:pPr>
      <w:r>
        <w:rPr>
          <w:rFonts w:ascii="Times New Roman" w:hAnsi="Times New Roman"/>
          <w:color w:val="auto"/>
          <w:spacing w:val="2"/>
          <w:sz w:val="28"/>
          <w:szCs w:val="28"/>
        </w:rPr>
        <w:t>- разрешение конфликтов -</w:t>
      </w:r>
      <w:r w:rsidR="007C25ED" w:rsidRPr="007261C4">
        <w:rPr>
          <w:rFonts w:ascii="Times New Roman" w:hAnsi="Times New Roman"/>
          <w:color w:val="auto"/>
          <w:spacing w:val="2"/>
          <w:sz w:val="28"/>
          <w:szCs w:val="28"/>
        </w:rPr>
        <w:t xml:space="preserve"> выявление, идентификация </w:t>
      </w:r>
      <w:r w:rsidR="007C25ED"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A75E98">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007C4A2D">
        <w:rPr>
          <w:rFonts w:ascii="Times New Roman" w:hAnsi="Times New Roman"/>
          <w:color w:val="auto"/>
          <w:spacing w:val="2"/>
          <w:sz w:val="28"/>
          <w:szCs w:val="28"/>
        </w:rPr>
        <w:t>ра -</w:t>
      </w:r>
      <w:r w:rsidRPr="007261C4">
        <w:rPr>
          <w:rFonts w:ascii="Times New Roman" w:hAnsi="Times New Roman"/>
          <w:color w:val="auto"/>
          <w:spacing w:val="2"/>
          <w:sz w:val="28"/>
          <w:szCs w:val="28"/>
        </w:rPr>
        <w:t xml:space="preserve"> контроль, коррек</w:t>
      </w:r>
      <w:r w:rsidRPr="007261C4">
        <w:rPr>
          <w:rFonts w:ascii="Times New Roman" w:hAnsi="Times New Roman"/>
          <w:color w:val="auto"/>
          <w:sz w:val="28"/>
          <w:szCs w:val="28"/>
        </w:rPr>
        <w:t>ция, оценка его действий;</w:t>
      </w:r>
    </w:p>
    <w:p w:rsidR="007C25ED" w:rsidRPr="007261C4" w:rsidRDefault="007C25ED" w:rsidP="00A75E98">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A75E98">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A75E98">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7C25ED" w:rsidRPr="007261C4" w:rsidRDefault="007C25ED" w:rsidP="00A75E98">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вер</w:t>
      </w:r>
      <w:r w:rsidR="007C4A2D">
        <w:rPr>
          <w:rFonts w:ascii="Times New Roman" w:hAnsi="Times New Roman"/>
          <w:color w:val="auto"/>
          <w:sz w:val="28"/>
          <w:szCs w:val="28"/>
        </w:rPr>
        <w:t>сальных учебных действий  уделяется</w:t>
      </w:r>
      <w:r w:rsidRPr="007261C4">
        <w:rPr>
          <w:rFonts w:ascii="Times New Roman" w:hAnsi="Times New Roman"/>
          <w:color w:val="auto"/>
          <w:sz w:val="28"/>
          <w:szCs w:val="28"/>
        </w:rPr>
        <w:t xml:space="preserve"> </w:t>
      </w:r>
      <w:r w:rsidRPr="007261C4">
        <w:rPr>
          <w:rFonts w:ascii="Times New Roman" w:hAnsi="Times New Roman"/>
          <w:color w:val="auto"/>
          <w:spacing w:val="2"/>
          <w:sz w:val="28"/>
          <w:szCs w:val="28"/>
        </w:rPr>
        <w:t xml:space="preserve">особое внимание. </w:t>
      </w:r>
    </w:p>
    <w:p w:rsidR="007C25ED" w:rsidRPr="007261C4" w:rsidRDefault="007C25ED" w:rsidP="00A75E98">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нные достижения и 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A75E98">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A75E98">
      <w:pPr>
        <w:pStyle w:val="afd"/>
        <w:numPr>
          <w:ilvl w:val="2"/>
          <w:numId w:val="3"/>
        </w:numPr>
        <w:spacing w:line="240" w:lineRule="auto"/>
        <w:ind w:left="0" w:firstLine="0"/>
      </w:pPr>
      <w:bookmarkStart w:id="113" w:name="_Toc288394079"/>
      <w:bookmarkStart w:id="114" w:name="_Toc288410546"/>
      <w:bookmarkStart w:id="115" w:name="_Toc288410675"/>
      <w:bookmarkStart w:id="116" w:name="_Toc288410740"/>
      <w:bookmarkStart w:id="117" w:name="_Toc294246091"/>
      <w:bookmarkStart w:id="118" w:name="_Toc424564322"/>
      <w:r w:rsidRPr="00CB6752">
        <w:t>Связь универсальных учебных действий</w:t>
      </w:r>
      <w:r w:rsidRPr="00FF3660">
        <w:t>с содержанием учебных предметов</w:t>
      </w:r>
      <w:bookmarkEnd w:id="113"/>
      <w:bookmarkEnd w:id="114"/>
      <w:bookmarkEnd w:id="115"/>
      <w:bookmarkEnd w:id="116"/>
      <w:bookmarkEnd w:id="117"/>
      <w:bookmarkEnd w:id="118"/>
    </w:p>
    <w:p w:rsidR="00FF7057" w:rsidRPr="007261C4" w:rsidRDefault="00FF7057" w:rsidP="00A75E98">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A75E98">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 xml:space="preserve">сбалансированного развития у </w:t>
      </w:r>
      <w:r w:rsidRPr="007261C4">
        <w:rPr>
          <w:rFonts w:ascii="Times New Roman" w:hAnsi="Times New Roman"/>
          <w:color w:val="auto"/>
          <w:spacing w:val="-2"/>
          <w:sz w:val="28"/>
          <w:szCs w:val="28"/>
        </w:rPr>
        <w:lastRenderedPageBreak/>
        <w:t>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653A76" w:rsidRPr="00BD7394" w:rsidRDefault="004775F7" w:rsidP="00A75E98">
      <w:pPr>
        <w:pStyle w:val="a3"/>
        <w:spacing w:line="240" w:lineRule="auto"/>
        <w:ind w:firstLine="454"/>
        <w:rPr>
          <w:rFonts w:ascii="Times New Roman" w:hAnsi="Times New Roman"/>
          <w:b/>
          <w:bCs/>
          <w:color w:val="auto"/>
          <w:sz w:val="28"/>
          <w:szCs w:val="28"/>
        </w:rPr>
      </w:pPr>
      <w:r>
        <w:rPr>
          <w:rFonts w:ascii="Times New Roman" w:hAnsi="Times New Roman"/>
          <w:color w:val="auto"/>
          <w:sz w:val="28"/>
          <w:szCs w:val="28"/>
        </w:rPr>
        <w:t>Учебный предмет</w:t>
      </w:r>
      <w:r w:rsidR="00653A76" w:rsidRPr="00BD7394">
        <w:rPr>
          <w:rFonts w:ascii="Times New Roman" w:hAnsi="Times New Roman"/>
          <w:color w:val="auto"/>
          <w:sz w:val="28"/>
          <w:szCs w:val="28"/>
        </w:rPr>
        <w:t xml:space="preserve"> </w:t>
      </w:r>
      <w:r>
        <w:rPr>
          <w:rFonts w:ascii="Times New Roman" w:hAnsi="Times New Roman"/>
          <w:b/>
          <w:bCs/>
          <w:color w:val="auto"/>
          <w:sz w:val="28"/>
          <w:szCs w:val="28"/>
        </w:rPr>
        <w:t xml:space="preserve">«Русский язык» </w:t>
      </w:r>
      <w:r>
        <w:rPr>
          <w:rFonts w:ascii="Times New Roman" w:hAnsi="Times New Roman"/>
          <w:color w:val="auto"/>
          <w:spacing w:val="2"/>
          <w:sz w:val="28"/>
          <w:szCs w:val="28"/>
        </w:rPr>
        <w:t>обеспечивае</w:t>
      </w:r>
      <w:r w:rsidR="00653A76" w:rsidRPr="00BD7394">
        <w:rPr>
          <w:rFonts w:ascii="Times New Roman" w:hAnsi="Times New Roman"/>
          <w:color w:val="auto"/>
          <w:spacing w:val="2"/>
          <w:sz w:val="28"/>
          <w:szCs w:val="28"/>
        </w:rPr>
        <w:t>т формирование познавательных, коммуникативных и регулятивных действий. Работа с тек</w:t>
      </w:r>
      <w:r w:rsidR="00653A76"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00653A76" w:rsidRPr="00BD7394">
        <w:rPr>
          <w:rFonts w:ascii="Times New Roman" w:hAnsi="Times New Roman"/>
          <w:color w:val="auto"/>
          <w:spacing w:val="2"/>
          <w:sz w:val="28"/>
          <w:szCs w:val="28"/>
        </w:rPr>
        <w:t xml:space="preserve">витие </w:t>
      </w:r>
      <w:r>
        <w:rPr>
          <w:rFonts w:ascii="Times New Roman" w:hAnsi="Times New Roman"/>
          <w:color w:val="auto"/>
          <w:spacing w:val="2"/>
          <w:sz w:val="28"/>
          <w:szCs w:val="28"/>
        </w:rPr>
        <w:t xml:space="preserve">знаково­символических действий - </w:t>
      </w:r>
      <w:r w:rsidR="00653A76" w:rsidRPr="00BD7394">
        <w:rPr>
          <w:rFonts w:ascii="Times New Roman" w:hAnsi="Times New Roman"/>
          <w:color w:val="auto"/>
          <w:spacing w:val="2"/>
          <w:sz w:val="28"/>
          <w:szCs w:val="28"/>
        </w:rPr>
        <w:t>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 xml:space="preserve">м составления схемы) и преобразования модели </w:t>
      </w:r>
      <w:r w:rsidR="00653A76" w:rsidRPr="00BD7394">
        <w:rPr>
          <w:rFonts w:ascii="Times New Roman" w:hAnsi="Times New Roman"/>
          <w:color w:val="auto"/>
          <w:sz w:val="28"/>
          <w:szCs w:val="28"/>
        </w:rPr>
        <w:t>(видоизменения слова). Изучение русского языка созда</w:t>
      </w:r>
      <w:r w:rsidR="00D30361">
        <w:rPr>
          <w:rFonts w:ascii="Times New Roman" w:hAnsi="Times New Roman"/>
          <w:color w:val="auto"/>
          <w:sz w:val="28"/>
          <w:szCs w:val="28"/>
        </w:rPr>
        <w:t>е</w:t>
      </w:r>
      <w:r w:rsidR="00653A76"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00653A76" w:rsidRPr="00BD7394">
        <w:rPr>
          <w:rFonts w:ascii="Times New Roman" w:hAnsi="Times New Roman"/>
          <w:color w:val="auto"/>
          <w:sz w:val="28"/>
          <w:szCs w:val="28"/>
        </w:rPr>
        <w:t>нка в грамматиче</w:t>
      </w:r>
      <w:r>
        <w:rPr>
          <w:rFonts w:ascii="Times New Roman" w:hAnsi="Times New Roman"/>
          <w:color w:val="auto"/>
          <w:sz w:val="28"/>
          <w:szCs w:val="28"/>
        </w:rPr>
        <w:t xml:space="preserve">ской и синтаксической структуре, </w:t>
      </w:r>
      <w:r w:rsidR="00653A76" w:rsidRPr="00BD7394">
        <w:rPr>
          <w:rFonts w:ascii="Times New Roman" w:hAnsi="Times New Roman"/>
          <w:color w:val="auto"/>
          <w:sz w:val="28"/>
          <w:szCs w:val="28"/>
        </w:rPr>
        <w:t>обеспечивает успешное развитие адекватных возрасту форм и функций речи, включая обобщающую и планирующую функции.</w:t>
      </w:r>
    </w:p>
    <w:p w:rsidR="004775F7"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«Литературное чтение»</w:t>
      </w:r>
      <w:r w:rsidR="004775F7">
        <w:rPr>
          <w:rFonts w:ascii="Times New Roman" w:hAnsi="Times New Roman"/>
          <w:b/>
          <w:bCs/>
          <w:color w:val="auto"/>
          <w:sz w:val="28"/>
          <w:szCs w:val="28"/>
        </w:rPr>
        <w:t xml:space="preserve">. </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4775F7" w:rsidP="00A75E98">
      <w:pPr>
        <w:pStyle w:val="a3"/>
        <w:spacing w:line="240" w:lineRule="auto"/>
        <w:ind w:firstLine="454"/>
        <w:rPr>
          <w:rFonts w:ascii="Times New Roman" w:hAnsi="Times New Roman"/>
          <w:color w:val="auto"/>
          <w:sz w:val="28"/>
          <w:szCs w:val="28"/>
        </w:rPr>
      </w:pPr>
      <w:r>
        <w:rPr>
          <w:rFonts w:ascii="Times New Roman" w:hAnsi="Times New Roman"/>
          <w:color w:val="auto"/>
          <w:sz w:val="28"/>
          <w:szCs w:val="28"/>
        </w:rPr>
        <w:t>Литературное чтение -</w:t>
      </w:r>
      <w:r w:rsidR="00653A76" w:rsidRPr="00BD7394">
        <w:rPr>
          <w:rFonts w:ascii="Times New Roman" w:hAnsi="Times New Roman"/>
          <w:color w:val="auto"/>
          <w:sz w:val="28"/>
          <w:szCs w:val="28"/>
        </w:rPr>
        <w:t xml:space="preserve"> осмысленная, творческая духовная </w:t>
      </w:r>
      <w:r w:rsidR="00653A76" w:rsidRPr="00BD7394">
        <w:rPr>
          <w:rFonts w:ascii="Times New Roman" w:hAnsi="Times New Roman"/>
          <w:color w:val="auto"/>
          <w:spacing w:val="2"/>
          <w:sz w:val="28"/>
          <w:szCs w:val="28"/>
        </w:rPr>
        <w:t>деятельность, которая обеспечивает освоение идейно­нрав</w:t>
      </w:r>
      <w:r w:rsidR="00653A76"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00653A76" w:rsidRPr="00BD7394">
        <w:rPr>
          <w:rFonts w:ascii="Times New Roman" w:hAnsi="Times New Roman"/>
          <w:color w:val="auto"/>
          <w:spacing w:val="2"/>
          <w:sz w:val="28"/>
          <w:szCs w:val="28"/>
        </w:rPr>
        <w:t>художественной литературы является трансляция духовно­</w:t>
      </w:r>
      <w:r w:rsidR="00653A76"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00653A76" w:rsidRPr="00BD7394">
        <w:rPr>
          <w:rFonts w:ascii="Times New Roman" w:hAnsi="Times New Roman"/>
          <w:color w:val="auto"/>
          <w:spacing w:val="2"/>
          <w:sz w:val="28"/>
          <w:szCs w:val="28"/>
        </w:rPr>
        <w:t xml:space="preserve"> начального общего образования важным сред</w:t>
      </w:r>
      <w:r w:rsidR="00653A76"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4775F7" w:rsidP="00A75E98">
      <w:pPr>
        <w:pStyle w:val="a3"/>
        <w:spacing w:line="240" w:lineRule="auto"/>
        <w:ind w:firstLine="454"/>
        <w:rPr>
          <w:rFonts w:ascii="Times New Roman" w:hAnsi="Times New Roman"/>
          <w:color w:val="auto"/>
          <w:sz w:val="28"/>
          <w:szCs w:val="28"/>
        </w:rPr>
      </w:pPr>
      <w:r>
        <w:rPr>
          <w:rFonts w:ascii="Times New Roman" w:hAnsi="Times New Roman"/>
          <w:color w:val="auto"/>
          <w:sz w:val="28"/>
          <w:szCs w:val="28"/>
        </w:rPr>
        <w:t>Учебный предмет</w:t>
      </w:r>
      <w:r w:rsidR="00653A76" w:rsidRPr="00BD7394">
        <w:rPr>
          <w:rFonts w:ascii="Times New Roman" w:hAnsi="Times New Roman"/>
          <w:color w:val="auto"/>
          <w:sz w:val="28"/>
          <w:szCs w:val="28"/>
        </w:rPr>
        <w:t xml:space="preserve"> «Литературное чтен</w:t>
      </w:r>
      <w:r>
        <w:rPr>
          <w:rFonts w:ascii="Times New Roman" w:hAnsi="Times New Roman"/>
          <w:color w:val="auto"/>
          <w:sz w:val="28"/>
          <w:szCs w:val="28"/>
        </w:rPr>
        <w:t>ие» обеспечивае</w:t>
      </w:r>
      <w:r w:rsidR="00653A76" w:rsidRPr="00BD7394">
        <w:rPr>
          <w:rFonts w:ascii="Times New Roman" w:hAnsi="Times New Roman"/>
          <w:color w:val="auto"/>
          <w:sz w:val="28"/>
          <w:szCs w:val="28"/>
        </w:rPr>
        <w:t>т формирование следующих универсальных учебных действий:</w:t>
      </w:r>
    </w:p>
    <w:p w:rsidR="00653A76" w:rsidRPr="00CB6752" w:rsidRDefault="00653A76" w:rsidP="00A75E98">
      <w:pPr>
        <w:pStyle w:val="21"/>
        <w:spacing w:line="240" w:lineRule="auto"/>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A75E98">
      <w:pPr>
        <w:pStyle w:val="21"/>
        <w:spacing w:line="240" w:lineRule="auto"/>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A75E98">
      <w:pPr>
        <w:pStyle w:val="21"/>
        <w:spacing w:line="240" w:lineRule="auto"/>
      </w:pPr>
      <w:r w:rsidRPr="004902B1">
        <w:lastRenderedPageBreak/>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A75E98">
      <w:pPr>
        <w:pStyle w:val="21"/>
        <w:spacing w:line="240" w:lineRule="auto"/>
      </w:pPr>
      <w:r w:rsidRPr="002C5232">
        <w:rPr>
          <w:spacing w:val="-2"/>
        </w:rPr>
        <w:t>эстетических ценностей и на их основе эстетических кри</w:t>
      </w:r>
      <w:r w:rsidRPr="002C5232">
        <w:t>териев;</w:t>
      </w:r>
    </w:p>
    <w:p w:rsidR="00653A76" w:rsidRPr="00A87A29" w:rsidRDefault="00653A76" w:rsidP="00A75E98">
      <w:pPr>
        <w:pStyle w:val="21"/>
        <w:spacing w:line="240" w:lineRule="auto"/>
      </w:pPr>
      <w:r w:rsidRPr="00E417D8">
        <w:rPr>
          <w:spacing w:val="2"/>
        </w:rPr>
        <w:t>нравственно­этического оценивания через выявление</w:t>
      </w:r>
      <w:r w:rsidR="004775F7">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A75E98">
      <w:pPr>
        <w:pStyle w:val="21"/>
        <w:spacing w:line="240" w:lineRule="auto"/>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A75E98">
      <w:pPr>
        <w:pStyle w:val="21"/>
        <w:spacing w:line="240" w:lineRule="auto"/>
      </w:pPr>
      <w:r w:rsidRPr="005401CC">
        <w:t>умения понимать контекстную речь на основе воссоздания картины событий и поступков персонажей;</w:t>
      </w:r>
    </w:p>
    <w:p w:rsidR="00653A76" w:rsidRPr="00B630CB" w:rsidRDefault="00653A76" w:rsidP="00A75E98">
      <w:pPr>
        <w:pStyle w:val="21"/>
        <w:spacing w:line="240" w:lineRule="auto"/>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A75E98">
      <w:pPr>
        <w:pStyle w:val="21"/>
        <w:spacing w:line="240" w:lineRule="auto"/>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A75E98">
      <w:pPr>
        <w:pStyle w:val="21"/>
        <w:spacing w:line="240" w:lineRule="auto"/>
      </w:pPr>
      <w:r w:rsidRPr="00BD7394">
        <w:t>умения строить план с выделением существенной и дополнительной информации.</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A75E98">
      <w:pPr>
        <w:pStyle w:val="21"/>
        <w:spacing w:line="240" w:lineRule="auto"/>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rsidR="00653A76" w:rsidRPr="00FF3660" w:rsidRDefault="00653A76" w:rsidP="00A75E98">
      <w:pPr>
        <w:pStyle w:val="21"/>
        <w:spacing w:line="240" w:lineRule="auto"/>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A75E98">
      <w:pPr>
        <w:pStyle w:val="21"/>
        <w:spacing w:line="240" w:lineRule="auto"/>
      </w:pPr>
      <w:r w:rsidRPr="00797ECB">
        <w:t>развитию письменной речи;</w:t>
      </w:r>
    </w:p>
    <w:p w:rsidR="00653A76" w:rsidRPr="002C5232" w:rsidRDefault="00653A76" w:rsidP="00A75E98">
      <w:pPr>
        <w:pStyle w:val="21"/>
        <w:spacing w:line="240" w:lineRule="auto"/>
      </w:pPr>
      <w:r w:rsidRPr="004902B1">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w:t>
      </w:r>
      <w:r w:rsidR="004775F7">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004775F7">
        <w:rPr>
          <w:rFonts w:ascii="Times New Roman" w:hAnsi="Times New Roman"/>
          <w:b/>
          <w:bCs/>
          <w:color w:val="auto"/>
          <w:sz w:val="28"/>
          <w:szCs w:val="28"/>
        </w:rPr>
        <w:t xml:space="preserve"> </w:t>
      </w:r>
      <w:r w:rsidRPr="00BD7394">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A75E98">
      <w:pPr>
        <w:pStyle w:val="21"/>
        <w:spacing w:line="240" w:lineRule="auto"/>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карт</w:t>
      </w:r>
      <w:r w:rsidR="004775F7">
        <w:rPr>
          <w:spacing w:val="2"/>
        </w:rPr>
        <w:t>е Российскую Федерацию, Москву -</w:t>
      </w:r>
      <w:r w:rsidRPr="00BD3307">
        <w:rPr>
          <w:spacing w:val="2"/>
        </w:rPr>
        <w:t xml:space="preserve">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A75E98">
      <w:pPr>
        <w:pStyle w:val="21"/>
        <w:spacing w:line="240" w:lineRule="auto"/>
      </w:pPr>
      <w:r w:rsidRPr="00FF3660">
        <w:rPr>
          <w:spacing w:val="-2"/>
        </w:rPr>
        <w:t>формирование основ исторической памя</w:t>
      </w:r>
      <w:r w:rsidR="004775F7">
        <w:rPr>
          <w:spacing w:val="-2"/>
        </w:rPr>
        <w:t>ти -</w:t>
      </w:r>
      <w:r w:rsidRPr="00FF3660">
        <w:rPr>
          <w:spacing w:val="-2"/>
        </w:rPr>
        <w:t xml:space="preserve">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A75E98">
      <w:pPr>
        <w:pStyle w:val="21"/>
        <w:spacing w:line="240" w:lineRule="auto"/>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A75E98">
      <w:pPr>
        <w:pStyle w:val="21"/>
        <w:spacing w:line="240" w:lineRule="auto"/>
      </w:pPr>
      <w:r w:rsidRPr="002C5232">
        <w:t>развити</w:t>
      </w:r>
      <w:r w:rsidR="004775F7">
        <w:t>е морально­этического сознания -</w:t>
      </w:r>
      <w:r w:rsidRPr="002C5232">
        <w:t xml:space="preserve">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действийизучение предмета способствует принятию обучающимися</w:t>
      </w:r>
      <w:r w:rsidR="004775F7">
        <w:rPr>
          <w:rFonts w:ascii="Times New Roman" w:hAnsi="Times New Roman"/>
          <w:color w:val="auto"/>
          <w:spacing w:val="2"/>
          <w:sz w:val="28"/>
          <w:szCs w:val="28"/>
        </w:rPr>
        <w:t xml:space="preserve">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A75E98">
      <w:pPr>
        <w:pStyle w:val="21"/>
        <w:spacing w:line="240" w:lineRule="auto"/>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A75E98">
      <w:pPr>
        <w:pStyle w:val="21"/>
        <w:spacing w:line="240" w:lineRule="auto"/>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A75E98">
      <w:pPr>
        <w:pStyle w:val="21"/>
        <w:spacing w:line="240" w:lineRule="auto"/>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004775F7">
        <w:rPr>
          <w:rFonts w:ascii="Times New Roman" w:hAnsi="Times New Roman"/>
          <w:color w:val="auto"/>
          <w:spacing w:val="2"/>
          <w:sz w:val="28"/>
          <w:szCs w:val="28"/>
        </w:rPr>
        <w:t>ям -</w:t>
      </w:r>
      <w:r w:rsidRPr="00BD7394">
        <w:rPr>
          <w:rFonts w:ascii="Times New Roman" w:hAnsi="Times New Roman"/>
          <w:color w:val="auto"/>
          <w:spacing w:val="2"/>
          <w:sz w:val="28"/>
          <w:szCs w:val="28"/>
        </w:rPr>
        <w:t xml:space="preserve">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A75E98">
      <w:pPr>
        <w:ind w:firstLine="709"/>
        <w:contextualSpacing/>
        <w:jc w:val="both"/>
        <w:rPr>
          <w:sz w:val="28"/>
          <w:szCs w:val="28"/>
          <w:lang w:eastAsia="en-US"/>
        </w:rPr>
      </w:pPr>
      <w:r w:rsidRPr="003C0745">
        <w:rPr>
          <w:b/>
          <w:bCs/>
          <w:spacing w:val="-2"/>
          <w:sz w:val="28"/>
          <w:szCs w:val="28"/>
        </w:rPr>
        <w:t>«Музыка».</w:t>
      </w:r>
      <w:r w:rsidR="004775F7">
        <w:rPr>
          <w:b/>
          <w:bCs/>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A75E98">
      <w:pPr>
        <w:tabs>
          <w:tab w:val="left" w:pos="955"/>
        </w:tabs>
        <w:autoSpaceDE w:val="0"/>
        <w:autoSpaceDN w:val="0"/>
        <w:adjustRightInd w:val="0"/>
        <w:ind w:firstLine="709"/>
        <w:jc w:val="both"/>
        <w:rPr>
          <w:sz w:val="28"/>
        </w:rPr>
      </w:pPr>
      <w:r w:rsidRPr="00BD7394">
        <w:rPr>
          <w:b/>
          <w:sz w:val="28"/>
          <w:szCs w:val="28"/>
        </w:rPr>
        <w:t>Личностные результаты</w:t>
      </w:r>
      <w:r w:rsidR="004775F7">
        <w:rPr>
          <w:b/>
          <w:sz w:val="28"/>
          <w:szCs w:val="28"/>
        </w:rPr>
        <w:t xml:space="preserve"> </w:t>
      </w:r>
      <w:r w:rsidRPr="00CB6752">
        <w:rPr>
          <w:sz w:val="28"/>
          <w:szCs w:val="28"/>
        </w:rPr>
        <w:t xml:space="preserve">освоения программы </w:t>
      </w:r>
      <w:r w:rsidR="004775F7">
        <w:rPr>
          <w:sz w:val="28"/>
          <w:szCs w:val="28"/>
        </w:rPr>
        <w:t>отражают</w:t>
      </w:r>
      <w:r w:rsidRPr="00CB6752">
        <w:rPr>
          <w:sz w:val="28"/>
          <w:szCs w:val="28"/>
        </w:rPr>
        <w:t>:</w:t>
      </w:r>
    </w:p>
    <w:p w:rsidR="00BF0EAD" w:rsidRPr="00BD3307" w:rsidRDefault="00BF0EAD" w:rsidP="00A75E98">
      <w:pPr>
        <w:widowControl w:val="0"/>
        <w:tabs>
          <w:tab w:val="left" w:pos="955"/>
        </w:tabs>
        <w:autoSpaceDE w:val="0"/>
        <w:autoSpaceDN w:val="0"/>
        <w:adjustRightInd w:val="0"/>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A75E98">
      <w:pPr>
        <w:widowControl w:val="0"/>
        <w:tabs>
          <w:tab w:val="left" w:pos="955"/>
        </w:tabs>
        <w:autoSpaceDE w:val="0"/>
        <w:autoSpaceDN w:val="0"/>
        <w:adjustRightInd w:val="0"/>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A75E98">
      <w:pPr>
        <w:widowControl w:val="0"/>
        <w:tabs>
          <w:tab w:val="left" w:pos="955"/>
        </w:tabs>
        <w:autoSpaceDE w:val="0"/>
        <w:autoSpaceDN w:val="0"/>
        <w:adjustRightInd w:val="0"/>
        <w:ind w:firstLine="709"/>
        <w:jc w:val="both"/>
        <w:rPr>
          <w:sz w:val="28"/>
          <w:szCs w:val="28"/>
        </w:rPr>
      </w:pPr>
      <w:r w:rsidRPr="00797ECB">
        <w:rPr>
          <w:sz w:val="28"/>
          <w:szCs w:val="28"/>
        </w:rPr>
        <w:lastRenderedPageBreak/>
        <w:t>- формирование уважительного отношения к культуре других народов;</w:t>
      </w:r>
    </w:p>
    <w:p w:rsidR="00BF0EAD" w:rsidRPr="009B0659" w:rsidRDefault="00BF0EAD" w:rsidP="00A75E98">
      <w:pPr>
        <w:widowControl w:val="0"/>
        <w:tabs>
          <w:tab w:val="left" w:pos="955"/>
        </w:tabs>
        <w:autoSpaceDE w:val="0"/>
        <w:autoSpaceDN w:val="0"/>
        <w:adjustRightInd w:val="0"/>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A75E98">
      <w:pPr>
        <w:widowControl w:val="0"/>
        <w:tabs>
          <w:tab w:val="left" w:pos="955"/>
        </w:tabs>
        <w:autoSpaceDE w:val="0"/>
        <w:autoSpaceDN w:val="0"/>
        <w:adjustRightInd w:val="0"/>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A75E98">
      <w:pPr>
        <w:widowControl w:val="0"/>
        <w:tabs>
          <w:tab w:val="left" w:pos="955"/>
        </w:tabs>
        <w:autoSpaceDE w:val="0"/>
        <w:autoSpaceDN w:val="0"/>
        <w:adjustRightInd w:val="0"/>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A75E98">
      <w:pPr>
        <w:widowControl w:val="0"/>
        <w:tabs>
          <w:tab w:val="left" w:pos="955"/>
        </w:tabs>
        <w:autoSpaceDE w:val="0"/>
        <w:autoSpaceDN w:val="0"/>
        <w:adjustRightInd w:val="0"/>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A75E98">
      <w:pPr>
        <w:tabs>
          <w:tab w:val="left" w:pos="955"/>
        </w:tabs>
        <w:autoSpaceDE w:val="0"/>
        <w:autoSpaceDN w:val="0"/>
        <w:adjustRightInd w:val="0"/>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A75E98">
      <w:pPr>
        <w:tabs>
          <w:tab w:val="left" w:pos="955"/>
        </w:tabs>
        <w:autoSpaceDE w:val="0"/>
        <w:autoSpaceDN w:val="0"/>
        <w:adjustRightInd w:val="0"/>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A75E98">
      <w:pPr>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A75E98">
      <w:pPr>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A75E98">
      <w:pPr>
        <w:widowControl w:val="0"/>
        <w:suppressLineNumbers/>
        <w:suppressAutoHyphens/>
        <w:autoSpaceDN w:val="0"/>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4775F7">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A75E98">
      <w:pPr>
        <w:autoSpaceDE w:val="0"/>
        <w:autoSpaceDN w:val="0"/>
        <w:adjustRightInd w:val="0"/>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A75E98">
      <w:pPr>
        <w:autoSpaceDE w:val="0"/>
        <w:autoSpaceDN w:val="0"/>
        <w:adjustRightInd w:val="0"/>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A75E98">
      <w:pPr>
        <w:autoSpaceDE w:val="0"/>
        <w:autoSpaceDN w:val="0"/>
        <w:adjustRightInd w:val="0"/>
        <w:ind w:firstLine="709"/>
        <w:jc w:val="both"/>
        <w:rPr>
          <w:sz w:val="28"/>
          <w:szCs w:val="28"/>
          <w:lang w:eastAsia="en-US"/>
        </w:rPr>
      </w:pPr>
      <w:r w:rsidRPr="004902B1">
        <w:rPr>
          <w:sz w:val="28"/>
          <w:szCs w:val="28"/>
          <w:lang w:eastAsia="en-US"/>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A75E98">
      <w:pPr>
        <w:autoSpaceDE w:val="0"/>
        <w:autoSpaceDN w:val="0"/>
        <w:adjustRightInd w:val="0"/>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A75E98">
      <w:pPr>
        <w:autoSpaceDE w:val="0"/>
        <w:autoSpaceDN w:val="0"/>
        <w:adjustRightInd w:val="0"/>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A75E98">
      <w:pPr>
        <w:autoSpaceDE w:val="0"/>
        <w:autoSpaceDN w:val="0"/>
        <w:adjustRightInd w:val="0"/>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A75E98">
      <w:pPr>
        <w:autoSpaceDE w:val="0"/>
        <w:autoSpaceDN w:val="0"/>
        <w:adjustRightInd w:val="0"/>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A75E98">
      <w:pPr>
        <w:autoSpaceDE w:val="0"/>
        <w:autoSpaceDN w:val="0"/>
        <w:adjustRightInd w:val="0"/>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A75E98">
      <w:pPr>
        <w:autoSpaceDE w:val="0"/>
        <w:autoSpaceDN w:val="0"/>
        <w:adjustRightInd w:val="0"/>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A75E98">
      <w:pPr>
        <w:autoSpaceDE w:val="0"/>
        <w:autoSpaceDN w:val="0"/>
        <w:adjustRightInd w:val="0"/>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A75E98">
      <w:pPr>
        <w:autoSpaceDE w:val="0"/>
        <w:autoSpaceDN w:val="0"/>
        <w:adjustRightInd w:val="0"/>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A75E98">
      <w:pPr>
        <w:autoSpaceDE w:val="0"/>
        <w:autoSpaceDN w:val="0"/>
        <w:adjustRightInd w:val="0"/>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A75E98">
      <w:pPr>
        <w:autoSpaceDE w:val="0"/>
        <w:autoSpaceDN w:val="0"/>
        <w:adjustRightInd w:val="0"/>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A75E98">
      <w:pPr>
        <w:autoSpaceDE w:val="0"/>
        <w:autoSpaceDN w:val="0"/>
        <w:adjustRightInd w:val="0"/>
        <w:ind w:firstLine="709"/>
        <w:jc w:val="both"/>
        <w:rPr>
          <w:i/>
          <w:sz w:val="28"/>
          <w:szCs w:val="28"/>
          <w:lang w:eastAsia="en-US"/>
        </w:rPr>
      </w:pPr>
      <w:r w:rsidRPr="00BD7394">
        <w:rPr>
          <w:sz w:val="28"/>
          <w:szCs w:val="28"/>
          <w:lang w:eastAsia="en-US"/>
        </w:rPr>
        <w:lastRenderedPageBreak/>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A75E98">
      <w:pPr>
        <w:pStyle w:val="a3"/>
        <w:spacing w:line="24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003054CB">
        <w:rPr>
          <w:rFonts w:ascii="Times New Roman" w:hAnsi="Times New Roman"/>
          <w:b/>
          <w:bCs/>
          <w:color w:val="auto"/>
          <w:spacing w:val="2"/>
          <w:sz w:val="28"/>
          <w:szCs w:val="28"/>
        </w:rPr>
        <w:t xml:space="preserve"> </w:t>
      </w:r>
      <w:r w:rsidRPr="00BD7394">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A75E98">
      <w:pPr>
        <w:pStyle w:val="21"/>
        <w:spacing w:line="240" w:lineRule="auto"/>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A75E98">
      <w:pPr>
        <w:pStyle w:val="21"/>
        <w:spacing w:line="240" w:lineRule="auto"/>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A75E98">
      <w:pPr>
        <w:pStyle w:val="21"/>
        <w:spacing w:line="240" w:lineRule="auto"/>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A75E98">
      <w:pPr>
        <w:pStyle w:val="21"/>
        <w:spacing w:line="240" w:lineRule="auto"/>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A75E98">
      <w:pPr>
        <w:pStyle w:val="21"/>
        <w:spacing w:line="240" w:lineRule="auto"/>
      </w:pPr>
      <w:r w:rsidRPr="00A87A29">
        <w:t>формированием первоначальных элементов ИКТ</w:t>
      </w:r>
      <w:r w:rsidR="003054CB">
        <w:t xml:space="preserve"> </w:t>
      </w:r>
      <w:r w:rsidRPr="00A87A29">
        <w:t>­</w:t>
      </w:r>
      <w:r w:rsidR="003054CB">
        <w:t xml:space="preserve"> </w:t>
      </w:r>
      <w:r w:rsidRPr="00A87A29">
        <w:t>компе</w:t>
      </w:r>
      <w:r w:rsidRPr="00C6263C">
        <w:t>тентности обучающихся.</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A75E98">
      <w:pPr>
        <w:pStyle w:val="21"/>
        <w:spacing w:line="240" w:lineRule="auto"/>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A75E98">
      <w:pPr>
        <w:pStyle w:val="21"/>
        <w:spacing w:line="240" w:lineRule="auto"/>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A75E98">
      <w:pPr>
        <w:pStyle w:val="21"/>
        <w:spacing w:line="240" w:lineRule="auto"/>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A75E98">
      <w:pPr>
        <w:pStyle w:val="21"/>
        <w:spacing w:line="240" w:lineRule="auto"/>
      </w:pPr>
      <w:r w:rsidRPr="00E417D8">
        <w:t>формирование внутреннего плана на основе поэтапной отработки предметно­преобразующих действий;</w:t>
      </w:r>
    </w:p>
    <w:p w:rsidR="00653A76" w:rsidRPr="00A87A29" w:rsidRDefault="00653A76" w:rsidP="00A75E98">
      <w:pPr>
        <w:pStyle w:val="21"/>
        <w:spacing w:line="240" w:lineRule="auto"/>
      </w:pPr>
      <w:r w:rsidRPr="00A87A29">
        <w:t>развитие планирующей и регулирующей функций речи;</w:t>
      </w:r>
    </w:p>
    <w:p w:rsidR="00653A76" w:rsidRPr="00C6263C" w:rsidRDefault="00653A76" w:rsidP="00A75E98">
      <w:pPr>
        <w:pStyle w:val="21"/>
        <w:spacing w:line="240" w:lineRule="auto"/>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A75E98">
      <w:pPr>
        <w:pStyle w:val="21"/>
        <w:spacing w:line="240" w:lineRule="auto"/>
      </w:pPr>
      <w:r w:rsidRPr="00012122">
        <w:rPr>
          <w:spacing w:val="2"/>
        </w:rPr>
        <w:lastRenderedPageBreak/>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A75E98">
      <w:pPr>
        <w:pStyle w:val="21"/>
        <w:spacing w:line="240" w:lineRule="auto"/>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A75E98">
      <w:pPr>
        <w:pStyle w:val="21"/>
        <w:spacing w:line="240" w:lineRule="auto"/>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A75E98">
      <w:pPr>
        <w:pStyle w:val="21"/>
        <w:spacing w:line="240" w:lineRule="auto"/>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A75E98">
      <w:pPr>
        <w:pStyle w:val="21"/>
        <w:spacing w:line="240" w:lineRule="auto"/>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A75E98">
      <w:pPr>
        <w:pStyle w:val="21"/>
        <w:spacing w:line="240" w:lineRule="auto"/>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A75E98">
      <w:pPr>
        <w:pStyle w:val="21"/>
        <w:spacing w:line="240" w:lineRule="auto"/>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A75E98">
      <w:pPr>
        <w:pStyle w:val="21"/>
        <w:spacing w:line="240" w:lineRule="auto"/>
      </w:pPr>
      <w:r w:rsidRPr="009B0659">
        <w:t>освоение правил здорового и без</w:t>
      </w:r>
      <w:r w:rsidRPr="002C5232">
        <w:t>опасного образа жизни.</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A75E98">
      <w:pPr>
        <w:pStyle w:val="21"/>
        <w:spacing w:line="240" w:lineRule="auto"/>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A75E98">
      <w:pPr>
        <w:pStyle w:val="21"/>
        <w:spacing w:line="240" w:lineRule="auto"/>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rsidR="00FF7057" w:rsidRPr="00FF7057" w:rsidRDefault="00FF7057" w:rsidP="00A75E98">
      <w:pPr>
        <w:pStyle w:val="afd"/>
        <w:numPr>
          <w:ilvl w:val="2"/>
          <w:numId w:val="3"/>
        </w:numPr>
        <w:spacing w:line="240" w:lineRule="auto"/>
        <w:ind w:left="0" w:firstLine="0"/>
      </w:pPr>
      <w:bookmarkStart w:id="119" w:name="_Toc294246092"/>
      <w:bookmarkStart w:id="120" w:name="_Toc424564323"/>
      <w:bookmarkStart w:id="121" w:name="_Toc288394080"/>
      <w:bookmarkStart w:id="122" w:name="_Toc288410547"/>
      <w:bookmarkStart w:id="123" w:name="_Toc288410676"/>
      <w:bookmarkStart w:id="124"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9"/>
      <w:bookmarkEnd w:id="120"/>
    </w:p>
    <w:p w:rsidR="00FF7057" w:rsidRPr="007261C4" w:rsidRDefault="00FF7057" w:rsidP="00A75E98">
      <w:pPr>
        <w:tabs>
          <w:tab w:val="left" w:pos="709"/>
        </w:tabs>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A75E98">
      <w:pPr>
        <w:tabs>
          <w:tab w:val="left" w:pos="709"/>
        </w:tabs>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w:t>
      </w:r>
      <w:r w:rsidRPr="007261C4">
        <w:rPr>
          <w:sz w:val="28"/>
          <w:szCs w:val="28"/>
          <w:shd w:val="clear" w:color="auto" w:fill="FFFFFF"/>
        </w:rPr>
        <w:lastRenderedPageBreak/>
        <w:t xml:space="preserve">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A75E98">
      <w:pPr>
        <w:tabs>
          <w:tab w:val="left" w:pos="709"/>
        </w:tabs>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A75E98">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A75E98">
      <w:pPr>
        <w:shd w:val="clear" w:color="auto" w:fill="FFFFFF"/>
        <w:tabs>
          <w:tab w:val="left" w:pos="709"/>
        </w:tabs>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A75E98">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w:t>
      </w:r>
      <w:r w:rsidR="00605B68">
        <w:rPr>
          <w:rFonts w:ascii="Times New Roman" w:eastAsia="Times New Roman" w:hAnsi="Times New Roman"/>
          <w:spacing w:val="0"/>
        </w:rPr>
        <w:t>проходит</w:t>
      </w:r>
      <w:r w:rsidRPr="007261C4">
        <w:rPr>
          <w:rFonts w:ascii="Times New Roman" w:eastAsia="Times New Roman" w:hAnsi="Times New Roman"/>
          <w:spacing w:val="0"/>
        </w:rPr>
        <w:t xml:space="preserve">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A75E98">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A75E98">
      <w:pPr>
        <w:pStyle w:val="80"/>
        <w:shd w:val="clear" w:color="auto" w:fill="auto"/>
        <w:tabs>
          <w:tab w:val="left" w:pos="709"/>
          <w:tab w:val="left" w:pos="9355"/>
        </w:tabs>
        <w:spacing w:before="0" w:after="0" w:line="24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задания</w:t>
      </w:r>
      <w:r w:rsidR="00605B68" w:rsidRPr="00605B68">
        <w:rPr>
          <w:rFonts w:ascii="Times New Roman" w:hAnsi="Times New Roman"/>
          <w:spacing w:val="0"/>
        </w:rPr>
        <w:t xml:space="preserve"> </w:t>
      </w:r>
      <w:r w:rsidR="00605B68">
        <w:rPr>
          <w:rFonts w:ascii="Times New Roman" w:hAnsi="Times New Roman"/>
          <w:spacing w:val="0"/>
        </w:rPr>
        <w:t>дифференцируются</w:t>
      </w:r>
      <w:r w:rsidRPr="007261C4">
        <w:rPr>
          <w:rFonts w:ascii="Times New Roman" w:hAnsi="Times New Roman"/>
          <w:spacing w:val="0"/>
        </w:rPr>
        <w:t xml:space="preserve"> по степени трудности: путем постепенного усложнени</w:t>
      </w:r>
      <w:r w:rsidR="00605B68">
        <w:rPr>
          <w:rFonts w:ascii="Times New Roman" w:hAnsi="Times New Roman"/>
          <w:spacing w:val="0"/>
        </w:rPr>
        <w:t xml:space="preserve">я непосредственно самих заданий и </w:t>
      </w:r>
      <w:r w:rsidRPr="007261C4">
        <w:rPr>
          <w:rFonts w:ascii="Times New Roman" w:hAnsi="Times New Roman"/>
          <w:spacing w:val="0"/>
        </w:rPr>
        <w:t>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A75E98">
      <w:pPr>
        <w:shd w:val="clear" w:color="auto" w:fill="FFFFFF"/>
        <w:tabs>
          <w:tab w:val="left" w:pos="709"/>
        </w:tabs>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w:t>
      </w:r>
      <w:r w:rsidRPr="007261C4">
        <w:rPr>
          <w:rFonts w:eastAsia="Calibri"/>
          <w:sz w:val="28"/>
          <w:szCs w:val="28"/>
        </w:rPr>
        <w:lastRenderedPageBreak/>
        <w:t xml:space="preserve">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 xml:space="preserve">В качестве результата </w:t>
      </w:r>
      <w:r w:rsidR="00605B68">
        <w:rPr>
          <w:sz w:val="28"/>
          <w:szCs w:val="28"/>
        </w:rPr>
        <w:t xml:space="preserve">включены </w:t>
      </w:r>
      <w:r w:rsidRPr="007261C4">
        <w:rPr>
          <w:sz w:val="28"/>
          <w:szCs w:val="28"/>
        </w:rPr>
        <w:t>готовность слушать и слышать собеседника,</w:t>
      </w:r>
      <w:r w:rsidR="00605B68">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A75E98">
      <w:pPr>
        <w:shd w:val="clear" w:color="auto" w:fill="FFFFFF"/>
        <w:tabs>
          <w:tab w:val="left" w:pos="709"/>
        </w:tabs>
        <w:ind w:firstLine="709"/>
        <w:jc w:val="both"/>
        <w:rPr>
          <w:sz w:val="28"/>
          <w:szCs w:val="28"/>
        </w:rPr>
      </w:pPr>
    </w:p>
    <w:p w:rsidR="00653A76" w:rsidRPr="003F7807" w:rsidRDefault="001F3F1E" w:rsidP="00A75E98">
      <w:pPr>
        <w:pStyle w:val="afd"/>
        <w:numPr>
          <w:ilvl w:val="2"/>
          <w:numId w:val="3"/>
        </w:numPr>
        <w:spacing w:line="240" w:lineRule="auto"/>
        <w:ind w:left="0" w:firstLine="0"/>
      </w:pPr>
      <w:bookmarkStart w:id="125" w:name="_Toc294246093"/>
      <w:bookmarkStart w:id="126" w:name="_Toc424564324"/>
      <w:bookmarkEnd w:id="121"/>
      <w:bookmarkEnd w:id="122"/>
      <w:bookmarkEnd w:id="123"/>
      <w:bookmarkEnd w:id="124"/>
      <w:r w:rsidRPr="003F7807">
        <w:rPr>
          <w:szCs w:val="28"/>
        </w:rPr>
        <w:t>Условия, обеспечивающие развитие универсальных учебных действий у обучающихся</w:t>
      </w:r>
      <w:bookmarkEnd w:id="125"/>
      <w:bookmarkEnd w:id="126"/>
    </w:p>
    <w:p w:rsidR="001F3F1E" w:rsidRPr="007261C4" w:rsidRDefault="001F3F1E" w:rsidP="00A75E98">
      <w:pPr>
        <w:tabs>
          <w:tab w:val="left" w:pos="709"/>
        </w:tabs>
        <w:ind w:firstLine="709"/>
        <w:jc w:val="both"/>
        <w:rPr>
          <w:sz w:val="28"/>
          <w:szCs w:val="28"/>
        </w:rPr>
      </w:pPr>
      <w:r w:rsidRPr="007261C4">
        <w:rPr>
          <w:sz w:val="28"/>
          <w:szCs w:val="28"/>
        </w:rPr>
        <w:t xml:space="preserve">Указанное содержание учебных предметов, преподаваемых в рамках начального образования, </w:t>
      </w:r>
      <w:r w:rsidR="00605B68">
        <w:rPr>
          <w:sz w:val="28"/>
          <w:szCs w:val="28"/>
        </w:rPr>
        <w:t xml:space="preserve">стало </w:t>
      </w:r>
      <w:r w:rsidRPr="007261C4">
        <w:rPr>
          <w:sz w:val="28"/>
          <w:szCs w:val="28"/>
        </w:rPr>
        <w:t>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A75E98">
      <w:pPr>
        <w:tabs>
          <w:tab w:val="left" w:pos="709"/>
        </w:tabs>
        <w:ind w:firstLine="709"/>
        <w:jc w:val="both"/>
        <w:rPr>
          <w:sz w:val="28"/>
          <w:szCs w:val="28"/>
        </w:rPr>
      </w:pPr>
      <w:r>
        <w:rPr>
          <w:sz w:val="28"/>
          <w:szCs w:val="28"/>
        </w:rPr>
        <w:t xml:space="preserve">- </w:t>
      </w:r>
      <w:r w:rsidR="001F3F1E" w:rsidRPr="007261C4">
        <w:rPr>
          <w:sz w:val="28"/>
          <w:szCs w:val="28"/>
        </w:rPr>
        <w:t>испол</w:t>
      </w:r>
      <w:r w:rsidR="009237DF">
        <w:rPr>
          <w:sz w:val="28"/>
          <w:szCs w:val="28"/>
        </w:rPr>
        <w:t xml:space="preserve">ьзовании  учебниковв бумажной </w:t>
      </w:r>
      <w:r w:rsidR="001F3F1E" w:rsidRPr="007261C4">
        <w:rPr>
          <w:sz w:val="28"/>
          <w:szCs w:val="28"/>
        </w:rPr>
        <w:t>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w:t>
      </w:r>
      <w:r w:rsidR="009237DF">
        <w:rPr>
          <w:sz w:val="28"/>
          <w:szCs w:val="28"/>
        </w:rPr>
        <w:t>ния, обобщения и систематизации</w:t>
      </w:r>
      <w:r w:rsidR="001F3F1E" w:rsidRPr="007261C4">
        <w:rPr>
          <w:sz w:val="28"/>
          <w:szCs w:val="28"/>
        </w:rPr>
        <w:t>;</w:t>
      </w:r>
    </w:p>
    <w:p w:rsidR="001F3F1E" w:rsidRPr="007261C4" w:rsidRDefault="00303171" w:rsidP="00A75E98">
      <w:pPr>
        <w:tabs>
          <w:tab w:val="left" w:pos="709"/>
        </w:tabs>
        <w:ind w:firstLine="709"/>
        <w:jc w:val="both"/>
        <w:rPr>
          <w:sz w:val="28"/>
          <w:szCs w:val="28"/>
        </w:rPr>
      </w:pPr>
      <w:r>
        <w:rPr>
          <w:sz w:val="28"/>
          <w:szCs w:val="28"/>
        </w:rPr>
        <w:t xml:space="preserve">- </w:t>
      </w:r>
      <w:r w:rsidR="001F3F1E" w:rsidRPr="007261C4">
        <w:rPr>
          <w:sz w:val="28"/>
          <w:szCs w:val="28"/>
        </w:rPr>
        <w:t xml:space="preserve">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w:t>
      </w:r>
      <w:r w:rsidR="009237DF">
        <w:rPr>
          <w:sz w:val="28"/>
          <w:szCs w:val="28"/>
        </w:rPr>
        <w:t>отражает</w:t>
      </w:r>
      <w:r w:rsidR="001F3F1E" w:rsidRPr="007261C4">
        <w:rPr>
          <w:sz w:val="28"/>
          <w:szCs w:val="28"/>
        </w:rPr>
        <w:t xml:space="preserve">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A75E98">
      <w:pPr>
        <w:tabs>
          <w:tab w:val="left" w:pos="709"/>
        </w:tabs>
        <w:ind w:firstLine="709"/>
        <w:jc w:val="both"/>
        <w:rPr>
          <w:sz w:val="28"/>
          <w:szCs w:val="28"/>
        </w:rPr>
      </w:pPr>
      <w:r>
        <w:rPr>
          <w:sz w:val="28"/>
          <w:szCs w:val="28"/>
        </w:rPr>
        <w:t xml:space="preserve">- </w:t>
      </w:r>
      <w:r w:rsidR="001F3F1E" w:rsidRPr="007261C4">
        <w:rPr>
          <w:sz w:val="28"/>
          <w:szCs w:val="28"/>
        </w:rPr>
        <w:t>осуществлении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r w:rsidR="009237DF">
        <w:rPr>
          <w:sz w:val="28"/>
          <w:szCs w:val="28"/>
        </w:rPr>
        <w:t xml:space="preserve"> </w:t>
      </w:r>
      <w:r w:rsidR="001F3F1E"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A75E98">
      <w:pPr>
        <w:tabs>
          <w:tab w:val="left" w:pos="709"/>
        </w:tabs>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A75E98">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применя</w:t>
      </w:r>
      <w:r w:rsidR="009237DF">
        <w:rPr>
          <w:rFonts w:ascii="Times New Roman" w:hAnsi="Times New Roman"/>
          <w:color w:val="auto"/>
          <w:sz w:val="28"/>
          <w:szCs w:val="28"/>
        </w:rPr>
        <w:t>ю</w:t>
      </w:r>
      <w:r w:rsidRPr="007261C4">
        <w:rPr>
          <w:rFonts w:ascii="Times New Roman" w:hAnsi="Times New Roman"/>
          <w:color w:val="auto"/>
          <w:sz w:val="28"/>
          <w:szCs w:val="28"/>
        </w:rPr>
        <w:t>т</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1F3F1E" w:rsidRPr="007261C4" w:rsidRDefault="001F3F1E" w:rsidP="00A75E98">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A75E98">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A75E98">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A75E98">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A75E98">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A75E98">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оценка условий, алгоритмов и результатов действий, выполняемых в информационной среде;</w:t>
      </w:r>
    </w:p>
    <w:p w:rsidR="001F3F1E" w:rsidRPr="007261C4" w:rsidRDefault="001F3F1E" w:rsidP="00A75E98">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A75E98">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A75E98">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A75E98">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A75E98">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A75E98">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A75E98">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A75E98">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A75E98">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A75E98">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A75E98">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A75E98">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A75E98">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A75E98">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
    <w:p w:rsidR="001F3F1E" w:rsidRPr="007261C4" w:rsidRDefault="001F3F1E" w:rsidP="00A75E98">
      <w:pPr>
        <w:pStyle w:val="a3"/>
        <w:spacing w:line="240" w:lineRule="auto"/>
        <w:ind w:left="720" w:firstLine="0"/>
        <w:rPr>
          <w:rFonts w:ascii="Times New Roman" w:hAnsi="Times New Roman"/>
          <w:color w:val="auto"/>
          <w:sz w:val="28"/>
          <w:szCs w:val="28"/>
        </w:rPr>
      </w:pPr>
    </w:p>
    <w:p w:rsidR="00FF7057" w:rsidRPr="00FF7057" w:rsidRDefault="00FF7057" w:rsidP="00A75E98">
      <w:pPr>
        <w:pStyle w:val="afd"/>
        <w:numPr>
          <w:ilvl w:val="2"/>
          <w:numId w:val="3"/>
        </w:numPr>
        <w:spacing w:line="240" w:lineRule="auto"/>
        <w:ind w:left="0" w:firstLine="0"/>
      </w:pPr>
      <w:bookmarkStart w:id="127" w:name="_Toc294246094"/>
      <w:bookmarkStart w:id="128" w:name="_Toc424564325"/>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7"/>
      <w:bookmarkEnd w:id="128"/>
    </w:p>
    <w:p w:rsidR="00FF7057" w:rsidRPr="007261C4" w:rsidRDefault="00FF7057" w:rsidP="00A75E98">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
    <w:p w:rsidR="00FF7057" w:rsidRPr="007261C4" w:rsidRDefault="00FF7057" w:rsidP="00A75E98">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A75E98">
      <w:pPr>
        <w:pStyle w:val="a3"/>
        <w:spacing w:line="24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A75E98">
      <w:pPr>
        <w:pStyle w:val="a3"/>
        <w:spacing w:line="24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w:t>
      </w:r>
      <w:r w:rsidRPr="007261C4">
        <w:rPr>
          <w:rFonts w:ascii="Times New Roman" w:hAnsi="Times New Roman"/>
          <w:color w:val="auto"/>
          <w:sz w:val="28"/>
          <w:szCs w:val="28"/>
        </w:rPr>
        <w:lastRenderedPageBreak/>
        <w:t xml:space="preserve">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A75E98">
      <w:pPr>
        <w:pStyle w:val="a3"/>
        <w:spacing w:line="24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A75E98">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A75E98">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w:t>
      </w:r>
      <w:r w:rsidR="009237DF">
        <w:rPr>
          <w:rFonts w:ascii="Times New Roman" w:hAnsi="Times New Roman"/>
          <w:color w:val="auto"/>
          <w:sz w:val="28"/>
          <w:szCs w:val="28"/>
        </w:rPr>
        <w:t>ей поступить в школу, с другой -</w:t>
      </w:r>
      <w:r w:rsidRPr="007261C4">
        <w:rPr>
          <w:rFonts w:ascii="Times New Roman" w:hAnsi="Times New Roman"/>
          <w:color w:val="auto"/>
          <w:sz w:val="28"/>
          <w:szCs w:val="28"/>
        </w:rPr>
        <w:t xml:space="preserve"> развитие любознательности и умственной активности.</w:t>
      </w:r>
    </w:p>
    <w:p w:rsidR="00FF7057" w:rsidRPr="007261C4" w:rsidRDefault="00FF7057" w:rsidP="00A75E98">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w:t>
      </w:r>
      <w:r w:rsidR="009237DF">
        <w:rPr>
          <w:rFonts w:ascii="Times New Roman" w:hAnsi="Times New Roman"/>
          <w:color w:val="auto"/>
          <w:sz w:val="28"/>
          <w:szCs w:val="28"/>
        </w:rPr>
        <w:t xml:space="preserve"> - </w:t>
      </w:r>
      <w:r w:rsidRPr="007261C4">
        <w:rPr>
          <w:rFonts w:ascii="Times New Roman" w:hAnsi="Times New Roman"/>
          <w:color w:val="auto"/>
          <w:sz w:val="28"/>
          <w:szCs w:val="28"/>
        </w:rPr>
        <w:t>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7261C4" w:rsidRDefault="00FF7057" w:rsidP="00A75E98">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w:t>
      </w:r>
      <w:r w:rsidRPr="007261C4">
        <w:rPr>
          <w:rFonts w:ascii="Times New Roman" w:hAnsi="Times New Roman"/>
          <w:color w:val="auto"/>
          <w:spacing w:val="-2"/>
          <w:sz w:val="28"/>
          <w:szCs w:val="28"/>
        </w:rPr>
        <w:lastRenderedPageBreak/>
        <w:t>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A75E98">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A75E98">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w:t>
      </w:r>
      <w:r w:rsidR="009237DF">
        <w:rPr>
          <w:rFonts w:ascii="Times New Roman" w:hAnsi="Times New Roman"/>
          <w:color w:val="auto"/>
          <w:sz w:val="28"/>
          <w:szCs w:val="28"/>
        </w:rPr>
        <w:t>осуществляет</w:t>
      </w:r>
      <w:r w:rsidRPr="007261C4">
        <w:rPr>
          <w:rFonts w:ascii="Times New Roman" w:hAnsi="Times New Roman"/>
          <w:color w:val="auto"/>
          <w:sz w:val="28"/>
          <w:szCs w:val="28"/>
        </w:rPr>
        <w:t>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A75E98">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н</w:t>
      </w:r>
      <w:r w:rsidR="009237DF">
        <w:rPr>
          <w:rFonts w:ascii="Times New Roman" w:hAnsi="Times New Roman"/>
          <w:color w:val="auto"/>
          <w:sz w:val="28"/>
          <w:szCs w:val="28"/>
        </w:rPr>
        <w:t>ных трудностей такого перехода -</w:t>
      </w:r>
      <w:r w:rsidRPr="007261C4">
        <w:rPr>
          <w:rFonts w:ascii="Times New Roman" w:hAnsi="Times New Roman"/>
          <w:color w:val="auto"/>
          <w:sz w:val="28"/>
          <w:szCs w:val="28"/>
        </w:rPr>
        <w:t xml:space="preserve">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A75E98">
      <w:pPr>
        <w:pStyle w:val="ab"/>
        <w:numPr>
          <w:ilvl w:val="0"/>
          <w:numId w:val="94"/>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A75E98">
      <w:pPr>
        <w:pStyle w:val="ab"/>
        <w:numPr>
          <w:ilvl w:val="0"/>
          <w:numId w:val="94"/>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A75E98">
      <w:pPr>
        <w:pStyle w:val="ab"/>
        <w:numPr>
          <w:ilvl w:val="0"/>
          <w:numId w:val="94"/>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A75E98">
      <w:pPr>
        <w:pStyle w:val="ab"/>
        <w:numPr>
          <w:ilvl w:val="0"/>
          <w:numId w:val="94"/>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A75E98">
      <w:pPr>
        <w:pStyle w:val="a3"/>
        <w:spacing w:line="240" w:lineRule="auto"/>
        <w:ind w:firstLine="454"/>
        <w:rPr>
          <w:rFonts w:ascii="Times New Roman" w:hAnsi="Times New Roman"/>
          <w:color w:val="auto"/>
          <w:sz w:val="28"/>
          <w:szCs w:val="28"/>
        </w:rPr>
      </w:pPr>
      <w:r w:rsidRPr="007261C4">
        <w:rPr>
          <w:rFonts w:ascii="Times New Roman" w:hAnsi="Times New Roman"/>
          <w:color w:val="auto"/>
          <w:sz w:val="28"/>
          <w:szCs w:val="28"/>
        </w:rPr>
        <w:lastRenderedPageBreak/>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w:t>
      </w:r>
      <w:r w:rsidR="009237DF">
        <w:rPr>
          <w:rFonts w:ascii="Times New Roman" w:hAnsi="Times New Roman"/>
          <w:color w:val="auto"/>
          <w:sz w:val="28"/>
          <w:szCs w:val="28"/>
        </w:rPr>
        <w:t>ритет непрерывного образования -</w:t>
      </w:r>
      <w:r w:rsidRPr="007261C4">
        <w:rPr>
          <w:rFonts w:ascii="Times New Roman" w:hAnsi="Times New Roman"/>
          <w:color w:val="auto"/>
          <w:sz w:val="28"/>
          <w:szCs w:val="28"/>
        </w:rPr>
        <w:t xml:space="preserve">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A75E98">
      <w:pPr>
        <w:pStyle w:val="a3"/>
        <w:spacing w:line="240" w:lineRule="auto"/>
        <w:ind w:firstLine="454"/>
        <w:rPr>
          <w:rFonts w:ascii="Times New Roman" w:hAnsi="Times New Roman"/>
          <w:b/>
          <w:bCs/>
          <w:color w:val="auto"/>
          <w:sz w:val="28"/>
          <w:szCs w:val="28"/>
        </w:rPr>
      </w:pPr>
    </w:p>
    <w:p w:rsidR="001F3F1E" w:rsidRPr="007261C4" w:rsidRDefault="001F3F1E" w:rsidP="00A75E98">
      <w:pPr>
        <w:autoSpaceDE w:val="0"/>
        <w:autoSpaceDN w:val="0"/>
        <w:adjustRightInd w:val="0"/>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A75E98">
      <w:pPr>
        <w:pStyle w:val="aff"/>
        <w:widowControl w:val="0"/>
        <w:tabs>
          <w:tab w:val="left" w:pos="567"/>
        </w:tabs>
        <w:spacing w:before="0" w:beforeAutospacing="0" w:after="0"/>
        <w:ind w:firstLine="709"/>
        <w:jc w:val="both"/>
        <w:rPr>
          <w:sz w:val="28"/>
          <w:szCs w:val="28"/>
        </w:rPr>
      </w:pPr>
      <w:r w:rsidRPr="007261C4">
        <w:rPr>
          <w:sz w:val="28"/>
          <w:szCs w:val="28"/>
        </w:rPr>
        <w:t xml:space="preserve">Система оценки </w:t>
      </w:r>
      <w:r w:rsidR="0049624B">
        <w:rPr>
          <w:sz w:val="28"/>
          <w:szCs w:val="28"/>
        </w:rPr>
        <w:t>в сфере УУД включает</w:t>
      </w:r>
      <w:r w:rsidRPr="007261C4">
        <w:rPr>
          <w:sz w:val="28"/>
          <w:szCs w:val="28"/>
        </w:rPr>
        <w:t xml:space="preserve"> следующие принципы и характеристики:</w:t>
      </w:r>
    </w:p>
    <w:p w:rsidR="001F3F1E" w:rsidRPr="007261C4" w:rsidRDefault="001F3F1E" w:rsidP="00A75E98">
      <w:pPr>
        <w:pStyle w:val="aff"/>
        <w:widowControl w:val="0"/>
        <w:numPr>
          <w:ilvl w:val="0"/>
          <w:numId w:val="95"/>
        </w:numPr>
        <w:tabs>
          <w:tab w:val="clear" w:pos="720"/>
          <w:tab w:val="left" w:pos="567"/>
          <w:tab w:val="num" w:pos="993"/>
        </w:tabs>
        <w:spacing w:before="0" w:beforeAutospacing="0" w:after="0"/>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A75E98">
      <w:pPr>
        <w:pStyle w:val="aff"/>
        <w:widowControl w:val="0"/>
        <w:numPr>
          <w:ilvl w:val="0"/>
          <w:numId w:val="95"/>
        </w:numPr>
        <w:tabs>
          <w:tab w:val="clear" w:pos="720"/>
          <w:tab w:val="left" w:pos="567"/>
          <w:tab w:val="num" w:pos="993"/>
        </w:tabs>
        <w:spacing w:before="0" w:beforeAutospacing="0" w:after="0"/>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A75E98">
      <w:pPr>
        <w:pStyle w:val="aff"/>
        <w:widowControl w:val="0"/>
        <w:numPr>
          <w:ilvl w:val="0"/>
          <w:numId w:val="95"/>
        </w:numPr>
        <w:tabs>
          <w:tab w:val="clear" w:pos="720"/>
          <w:tab w:val="left" w:pos="567"/>
          <w:tab w:val="num" w:pos="993"/>
        </w:tabs>
        <w:spacing w:before="0" w:beforeAutospacing="0" w:after="0"/>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A75E98">
      <w:pPr>
        <w:pStyle w:val="aff"/>
        <w:widowControl w:val="0"/>
        <w:tabs>
          <w:tab w:val="left" w:pos="567"/>
        </w:tabs>
        <w:spacing w:before="0" w:beforeAutospacing="0" w:after="0"/>
        <w:ind w:firstLine="709"/>
        <w:jc w:val="both"/>
        <w:rPr>
          <w:sz w:val="28"/>
          <w:szCs w:val="28"/>
        </w:rPr>
      </w:pPr>
      <w:r w:rsidRPr="007261C4">
        <w:rPr>
          <w:sz w:val="28"/>
          <w:szCs w:val="28"/>
        </w:rPr>
        <w:t xml:space="preserve">Оценка деятельности образовательной организации по формированию и развитию УУД у учащихся </w:t>
      </w:r>
      <w:r w:rsidR="0049624B">
        <w:rPr>
          <w:sz w:val="28"/>
          <w:szCs w:val="28"/>
        </w:rPr>
        <w:t>учитывает</w:t>
      </w:r>
      <w:r w:rsidRPr="007261C4">
        <w:rPr>
          <w:sz w:val="28"/>
          <w:szCs w:val="28"/>
        </w:rPr>
        <w:t xml:space="preserve"> работу по обеспечению кадровых, методических, материально-технических условий.</w:t>
      </w:r>
    </w:p>
    <w:p w:rsidR="001F3F1E" w:rsidRPr="007261C4" w:rsidRDefault="001F3F1E" w:rsidP="00A75E98">
      <w:pPr>
        <w:pStyle w:val="aff"/>
        <w:widowControl w:val="0"/>
        <w:tabs>
          <w:tab w:val="left" w:pos="567"/>
        </w:tabs>
        <w:spacing w:before="0" w:beforeAutospacing="0" w:after="0"/>
        <w:ind w:firstLine="709"/>
        <w:jc w:val="both"/>
        <w:rPr>
          <w:sz w:val="28"/>
          <w:szCs w:val="28"/>
        </w:rPr>
      </w:pPr>
      <w:r w:rsidRPr="007261C4">
        <w:rPr>
          <w:sz w:val="28"/>
          <w:szCs w:val="28"/>
        </w:rPr>
        <w:t xml:space="preserve">В процессе реализации мониторинга успешности освоения и применения УУД </w:t>
      </w:r>
      <w:r w:rsidR="0049624B">
        <w:rPr>
          <w:sz w:val="28"/>
          <w:szCs w:val="28"/>
        </w:rPr>
        <w:t>учитываются</w:t>
      </w:r>
      <w:r w:rsidRPr="007261C4">
        <w:rPr>
          <w:sz w:val="28"/>
          <w:szCs w:val="28"/>
        </w:rPr>
        <w:t xml:space="preserve"> следующие этапы освоения УУД:</w:t>
      </w:r>
    </w:p>
    <w:p w:rsidR="001F3F1E" w:rsidRPr="007261C4" w:rsidRDefault="001F3F1E" w:rsidP="00A75E98">
      <w:pPr>
        <w:pStyle w:val="aff"/>
        <w:widowControl w:val="0"/>
        <w:numPr>
          <w:ilvl w:val="0"/>
          <w:numId w:val="96"/>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A75E98">
      <w:pPr>
        <w:pStyle w:val="aff"/>
        <w:widowControl w:val="0"/>
        <w:numPr>
          <w:ilvl w:val="0"/>
          <w:numId w:val="96"/>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 xml:space="preserve">учебное действие выполнено в сотрудничестве с педагогом (требуются разъяснения для установления связи отдельных операций и условий задачи, ученик </w:t>
      </w:r>
      <w:r w:rsidR="0049624B">
        <w:rPr>
          <w:sz w:val="28"/>
          <w:szCs w:val="28"/>
        </w:rPr>
        <w:t>выполняет</w:t>
      </w:r>
      <w:r w:rsidRPr="007261C4">
        <w:rPr>
          <w:sz w:val="28"/>
          <w:szCs w:val="28"/>
        </w:rPr>
        <w:t xml:space="preserve"> действия по уже усвоенному алгоритму);</w:t>
      </w:r>
    </w:p>
    <w:p w:rsidR="001F3F1E" w:rsidRPr="007261C4" w:rsidRDefault="001F3F1E" w:rsidP="00A75E98">
      <w:pPr>
        <w:pStyle w:val="aff"/>
        <w:widowControl w:val="0"/>
        <w:numPr>
          <w:ilvl w:val="0"/>
          <w:numId w:val="96"/>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A75E98">
      <w:pPr>
        <w:pStyle w:val="aff"/>
        <w:widowControl w:val="0"/>
        <w:numPr>
          <w:ilvl w:val="0"/>
          <w:numId w:val="96"/>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A75E98">
      <w:pPr>
        <w:pStyle w:val="aff"/>
        <w:widowControl w:val="0"/>
        <w:numPr>
          <w:ilvl w:val="0"/>
          <w:numId w:val="96"/>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A75E98">
      <w:pPr>
        <w:pStyle w:val="aff"/>
        <w:widowControl w:val="0"/>
        <w:numPr>
          <w:ilvl w:val="0"/>
          <w:numId w:val="96"/>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A75E98">
      <w:pPr>
        <w:pStyle w:val="aff"/>
        <w:widowControl w:val="0"/>
        <w:tabs>
          <w:tab w:val="left" w:pos="567"/>
        </w:tabs>
        <w:spacing w:before="0" w:beforeAutospacing="0" w:after="0"/>
        <w:ind w:firstLine="709"/>
        <w:jc w:val="both"/>
        <w:rPr>
          <w:sz w:val="28"/>
          <w:szCs w:val="28"/>
        </w:rPr>
      </w:pPr>
      <w:r w:rsidRPr="007261C4">
        <w:rPr>
          <w:sz w:val="28"/>
          <w:szCs w:val="28"/>
        </w:rPr>
        <w:t>Система оценки универсал</w:t>
      </w:r>
      <w:r w:rsidR="0049624B">
        <w:rPr>
          <w:sz w:val="28"/>
          <w:szCs w:val="28"/>
        </w:rPr>
        <w:t>ьных учебных действий состоит из</w:t>
      </w:r>
      <w:r w:rsidRPr="007261C4">
        <w:rPr>
          <w:sz w:val="28"/>
          <w:szCs w:val="28"/>
        </w:rPr>
        <w:t>:</w:t>
      </w:r>
    </w:p>
    <w:p w:rsidR="001F3F1E" w:rsidRPr="007261C4" w:rsidRDefault="001F3F1E" w:rsidP="00A75E98">
      <w:pPr>
        <w:pStyle w:val="aff"/>
        <w:widowControl w:val="0"/>
        <w:numPr>
          <w:ilvl w:val="0"/>
          <w:numId w:val="96"/>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A75E98">
      <w:pPr>
        <w:pStyle w:val="aff"/>
        <w:widowControl w:val="0"/>
        <w:numPr>
          <w:ilvl w:val="0"/>
          <w:numId w:val="96"/>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 xml:space="preserve">позиционной – не только учителя производят оценивание, оценка </w:t>
      </w:r>
      <w:r w:rsidRPr="007261C4">
        <w:rPr>
          <w:sz w:val="28"/>
          <w:szCs w:val="28"/>
        </w:rPr>
        <w:lastRenderedPageBreak/>
        <w:t>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49624B" w:rsidP="00A75E98">
      <w:pPr>
        <w:pStyle w:val="aff"/>
        <w:widowControl w:val="0"/>
        <w:tabs>
          <w:tab w:val="left" w:pos="567"/>
        </w:tabs>
        <w:spacing w:before="0" w:beforeAutospacing="0" w:after="0"/>
        <w:ind w:firstLine="709"/>
        <w:jc w:val="both"/>
        <w:rPr>
          <w:sz w:val="28"/>
          <w:szCs w:val="28"/>
        </w:rPr>
      </w:pPr>
      <w:r>
        <w:rPr>
          <w:sz w:val="28"/>
          <w:szCs w:val="28"/>
        </w:rPr>
        <w:t>П</w:t>
      </w:r>
      <w:r w:rsidR="001F3F1E" w:rsidRPr="007261C4">
        <w:rPr>
          <w:sz w:val="28"/>
          <w:szCs w:val="28"/>
        </w:rPr>
        <w:t>ри оц</w:t>
      </w:r>
      <w:r>
        <w:rPr>
          <w:sz w:val="28"/>
          <w:szCs w:val="28"/>
        </w:rPr>
        <w:t>енивании развития УУД применяются технологии</w:t>
      </w:r>
      <w:r w:rsidR="001F3F1E" w:rsidRPr="007261C4">
        <w:rPr>
          <w:sz w:val="28"/>
          <w:szCs w:val="28"/>
        </w:rPr>
        <w:t xml:space="preserve"> формирующего (развивающего оценивания), в том числе бинарное, критериальное, экспертное оценивание, текст самооценки. </w:t>
      </w:r>
    </w:p>
    <w:p w:rsidR="00653A76" w:rsidRDefault="00312574" w:rsidP="00A75E98">
      <w:pPr>
        <w:pStyle w:val="afd"/>
        <w:numPr>
          <w:ilvl w:val="1"/>
          <w:numId w:val="3"/>
        </w:numPr>
        <w:spacing w:line="240" w:lineRule="auto"/>
        <w:ind w:left="0" w:firstLine="0"/>
      </w:pPr>
      <w:bookmarkStart w:id="129" w:name="_Toc288394082"/>
      <w:bookmarkStart w:id="130" w:name="_Toc288410549"/>
      <w:bookmarkStart w:id="131" w:name="_Toc288410678"/>
      <w:bookmarkStart w:id="132" w:name="_Toc424564326"/>
      <w:r w:rsidRPr="00CB6752">
        <w:t xml:space="preserve">Программы </w:t>
      </w:r>
      <w:r w:rsidR="00653A76" w:rsidRPr="00BD3307">
        <w:t>отдельных учебных предметов, курсов</w:t>
      </w:r>
      <w:bookmarkEnd w:id="129"/>
      <w:bookmarkEnd w:id="130"/>
      <w:bookmarkEnd w:id="131"/>
      <w:bookmarkEnd w:id="132"/>
    </w:p>
    <w:p w:rsidR="004F275C" w:rsidRPr="004F275C" w:rsidRDefault="004F275C" w:rsidP="004F275C">
      <w:pPr>
        <w:rPr>
          <w:b/>
        </w:rPr>
      </w:pPr>
      <w:r w:rsidRPr="004F275C">
        <w:rPr>
          <w:b/>
          <w:sz w:val="28"/>
        </w:rPr>
        <w:t>2.2.1.Общие положения</w:t>
      </w:r>
    </w:p>
    <w:p w:rsidR="009C28CE" w:rsidRDefault="004F275C" w:rsidP="004F275C">
      <w:pPr>
        <w:pStyle w:val="afd"/>
        <w:spacing w:line="240" w:lineRule="auto"/>
      </w:pPr>
      <w:bookmarkStart w:id="133" w:name="_Toc288394084"/>
      <w:bookmarkStart w:id="134" w:name="_Toc288410551"/>
      <w:bookmarkStart w:id="135" w:name="_Toc288410680"/>
      <w:bookmarkStart w:id="136" w:name="_Toc424564328"/>
      <w:r>
        <w:t>2.2.2.</w:t>
      </w:r>
      <w:r w:rsidR="00653A76" w:rsidRPr="00CB6752">
        <w:t>Основное содержание учебных предметов</w:t>
      </w:r>
      <w:bookmarkStart w:id="137" w:name="_Toc288394085"/>
      <w:bookmarkStart w:id="138" w:name="_Toc288410552"/>
      <w:bookmarkStart w:id="139" w:name="_Toc288410681"/>
      <w:bookmarkStart w:id="140" w:name="_Toc424564329"/>
      <w:bookmarkEnd w:id="133"/>
      <w:bookmarkEnd w:id="134"/>
      <w:bookmarkEnd w:id="135"/>
      <w:bookmarkEnd w:id="136"/>
    </w:p>
    <w:p w:rsidR="00413904" w:rsidRDefault="004F275C" w:rsidP="004F275C">
      <w:pPr>
        <w:pStyle w:val="afd"/>
        <w:spacing w:line="240" w:lineRule="auto"/>
      </w:pPr>
      <w:r>
        <w:t>2.2.2.1.</w:t>
      </w:r>
      <w:r w:rsidR="00653A76" w:rsidRPr="0041436B">
        <w:t>Русский язык</w:t>
      </w:r>
      <w:bookmarkEnd w:id="137"/>
      <w:bookmarkEnd w:id="138"/>
      <w:bookmarkEnd w:id="139"/>
      <w:bookmarkEnd w:id="140"/>
    </w:p>
    <w:p w:rsidR="00413904" w:rsidRDefault="00413904" w:rsidP="00A75E98"/>
    <w:p w:rsidR="00413904" w:rsidRPr="007261C4" w:rsidRDefault="00413904" w:rsidP="00A75E98">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A75E98">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A75E98">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A75E98">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A75E98">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A75E98">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A75E98">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A75E98">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A75E98">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A75E98">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A75E98">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A75E98">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A75E98">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lastRenderedPageBreak/>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Различение звуков и букв. Обозначение на письме твердости и мягкости согласных звуков. Использование на письме разделительных</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A75E98">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A75E98">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A75E98">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A75E98">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w:t>
      </w:r>
      <w:r w:rsidRPr="007261C4">
        <w:rPr>
          <w:rStyle w:val="Zag11"/>
          <w:rFonts w:eastAsia="@Arial Unicode MS"/>
          <w:sz w:val="28"/>
          <w:szCs w:val="28"/>
        </w:rPr>
        <w:lastRenderedPageBreak/>
        <w:t xml:space="preserve">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A75E98">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A75E98">
      <w:pPr>
        <w:tabs>
          <w:tab w:val="left" w:leader="dot" w:pos="624"/>
        </w:tabs>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A75E98">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A75E98">
      <w:pPr>
        <w:tabs>
          <w:tab w:val="left" w:leader="dot" w:pos="624"/>
        </w:tabs>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A75E98">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A75E98">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A75E98">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A75E98">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A75E98"/>
    <w:p w:rsidR="00653A76" w:rsidRPr="00CB6752" w:rsidRDefault="00653A76" w:rsidP="004F275C">
      <w:pPr>
        <w:pStyle w:val="afd"/>
        <w:numPr>
          <w:ilvl w:val="3"/>
          <w:numId w:val="103"/>
        </w:numPr>
        <w:spacing w:line="240" w:lineRule="auto"/>
        <w:ind w:left="0" w:firstLine="0"/>
      </w:pPr>
      <w:bookmarkStart w:id="141" w:name="_Toc288394086"/>
      <w:bookmarkStart w:id="142" w:name="_Toc288410553"/>
      <w:bookmarkStart w:id="143" w:name="_Toc288410682"/>
      <w:bookmarkStart w:id="144" w:name="_Toc424564330"/>
      <w:r w:rsidRPr="00CB6752">
        <w:t>Литературное чтение</w:t>
      </w:r>
      <w:bookmarkEnd w:id="141"/>
      <w:bookmarkEnd w:id="142"/>
      <w:bookmarkEnd w:id="143"/>
      <w:bookmarkEnd w:id="144"/>
    </w:p>
    <w:p w:rsidR="00413904" w:rsidRPr="007261C4" w:rsidRDefault="00413904" w:rsidP="00A75E98">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A75E98">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A75E98">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A75E98">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A75E98">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A75E98">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A75E98">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w:t>
      </w:r>
      <w:r w:rsidRPr="007261C4">
        <w:rPr>
          <w:rStyle w:val="Zag11"/>
          <w:rFonts w:eastAsia="@Arial Unicode MS"/>
          <w:sz w:val="28"/>
          <w:szCs w:val="28"/>
        </w:rPr>
        <w:lastRenderedPageBreak/>
        <w:t>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A75E98">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A75E98">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A75E98">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A75E98">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lastRenderedPageBreak/>
        <w:t>Литературоведческая пропедевтика (практическое освоение)</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A75E98">
      <w:pPr>
        <w:tabs>
          <w:tab w:val="left" w:leader="dot" w:pos="624"/>
        </w:tabs>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A75E98">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A75E98">
      <w:pPr>
        <w:pStyle w:val="a3"/>
        <w:spacing w:line="240" w:lineRule="auto"/>
        <w:ind w:firstLine="454"/>
        <w:rPr>
          <w:rFonts w:ascii="Times New Roman" w:hAnsi="Times New Roman"/>
          <w:b/>
          <w:bCs/>
          <w:iCs/>
          <w:color w:val="auto"/>
          <w:sz w:val="28"/>
          <w:szCs w:val="28"/>
        </w:rPr>
      </w:pPr>
    </w:p>
    <w:p w:rsidR="00653A76" w:rsidRPr="00CB6752" w:rsidRDefault="00653A76" w:rsidP="004F275C">
      <w:pPr>
        <w:pStyle w:val="afd"/>
        <w:numPr>
          <w:ilvl w:val="3"/>
          <w:numId w:val="103"/>
        </w:numPr>
        <w:spacing w:line="240" w:lineRule="auto"/>
        <w:ind w:left="0" w:firstLine="0"/>
      </w:pPr>
      <w:bookmarkStart w:id="145" w:name="_Toc288394087"/>
      <w:bookmarkStart w:id="146" w:name="_Toc288410554"/>
      <w:bookmarkStart w:id="147" w:name="_Toc288410683"/>
      <w:bookmarkStart w:id="148" w:name="_Toc424564331"/>
      <w:r w:rsidRPr="00CB6752">
        <w:t>Иностранный язык</w:t>
      </w:r>
      <w:bookmarkEnd w:id="145"/>
      <w:bookmarkEnd w:id="146"/>
      <w:bookmarkEnd w:id="147"/>
      <w:bookmarkEnd w:id="148"/>
    </w:p>
    <w:p w:rsidR="00653A76" w:rsidRPr="00BD7394" w:rsidRDefault="00653A76" w:rsidP="00A75E98">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A75E98">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A75E98">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A75E98">
      <w:pPr>
        <w:pStyle w:val="21"/>
        <w:spacing w:line="240" w:lineRule="auto"/>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A75E98">
      <w:pPr>
        <w:pStyle w:val="21"/>
        <w:spacing w:line="240" w:lineRule="auto"/>
      </w:pPr>
      <w:r w:rsidRPr="00CB6752">
        <w:t>диал</w:t>
      </w:r>
      <w:r w:rsidRPr="0041436B">
        <w:t>ог­расспрос (запрос информации и ответ на него);</w:t>
      </w:r>
    </w:p>
    <w:p w:rsidR="00653A76" w:rsidRPr="00797ECB" w:rsidRDefault="00653A76" w:rsidP="00A75E98">
      <w:pPr>
        <w:pStyle w:val="21"/>
        <w:spacing w:line="240" w:lineRule="auto"/>
        <w:rPr>
          <w:iCs/>
        </w:rPr>
      </w:pPr>
      <w:r w:rsidRPr="00FF3660">
        <w:t>диалог — побуждение к действию.</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A75E98">
      <w:pPr>
        <w:pStyle w:val="21"/>
        <w:spacing w:line="240" w:lineRule="auto"/>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A75E98">
      <w:pPr>
        <w:pStyle w:val="21"/>
        <w:spacing w:line="240" w:lineRule="auto"/>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A75E98">
      <w:pPr>
        <w:pStyle w:val="21"/>
        <w:spacing w:line="240" w:lineRule="auto"/>
      </w:pPr>
      <w:r w:rsidRPr="003C0745">
        <w:t>вслух небольшие тексты, построенные на изученном языковом материале;</w:t>
      </w:r>
    </w:p>
    <w:p w:rsidR="00653A76" w:rsidRPr="004902B1" w:rsidRDefault="00653A76" w:rsidP="00A75E98">
      <w:pPr>
        <w:pStyle w:val="21"/>
        <w:spacing w:line="240" w:lineRule="auto"/>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A75E98">
      <w:pPr>
        <w:pStyle w:val="21"/>
        <w:numPr>
          <w:ilvl w:val="0"/>
          <w:numId w:val="0"/>
        </w:numPr>
        <w:spacing w:line="240" w:lineRule="auto"/>
        <w:ind w:left="680"/>
      </w:pPr>
      <w:r w:rsidRPr="003C0745">
        <w:t>Владеть:</w:t>
      </w:r>
    </w:p>
    <w:p w:rsidR="00653A76" w:rsidRPr="00CB6752" w:rsidRDefault="00653A76" w:rsidP="00A75E98">
      <w:pPr>
        <w:pStyle w:val="21"/>
        <w:spacing w:line="240" w:lineRule="auto"/>
      </w:pPr>
      <w:r w:rsidRPr="00CB6752">
        <w:t>умением выписывать из текста слова, словосочетания и предложения;</w:t>
      </w:r>
    </w:p>
    <w:p w:rsidR="00653A76" w:rsidRPr="00CB6752" w:rsidRDefault="00653A76" w:rsidP="00A75E98">
      <w:pPr>
        <w:pStyle w:val="21"/>
        <w:spacing w:line="240" w:lineRule="auto"/>
      </w:pPr>
      <w:r w:rsidRPr="00CB6752">
        <w:t>основами письменной речи: писать по образцу поздравление с праздником, короткое личное письмо.</w:t>
      </w:r>
    </w:p>
    <w:p w:rsidR="00653A76" w:rsidRPr="00BD7394" w:rsidRDefault="00653A76" w:rsidP="00A75E98">
      <w:pPr>
        <w:pStyle w:val="af0"/>
        <w:spacing w:before="0" w:after="0" w:line="24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lastRenderedPageBreak/>
        <w:t>Английский язык</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английского алфавита. Основные буквосочетания. Звуко­буквенные</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A75E98">
      <w:pPr>
        <w:pStyle w:val="a3"/>
        <w:spacing w:line="240" w:lineRule="auto"/>
        <w:ind w:firstLine="454"/>
        <w:rPr>
          <w:rFonts w:ascii="Times New Roman" w:hAnsi="Times New Roman"/>
          <w:iCs/>
          <w:color w:val="auto"/>
          <w:sz w:val="28"/>
          <w:szCs w:val="28"/>
        </w:rPr>
      </w:pPr>
      <w:r w:rsidRPr="00BD7394">
        <w:rPr>
          <w:rFonts w:ascii="Times New Roman" w:hAnsi="Times New Roman"/>
          <w:color w:val="auto"/>
          <w:sz w:val="28"/>
          <w:szCs w:val="28"/>
        </w:rPr>
        <w:lastRenderedPageBreak/>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A75E98">
      <w:pPr>
        <w:pStyle w:val="a3"/>
        <w:spacing w:line="24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CB6752" w:rsidRDefault="00653A76" w:rsidP="004F275C">
      <w:pPr>
        <w:pStyle w:val="afd"/>
        <w:numPr>
          <w:ilvl w:val="3"/>
          <w:numId w:val="103"/>
        </w:numPr>
        <w:spacing w:line="240" w:lineRule="auto"/>
        <w:ind w:left="0" w:firstLine="0"/>
      </w:pPr>
      <w:bookmarkStart w:id="149" w:name="_Toc288394088"/>
      <w:bookmarkStart w:id="150" w:name="_Toc288410555"/>
      <w:bookmarkStart w:id="151" w:name="_Toc288410684"/>
      <w:bookmarkStart w:id="152" w:name="_Toc424564332"/>
      <w:r w:rsidRPr="00CB6752">
        <w:t xml:space="preserve">Математика </w:t>
      </w:r>
      <w:bookmarkEnd w:id="149"/>
      <w:bookmarkEnd w:id="150"/>
      <w:bookmarkEnd w:id="151"/>
      <w:bookmarkEnd w:id="152"/>
    </w:p>
    <w:p w:rsidR="00653A76" w:rsidRPr="00BD7394" w:rsidRDefault="00653A76" w:rsidP="00A75E98">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A75E98">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A75E98">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A75E98">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 xml:space="preserve">ник, </w:t>
      </w:r>
      <w:r w:rsidRPr="00BD7394">
        <w:rPr>
          <w:rFonts w:ascii="Times New Roman" w:hAnsi="Times New Roman"/>
          <w:color w:val="auto"/>
          <w:spacing w:val="2"/>
          <w:sz w:val="28"/>
          <w:szCs w:val="28"/>
        </w:rPr>
        <w:lastRenderedPageBreak/>
        <w:t>квадрат, окружность, круг.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A75E98">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A75E98">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A75E98">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4F275C">
      <w:pPr>
        <w:pStyle w:val="afd"/>
        <w:numPr>
          <w:ilvl w:val="3"/>
          <w:numId w:val="103"/>
        </w:numPr>
        <w:spacing w:line="240" w:lineRule="auto"/>
        <w:ind w:left="0" w:hanging="22"/>
      </w:pPr>
      <w:bookmarkStart w:id="153" w:name="_Toc288394089"/>
      <w:bookmarkStart w:id="154" w:name="_Toc288410556"/>
      <w:bookmarkStart w:id="155" w:name="_Toc288410685"/>
      <w:bookmarkStart w:id="156" w:name="_Toc424564333"/>
      <w:r w:rsidRPr="00CB6752">
        <w:t>Окружающий мир</w:t>
      </w:r>
      <w:bookmarkEnd w:id="153"/>
      <w:bookmarkEnd w:id="154"/>
      <w:bookmarkEnd w:id="155"/>
      <w:bookmarkEnd w:id="156"/>
    </w:p>
    <w:p w:rsidR="00653A76" w:rsidRPr="00BD7394" w:rsidRDefault="00653A76" w:rsidP="00A75E98">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Лес, луг, водоем – единство живой и неживой природы (солнечный свет, воздух, вода, почва, растения, животные).</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A75E98">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A75E98">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1E1D46" w:rsidP="00A75E98">
      <w:pPr>
        <w:tabs>
          <w:tab w:val="left" w:leader="dot" w:pos="624"/>
        </w:tabs>
        <w:ind w:firstLine="709"/>
        <w:jc w:val="both"/>
        <w:rPr>
          <w:rStyle w:val="Zag11"/>
          <w:rFonts w:eastAsia="@Arial Unicode MS"/>
          <w:i/>
          <w:iCs/>
          <w:sz w:val="28"/>
          <w:szCs w:val="28"/>
        </w:rPr>
      </w:pPr>
      <w:r w:rsidRPr="007F26C9">
        <w:rPr>
          <w:sz w:val="28"/>
          <w:szCs w:val="28"/>
        </w:rPr>
        <w:lastRenderedPageBreak/>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7261C4">
        <w:rPr>
          <w:rStyle w:val="Zag11"/>
          <w:rFonts w:eastAsia="@Arial Unicode MS"/>
          <w:sz w:val="28"/>
          <w:szCs w:val="28"/>
        </w:rPr>
        <w:t>.</w:t>
      </w:r>
      <w:r w:rsidR="006C5DA7" w:rsidRPr="007261C4">
        <w:rPr>
          <w:rStyle w:val="Zag11"/>
          <w:rFonts w:eastAsia="@Arial Unicode MS"/>
          <w:i/>
          <w:iCs/>
          <w:sz w:val="28"/>
          <w:szCs w:val="28"/>
        </w:rPr>
        <w:t>Средства связи</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почта</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телеграф</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w:t>
      </w:r>
      <w:r w:rsidRPr="007261C4">
        <w:rPr>
          <w:rStyle w:val="Zag11"/>
          <w:rFonts w:eastAsia="@Arial Unicode MS"/>
          <w:sz w:val="28"/>
          <w:szCs w:val="28"/>
        </w:rPr>
        <w:lastRenderedPageBreak/>
        <w:t>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A75E98">
      <w:pPr>
        <w:pStyle w:val="a3"/>
        <w:spacing w:line="24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A75E98">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1E1D46" w:rsidP="00A75E98">
      <w:pPr>
        <w:pStyle w:val="a3"/>
        <w:spacing w:line="240" w:lineRule="auto"/>
        <w:ind w:firstLine="454"/>
        <w:rPr>
          <w:rFonts w:ascii="Times New Roman" w:hAnsi="Times New Roman"/>
          <w:color w:val="auto"/>
          <w:sz w:val="28"/>
          <w:szCs w:val="28"/>
        </w:rPr>
      </w:pPr>
      <w:r w:rsidRPr="007F26C9">
        <w:rPr>
          <w:rFonts w:ascii="Times New Roman" w:hAnsi="Times New Roman"/>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BD7394">
        <w:rPr>
          <w:rFonts w:ascii="Times New Roman" w:hAnsi="Times New Roman"/>
          <w:color w:val="auto"/>
          <w:sz w:val="28"/>
          <w:szCs w:val="28"/>
        </w:rPr>
        <w:t>.</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3F7807" w:rsidRPr="003F7807" w:rsidRDefault="003F7807" w:rsidP="00A75E98">
      <w:pPr>
        <w:pStyle w:val="a3"/>
        <w:spacing w:line="240" w:lineRule="auto"/>
        <w:ind w:firstLine="454"/>
        <w:rPr>
          <w:rFonts w:ascii="Times New Roman" w:hAnsi="Times New Roman"/>
          <w:color w:val="auto"/>
          <w:sz w:val="28"/>
          <w:szCs w:val="28"/>
        </w:rPr>
      </w:pPr>
    </w:p>
    <w:p w:rsidR="00653A76" w:rsidRPr="0041436B" w:rsidRDefault="00653A76" w:rsidP="004F275C">
      <w:pPr>
        <w:pStyle w:val="afd"/>
        <w:numPr>
          <w:ilvl w:val="3"/>
          <w:numId w:val="103"/>
        </w:numPr>
        <w:spacing w:line="240" w:lineRule="auto"/>
        <w:ind w:left="0" w:hanging="22"/>
      </w:pPr>
      <w:bookmarkStart w:id="157" w:name="_Toc288394090"/>
      <w:bookmarkStart w:id="158" w:name="_Toc288410557"/>
      <w:bookmarkStart w:id="159" w:name="_Toc288410686"/>
      <w:bookmarkStart w:id="160" w:name="_Toc424564334"/>
      <w:r w:rsidRPr="00CB6752">
        <w:t xml:space="preserve">Основы </w:t>
      </w:r>
      <w:bookmarkEnd w:id="157"/>
      <w:bookmarkEnd w:id="158"/>
      <w:bookmarkEnd w:id="159"/>
      <w:r w:rsidR="00092A93" w:rsidRPr="0041436B">
        <w:t>религиозных культур и светской этики</w:t>
      </w:r>
      <w:bookmarkEnd w:id="160"/>
    </w:p>
    <w:p w:rsidR="00F17F7A" w:rsidRPr="005D7693" w:rsidRDefault="00F17F7A" w:rsidP="00A75E98">
      <w:pPr>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A75E98">
      <w:pPr>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A75E98">
      <w:pPr>
        <w:ind w:firstLine="709"/>
        <w:jc w:val="both"/>
        <w:rPr>
          <w:b/>
          <w:sz w:val="28"/>
          <w:szCs w:val="28"/>
        </w:rPr>
      </w:pPr>
      <w:r w:rsidRPr="005D7693">
        <w:rPr>
          <w:b/>
          <w:sz w:val="28"/>
          <w:szCs w:val="28"/>
        </w:rPr>
        <w:t>Основы православной культуры</w:t>
      </w:r>
    </w:p>
    <w:p w:rsidR="00F17F7A" w:rsidRPr="005D7693" w:rsidRDefault="00F17F7A" w:rsidP="00A75E98">
      <w:pPr>
        <w:ind w:firstLine="709"/>
        <w:jc w:val="both"/>
        <w:rPr>
          <w:sz w:val="28"/>
          <w:szCs w:val="28"/>
        </w:rPr>
      </w:pPr>
      <w:r w:rsidRPr="005D7693">
        <w:rPr>
          <w:sz w:val="28"/>
          <w:szCs w:val="28"/>
        </w:rPr>
        <w:t>Россия – наша Родина.</w:t>
      </w:r>
    </w:p>
    <w:p w:rsidR="00F17F7A" w:rsidRPr="005D7693" w:rsidRDefault="00F17F7A" w:rsidP="00A75E98">
      <w:pPr>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Pr>
          <w:sz w:val="28"/>
          <w:szCs w:val="28"/>
        </w:rPr>
        <w:t>е</w:t>
      </w:r>
      <w:r w:rsidRPr="005D7693">
        <w:rPr>
          <w:sz w:val="28"/>
          <w:szCs w:val="28"/>
        </w:rPr>
        <w:t xml:space="preserve"> ценности. </w:t>
      </w:r>
    </w:p>
    <w:p w:rsidR="00F17F7A" w:rsidRPr="005D7693" w:rsidRDefault="00F17F7A" w:rsidP="00A75E98">
      <w:pPr>
        <w:ind w:firstLine="709"/>
        <w:jc w:val="both"/>
        <w:rPr>
          <w:sz w:val="28"/>
          <w:szCs w:val="28"/>
        </w:rPr>
      </w:pPr>
      <w:r w:rsidRPr="005D7693">
        <w:rPr>
          <w:sz w:val="28"/>
          <w:szCs w:val="28"/>
        </w:rPr>
        <w:lastRenderedPageBreak/>
        <w:t>Любовь и уважение к Отечеству. Патриотизм многонационального и многоконфессионального народа России.</w:t>
      </w:r>
    </w:p>
    <w:p w:rsidR="00F17F7A" w:rsidRPr="005D7693" w:rsidRDefault="00F17F7A" w:rsidP="00A75E98">
      <w:pPr>
        <w:ind w:firstLine="709"/>
        <w:jc w:val="both"/>
        <w:rPr>
          <w:b/>
          <w:sz w:val="28"/>
          <w:szCs w:val="28"/>
        </w:rPr>
      </w:pPr>
      <w:r w:rsidRPr="005D7693">
        <w:rPr>
          <w:b/>
          <w:sz w:val="28"/>
          <w:szCs w:val="28"/>
        </w:rPr>
        <w:t>Основы исламской культуры</w:t>
      </w:r>
    </w:p>
    <w:p w:rsidR="00F17F7A" w:rsidRPr="005D7693" w:rsidRDefault="00F17F7A" w:rsidP="00A75E98">
      <w:pPr>
        <w:ind w:firstLine="709"/>
        <w:jc w:val="both"/>
        <w:rPr>
          <w:sz w:val="28"/>
          <w:szCs w:val="28"/>
        </w:rPr>
      </w:pPr>
      <w:r w:rsidRPr="005D7693">
        <w:rPr>
          <w:sz w:val="28"/>
          <w:szCs w:val="28"/>
        </w:rPr>
        <w:t>Россия – наша Родина.</w:t>
      </w:r>
    </w:p>
    <w:p w:rsidR="00F17F7A" w:rsidRPr="005D7693" w:rsidRDefault="00F17F7A" w:rsidP="00A75E98">
      <w:pPr>
        <w:ind w:firstLine="709"/>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A75E98">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A75E98">
      <w:pPr>
        <w:ind w:firstLine="709"/>
        <w:jc w:val="both"/>
        <w:rPr>
          <w:b/>
          <w:sz w:val="28"/>
          <w:szCs w:val="28"/>
        </w:rPr>
      </w:pPr>
      <w:r w:rsidRPr="005D7693">
        <w:rPr>
          <w:b/>
          <w:sz w:val="28"/>
          <w:szCs w:val="28"/>
        </w:rPr>
        <w:t>Основы буддийской культуры</w:t>
      </w:r>
    </w:p>
    <w:p w:rsidR="00F17F7A" w:rsidRPr="005D7693" w:rsidRDefault="00F17F7A" w:rsidP="00A75E98">
      <w:pPr>
        <w:ind w:firstLine="709"/>
        <w:jc w:val="both"/>
        <w:rPr>
          <w:sz w:val="28"/>
          <w:szCs w:val="28"/>
        </w:rPr>
      </w:pPr>
      <w:r w:rsidRPr="005D7693">
        <w:rPr>
          <w:sz w:val="28"/>
          <w:szCs w:val="28"/>
        </w:rPr>
        <w:t>Россия – наша Родина.</w:t>
      </w:r>
    </w:p>
    <w:p w:rsidR="00F17F7A" w:rsidRPr="005D7693" w:rsidRDefault="00F17F7A" w:rsidP="00A75E98">
      <w:pPr>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Pr>
          <w:sz w:val="28"/>
          <w:szCs w:val="28"/>
        </w:rPr>
        <w:t>е</w:t>
      </w:r>
      <w:r w:rsidRPr="005D7693">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A75E98">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A75E98">
      <w:pPr>
        <w:ind w:firstLine="709"/>
        <w:jc w:val="both"/>
        <w:rPr>
          <w:b/>
          <w:sz w:val="28"/>
          <w:szCs w:val="28"/>
        </w:rPr>
      </w:pPr>
      <w:r w:rsidRPr="005D7693">
        <w:rPr>
          <w:b/>
          <w:sz w:val="28"/>
          <w:szCs w:val="28"/>
        </w:rPr>
        <w:t>Основы иудейской культуры</w:t>
      </w:r>
    </w:p>
    <w:p w:rsidR="00F17F7A" w:rsidRPr="005D7693" w:rsidRDefault="00F17F7A" w:rsidP="00A75E98">
      <w:pPr>
        <w:ind w:firstLine="709"/>
        <w:jc w:val="both"/>
        <w:rPr>
          <w:sz w:val="28"/>
          <w:szCs w:val="28"/>
        </w:rPr>
      </w:pPr>
      <w:r w:rsidRPr="005D7693">
        <w:rPr>
          <w:sz w:val="28"/>
          <w:szCs w:val="28"/>
        </w:rPr>
        <w:t>Россия – наша Родина.</w:t>
      </w:r>
    </w:p>
    <w:p w:rsidR="00F17F7A" w:rsidRPr="005D7693" w:rsidRDefault="00F17F7A" w:rsidP="00A75E98">
      <w:pPr>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Pr>
          <w:sz w:val="28"/>
          <w:szCs w:val="28"/>
        </w:rPr>
        <w:t>е</w:t>
      </w:r>
      <w:r w:rsidRPr="005D7693">
        <w:rPr>
          <w:sz w:val="28"/>
          <w:szCs w:val="28"/>
        </w:rP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Pr>
          <w:sz w:val="28"/>
          <w:szCs w:val="28"/>
        </w:rPr>
        <w:t>е</w:t>
      </w:r>
      <w:r w:rsidRPr="005D7693">
        <w:rPr>
          <w:sz w:val="28"/>
          <w:szCs w:val="28"/>
        </w:rPr>
        <w:t>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A75E98">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A75E98">
      <w:pPr>
        <w:ind w:firstLine="709"/>
        <w:jc w:val="both"/>
        <w:rPr>
          <w:b/>
          <w:sz w:val="28"/>
          <w:szCs w:val="28"/>
        </w:rPr>
      </w:pPr>
      <w:r w:rsidRPr="005D7693">
        <w:rPr>
          <w:b/>
          <w:sz w:val="28"/>
          <w:szCs w:val="28"/>
        </w:rPr>
        <w:t>Основы мировых религиозных культур</w:t>
      </w:r>
    </w:p>
    <w:p w:rsidR="00F17F7A" w:rsidRPr="005D7693" w:rsidRDefault="00F17F7A" w:rsidP="00A75E98">
      <w:pPr>
        <w:ind w:firstLine="709"/>
        <w:jc w:val="both"/>
        <w:rPr>
          <w:sz w:val="28"/>
          <w:szCs w:val="28"/>
        </w:rPr>
      </w:pPr>
      <w:r w:rsidRPr="005D7693">
        <w:rPr>
          <w:sz w:val="28"/>
          <w:szCs w:val="28"/>
        </w:rPr>
        <w:t>Россия – наша Родина.</w:t>
      </w:r>
    </w:p>
    <w:p w:rsidR="00F17F7A" w:rsidRPr="005D7693" w:rsidRDefault="00F17F7A" w:rsidP="00A75E98">
      <w:pPr>
        <w:ind w:firstLine="709"/>
        <w:jc w:val="both"/>
        <w:rPr>
          <w:sz w:val="28"/>
          <w:szCs w:val="28"/>
        </w:rPr>
      </w:pPr>
      <w:r w:rsidRPr="005D7693">
        <w:rPr>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w:t>
      </w:r>
      <w:r w:rsidRPr="005D7693">
        <w:rPr>
          <w:sz w:val="28"/>
          <w:szCs w:val="28"/>
        </w:rPr>
        <w:lastRenderedPageBreak/>
        <w:t>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A75E98">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A75E98">
      <w:pPr>
        <w:ind w:firstLine="709"/>
        <w:jc w:val="both"/>
        <w:rPr>
          <w:b/>
          <w:sz w:val="28"/>
          <w:szCs w:val="28"/>
        </w:rPr>
      </w:pPr>
      <w:r w:rsidRPr="005D7693">
        <w:rPr>
          <w:b/>
          <w:sz w:val="28"/>
          <w:szCs w:val="28"/>
        </w:rPr>
        <w:t>Основы светской этики</w:t>
      </w:r>
    </w:p>
    <w:p w:rsidR="00F17F7A" w:rsidRPr="005D7693" w:rsidRDefault="00F17F7A" w:rsidP="00A75E98">
      <w:pPr>
        <w:ind w:firstLine="709"/>
        <w:jc w:val="both"/>
        <w:rPr>
          <w:sz w:val="28"/>
          <w:szCs w:val="28"/>
        </w:rPr>
      </w:pPr>
      <w:r w:rsidRPr="005D7693">
        <w:rPr>
          <w:sz w:val="28"/>
          <w:szCs w:val="28"/>
        </w:rPr>
        <w:t>Россия – наша Родина.</w:t>
      </w:r>
    </w:p>
    <w:p w:rsidR="00F17F7A" w:rsidRPr="005D7693" w:rsidRDefault="00F17F7A" w:rsidP="00A75E98">
      <w:pPr>
        <w:ind w:firstLine="709"/>
        <w:jc w:val="both"/>
        <w:rPr>
          <w:sz w:val="28"/>
          <w:szCs w:val="28"/>
        </w:rPr>
      </w:pPr>
      <w:r w:rsidRPr="005D7693">
        <w:rPr>
          <w:sz w:val="28"/>
          <w:szCs w:val="28"/>
        </w:rPr>
        <w:t>Культура и мораль. Этика и е</w:t>
      </w:r>
      <w:r w:rsidR="00D30361">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A75E98">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A75E98">
      <w:pPr>
        <w:pStyle w:val="a3"/>
        <w:spacing w:line="240" w:lineRule="auto"/>
        <w:ind w:firstLine="454"/>
        <w:rPr>
          <w:rFonts w:ascii="Times New Roman" w:hAnsi="Times New Roman"/>
          <w:color w:val="auto"/>
          <w:spacing w:val="-3"/>
          <w:sz w:val="28"/>
          <w:szCs w:val="28"/>
        </w:rPr>
      </w:pPr>
    </w:p>
    <w:p w:rsidR="00653A76" w:rsidRPr="00CB6752" w:rsidRDefault="00653A76" w:rsidP="004F275C">
      <w:pPr>
        <w:pStyle w:val="afd"/>
        <w:numPr>
          <w:ilvl w:val="3"/>
          <w:numId w:val="103"/>
        </w:numPr>
        <w:spacing w:line="240" w:lineRule="auto"/>
        <w:ind w:left="0" w:firstLine="0"/>
      </w:pPr>
      <w:bookmarkStart w:id="161" w:name="_Toc288394091"/>
      <w:bookmarkStart w:id="162" w:name="_Toc288410558"/>
      <w:bookmarkStart w:id="163" w:name="_Toc288410687"/>
      <w:bookmarkStart w:id="164" w:name="_Toc424564335"/>
      <w:r w:rsidRPr="00CB6752">
        <w:t>Изобразительное искусство</w:t>
      </w:r>
      <w:bookmarkEnd w:id="161"/>
      <w:bookmarkEnd w:id="162"/>
      <w:bookmarkEnd w:id="163"/>
      <w:bookmarkEnd w:id="164"/>
    </w:p>
    <w:p w:rsidR="00653A76" w:rsidRPr="00BD7394" w:rsidRDefault="00653A76" w:rsidP="00A75E98">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lastRenderedPageBreak/>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A75E98">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lastRenderedPageBreak/>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A75E98">
      <w:pPr>
        <w:pStyle w:val="a3"/>
        <w:spacing w:line="24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A75E98">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защитникаОтечества.</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 xml:space="preserve">натюрморта. </w:t>
      </w:r>
      <w:r w:rsidRPr="00BD7394">
        <w:rPr>
          <w:rFonts w:ascii="Times New Roman" w:hAnsi="Times New Roman"/>
          <w:color w:val="auto"/>
          <w:sz w:val="28"/>
          <w:szCs w:val="28"/>
        </w:rPr>
        <w:lastRenderedPageBreak/>
        <w:t>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A75E98">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A75E98">
      <w:pPr>
        <w:pStyle w:val="a3"/>
        <w:spacing w:line="240" w:lineRule="auto"/>
        <w:ind w:firstLine="454"/>
        <w:rPr>
          <w:rFonts w:ascii="Times New Roman" w:hAnsi="Times New Roman"/>
          <w:color w:val="auto"/>
          <w:sz w:val="28"/>
          <w:szCs w:val="28"/>
        </w:rPr>
      </w:pPr>
    </w:p>
    <w:p w:rsidR="00653A76" w:rsidRPr="00CB6752" w:rsidRDefault="00653A76" w:rsidP="004F275C">
      <w:pPr>
        <w:pStyle w:val="afd"/>
        <w:numPr>
          <w:ilvl w:val="3"/>
          <w:numId w:val="103"/>
        </w:numPr>
        <w:spacing w:line="240" w:lineRule="auto"/>
        <w:ind w:left="0" w:firstLine="0"/>
      </w:pPr>
      <w:bookmarkStart w:id="165" w:name="_Toc288394092"/>
      <w:bookmarkStart w:id="166" w:name="_Toc288410559"/>
      <w:bookmarkStart w:id="167" w:name="_Toc288410688"/>
      <w:bookmarkStart w:id="168" w:name="_Toc424564336"/>
      <w:r w:rsidRPr="00CB6752">
        <w:t>Музыка</w:t>
      </w:r>
      <w:bookmarkEnd w:id="165"/>
      <w:bookmarkEnd w:id="166"/>
      <w:bookmarkEnd w:id="167"/>
      <w:bookmarkEnd w:id="168"/>
    </w:p>
    <w:p w:rsidR="00BF0EAD" w:rsidRPr="0041436B" w:rsidRDefault="00BF0EAD" w:rsidP="00A75E98">
      <w:pPr>
        <w:ind w:firstLine="709"/>
        <w:contextualSpacing/>
        <w:jc w:val="both"/>
        <w:rPr>
          <w:b/>
          <w:sz w:val="28"/>
          <w:szCs w:val="28"/>
          <w:lang w:eastAsia="en-US"/>
        </w:rPr>
      </w:pPr>
      <w:r w:rsidRPr="0041436B">
        <w:rPr>
          <w:b/>
          <w:sz w:val="28"/>
          <w:szCs w:val="28"/>
          <w:lang w:eastAsia="en-US"/>
        </w:rPr>
        <w:t>1 класс</w:t>
      </w:r>
    </w:p>
    <w:p w:rsidR="00BF0EAD" w:rsidRPr="00FF3660" w:rsidRDefault="00BF0EAD" w:rsidP="00A75E98">
      <w:pPr>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A75E98">
      <w:pPr>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A75E98">
      <w:pPr>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A75E98">
      <w:pPr>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A75E98">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A75E98">
      <w:pPr>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A75E98">
      <w:pPr>
        <w:ind w:firstLine="709"/>
        <w:jc w:val="both"/>
        <w:rPr>
          <w:b/>
          <w:sz w:val="28"/>
          <w:szCs w:val="28"/>
          <w:lang w:eastAsia="en-US"/>
        </w:rPr>
      </w:pPr>
      <w:r w:rsidRPr="00012122">
        <w:rPr>
          <w:b/>
          <w:sz w:val="28"/>
          <w:szCs w:val="28"/>
          <w:lang w:eastAsia="en-US"/>
        </w:rPr>
        <w:lastRenderedPageBreak/>
        <w:t>Ритм – движение жизни</w:t>
      </w:r>
    </w:p>
    <w:p w:rsidR="00BF0EAD" w:rsidRPr="005401CC" w:rsidRDefault="00BF0EAD" w:rsidP="00A75E98">
      <w:pPr>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A75E98">
      <w:pPr>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A75E98">
      <w:pPr>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A75E98">
      <w:pPr>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A75E98">
      <w:pPr>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A75E98">
      <w:pPr>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A75E98">
      <w:pPr>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A75E98">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A75E98">
      <w:pPr>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A75E98">
      <w:pPr>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A75E98">
      <w:pPr>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A75E98">
      <w:pPr>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A75E98">
      <w:pPr>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A75E98">
      <w:pPr>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A75E98">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A75E98">
      <w:pPr>
        <w:ind w:firstLine="709"/>
        <w:jc w:val="both"/>
        <w:rPr>
          <w:sz w:val="28"/>
          <w:szCs w:val="28"/>
          <w:lang w:eastAsia="en-US"/>
        </w:rPr>
      </w:pPr>
      <w:r w:rsidRPr="00557F36">
        <w:rPr>
          <w:b/>
          <w:sz w:val="28"/>
          <w:szCs w:val="28"/>
          <w:lang w:eastAsia="en-US"/>
        </w:rPr>
        <w:lastRenderedPageBreak/>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A75E98">
      <w:pPr>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A75E98">
      <w:pPr>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A75E98">
      <w:pPr>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A75E98">
      <w:pPr>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A75E98">
      <w:pPr>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A75E98">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A75E98">
      <w:pPr>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A75E98">
      <w:pPr>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A75E98">
      <w:pPr>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A75E98">
      <w:pPr>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A75E98">
      <w:pPr>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A75E98">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A75E98">
      <w:pPr>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w:t>
      </w:r>
      <w:r w:rsidRPr="00BD7394">
        <w:rPr>
          <w:sz w:val="28"/>
          <w:szCs w:val="28"/>
          <w:lang w:eastAsia="en-US"/>
        </w:rPr>
        <w:lastRenderedPageBreak/>
        <w:t xml:space="preserve">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A75E98">
      <w:pPr>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A75E98">
      <w:pPr>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A75E98">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A75E98">
      <w:pPr>
        <w:ind w:firstLine="709"/>
        <w:jc w:val="both"/>
        <w:rPr>
          <w:b/>
          <w:sz w:val="28"/>
          <w:szCs w:val="28"/>
          <w:lang w:eastAsia="en-US"/>
        </w:rPr>
      </w:pPr>
      <w:r w:rsidRPr="00BD7394">
        <w:rPr>
          <w:b/>
          <w:sz w:val="28"/>
          <w:szCs w:val="28"/>
          <w:lang w:eastAsia="en-US"/>
        </w:rPr>
        <w:t>Я – артист</w:t>
      </w:r>
    </w:p>
    <w:p w:rsidR="00BF0EAD" w:rsidRPr="00BD7394" w:rsidRDefault="00BF0EAD" w:rsidP="00A75E98">
      <w:pPr>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A75E98">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A75E98">
      <w:pPr>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A75E98">
      <w:pPr>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A75E98">
      <w:pPr>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A75E98">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A75E98">
      <w:pPr>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A75E98">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A75E98">
      <w:pPr>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A75E98">
      <w:pPr>
        <w:ind w:firstLine="709"/>
        <w:contextualSpacing/>
        <w:jc w:val="both"/>
        <w:rPr>
          <w:b/>
          <w:sz w:val="28"/>
          <w:szCs w:val="28"/>
          <w:lang w:eastAsia="en-US"/>
        </w:rPr>
      </w:pPr>
      <w:r w:rsidRPr="00BD7394">
        <w:rPr>
          <w:b/>
          <w:sz w:val="28"/>
          <w:szCs w:val="28"/>
          <w:lang w:eastAsia="en-US"/>
        </w:rPr>
        <w:t>2 класс</w:t>
      </w:r>
    </w:p>
    <w:p w:rsidR="00BF0EAD" w:rsidRPr="00BD7394" w:rsidRDefault="00BF0EAD" w:rsidP="00A75E98">
      <w:pPr>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A75E98">
      <w:pPr>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A75E98">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A75E98">
      <w:pPr>
        <w:ind w:firstLine="709"/>
        <w:contextualSpacing/>
        <w:jc w:val="both"/>
        <w:rPr>
          <w:sz w:val="28"/>
          <w:szCs w:val="28"/>
          <w:lang w:eastAsia="en-US"/>
        </w:rPr>
      </w:pPr>
      <w:r w:rsidRPr="00557F36">
        <w:rPr>
          <w:b/>
          <w:sz w:val="28"/>
          <w:szCs w:val="28"/>
          <w:lang w:eastAsia="en-US"/>
        </w:rPr>
        <w:lastRenderedPageBreak/>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A75E98">
      <w:pPr>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A75E98">
      <w:pPr>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BF0EAD" w:rsidRPr="00BD7394" w:rsidRDefault="00BF0EAD" w:rsidP="00A75E98">
      <w:pPr>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A75E98">
      <w:pPr>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A75E98">
      <w:pPr>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A75E98">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A75E98">
      <w:pPr>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A75E98">
      <w:pPr>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A75E98">
      <w:pPr>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A75E98">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A75E98">
      <w:pPr>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A75E98">
      <w:pPr>
        <w:ind w:firstLine="709"/>
        <w:jc w:val="both"/>
        <w:rPr>
          <w:sz w:val="28"/>
          <w:szCs w:val="28"/>
          <w:lang w:eastAsia="en-US"/>
        </w:rPr>
      </w:pPr>
      <w:r w:rsidRPr="00BD7394">
        <w:rPr>
          <w:sz w:val="28"/>
          <w:szCs w:val="28"/>
          <w:lang w:eastAsia="en-US"/>
        </w:rPr>
        <w:lastRenderedPageBreak/>
        <w:t xml:space="preserve">Метроритм. Длительности и паузы в простых ритмических рисунках. Ритмоформулы. Такт. Размер. </w:t>
      </w:r>
    </w:p>
    <w:p w:rsidR="00BF0EAD" w:rsidRPr="00BD7394" w:rsidRDefault="00BF0EAD" w:rsidP="00A75E98">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A75E98">
      <w:pPr>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A75E98">
      <w:pPr>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A75E98">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A75E98">
      <w:pPr>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A75E98">
      <w:pPr>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A75E98">
      <w:pPr>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A75E98">
      <w:pPr>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A75E98">
      <w:pPr>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A75E98">
      <w:pPr>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A75E98">
      <w:pPr>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A75E98">
      <w:pPr>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A75E98">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A75E98">
      <w:pPr>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A75E98">
      <w:pPr>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A75E98">
      <w:pPr>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A75E98">
      <w:pPr>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 xml:space="preserve">ной и вариативной повторности в музыке. Прослушивание музыкальных произведений в простой </w:t>
      </w:r>
      <w:r w:rsidRPr="005B482A">
        <w:rPr>
          <w:sz w:val="28"/>
          <w:szCs w:val="28"/>
          <w:lang w:eastAsia="en-US"/>
        </w:rPr>
        <w:lastRenderedPageBreak/>
        <w:t>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A75E98">
      <w:pPr>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A75E98">
      <w:pPr>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A75E98">
      <w:pPr>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A75E98">
      <w:pPr>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A75E98">
      <w:pPr>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A75E98">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A75E98">
      <w:pPr>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A75E98">
      <w:pPr>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A75E98">
      <w:pPr>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A75E98">
      <w:pPr>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A75E98">
      <w:pPr>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A75E98">
      <w:pPr>
        <w:ind w:firstLine="709"/>
        <w:jc w:val="both"/>
        <w:rPr>
          <w:b/>
          <w:sz w:val="28"/>
          <w:szCs w:val="28"/>
          <w:lang w:eastAsia="en-US"/>
        </w:rPr>
      </w:pPr>
      <w:r w:rsidRPr="002C5232">
        <w:rPr>
          <w:b/>
          <w:sz w:val="28"/>
          <w:szCs w:val="28"/>
          <w:lang w:eastAsia="en-US"/>
        </w:rPr>
        <w:t>Я – артист</w:t>
      </w:r>
    </w:p>
    <w:p w:rsidR="00BF0EAD" w:rsidRPr="002C5232" w:rsidRDefault="00BF0EAD" w:rsidP="00A75E98">
      <w:pPr>
        <w:ind w:firstLine="709"/>
        <w:jc w:val="both"/>
        <w:rPr>
          <w:sz w:val="28"/>
          <w:szCs w:val="28"/>
          <w:lang w:eastAsia="en-US"/>
        </w:rPr>
      </w:pPr>
      <w:r w:rsidRPr="002C5232">
        <w:rPr>
          <w:sz w:val="28"/>
          <w:szCs w:val="28"/>
          <w:lang w:eastAsia="en-US"/>
        </w:rPr>
        <w:lastRenderedPageBreak/>
        <w:t xml:space="preserve">Сольное и ансамблевое музицирование (вокальное и инструментальное). Творческое соревнование. </w:t>
      </w:r>
    </w:p>
    <w:p w:rsidR="00BF0EAD" w:rsidRPr="00A87A29" w:rsidRDefault="00BF0EAD" w:rsidP="00A75E98">
      <w:pPr>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A75E98">
      <w:pPr>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A75E98">
      <w:pPr>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A75E98">
      <w:pPr>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A75E98">
      <w:pPr>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A75E98">
      <w:pPr>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A75E98">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A75E98">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A75E98">
      <w:pPr>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A75E98">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A75E98">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A75E98">
      <w:pPr>
        <w:ind w:firstLine="709"/>
        <w:jc w:val="both"/>
        <w:rPr>
          <w:b/>
          <w:sz w:val="28"/>
          <w:szCs w:val="28"/>
          <w:lang w:eastAsia="en-US"/>
        </w:rPr>
      </w:pPr>
      <w:r w:rsidRPr="00FF3660">
        <w:rPr>
          <w:b/>
          <w:sz w:val="28"/>
          <w:szCs w:val="28"/>
          <w:lang w:eastAsia="en-US"/>
        </w:rPr>
        <w:t>3 класс</w:t>
      </w:r>
    </w:p>
    <w:p w:rsidR="00BF0EAD" w:rsidRPr="004902B1" w:rsidRDefault="00BF0EAD" w:rsidP="00A75E98">
      <w:pPr>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A75E98">
      <w:pPr>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A75E98">
      <w:pPr>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A75E98">
      <w:pPr>
        <w:ind w:firstLine="709"/>
        <w:jc w:val="both"/>
        <w:rPr>
          <w:sz w:val="28"/>
          <w:szCs w:val="28"/>
          <w:lang w:eastAsia="en-US"/>
        </w:rPr>
      </w:pPr>
      <w:r w:rsidRPr="00557F36">
        <w:rPr>
          <w:b/>
          <w:sz w:val="28"/>
          <w:szCs w:val="28"/>
          <w:lang w:eastAsia="en-US"/>
        </w:rPr>
        <w:lastRenderedPageBreak/>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A75E98">
      <w:pPr>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A75E98">
      <w:pPr>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A75E98">
      <w:pPr>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A75E98">
      <w:pPr>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A75E98">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A75E98">
      <w:pPr>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A75E98">
      <w:pPr>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A75E98">
      <w:pPr>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A75E98">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A75E98">
      <w:pPr>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A75E98">
      <w:pPr>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A75E98">
      <w:pPr>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A75E98">
      <w:pPr>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A75E98">
      <w:pPr>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A75E98">
      <w:pPr>
        <w:ind w:firstLine="709"/>
        <w:contextualSpacing/>
        <w:jc w:val="both"/>
        <w:rPr>
          <w:sz w:val="28"/>
          <w:szCs w:val="28"/>
          <w:lang w:eastAsia="en-US"/>
        </w:rPr>
      </w:pPr>
      <w:r w:rsidRPr="00BD7394">
        <w:rPr>
          <w:sz w:val="28"/>
          <w:szCs w:val="28"/>
          <w:lang w:eastAsia="en-US"/>
        </w:rPr>
        <w:lastRenderedPageBreak/>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A75E98">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A75E98">
      <w:pPr>
        <w:suppressAutoHyphens/>
        <w:autoSpaceDN w:val="0"/>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A75E98">
      <w:pPr>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A75E98">
      <w:pPr>
        <w:ind w:firstLine="709"/>
        <w:jc w:val="both"/>
        <w:rPr>
          <w:b/>
          <w:sz w:val="28"/>
          <w:szCs w:val="28"/>
          <w:lang w:eastAsia="en-US"/>
        </w:rPr>
      </w:pPr>
      <w:r w:rsidRPr="002C5232">
        <w:rPr>
          <w:b/>
          <w:sz w:val="28"/>
          <w:szCs w:val="28"/>
          <w:lang w:eastAsia="en-US"/>
        </w:rPr>
        <w:t>Мир оркестра</w:t>
      </w:r>
    </w:p>
    <w:p w:rsidR="00BF0EAD" w:rsidRPr="00E417D8" w:rsidRDefault="00BF0EAD" w:rsidP="00A75E98">
      <w:pPr>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A75E98">
      <w:pPr>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A75E98">
      <w:pPr>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A75E98">
      <w:pPr>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A75E98">
      <w:pPr>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A75E98">
      <w:pPr>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A75E98">
      <w:pPr>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A75E98">
      <w:pPr>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A75E98">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A75E98">
      <w:pPr>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A75E98">
      <w:pPr>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A75E98">
      <w:pPr>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A75E98">
      <w:pPr>
        <w:ind w:firstLine="709"/>
        <w:contextualSpacing/>
        <w:jc w:val="both"/>
        <w:rPr>
          <w:sz w:val="28"/>
          <w:szCs w:val="28"/>
          <w:lang w:eastAsia="en-US"/>
        </w:rPr>
      </w:pPr>
      <w:r w:rsidRPr="00557F36">
        <w:rPr>
          <w:b/>
          <w:sz w:val="28"/>
          <w:szCs w:val="28"/>
          <w:lang w:eastAsia="en-US"/>
        </w:rPr>
        <w:lastRenderedPageBreak/>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A75E98">
      <w:pPr>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A75E98">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A75E98">
      <w:pPr>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A75E98">
      <w:pPr>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A75E98">
      <w:pPr>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A75E98">
      <w:pPr>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A75E98">
      <w:pPr>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A75E98">
      <w:pPr>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A75E98">
      <w:pPr>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A75E98">
      <w:pPr>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A75E98">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A75E98">
      <w:pPr>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A75E98">
      <w:pPr>
        <w:ind w:firstLine="709"/>
        <w:jc w:val="both"/>
        <w:rPr>
          <w:b/>
          <w:sz w:val="28"/>
          <w:szCs w:val="28"/>
          <w:lang w:eastAsia="en-US"/>
        </w:rPr>
      </w:pPr>
      <w:r w:rsidRPr="005B482A">
        <w:rPr>
          <w:b/>
          <w:sz w:val="28"/>
          <w:szCs w:val="28"/>
          <w:lang w:eastAsia="en-US"/>
        </w:rPr>
        <w:t>Я – артист</w:t>
      </w:r>
    </w:p>
    <w:p w:rsidR="00BF0EAD" w:rsidRPr="00BD7394" w:rsidRDefault="00BF0EAD" w:rsidP="00A75E98">
      <w:pPr>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A75E98">
      <w:pPr>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A75E98">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A75E98">
      <w:pPr>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A75E98">
      <w:pPr>
        <w:ind w:firstLine="709"/>
        <w:jc w:val="both"/>
        <w:rPr>
          <w:sz w:val="28"/>
          <w:szCs w:val="28"/>
          <w:lang w:eastAsia="en-US"/>
        </w:rPr>
      </w:pPr>
      <w:r w:rsidRPr="00557F36">
        <w:rPr>
          <w:b/>
          <w:sz w:val="28"/>
          <w:szCs w:val="28"/>
          <w:lang w:eastAsia="en-US"/>
        </w:rPr>
        <w:lastRenderedPageBreak/>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A75E98">
      <w:pPr>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A75E98">
      <w:pPr>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A75E98">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A75E98">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A75E98">
      <w:pPr>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A75E98">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A75E98">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A75E98">
      <w:pPr>
        <w:ind w:firstLine="709"/>
        <w:jc w:val="both"/>
        <w:rPr>
          <w:b/>
          <w:sz w:val="28"/>
          <w:szCs w:val="28"/>
          <w:lang w:eastAsia="en-US"/>
        </w:rPr>
      </w:pPr>
      <w:r w:rsidRPr="00FF3660">
        <w:rPr>
          <w:b/>
          <w:sz w:val="28"/>
          <w:szCs w:val="28"/>
          <w:lang w:eastAsia="en-US"/>
        </w:rPr>
        <w:t>4 класс</w:t>
      </w:r>
    </w:p>
    <w:p w:rsidR="00BF0EAD" w:rsidRPr="00797ECB" w:rsidRDefault="00BF0EAD" w:rsidP="00A75E98">
      <w:pPr>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A75E98">
      <w:pPr>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A75E98">
      <w:pPr>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A75E98">
      <w:pPr>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A75E98">
      <w:pPr>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A75E98">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w:t>
      </w:r>
      <w:r w:rsidRPr="003B2B4B">
        <w:rPr>
          <w:sz w:val="28"/>
          <w:szCs w:val="28"/>
          <w:lang w:eastAsia="en-US"/>
        </w:rPr>
        <w:lastRenderedPageBreak/>
        <w:t xml:space="preserve">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A75E98">
      <w:pPr>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A75E98">
      <w:pPr>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A75E98">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A75E98">
      <w:pPr>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A75E98">
      <w:pPr>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A75E98">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A75E98">
      <w:pPr>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A75E98">
      <w:pPr>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A75E98">
      <w:pPr>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A75E98">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A75E98">
      <w:pPr>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A75E98">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A75E98">
      <w:pPr>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A75E98">
      <w:pPr>
        <w:ind w:firstLine="709"/>
        <w:jc w:val="both"/>
        <w:rPr>
          <w:sz w:val="28"/>
          <w:szCs w:val="28"/>
          <w:lang w:eastAsia="en-US"/>
        </w:rPr>
      </w:pPr>
      <w:r w:rsidRPr="00BD7394">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BD7394" w:rsidRDefault="00BF0EAD" w:rsidP="00A75E98">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A75E98">
      <w:pPr>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Сравнение особенностей жанра и структуры музыкально-сценических произведений, функций балета и хора в опере. Синтез искусств в музыкально-</w:t>
      </w:r>
      <w:r w:rsidRPr="00BD7394">
        <w:rPr>
          <w:sz w:val="28"/>
          <w:szCs w:val="28"/>
          <w:lang w:eastAsia="en-US"/>
        </w:rPr>
        <w:lastRenderedPageBreak/>
        <w:t xml:space="preserve">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A75E98">
      <w:pPr>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A75E98">
      <w:pPr>
        <w:ind w:firstLine="709"/>
        <w:jc w:val="both"/>
        <w:rPr>
          <w:b/>
          <w:sz w:val="28"/>
          <w:szCs w:val="28"/>
          <w:lang w:eastAsia="en-US"/>
        </w:rPr>
      </w:pPr>
      <w:r w:rsidRPr="00BD7394">
        <w:rPr>
          <w:b/>
          <w:sz w:val="28"/>
          <w:szCs w:val="28"/>
          <w:lang w:eastAsia="en-US"/>
        </w:rPr>
        <w:t>Музыка кино</w:t>
      </w:r>
    </w:p>
    <w:p w:rsidR="00BF0EAD" w:rsidRPr="00BD7394" w:rsidRDefault="00BF0EAD" w:rsidP="00A75E98">
      <w:pPr>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A75E98">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A75E98">
      <w:pPr>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A75E98">
      <w:pPr>
        <w:numPr>
          <w:ilvl w:val="0"/>
          <w:numId w:val="61"/>
        </w:numPr>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A75E98">
      <w:pPr>
        <w:numPr>
          <w:ilvl w:val="0"/>
          <w:numId w:val="61"/>
        </w:numPr>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A75E98">
      <w:pPr>
        <w:numPr>
          <w:ilvl w:val="0"/>
          <w:numId w:val="61"/>
        </w:numPr>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A75E98">
      <w:pPr>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A75E98">
      <w:pPr>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A75E98">
      <w:pPr>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A75E98">
      <w:pPr>
        <w:ind w:firstLine="709"/>
        <w:jc w:val="both"/>
        <w:rPr>
          <w:b/>
          <w:sz w:val="28"/>
          <w:szCs w:val="28"/>
          <w:lang w:eastAsia="en-US"/>
        </w:rPr>
      </w:pPr>
      <w:r w:rsidRPr="00BD7394">
        <w:rPr>
          <w:b/>
          <w:sz w:val="28"/>
          <w:szCs w:val="28"/>
          <w:lang w:eastAsia="en-US"/>
        </w:rPr>
        <w:t>Учимся, играя</w:t>
      </w:r>
    </w:p>
    <w:p w:rsidR="00BF0EAD" w:rsidRPr="00BD7394" w:rsidRDefault="00BF0EAD" w:rsidP="00A75E98">
      <w:pPr>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A75E98">
      <w:pPr>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A75E98">
      <w:pPr>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A75E98">
      <w:pPr>
        <w:ind w:firstLine="709"/>
        <w:jc w:val="both"/>
        <w:rPr>
          <w:b/>
          <w:sz w:val="28"/>
          <w:szCs w:val="28"/>
          <w:lang w:eastAsia="en-US"/>
        </w:rPr>
      </w:pPr>
      <w:r w:rsidRPr="00BD7394">
        <w:rPr>
          <w:b/>
          <w:sz w:val="28"/>
          <w:szCs w:val="28"/>
          <w:lang w:eastAsia="en-US"/>
        </w:rPr>
        <w:t>Я – артист</w:t>
      </w:r>
    </w:p>
    <w:p w:rsidR="00BF0EAD" w:rsidRPr="00BD7394" w:rsidRDefault="00BF0EAD" w:rsidP="00A75E98">
      <w:pPr>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A75E98">
      <w:pPr>
        <w:ind w:firstLine="709"/>
        <w:jc w:val="both"/>
        <w:rPr>
          <w:sz w:val="28"/>
          <w:szCs w:val="28"/>
          <w:lang w:eastAsia="en-US"/>
        </w:rPr>
      </w:pPr>
      <w:r w:rsidRPr="00BD7394">
        <w:rPr>
          <w:sz w:val="28"/>
          <w:szCs w:val="28"/>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A75E98">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A75E98">
      <w:pPr>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A75E98">
      <w:pPr>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A75E98">
      <w:pPr>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A75E98">
      <w:pPr>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A75E98">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A75E98">
      <w:pPr>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A75E98">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A75E98">
      <w:pPr>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A75E98">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A75E98">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A75E98">
      <w:pPr>
        <w:ind w:firstLine="709"/>
        <w:jc w:val="both"/>
        <w:rPr>
          <w:sz w:val="28"/>
          <w:szCs w:val="28"/>
          <w:lang w:eastAsia="en-US"/>
        </w:rPr>
      </w:pPr>
    </w:p>
    <w:p w:rsidR="00653A76" w:rsidRPr="00BD7394" w:rsidRDefault="00653A76" w:rsidP="004F275C">
      <w:pPr>
        <w:pStyle w:val="afd"/>
        <w:numPr>
          <w:ilvl w:val="3"/>
          <w:numId w:val="103"/>
        </w:numPr>
        <w:spacing w:line="240" w:lineRule="auto"/>
        <w:ind w:left="0" w:firstLine="0"/>
      </w:pPr>
      <w:bookmarkStart w:id="169" w:name="_Toc288394093"/>
      <w:bookmarkStart w:id="170" w:name="_Toc288410560"/>
      <w:bookmarkStart w:id="171" w:name="_Toc288410689"/>
      <w:bookmarkStart w:id="172" w:name="_Toc424564337"/>
      <w:r w:rsidRPr="00BD7394">
        <w:t>Технология</w:t>
      </w:r>
      <w:bookmarkEnd w:id="169"/>
      <w:bookmarkEnd w:id="170"/>
      <w:bookmarkEnd w:id="171"/>
      <w:bookmarkEnd w:id="172"/>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sz w:val="28"/>
          <w:szCs w:val="28"/>
        </w:rPr>
        <w:lastRenderedPageBreak/>
        <w:t>(</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A75E98">
      <w:pPr>
        <w:pStyle w:val="a3"/>
        <w:spacing w:line="24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A75E98">
      <w:pPr>
        <w:tabs>
          <w:tab w:val="left" w:leader="dot" w:pos="624"/>
        </w:tabs>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A75E98">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xml:space="preserve">. Называние и выполнение основных технологических операций ручной обработки </w:t>
      </w:r>
      <w:r w:rsidRPr="007261C4">
        <w:rPr>
          <w:rStyle w:val="Zag11"/>
          <w:rFonts w:eastAsia="@Arial Unicode MS"/>
          <w:sz w:val="28"/>
          <w:szCs w:val="28"/>
        </w:rPr>
        <w:lastRenderedPageBreak/>
        <w:t>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A75E98">
      <w:pPr>
        <w:tabs>
          <w:tab w:val="left" w:leader="dot" w:pos="624"/>
        </w:tabs>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A75E98">
      <w:pPr>
        <w:pStyle w:val="a3"/>
        <w:spacing w:line="24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A75E98">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A75E98">
      <w:pPr>
        <w:pStyle w:val="a3"/>
        <w:spacing w:line="24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4F275C">
      <w:pPr>
        <w:pStyle w:val="afd"/>
        <w:numPr>
          <w:ilvl w:val="3"/>
          <w:numId w:val="103"/>
        </w:numPr>
        <w:spacing w:line="240" w:lineRule="auto"/>
        <w:ind w:left="0" w:firstLine="0"/>
      </w:pPr>
      <w:bookmarkStart w:id="173" w:name="_Toc288394094"/>
      <w:bookmarkStart w:id="174" w:name="_Toc288410561"/>
      <w:bookmarkStart w:id="175" w:name="_Toc288410690"/>
      <w:bookmarkStart w:id="176" w:name="_Toc424564338"/>
      <w:r w:rsidRPr="0041436B">
        <w:t>Физическая культура</w:t>
      </w:r>
      <w:bookmarkEnd w:id="173"/>
      <w:bookmarkEnd w:id="174"/>
      <w:bookmarkEnd w:id="175"/>
      <w:bookmarkEnd w:id="176"/>
    </w:p>
    <w:p w:rsidR="00653A76" w:rsidRPr="00BD7394" w:rsidRDefault="00653A76" w:rsidP="00A75E98">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 xml:space="preserve">по укреплению здоровья человека. Ходьба, </w:t>
      </w:r>
      <w:r w:rsidRPr="00BD7394">
        <w:rPr>
          <w:rFonts w:ascii="Times New Roman" w:hAnsi="Times New Roman"/>
          <w:color w:val="auto"/>
          <w:sz w:val="28"/>
          <w:szCs w:val="28"/>
        </w:rPr>
        <w:lastRenderedPageBreak/>
        <w:t>бег, прыжки, лазанье, ползание, ходьба на лыжах, плавание как жизненно важные способы передвижения человека.</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A75E98">
      <w:pPr>
        <w:pStyle w:val="a3"/>
        <w:spacing w:line="24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A75E98">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A75E98">
      <w:pPr>
        <w:pStyle w:val="a3"/>
        <w:spacing w:line="24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A75E98">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A75E98">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A75E98">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A75E98">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мост из положения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A75E98">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lastRenderedPageBreak/>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A75E98">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A75E98">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A75E98">
      <w:pPr>
        <w:pStyle w:val="a3"/>
        <w:spacing w:line="24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A75E98">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A75E98">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A75E98">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A75E98">
      <w:pPr>
        <w:pStyle w:val="a3"/>
        <w:spacing w:line="24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A75E98">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sidR="00D30361">
        <w:rPr>
          <w:rFonts w:ascii="Times New Roman" w:hAnsi="Times New Roman"/>
          <w:color w:val="auto"/>
          <w:sz w:val="28"/>
          <w:szCs w:val="28"/>
        </w:rPr>
        <w:t>е</w:t>
      </w:r>
      <w:r w:rsidRPr="00BD7394">
        <w:rPr>
          <w:rFonts w:ascii="Times New Roman" w:hAnsi="Times New Roman"/>
          <w:color w:val="auto"/>
          <w:sz w:val="28"/>
          <w:szCs w:val="28"/>
        </w:rPr>
        <w:t>мы; торможение.</w:t>
      </w:r>
    </w:p>
    <w:p w:rsidR="00653A76" w:rsidRPr="00BD7394" w:rsidRDefault="00653A76" w:rsidP="00A75E98">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A75E98">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A75E98">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A75E98">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A75E98">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A75E98">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A75E98">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BD7394" w:rsidRDefault="00653A76" w:rsidP="00A75E98">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A75E98">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A75E98">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с включением широкого шага, глубоких выпадов, в приседе, со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lastRenderedPageBreak/>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A75E98">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A75E98">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653A76" w:rsidRPr="00BD7394" w:rsidRDefault="00653A76" w:rsidP="00A75E98">
      <w:pPr>
        <w:pStyle w:val="a3"/>
        <w:spacing w:line="24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отжимание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653A76" w:rsidRPr="00BD7394" w:rsidRDefault="00653A76" w:rsidP="00A75E98">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653A76" w:rsidRPr="00BD7394" w:rsidRDefault="00653A76" w:rsidP="00A75E98">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rsidR="00653A76" w:rsidRPr="00BD7394" w:rsidRDefault="00653A76" w:rsidP="00A75E98">
      <w:pPr>
        <w:pStyle w:val="a3"/>
        <w:spacing w:line="24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A75E98">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821939"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15D53" w:rsidRPr="00715D53" w:rsidRDefault="00715D53" w:rsidP="00A75E98">
      <w:pPr>
        <w:pStyle w:val="a3"/>
        <w:spacing w:line="240" w:lineRule="auto"/>
        <w:ind w:firstLine="454"/>
        <w:rPr>
          <w:rFonts w:ascii="Times New Roman" w:hAnsi="Times New Roman"/>
          <w:b/>
          <w:color w:val="auto"/>
          <w:sz w:val="28"/>
          <w:szCs w:val="28"/>
        </w:rPr>
      </w:pPr>
      <w:r w:rsidRPr="00715D53">
        <w:rPr>
          <w:rFonts w:ascii="Times New Roman" w:hAnsi="Times New Roman"/>
          <w:b/>
          <w:color w:val="auto"/>
          <w:sz w:val="28"/>
          <w:szCs w:val="28"/>
        </w:rPr>
        <w:t>2.2.2.11 Кубановедение</w:t>
      </w:r>
    </w:p>
    <w:p w:rsidR="00715D53" w:rsidRPr="00AA299E" w:rsidRDefault="00715D53" w:rsidP="00715D53">
      <w:pPr>
        <w:pStyle w:val="afff0"/>
        <w:jc w:val="both"/>
        <w:rPr>
          <w:rFonts w:ascii="Times New Roman" w:hAnsi="Times New Roman"/>
          <w:b/>
          <w:sz w:val="28"/>
          <w:szCs w:val="28"/>
        </w:rPr>
      </w:pPr>
      <w:r w:rsidRPr="00AA299E">
        <w:rPr>
          <w:rFonts w:ascii="Times New Roman" w:hAnsi="Times New Roman"/>
          <w:b/>
          <w:sz w:val="28"/>
          <w:szCs w:val="28"/>
          <w:lang w:val="en-US"/>
        </w:rPr>
        <w:t>I</w:t>
      </w:r>
      <w:r w:rsidRPr="00AA299E">
        <w:rPr>
          <w:rFonts w:ascii="Times New Roman" w:hAnsi="Times New Roman"/>
          <w:b/>
          <w:sz w:val="28"/>
          <w:szCs w:val="28"/>
        </w:rPr>
        <w:t xml:space="preserve"> класс</w:t>
      </w:r>
    </w:p>
    <w:p w:rsidR="00715D53" w:rsidRPr="00AA299E" w:rsidRDefault="00715D53" w:rsidP="00715D53">
      <w:pPr>
        <w:pStyle w:val="afff0"/>
        <w:jc w:val="both"/>
        <w:rPr>
          <w:rFonts w:ascii="Times New Roman" w:hAnsi="Times New Roman"/>
          <w:b/>
          <w:sz w:val="28"/>
          <w:szCs w:val="28"/>
        </w:rPr>
      </w:pPr>
      <w:r w:rsidRPr="00AA299E">
        <w:rPr>
          <w:rFonts w:ascii="Times New Roman" w:hAnsi="Times New Roman"/>
          <w:b/>
          <w:sz w:val="28"/>
          <w:szCs w:val="28"/>
        </w:rPr>
        <w:t>Тема 1. «Я и моя семья» (10 часов).</w:t>
      </w:r>
    </w:p>
    <w:p w:rsidR="00715D53" w:rsidRPr="00AA299E" w:rsidRDefault="00715D53" w:rsidP="00715D53">
      <w:pPr>
        <w:pStyle w:val="afff0"/>
        <w:ind w:firstLine="709"/>
        <w:jc w:val="both"/>
        <w:rPr>
          <w:rFonts w:ascii="Times New Roman" w:hAnsi="Times New Roman"/>
          <w:sz w:val="28"/>
          <w:szCs w:val="28"/>
        </w:rPr>
      </w:pPr>
      <w:r w:rsidRPr="00AA299E">
        <w:rPr>
          <w:rFonts w:ascii="Times New Roman" w:hAnsi="Times New Roman"/>
          <w:sz w:val="28"/>
          <w:szCs w:val="28"/>
        </w:rPr>
        <w:t>Ближайший мир ребенка – семья. Состав семьи. Фамилии, имена, отчества членов семьи. История своего имени. Обязанности ребенка в семье, забота о других членах семьи. Семейные традиции, обычаи, праздники, реликвии.</w:t>
      </w:r>
    </w:p>
    <w:p w:rsidR="00715D53" w:rsidRPr="00AA299E" w:rsidRDefault="00715D53" w:rsidP="00715D53">
      <w:pPr>
        <w:pStyle w:val="afff0"/>
        <w:jc w:val="both"/>
        <w:rPr>
          <w:rFonts w:ascii="Times New Roman" w:hAnsi="Times New Roman"/>
          <w:b/>
          <w:sz w:val="28"/>
          <w:szCs w:val="28"/>
        </w:rPr>
      </w:pPr>
      <w:r w:rsidRPr="00AA299E">
        <w:rPr>
          <w:rFonts w:ascii="Times New Roman" w:hAnsi="Times New Roman"/>
          <w:b/>
          <w:sz w:val="28"/>
          <w:szCs w:val="28"/>
        </w:rPr>
        <w:t>Тема 2: «Наша школа» (7 часов).</w:t>
      </w:r>
    </w:p>
    <w:p w:rsidR="00715D53" w:rsidRPr="00AA299E" w:rsidRDefault="00715D53" w:rsidP="00715D53">
      <w:pPr>
        <w:pStyle w:val="afff0"/>
        <w:ind w:firstLine="709"/>
        <w:jc w:val="both"/>
        <w:rPr>
          <w:rFonts w:ascii="Times New Roman" w:hAnsi="Times New Roman"/>
          <w:sz w:val="28"/>
          <w:szCs w:val="28"/>
        </w:rPr>
      </w:pPr>
      <w:r w:rsidRPr="00AA299E">
        <w:rPr>
          <w:rFonts w:ascii="Times New Roman" w:hAnsi="Times New Roman"/>
          <w:sz w:val="28"/>
          <w:szCs w:val="28"/>
        </w:rPr>
        <w:t xml:space="preserve">Знакомство со школой. Название (номер), адрес школы. Школьные помещения и их назначение. Уважение к труду работников школы. Традиции школы, знаменитые ученики и учителя школы. Взаимоотношения между учениками в школе. Правила поведения в школе и их необходимость. Определение своего поведения в школе. </w:t>
      </w:r>
    </w:p>
    <w:p w:rsidR="00715D53" w:rsidRPr="00AA299E" w:rsidRDefault="00715D53" w:rsidP="00715D53">
      <w:pPr>
        <w:pStyle w:val="afff0"/>
        <w:jc w:val="both"/>
        <w:rPr>
          <w:rFonts w:ascii="Times New Roman" w:hAnsi="Times New Roman"/>
          <w:sz w:val="28"/>
          <w:szCs w:val="28"/>
        </w:rPr>
      </w:pPr>
      <w:r w:rsidRPr="00AA299E">
        <w:rPr>
          <w:rFonts w:ascii="Times New Roman" w:hAnsi="Times New Roman"/>
          <w:b/>
          <w:sz w:val="28"/>
          <w:szCs w:val="28"/>
        </w:rPr>
        <w:t xml:space="preserve">Тема 3. «Родной </w:t>
      </w:r>
      <w:r>
        <w:rPr>
          <w:rFonts w:ascii="Times New Roman" w:hAnsi="Times New Roman"/>
          <w:b/>
          <w:sz w:val="28"/>
          <w:szCs w:val="28"/>
        </w:rPr>
        <w:t>город (село, станица, хутор)» (4 часа</w:t>
      </w:r>
      <w:r w:rsidRPr="00AA299E">
        <w:rPr>
          <w:rFonts w:ascii="Times New Roman" w:hAnsi="Times New Roman"/>
          <w:b/>
          <w:sz w:val="28"/>
          <w:szCs w:val="28"/>
        </w:rPr>
        <w:t>)</w:t>
      </w:r>
      <w:r w:rsidRPr="00AA299E">
        <w:rPr>
          <w:rFonts w:ascii="Times New Roman" w:hAnsi="Times New Roman"/>
          <w:sz w:val="28"/>
          <w:szCs w:val="28"/>
        </w:rPr>
        <w:t>.</w:t>
      </w:r>
    </w:p>
    <w:p w:rsidR="00715D53" w:rsidRPr="00AA299E" w:rsidRDefault="00715D53" w:rsidP="00715D53">
      <w:pPr>
        <w:pStyle w:val="afff0"/>
        <w:ind w:firstLine="709"/>
        <w:jc w:val="both"/>
        <w:rPr>
          <w:rFonts w:ascii="Times New Roman" w:hAnsi="Times New Roman"/>
          <w:sz w:val="28"/>
          <w:szCs w:val="28"/>
        </w:rPr>
      </w:pPr>
      <w:r w:rsidRPr="00AA299E">
        <w:rPr>
          <w:rFonts w:ascii="Times New Roman" w:hAnsi="Times New Roman"/>
          <w:sz w:val="28"/>
          <w:szCs w:val="28"/>
        </w:rPr>
        <w:t>Населенный пункт, в котором живет ребенок, его название, важнейшие предприятия, учреждения культуры, достопримечательности. Преобладающие профессии людей родного города (села, станицы, хутора). Улица, на которой я живу. История названия. Правила поведения на улицах города, в транспорте, общественных местах и культурных учреждениях.</w:t>
      </w:r>
    </w:p>
    <w:p w:rsidR="00715D53" w:rsidRPr="00AA299E" w:rsidRDefault="00715D53" w:rsidP="00715D53">
      <w:pPr>
        <w:pStyle w:val="afff0"/>
        <w:jc w:val="both"/>
        <w:rPr>
          <w:rFonts w:ascii="Times New Roman" w:hAnsi="Times New Roman"/>
          <w:b/>
          <w:sz w:val="28"/>
          <w:szCs w:val="28"/>
        </w:rPr>
      </w:pPr>
      <w:r w:rsidRPr="00AA299E">
        <w:rPr>
          <w:rFonts w:ascii="Times New Roman" w:hAnsi="Times New Roman"/>
          <w:b/>
          <w:sz w:val="28"/>
          <w:szCs w:val="28"/>
        </w:rPr>
        <w:t>Тема 4. «Будем жить в ладу с приро</w:t>
      </w:r>
      <w:r>
        <w:rPr>
          <w:rFonts w:ascii="Times New Roman" w:hAnsi="Times New Roman"/>
          <w:b/>
          <w:sz w:val="28"/>
          <w:szCs w:val="28"/>
        </w:rPr>
        <w:t>дой» (12</w:t>
      </w:r>
      <w:r w:rsidRPr="00AA299E">
        <w:rPr>
          <w:rFonts w:ascii="Times New Roman" w:hAnsi="Times New Roman"/>
          <w:b/>
          <w:sz w:val="28"/>
          <w:szCs w:val="28"/>
        </w:rPr>
        <w:t xml:space="preserve"> часов).</w:t>
      </w:r>
    </w:p>
    <w:p w:rsidR="00715D53" w:rsidRPr="00AA299E" w:rsidRDefault="00715D53" w:rsidP="00715D53">
      <w:pPr>
        <w:pStyle w:val="afff0"/>
        <w:ind w:firstLine="709"/>
        <w:jc w:val="both"/>
        <w:rPr>
          <w:rFonts w:ascii="Times New Roman" w:hAnsi="Times New Roman"/>
          <w:sz w:val="28"/>
          <w:szCs w:val="28"/>
        </w:rPr>
      </w:pPr>
      <w:r w:rsidRPr="00AA299E">
        <w:rPr>
          <w:rFonts w:ascii="Times New Roman" w:hAnsi="Times New Roman"/>
          <w:sz w:val="28"/>
          <w:szCs w:val="28"/>
        </w:rPr>
        <w:t xml:space="preserve">Красота природы родного края. Разнообразие растительного мира. Значение растений в жизни человека. Комнатные растения, разнообразие форм, красок комнатных растений. Их значение в жизни человека. Разнообразие животного мира. Домашние и дикие животные, их отличие. Значение в жизни человека. Отношение человека к растениям и животным. Определение своего отношения к растениям и животным. </w:t>
      </w:r>
    </w:p>
    <w:p w:rsidR="00715D53" w:rsidRPr="00AA299E" w:rsidRDefault="00715D53" w:rsidP="00715D53">
      <w:pPr>
        <w:pStyle w:val="afff0"/>
        <w:jc w:val="both"/>
        <w:rPr>
          <w:rFonts w:ascii="Times New Roman" w:hAnsi="Times New Roman"/>
          <w:b/>
          <w:sz w:val="28"/>
          <w:szCs w:val="28"/>
        </w:rPr>
      </w:pPr>
      <w:r w:rsidRPr="00AA299E">
        <w:rPr>
          <w:rFonts w:ascii="Times New Roman" w:hAnsi="Times New Roman"/>
          <w:b/>
          <w:sz w:val="28"/>
          <w:szCs w:val="28"/>
          <w:lang w:val="en-US"/>
        </w:rPr>
        <w:t>II</w:t>
      </w:r>
      <w:r w:rsidRPr="00AA299E">
        <w:rPr>
          <w:rFonts w:ascii="Times New Roman" w:hAnsi="Times New Roman"/>
          <w:b/>
          <w:sz w:val="28"/>
          <w:szCs w:val="28"/>
        </w:rPr>
        <w:t xml:space="preserve"> класс</w:t>
      </w:r>
    </w:p>
    <w:p w:rsidR="00715D53" w:rsidRPr="00AA299E" w:rsidRDefault="00715D53" w:rsidP="00715D53">
      <w:pPr>
        <w:pStyle w:val="afff0"/>
        <w:jc w:val="both"/>
        <w:rPr>
          <w:rFonts w:ascii="Times New Roman" w:hAnsi="Times New Roman"/>
          <w:b/>
          <w:sz w:val="28"/>
          <w:szCs w:val="28"/>
        </w:rPr>
      </w:pPr>
      <w:r w:rsidRPr="00AA299E">
        <w:rPr>
          <w:rFonts w:ascii="Times New Roman" w:hAnsi="Times New Roman"/>
          <w:b/>
          <w:sz w:val="28"/>
          <w:szCs w:val="28"/>
        </w:rPr>
        <w:t>Тема 1. «Земля отцов</w:t>
      </w:r>
      <w:r>
        <w:rPr>
          <w:rFonts w:ascii="Times New Roman" w:hAnsi="Times New Roman"/>
          <w:b/>
          <w:sz w:val="28"/>
          <w:szCs w:val="28"/>
        </w:rPr>
        <w:t xml:space="preserve"> </w:t>
      </w:r>
      <w:r w:rsidRPr="00AA299E">
        <w:rPr>
          <w:rFonts w:ascii="Times New Roman" w:hAnsi="Times New Roman"/>
          <w:b/>
          <w:sz w:val="28"/>
          <w:szCs w:val="28"/>
        </w:rPr>
        <w:t>- моя земля»  (2 часа).</w:t>
      </w:r>
    </w:p>
    <w:p w:rsidR="00715D53" w:rsidRPr="00AA299E" w:rsidRDefault="00715D53" w:rsidP="00715D53">
      <w:pPr>
        <w:pStyle w:val="afff0"/>
        <w:ind w:firstLine="709"/>
        <w:jc w:val="both"/>
        <w:rPr>
          <w:rFonts w:ascii="Times New Roman" w:hAnsi="Times New Roman"/>
          <w:sz w:val="28"/>
          <w:szCs w:val="28"/>
        </w:rPr>
      </w:pPr>
      <w:r w:rsidRPr="00AA299E">
        <w:rPr>
          <w:rFonts w:ascii="Times New Roman" w:hAnsi="Times New Roman"/>
          <w:sz w:val="28"/>
          <w:szCs w:val="28"/>
        </w:rPr>
        <w:t>Моя малая родина. Гимн, герб, флаг Краснодарского края. Флаг, герб района.</w:t>
      </w:r>
    </w:p>
    <w:p w:rsidR="00715D53" w:rsidRPr="00AA299E" w:rsidRDefault="00715D53" w:rsidP="00715D53">
      <w:pPr>
        <w:pStyle w:val="afff0"/>
        <w:jc w:val="both"/>
        <w:rPr>
          <w:rFonts w:ascii="Times New Roman" w:hAnsi="Times New Roman"/>
          <w:b/>
          <w:sz w:val="28"/>
          <w:szCs w:val="28"/>
        </w:rPr>
      </w:pPr>
      <w:r w:rsidRPr="00AA299E">
        <w:rPr>
          <w:rFonts w:ascii="Times New Roman" w:hAnsi="Times New Roman"/>
          <w:b/>
          <w:sz w:val="28"/>
          <w:szCs w:val="28"/>
        </w:rPr>
        <w:t>Тема 2. «Природа родного края» (14 часов).</w:t>
      </w:r>
    </w:p>
    <w:p w:rsidR="00715D53" w:rsidRPr="00AA299E" w:rsidRDefault="00715D53" w:rsidP="00715D53">
      <w:pPr>
        <w:pStyle w:val="afff0"/>
        <w:ind w:firstLine="709"/>
        <w:jc w:val="both"/>
        <w:rPr>
          <w:rFonts w:ascii="Times New Roman" w:hAnsi="Times New Roman"/>
          <w:sz w:val="28"/>
          <w:szCs w:val="28"/>
        </w:rPr>
      </w:pPr>
      <w:r w:rsidRPr="00AA299E">
        <w:rPr>
          <w:rFonts w:ascii="Times New Roman" w:hAnsi="Times New Roman"/>
          <w:sz w:val="28"/>
          <w:szCs w:val="28"/>
        </w:rPr>
        <w:t xml:space="preserve">Природа Краснодарского края. Формы поверхности местности. Особенности времен года и погоды. Водоемы Краснодарского края: моря, реки. Водоемы </w:t>
      </w:r>
      <w:r w:rsidRPr="00AA299E">
        <w:rPr>
          <w:rFonts w:ascii="Times New Roman" w:hAnsi="Times New Roman"/>
          <w:sz w:val="28"/>
          <w:szCs w:val="28"/>
        </w:rPr>
        <w:lastRenderedPageBreak/>
        <w:t>местности. Разнообразие растительного мира Краснодарского края. Разнообразие животного мира Краснодарского края. Домашние и дикие животные. Красная книга Кубани.</w:t>
      </w:r>
    </w:p>
    <w:p w:rsidR="00715D53" w:rsidRPr="00AA299E" w:rsidRDefault="00715D53" w:rsidP="00715D53">
      <w:pPr>
        <w:pStyle w:val="afff0"/>
        <w:jc w:val="both"/>
        <w:rPr>
          <w:rFonts w:ascii="Times New Roman" w:hAnsi="Times New Roman"/>
          <w:b/>
          <w:sz w:val="28"/>
          <w:szCs w:val="28"/>
        </w:rPr>
      </w:pPr>
      <w:r w:rsidRPr="00AA299E">
        <w:rPr>
          <w:rFonts w:ascii="Times New Roman" w:hAnsi="Times New Roman"/>
          <w:b/>
          <w:sz w:val="28"/>
          <w:szCs w:val="28"/>
        </w:rPr>
        <w:t>Тема 3. «Труд и быт жителей Кубани» (11 часов).</w:t>
      </w:r>
    </w:p>
    <w:p w:rsidR="00715D53" w:rsidRPr="00AA299E" w:rsidRDefault="00715D53" w:rsidP="00715D53">
      <w:pPr>
        <w:pStyle w:val="afff0"/>
        <w:ind w:firstLine="709"/>
        <w:jc w:val="both"/>
        <w:rPr>
          <w:rFonts w:ascii="Times New Roman" w:hAnsi="Times New Roman"/>
          <w:sz w:val="28"/>
          <w:szCs w:val="28"/>
        </w:rPr>
      </w:pPr>
      <w:r w:rsidRPr="00AA299E">
        <w:rPr>
          <w:rFonts w:ascii="Times New Roman" w:hAnsi="Times New Roman"/>
          <w:sz w:val="28"/>
          <w:szCs w:val="28"/>
        </w:rPr>
        <w:t>Особенности труда и быта жителей родного края. Населенные пункты Кубани. Краснодар - столица Кубани. Родной город (станица, хутор и т.п.). Моя семья, хозяйство семьи. Герб, флаг, гимн Кубани. Промыслы и ремесла на Кубани. Устное народное творчество (народные песни, пословицы, поговорки, загадки, былины). Произведения выдающихся представителей литературы Кубани.</w:t>
      </w:r>
    </w:p>
    <w:p w:rsidR="00715D53" w:rsidRPr="00AA299E" w:rsidRDefault="00715D53" w:rsidP="00715D53">
      <w:pPr>
        <w:pStyle w:val="afff0"/>
        <w:jc w:val="both"/>
        <w:rPr>
          <w:rFonts w:ascii="Times New Roman" w:hAnsi="Times New Roman"/>
          <w:b/>
          <w:sz w:val="28"/>
          <w:szCs w:val="28"/>
        </w:rPr>
      </w:pPr>
      <w:r w:rsidRPr="00AA299E">
        <w:rPr>
          <w:rFonts w:ascii="Times New Roman" w:hAnsi="Times New Roman"/>
          <w:b/>
          <w:sz w:val="28"/>
          <w:szCs w:val="28"/>
        </w:rPr>
        <w:t>Тема 4. «Населенные пункты Красно</w:t>
      </w:r>
      <w:r>
        <w:rPr>
          <w:rFonts w:ascii="Times New Roman" w:hAnsi="Times New Roman"/>
          <w:b/>
          <w:sz w:val="28"/>
          <w:szCs w:val="28"/>
        </w:rPr>
        <w:t>дарского края» (7 часа</w:t>
      </w:r>
      <w:r w:rsidRPr="00AA299E">
        <w:rPr>
          <w:rFonts w:ascii="Times New Roman" w:hAnsi="Times New Roman"/>
          <w:b/>
          <w:sz w:val="28"/>
          <w:szCs w:val="28"/>
        </w:rPr>
        <w:t>).</w:t>
      </w:r>
    </w:p>
    <w:p w:rsidR="00715D53" w:rsidRPr="00AA299E" w:rsidRDefault="00715D53" w:rsidP="00715D53">
      <w:pPr>
        <w:pStyle w:val="afff0"/>
        <w:ind w:firstLine="709"/>
        <w:jc w:val="both"/>
        <w:rPr>
          <w:rFonts w:ascii="Times New Roman" w:hAnsi="Times New Roman"/>
          <w:sz w:val="28"/>
          <w:szCs w:val="28"/>
        </w:rPr>
      </w:pPr>
      <w:r w:rsidRPr="00AA299E">
        <w:rPr>
          <w:rFonts w:ascii="Times New Roman" w:hAnsi="Times New Roman"/>
          <w:sz w:val="28"/>
          <w:szCs w:val="28"/>
        </w:rPr>
        <w:t>История родного населенного пункта, улицы, школы. Краснодар - главный город Краснодарского края. События ВОВ на Кубани.</w:t>
      </w:r>
    </w:p>
    <w:p w:rsidR="00715D53" w:rsidRPr="00AA299E" w:rsidRDefault="00715D53" w:rsidP="00715D53">
      <w:pPr>
        <w:pStyle w:val="afff0"/>
        <w:jc w:val="both"/>
        <w:rPr>
          <w:rFonts w:ascii="Times New Roman" w:hAnsi="Times New Roman"/>
          <w:b/>
          <w:sz w:val="28"/>
          <w:szCs w:val="28"/>
        </w:rPr>
      </w:pPr>
      <w:r w:rsidRPr="00AA299E">
        <w:rPr>
          <w:rFonts w:ascii="Times New Roman" w:hAnsi="Times New Roman"/>
          <w:b/>
          <w:sz w:val="28"/>
          <w:szCs w:val="28"/>
          <w:lang w:val="en-US"/>
        </w:rPr>
        <w:t>III</w:t>
      </w:r>
      <w:r w:rsidRPr="00AA299E">
        <w:rPr>
          <w:rFonts w:ascii="Times New Roman" w:hAnsi="Times New Roman"/>
          <w:b/>
          <w:sz w:val="28"/>
          <w:szCs w:val="28"/>
        </w:rPr>
        <w:t xml:space="preserve"> класс</w:t>
      </w:r>
    </w:p>
    <w:p w:rsidR="00715D53" w:rsidRPr="00AA299E" w:rsidRDefault="00715D53" w:rsidP="00715D53">
      <w:pPr>
        <w:pStyle w:val="afff0"/>
        <w:jc w:val="both"/>
        <w:rPr>
          <w:rFonts w:ascii="Times New Roman" w:hAnsi="Times New Roman"/>
          <w:b/>
          <w:sz w:val="28"/>
          <w:szCs w:val="28"/>
        </w:rPr>
      </w:pPr>
      <w:r w:rsidRPr="00AA299E">
        <w:rPr>
          <w:rFonts w:ascii="Times New Roman" w:hAnsi="Times New Roman"/>
          <w:b/>
          <w:sz w:val="28"/>
          <w:szCs w:val="28"/>
        </w:rPr>
        <w:t>Тема 1. «Нет в мире краше Родины нашей» (12 часов).</w:t>
      </w:r>
    </w:p>
    <w:p w:rsidR="00715D53" w:rsidRPr="00AA299E" w:rsidRDefault="00715D53" w:rsidP="00715D53">
      <w:pPr>
        <w:pStyle w:val="afff0"/>
        <w:ind w:firstLine="709"/>
        <w:jc w:val="both"/>
        <w:rPr>
          <w:rFonts w:ascii="Times New Roman" w:hAnsi="Times New Roman"/>
          <w:sz w:val="28"/>
          <w:szCs w:val="28"/>
        </w:rPr>
      </w:pPr>
      <w:r w:rsidRPr="00AA299E">
        <w:rPr>
          <w:rFonts w:ascii="Times New Roman" w:hAnsi="Times New Roman"/>
          <w:sz w:val="28"/>
          <w:szCs w:val="28"/>
        </w:rPr>
        <w:t>Природа Краснодарского края. Формы поверхности (равнины, горы, холмы, овраги). Природные явления Краснодарского края (штормы, смерчи, суховей и др.). Водоемы Краснодарского края: моря, реки, озера, водохранилища, лиманы. Почва Краснодарского края, значение для жизни растений и животных. Разнообразие растительного мира Краснодарского края, его охрана. Грибы: съедобные и несъедобные. Правила сбора. Разнообразие животного мира Краснодарского края. Охрана животных. Красная книга Кубани. Кубань-здравница России.</w:t>
      </w:r>
    </w:p>
    <w:p w:rsidR="00715D53" w:rsidRPr="00AA299E" w:rsidRDefault="00715D53" w:rsidP="00715D53">
      <w:pPr>
        <w:pStyle w:val="afff0"/>
        <w:jc w:val="both"/>
        <w:rPr>
          <w:rFonts w:ascii="Times New Roman" w:hAnsi="Times New Roman"/>
          <w:b/>
          <w:sz w:val="28"/>
          <w:szCs w:val="28"/>
        </w:rPr>
      </w:pPr>
      <w:r w:rsidRPr="00AA299E">
        <w:rPr>
          <w:rFonts w:ascii="Times New Roman" w:hAnsi="Times New Roman"/>
          <w:b/>
          <w:sz w:val="28"/>
          <w:szCs w:val="28"/>
        </w:rPr>
        <w:t>Тема 2. «Без прошлого нет настоящего» (10 часов).</w:t>
      </w:r>
    </w:p>
    <w:p w:rsidR="00715D53" w:rsidRPr="00AA299E" w:rsidRDefault="00715D53" w:rsidP="00715D53">
      <w:pPr>
        <w:pStyle w:val="afff0"/>
        <w:ind w:firstLine="709"/>
        <w:jc w:val="both"/>
        <w:rPr>
          <w:rFonts w:ascii="Times New Roman" w:hAnsi="Times New Roman"/>
          <w:sz w:val="28"/>
          <w:szCs w:val="28"/>
        </w:rPr>
      </w:pPr>
      <w:r w:rsidRPr="00AA299E">
        <w:rPr>
          <w:rFonts w:ascii="Times New Roman" w:hAnsi="Times New Roman"/>
          <w:sz w:val="28"/>
          <w:szCs w:val="28"/>
        </w:rPr>
        <w:t>Древние города. Основание станиц, городов. Переселение казаков на Кубань.  Особенности труда и быта жителей родного края. Административная карта Краснодарского края. Родной город (станица, хутор и т.п.); название, краткая характеристика достопримечательностей, особенности труда земляков.  Без прошлого нет настоящего. Добрые соседи.</w:t>
      </w:r>
    </w:p>
    <w:p w:rsidR="00715D53" w:rsidRPr="00AA299E" w:rsidRDefault="00715D53" w:rsidP="00715D53">
      <w:pPr>
        <w:pStyle w:val="afff0"/>
        <w:jc w:val="both"/>
        <w:rPr>
          <w:rFonts w:ascii="Times New Roman" w:hAnsi="Times New Roman"/>
          <w:b/>
          <w:sz w:val="28"/>
          <w:szCs w:val="28"/>
        </w:rPr>
      </w:pPr>
      <w:r w:rsidRPr="00AA299E">
        <w:rPr>
          <w:rFonts w:ascii="Times New Roman" w:hAnsi="Times New Roman"/>
          <w:b/>
          <w:sz w:val="28"/>
          <w:szCs w:val="28"/>
        </w:rPr>
        <w:t>Тема 3. «</w:t>
      </w:r>
      <w:r>
        <w:rPr>
          <w:rFonts w:ascii="Times New Roman" w:hAnsi="Times New Roman"/>
          <w:b/>
          <w:sz w:val="28"/>
          <w:szCs w:val="28"/>
        </w:rPr>
        <w:t>Казачьему роду нет переводу» (12</w:t>
      </w:r>
      <w:r w:rsidRPr="00AA299E">
        <w:rPr>
          <w:rFonts w:ascii="Times New Roman" w:hAnsi="Times New Roman"/>
          <w:b/>
          <w:sz w:val="28"/>
          <w:szCs w:val="28"/>
        </w:rPr>
        <w:t>часов).</w:t>
      </w:r>
    </w:p>
    <w:p w:rsidR="00715D53" w:rsidRPr="00AA299E" w:rsidRDefault="00715D53" w:rsidP="00715D53">
      <w:pPr>
        <w:pStyle w:val="afff0"/>
        <w:ind w:firstLine="709"/>
        <w:jc w:val="both"/>
        <w:rPr>
          <w:rFonts w:ascii="Times New Roman" w:hAnsi="Times New Roman"/>
          <w:sz w:val="28"/>
          <w:szCs w:val="28"/>
        </w:rPr>
      </w:pPr>
      <w:r w:rsidRPr="00AA299E">
        <w:rPr>
          <w:rFonts w:ascii="Times New Roman" w:hAnsi="Times New Roman"/>
          <w:sz w:val="28"/>
          <w:szCs w:val="28"/>
        </w:rPr>
        <w:t>Моя родословная. Мое имя. Историческая карта Кубани. Екатеринодар - Краснодар (достопримечательности). Выдающиеся личности в истории Кубани.  Устное народное творчество (кубанские загадки, пословицы, поговорки, казачьи сказки). Произведения выдающихся представителей литературы Кубани. Знакомство с произведениями кубанских композиторов, художников. Промыслы и ремесла на Кубани.</w:t>
      </w:r>
    </w:p>
    <w:p w:rsidR="00715D53" w:rsidRPr="00AA299E" w:rsidRDefault="00715D53" w:rsidP="00715D53">
      <w:pPr>
        <w:pStyle w:val="afff0"/>
        <w:jc w:val="both"/>
        <w:rPr>
          <w:rFonts w:ascii="Times New Roman" w:hAnsi="Times New Roman"/>
          <w:b/>
          <w:sz w:val="28"/>
          <w:szCs w:val="28"/>
        </w:rPr>
      </w:pPr>
      <w:r w:rsidRPr="00AA299E">
        <w:rPr>
          <w:rFonts w:ascii="Times New Roman" w:hAnsi="Times New Roman"/>
          <w:b/>
          <w:sz w:val="28"/>
          <w:szCs w:val="28"/>
          <w:lang w:val="en-US"/>
        </w:rPr>
        <w:t>IV</w:t>
      </w:r>
      <w:r w:rsidRPr="00AA299E">
        <w:rPr>
          <w:rFonts w:ascii="Times New Roman" w:hAnsi="Times New Roman"/>
          <w:b/>
          <w:sz w:val="28"/>
          <w:szCs w:val="28"/>
        </w:rPr>
        <w:t xml:space="preserve"> класс</w:t>
      </w:r>
    </w:p>
    <w:p w:rsidR="00715D53" w:rsidRPr="00AA299E" w:rsidRDefault="00715D53" w:rsidP="00715D53">
      <w:pPr>
        <w:pStyle w:val="afff0"/>
        <w:jc w:val="both"/>
        <w:rPr>
          <w:rFonts w:ascii="Times New Roman" w:hAnsi="Times New Roman"/>
          <w:b/>
          <w:sz w:val="28"/>
          <w:szCs w:val="28"/>
        </w:rPr>
      </w:pPr>
      <w:r w:rsidRPr="00AA299E">
        <w:rPr>
          <w:rFonts w:ascii="Times New Roman" w:hAnsi="Times New Roman"/>
          <w:b/>
          <w:sz w:val="28"/>
          <w:szCs w:val="28"/>
        </w:rPr>
        <w:t>Тема 1. «Берегите земл</w:t>
      </w:r>
      <w:r>
        <w:rPr>
          <w:rFonts w:ascii="Times New Roman" w:hAnsi="Times New Roman"/>
          <w:b/>
          <w:sz w:val="28"/>
          <w:szCs w:val="28"/>
        </w:rPr>
        <w:t>ю родимую, как мать любимую» (9</w:t>
      </w:r>
      <w:r w:rsidRPr="00AA299E">
        <w:rPr>
          <w:rFonts w:ascii="Times New Roman" w:hAnsi="Times New Roman"/>
          <w:b/>
          <w:sz w:val="28"/>
          <w:szCs w:val="28"/>
        </w:rPr>
        <w:t xml:space="preserve"> часов).</w:t>
      </w:r>
    </w:p>
    <w:p w:rsidR="00715D53" w:rsidRPr="00AA299E" w:rsidRDefault="00715D53" w:rsidP="00715D53">
      <w:pPr>
        <w:pStyle w:val="afff0"/>
        <w:ind w:firstLine="709"/>
        <w:jc w:val="both"/>
        <w:rPr>
          <w:rFonts w:ascii="Times New Roman" w:hAnsi="Times New Roman"/>
          <w:sz w:val="28"/>
          <w:szCs w:val="28"/>
        </w:rPr>
      </w:pPr>
      <w:r w:rsidRPr="00AA299E">
        <w:rPr>
          <w:rFonts w:ascii="Times New Roman" w:hAnsi="Times New Roman"/>
          <w:sz w:val="28"/>
          <w:szCs w:val="28"/>
        </w:rPr>
        <w:t>Природа Краснодарского края. Формы поверхности. Природные зоны края. Полезные ископаемые Краснодарского края, их использование. Водоемы края. Использование человеком, их охрана. Почва Краснодарского края. Защита почв. Охрана сельскохозяйственных земель. Разнообразие растительного мира края, его охрана. Разнообразие животного мира края. Заповедники и заказники Краснодарского края. Красная книга Кубани. Кубань-здравница России.</w:t>
      </w:r>
    </w:p>
    <w:p w:rsidR="00715D53" w:rsidRPr="00AA299E" w:rsidRDefault="00715D53" w:rsidP="00715D53">
      <w:pPr>
        <w:pStyle w:val="afff0"/>
        <w:jc w:val="both"/>
        <w:rPr>
          <w:rFonts w:ascii="Times New Roman" w:hAnsi="Times New Roman"/>
          <w:b/>
          <w:sz w:val="28"/>
          <w:szCs w:val="28"/>
        </w:rPr>
      </w:pPr>
      <w:r w:rsidRPr="00AA299E">
        <w:rPr>
          <w:rFonts w:ascii="Times New Roman" w:hAnsi="Times New Roman"/>
          <w:b/>
          <w:sz w:val="28"/>
          <w:szCs w:val="28"/>
        </w:rPr>
        <w:t>Тема 2. «Земля отцов - моя земл</w:t>
      </w:r>
      <w:r>
        <w:rPr>
          <w:rFonts w:ascii="Times New Roman" w:hAnsi="Times New Roman"/>
          <w:b/>
          <w:sz w:val="28"/>
          <w:szCs w:val="28"/>
        </w:rPr>
        <w:t>я» (14</w:t>
      </w:r>
      <w:r w:rsidRPr="00AA299E">
        <w:rPr>
          <w:rFonts w:ascii="Times New Roman" w:hAnsi="Times New Roman"/>
          <w:b/>
          <w:sz w:val="28"/>
          <w:szCs w:val="28"/>
        </w:rPr>
        <w:t xml:space="preserve"> часов).</w:t>
      </w:r>
    </w:p>
    <w:p w:rsidR="00715D53" w:rsidRPr="00AA299E" w:rsidRDefault="00715D53" w:rsidP="00715D53">
      <w:pPr>
        <w:pStyle w:val="afff0"/>
        <w:ind w:firstLine="709"/>
        <w:jc w:val="both"/>
        <w:rPr>
          <w:rFonts w:ascii="Times New Roman" w:hAnsi="Times New Roman"/>
          <w:sz w:val="28"/>
          <w:szCs w:val="28"/>
        </w:rPr>
      </w:pPr>
      <w:r w:rsidRPr="00AA299E">
        <w:rPr>
          <w:rFonts w:ascii="Times New Roman" w:hAnsi="Times New Roman"/>
          <w:sz w:val="28"/>
          <w:szCs w:val="28"/>
        </w:rPr>
        <w:lastRenderedPageBreak/>
        <w:t>Особенности труда и быта жителей родного края. Многонациональный состав населения. Административная карта Краснодарского края. Географическое положение. Родной город (станица, хутор и т.п.). Губернатор, Законодательное собрание края, органы местного самоуправления, органы исполнительной власти. Герб, флаг, гимн Кубани.</w:t>
      </w:r>
    </w:p>
    <w:p w:rsidR="00715D53" w:rsidRPr="00AA299E" w:rsidRDefault="00715D53" w:rsidP="00715D53">
      <w:pPr>
        <w:pStyle w:val="afff0"/>
        <w:ind w:firstLine="709"/>
        <w:jc w:val="both"/>
        <w:rPr>
          <w:rFonts w:ascii="Times New Roman" w:hAnsi="Times New Roman"/>
          <w:sz w:val="28"/>
          <w:szCs w:val="28"/>
        </w:rPr>
      </w:pPr>
      <w:r w:rsidRPr="00AA299E">
        <w:rPr>
          <w:rFonts w:ascii="Times New Roman" w:hAnsi="Times New Roman"/>
          <w:sz w:val="28"/>
          <w:szCs w:val="28"/>
        </w:rPr>
        <w:t>История Кубани в архитектуре. Вещи рассказывают о прошлом. Обычаи и праздники народов, живущих на Кубани. Устная история родного края.</w:t>
      </w:r>
    </w:p>
    <w:p w:rsidR="00715D53" w:rsidRPr="00AA299E" w:rsidRDefault="00715D53" w:rsidP="00715D53">
      <w:pPr>
        <w:pStyle w:val="afff0"/>
        <w:jc w:val="both"/>
        <w:rPr>
          <w:rFonts w:ascii="Times New Roman" w:hAnsi="Times New Roman"/>
          <w:b/>
          <w:sz w:val="28"/>
          <w:szCs w:val="28"/>
        </w:rPr>
      </w:pPr>
      <w:r w:rsidRPr="00AA299E">
        <w:rPr>
          <w:rFonts w:ascii="Times New Roman" w:hAnsi="Times New Roman"/>
          <w:b/>
          <w:sz w:val="28"/>
          <w:szCs w:val="28"/>
        </w:rPr>
        <w:t>Тема 3</w:t>
      </w:r>
      <w:r>
        <w:rPr>
          <w:rFonts w:ascii="Times New Roman" w:hAnsi="Times New Roman"/>
          <w:b/>
          <w:sz w:val="28"/>
          <w:szCs w:val="28"/>
        </w:rPr>
        <w:t>. «Жизнь дана на добрые дела» (11 час</w:t>
      </w:r>
      <w:r w:rsidRPr="00AA299E">
        <w:rPr>
          <w:rFonts w:ascii="Times New Roman" w:hAnsi="Times New Roman"/>
          <w:b/>
          <w:sz w:val="28"/>
          <w:szCs w:val="28"/>
        </w:rPr>
        <w:t>).</w:t>
      </w:r>
    </w:p>
    <w:p w:rsidR="00715D53" w:rsidRPr="00AA299E" w:rsidRDefault="00715D53" w:rsidP="00715D53">
      <w:pPr>
        <w:pStyle w:val="afff0"/>
        <w:ind w:firstLine="709"/>
        <w:jc w:val="both"/>
        <w:rPr>
          <w:rFonts w:ascii="Times New Roman" w:hAnsi="Times New Roman"/>
          <w:sz w:val="28"/>
          <w:szCs w:val="28"/>
        </w:rPr>
      </w:pPr>
      <w:r w:rsidRPr="00AA299E">
        <w:rPr>
          <w:rFonts w:ascii="Times New Roman" w:hAnsi="Times New Roman"/>
          <w:sz w:val="28"/>
          <w:szCs w:val="28"/>
        </w:rPr>
        <w:t>Население Кубани в различные исторические эпохи, особенности быта и культуры. Историческая карта Кубани. Общие представления об отдельных, наиболее важных и ярких событиях исторической, общественной  и культурной жизни кубанцев.</w:t>
      </w:r>
    </w:p>
    <w:p w:rsidR="00715D53" w:rsidRDefault="00715D53" w:rsidP="00715D53">
      <w:pPr>
        <w:pStyle w:val="afff0"/>
        <w:ind w:firstLine="709"/>
        <w:jc w:val="both"/>
        <w:rPr>
          <w:rFonts w:ascii="Times New Roman" w:hAnsi="Times New Roman"/>
          <w:sz w:val="28"/>
          <w:szCs w:val="28"/>
        </w:rPr>
      </w:pPr>
      <w:r w:rsidRPr="00AA299E">
        <w:rPr>
          <w:rFonts w:ascii="Times New Roman" w:hAnsi="Times New Roman"/>
          <w:sz w:val="28"/>
          <w:szCs w:val="28"/>
        </w:rPr>
        <w:t>Произведения выдающихся представителей литературы Кубани. Знакомство с произведениями кубанских композиторов и художников. Промыслы и ремесла на Кубани.</w:t>
      </w:r>
    </w:p>
    <w:p w:rsidR="004F2F64" w:rsidRPr="004F2F64" w:rsidRDefault="004F2F64" w:rsidP="00715D53">
      <w:pPr>
        <w:pStyle w:val="a3"/>
        <w:spacing w:line="240" w:lineRule="auto"/>
        <w:ind w:firstLine="0"/>
        <w:rPr>
          <w:rFonts w:ascii="Times New Roman" w:hAnsi="Times New Roman"/>
          <w:b/>
          <w:bCs/>
          <w:color w:val="auto"/>
          <w:sz w:val="28"/>
          <w:szCs w:val="28"/>
        </w:rPr>
      </w:pPr>
    </w:p>
    <w:p w:rsidR="000F42A9" w:rsidRPr="00BD7394" w:rsidRDefault="000F42A9" w:rsidP="004F275C">
      <w:pPr>
        <w:pStyle w:val="afd"/>
        <w:numPr>
          <w:ilvl w:val="1"/>
          <w:numId w:val="103"/>
        </w:numPr>
        <w:spacing w:line="240" w:lineRule="auto"/>
        <w:ind w:left="0" w:firstLine="0"/>
      </w:pPr>
      <w:bookmarkStart w:id="177" w:name="_Toc424564339"/>
      <w:r w:rsidRPr="00BD7394">
        <w:t>Программа духовно-нравственного воспитания, развития обучающихся при получении начального общего образования</w:t>
      </w:r>
      <w:bookmarkEnd w:id="177"/>
    </w:p>
    <w:p w:rsidR="000F42A9" w:rsidRPr="00BD7394" w:rsidRDefault="000F42A9" w:rsidP="00A75E98">
      <w:pPr>
        <w:ind w:firstLine="709"/>
        <w:rPr>
          <w:sz w:val="28"/>
          <w:szCs w:val="28"/>
        </w:rPr>
      </w:pPr>
    </w:p>
    <w:p w:rsidR="000F42A9" w:rsidRPr="00BD7394" w:rsidRDefault="000F42A9" w:rsidP="004F275C">
      <w:pPr>
        <w:pStyle w:val="Zag1"/>
        <w:numPr>
          <w:ilvl w:val="2"/>
          <w:numId w:val="103"/>
        </w:numPr>
        <w:spacing w:after="0" w:line="240" w:lineRule="auto"/>
        <w:jc w:val="left"/>
        <w:rPr>
          <w:color w:val="auto"/>
          <w:szCs w:val="28"/>
          <w:lang w:val="ru-RU"/>
        </w:rPr>
      </w:pPr>
      <w:r w:rsidRPr="00BD7394">
        <w:rPr>
          <w:color w:val="auto"/>
          <w:szCs w:val="28"/>
          <w:lang w:val="ru-RU"/>
        </w:rPr>
        <w:t>Цель и задачи духовно-нравственного развития,</w:t>
      </w:r>
      <w:r w:rsidR="00EC215E">
        <w:rPr>
          <w:color w:val="auto"/>
          <w:szCs w:val="28"/>
          <w:lang w:val="ru-RU"/>
        </w:rPr>
        <w:t xml:space="preserve"> </w:t>
      </w:r>
      <w:r w:rsidRPr="00BD7394">
        <w:rPr>
          <w:color w:val="auto"/>
          <w:szCs w:val="28"/>
          <w:lang w:val="ru-RU"/>
        </w:rPr>
        <w:t xml:space="preserve"> воспитания и социализации обучающихся</w:t>
      </w:r>
    </w:p>
    <w:p w:rsidR="000F42A9" w:rsidRPr="00BD7394" w:rsidRDefault="000F42A9" w:rsidP="00A75E98">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A75E98">
      <w:pPr>
        <w:pStyle w:val="a3"/>
        <w:spacing w:line="24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A75E98">
      <w:pPr>
        <w:pStyle w:val="a3"/>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EC215E" w:rsidP="00A75E98">
      <w:pPr>
        <w:pStyle w:val="ab"/>
        <w:spacing w:line="240" w:lineRule="auto"/>
        <w:ind w:firstLine="709"/>
        <w:rPr>
          <w:rFonts w:ascii="Times New Roman" w:hAnsi="Times New Roman"/>
          <w:color w:val="auto"/>
          <w:spacing w:val="2"/>
          <w:sz w:val="28"/>
          <w:szCs w:val="28"/>
        </w:rPr>
      </w:pPr>
      <w:r>
        <w:rPr>
          <w:rFonts w:ascii="Times New Roman" w:hAnsi="Times New Roman"/>
          <w:color w:val="auto"/>
          <w:sz w:val="28"/>
          <w:szCs w:val="28"/>
        </w:rPr>
        <w:t xml:space="preserve">- </w:t>
      </w:r>
      <w:r w:rsidR="000F42A9"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000F42A9"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000F42A9" w:rsidRPr="00FF3660">
        <w:rPr>
          <w:rFonts w:ascii="Times New Roman" w:hAnsi="Times New Roman"/>
          <w:color w:val="auto"/>
          <w:sz w:val="28"/>
          <w:szCs w:val="28"/>
        </w:rPr>
        <w:t>оссийского общества, не</w:t>
      </w:r>
      <w:r w:rsidR="000F42A9"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EC215E"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 </w:t>
      </w:r>
      <w:r w:rsidR="000F42A9"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000F42A9" w:rsidRPr="004902B1">
        <w:rPr>
          <w:rFonts w:ascii="Times New Roman" w:hAnsi="Times New Roman"/>
          <w:color w:val="auto"/>
          <w:sz w:val="28"/>
          <w:szCs w:val="28"/>
        </w:rPr>
        <w:t>но своей совести;</w:t>
      </w:r>
    </w:p>
    <w:p w:rsidR="000F42A9" w:rsidRPr="002C5232" w:rsidRDefault="00EC215E"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2"/>
          <w:sz w:val="28"/>
          <w:szCs w:val="28"/>
        </w:rPr>
        <w:t xml:space="preserve">- </w:t>
      </w:r>
      <w:r w:rsidR="000F42A9" w:rsidRPr="009B0659">
        <w:rPr>
          <w:rFonts w:ascii="Times New Roman" w:hAnsi="Times New Roman"/>
          <w:color w:val="auto"/>
          <w:spacing w:val="2"/>
          <w:sz w:val="28"/>
          <w:szCs w:val="28"/>
        </w:rPr>
        <w:t>формирование основ нравственного самосознания лич</w:t>
      </w:r>
      <w:r w:rsidR="000F42A9"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EC215E"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E417D8">
        <w:rPr>
          <w:rFonts w:ascii="Times New Roman" w:hAnsi="Times New Roman"/>
          <w:color w:val="auto"/>
          <w:sz w:val="28"/>
          <w:szCs w:val="28"/>
        </w:rPr>
        <w:t>формирование нравственного смысла учения;</w:t>
      </w:r>
    </w:p>
    <w:p w:rsidR="000F42A9" w:rsidRPr="00012122" w:rsidRDefault="00EC215E"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lastRenderedPageBreak/>
        <w:t xml:space="preserve">- </w:t>
      </w:r>
      <w:r w:rsidR="000F42A9" w:rsidRPr="00A87A29">
        <w:rPr>
          <w:rFonts w:ascii="Times New Roman" w:hAnsi="Times New Roman"/>
          <w:color w:val="auto"/>
          <w:sz w:val="28"/>
          <w:szCs w:val="28"/>
        </w:rPr>
        <w:t>формирование основ морали – осознанной обучающим</w:t>
      </w:r>
      <w:r w:rsidR="000F42A9" w:rsidRPr="00A87A29">
        <w:rPr>
          <w:rFonts w:ascii="Times New Roman" w:hAnsi="Times New Roman"/>
          <w:color w:val="auto"/>
          <w:spacing w:val="2"/>
          <w:sz w:val="28"/>
          <w:szCs w:val="28"/>
        </w:rPr>
        <w:t>ся необходим</w:t>
      </w:r>
      <w:r w:rsidR="000F42A9" w:rsidRPr="00C6263C">
        <w:rPr>
          <w:rFonts w:ascii="Times New Roman" w:hAnsi="Times New Roman"/>
          <w:color w:val="auto"/>
          <w:spacing w:val="2"/>
          <w:sz w:val="28"/>
          <w:szCs w:val="28"/>
        </w:rPr>
        <w:t>ости определенного поведения, обусловленно</w:t>
      </w:r>
      <w:r w:rsidR="000F42A9"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EC215E"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2"/>
          <w:sz w:val="28"/>
          <w:szCs w:val="28"/>
        </w:rPr>
        <w:t xml:space="preserve">- </w:t>
      </w:r>
      <w:r w:rsidR="000F42A9" w:rsidRPr="00056C3C">
        <w:rPr>
          <w:rFonts w:ascii="Times New Roman" w:hAnsi="Times New Roman"/>
          <w:color w:val="auto"/>
          <w:spacing w:val="2"/>
          <w:sz w:val="28"/>
          <w:szCs w:val="28"/>
        </w:rPr>
        <w:t>принятие обучающимся нравственных ценно</w:t>
      </w:r>
      <w:r w:rsidR="000F42A9" w:rsidRPr="005401CC">
        <w:rPr>
          <w:rFonts w:ascii="Times New Roman" w:hAnsi="Times New Roman"/>
          <w:color w:val="auto"/>
          <w:sz w:val="28"/>
          <w:szCs w:val="28"/>
        </w:rPr>
        <w:t>стей, национальных и этнических духовных традиций с у</w:t>
      </w:r>
      <w:r w:rsidR="000F42A9"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EC215E"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EC215E"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0F42A9"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000F42A9" w:rsidRPr="00B630CB">
        <w:rPr>
          <w:rFonts w:ascii="Times New Roman" w:hAnsi="Times New Roman"/>
          <w:color w:val="auto"/>
          <w:spacing w:val="2"/>
          <w:sz w:val="28"/>
          <w:szCs w:val="28"/>
        </w:rPr>
        <w:t>енным намерениям, мыслям и поступкам;</w:t>
      </w:r>
    </w:p>
    <w:p w:rsidR="000F42A9" w:rsidRPr="00BD7394" w:rsidRDefault="00EC215E"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000F42A9" w:rsidRPr="00BD7394">
        <w:rPr>
          <w:rFonts w:ascii="Times New Roman" w:hAnsi="Times New Roman"/>
          <w:color w:val="auto"/>
          <w:sz w:val="28"/>
          <w:szCs w:val="28"/>
        </w:rPr>
        <w:t>ринятию ответственности за их результаты;</w:t>
      </w:r>
    </w:p>
    <w:p w:rsidR="000F42A9" w:rsidRPr="00BD7394" w:rsidRDefault="00EC215E" w:rsidP="00A75E98">
      <w:pPr>
        <w:pStyle w:val="ab"/>
        <w:spacing w:line="240" w:lineRule="auto"/>
        <w:ind w:firstLine="0"/>
        <w:rPr>
          <w:rFonts w:ascii="Times New Roman" w:hAnsi="Times New Roman"/>
          <w:i/>
          <w:iCs/>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A75E98">
      <w:pPr>
        <w:pStyle w:val="a3"/>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EC215E"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EC215E"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EC215E"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FF3660">
        <w:rPr>
          <w:rFonts w:ascii="Times New Roman" w:hAnsi="Times New Roman"/>
          <w:color w:val="auto"/>
          <w:sz w:val="28"/>
          <w:szCs w:val="28"/>
        </w:rPr>
        <w:t>воспитание ценностного отношения к св</w:t>
      </w:r>
      <w:r w:rsidR="000F42A9" w:rsidRPr="00797ECB">
        <w:rPr>
          <w:rFonts w:ascii="Times New Roman" w:hAnsi="Times New Roman"/>
          <w:color w:val="auto"/>
          <w:sz w:val="28"/>
          <w:szCs w:val="28"/>
        </w:rPr>
        <w:t>оему национальному языку и культуре;</w:t>
      </w:r>
    </w:p>
    <w:p w:rsidR="000F42A9" w:rsidRPr="004902B1" w:rsidRDefault="00EC215E"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0F42A9"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EC215E"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EC215E"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EC215E"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4"/>
          <w:sz w:val="28"/>
          <w:szCs w:val="28"/>
        </w:rPr>
        <w:t xml:space="preserve">- </w:t>
      </w:r>
      <w:r w:rsidR="000F42A9" w:rsidRPr="00E417D8">
        <w:rPr>
          <w:rFonts w:ascii="Times New Roman" w:hAnsi="Times New Roman"/>
          <w:color w:val="auto"/>
          <w:spacing w:val="-4"/>
          <w:sz w:val="28"/>
          <w:szCs w:val="28"/>
        </w:rPr>
        <w:t>становление гражданских качеств личности на основе</w:t>
      </w:r>
      <w:r w:rsidR="000F42A9" w:rsidRPr="00A87A29">
        <w:rPr>
          <w:rFonts w:ascii="Times New Roman" w:hAnsi="Times New Roman"/>
          <w:color w:val="auto"/>
          <w:spacing w:val="-4"/>
          <w:sz w:val="28"/>
          <w:szCs w:val="28"/>
        </w:rPr>
        <w:t xml:space="preserve"> демократических ценност</w:t>
      </w:r>
      <w:r w:rsidR="000F42A9" w:rsidRPr="00C6263C">
        <w:rPr>
          <w:rFonts w:ascii="Times New Roman" w:hAnsi="Times New Roman"/>
          <w:color w:val="auto"/>
          <w:sz w:val="28"/>
          <w:szCs w:val="28"/>
        </w:rPr>
        <w:t>ных ориентаций;</w:t>
      </w:r>
    </w:p>
    <w:p w:rsidR="000F42A9" w:rsidRPr="00012122" w:rsidRDefault="00EC215E"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EC215E"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000F42A9"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A75E98">
      <w:pPr>
        <w:pStyle w:val="a3"/>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EC215E" w:rsidRDefault="00EC215E"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2"/>
          <w:sz w:val="28"/>
          <w:szCs w:val="28"/>
        </w:rPr>
        <w:t xml:space="preserve">-   </w:t>
      </w:r>
      <w:r w:rsidR="000F42A9" w:rsidRPr="00CB6752">
        <w:rPr>
          <w:rFonts w:ascii="Times New Roman" w:hAnsi="Times New Roman"/>
          <w:color w:val="auto"/>
          <w:spacing w:val="2"/>
          <w:sz w:val="28"/>
          <w:szCs w:val="28"/>
        </w:rPr>
        <w:t>формирование отношения к семье как основе россий</w:t>
      </w:r>
      <w:r w:rsidR="000F42A9" w:rsidRPr="0041436B">
        <w:rPr>
          <w:rFonts w:ascii="Times New Roman" w:hAnsi="Times New Roman"/>
          <w:color w:val="auto"/>
          <w:sz w:val="28"/>
          <w:szCs w:val="28"/>
        </w:rPr>
        <w:t>ского общества;</w:t>
      </w:r>
    </w:p>
    <w:p w:rsidR="000F42A9" w:rsidRPr="004902B1" w:rsidRDefault="00EC215E"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FF3660">
        <w:rPr>
          <w:rFonts w:ascii="Times New Roman" w:hAnsi="Times New Roman"/>
          <w:color w:val="auto"/>
          <w:spacing w:val="-2"/>
          <w:sz w:val="28"/>
          <w:szCs w:val="28"/>
        </w:rPr>
        <w:t xml:space="preserve">формирование у обучающегося уважительного отношения </w:t>
      </w:r>
      <w:r w:rsidR="000F42A9" w:rsidRPr="00797ECB">
        <w:rPr>
          <w:rFonts w:ascii="Times New Roman" w:hAnsi="Times New Roman"/>
          <w:color w:val="auto"/>
          <w:spacing w:val="2"/>
          <w:sz w:val="28"/>
          <w:szCs w:val="28"/>
        </w:rPr>
        <w:t>к родителям, осознанного, заботливого отношения к стар</w:t>
      </w:r>
      <w:r w:rsidR="000F42A9" w:rsidRPr="004902B1">
        <w:rPr>
          <w:rFonts w:ascii="Times New Roman" w:hAnsi="Times New Roman"/>
          <w:color w:val="auto"/>
          <w:sz w:val="28"/>
          <w:szCs w:val="28"/>
        </w:rPr>
        <w:t>шим и младшим;</w:t>
      </w:r>
    </w:p>
    <w:p w:rsidR="000F42A9" w:rsidRPr="002C5232" w:rsidRDefault="00EC215E"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2"/>
          <w:sz w:val="28"/>
          <w:szCs w:val="28"/>
        </w:rPr>
        <w:t xml:space="preserve">- </w:t>
      </w:r>
      <w:r w:rsidR="000F42A9" w:rsidRPr="009B0659">
        <w:rPr>
          <w:rFonts w:ascii="Times New Roman" w:hAnsi="Times New Roman"/>
          <w:color w:val="auto"/>
          <w:spacing w:val="-2"/>
          <w:sz w:val="28"/>
          <w:szCs w:val="28"/>
        </w:rPr>
        <w:t>формирование п</w:t>
      </w:r>
      <w:r w:rsidR="000F42A9"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000F42A9" w:rsidRPr="002C5232">
        <w:rPr>
          <w:rFonts w:ascii="Times New Roman" w:hAnsi="Times New Roman"/>
          <w:color w:val="auto"/>
          <w:sz w:val="28"/>
          <w:szCs w:val="28"/>
        </w:rPr>
        <w:t>семейных ролях и уважения к ним;</w:t>
      </w:r>
    </w:p>
    <w:p w:rsidR="000F42A9" w:rsidRPr="00A87A29" w:rsidRDefault="00EC215E"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 </w:t>
      </w:r>
      <w:r w:rsidR="000F42A9" w:rsidRPr="00E417D8">
        <w:rPr>
          <w:rFonts w:ascii="Times New Roman" w:hAnsi="Times New Roman"/>
          <w:color w:val="auto"/>
          <w:sz w:val="28"/>
          <w:szCs w:val="28"/>
        </w:rPr>
        <w:t>знакомство обучающегося с культурно­историческими и этнич</w:t>
      </w:r>
      <w:r w:rsidR="000F42A9" w:rsidRPr="00A87A29">
        <w:rPr>
          <w:rFonts w:ascii="Times New Roman" w:hAnsi="Times New Roman"/>
          <w:color w:val="auto"/>
          <w:sz w:val="28"/>
          <w:szCs w:val="28"/>
        </w:rPr>
        <w:t>ескими традициями российской семьи.</w:t>
      </w:r>
    </w:p>
    <w:p w:rsidR="000F42A9" w:rsidRPr="003B2B4B" w:rsidRDefault="00EC215E" w:rsidP="00A75E98">
      <w:pPr>
        <w:pStyle w:val="a3"/>
        <w:spacing w:line="240" w:lineRule="auto"/>
        <w:ind w:firstLine="709"/>
        <w:rPr>
          <w:rFonts w:ascii="Times New Roman" w:hAnsi="Times New Roman"/>
          <w:color w:val="auto"/>
          <w:sz w:val="28"/>
          <w:szCs w:val="28"/>
        </w:rPr>
      </w:pPr>
      <w:r>
        <w:rPr>
          <w:rFonts w:ascii="Times New Roman" w:hAnsi="Times New Roman"/>
          <w:color w:val="auto"/>
          <w:sz w:val="28"/>
          <w:szCs w:val="28"/>
        </w:rPr>
        <w:lastRenderedPageBreak/>
        <w:t>Школа конкретизирует</w:t>
      </w:r>
      <w:r w:rsidR="000F42A9" w:rsidRPr="00C6263C">
        <w:rPr>
          <w:rFonts w:ascii="Times New Roman" w:hAnsi="Times New Roman"/>
          <w:color w:val="auto"/>
          <w:sz w:val="28"/>
          <w:szCs w:val="28"/>
        </w:rPr>
        <w:t xml:space="preserve"> об</w:t>
      </w:r>
      <w:r w:rsidR="000F42A9"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000F42A9"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r w:rsidR="000F42A9" w:rsidRPr="005401CC">
        <w:rPr>
          <w:rFonts w:ascii="Times New Roman" w:hAnsi="Times New Roman"/>
          <w:color w:val="auto"/>
          <w:sz w:val="28"/>
          <w:szCs w:val="28"/>
        </w:rPr>
        <w:t xml:space="preserve">, потребностей обучающихся и их </w:t>
      </w:r>
      <w:r w:rsidR="000F42A9" w:rsidRPr="003B2B4B">
        <w:rPr>
          <w:rFonts w:ascii="Times New Roman" w:hAnsi="Times New Roman"/>
          <w:color w:val="auto"/>
          <w:sz w:val="28"/>
          <w:szCs w:val="28"/>
        </w:rPr>
        <w:t>родителей (законных представителей).</w:t>
      </w:r>
    </w:p>
    <w:p w:rsidR="000F42A9" w:rsidRPr="005B482A" w:rsidRDefault="000F42A9" w:rsidP="00A75E98">
      <w:pPr>
        <w:pStyle w:val="a3"/>
        <w:spacing w:line="24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w:t>
      </w:r>
      <w:r w:rsidR="001A57FA">
        <w:rPr>
          <w:rFonts w:ascii="Times New Roman" w:hAnsi="Times New Roman"/>
          <w:color w:val="auto"/>
          <w:sz w:val="28"/>
          <w:szCs w:val="28"/>
        </w:rPr>
        <w:t xml:space="preserve"> МБОУСОШ № 20</w:t>
      </w:r>
      <w:r w:rsidRPr="00375003">
        <w:rPr>
          <w:rFonts w:ascii="Times New Roman" w:hAnsi="Times New Roman"/>
          <w:color w:val="auto"/>
          <w:sz w:val="28"/>
          <w:szCs w:val="28"/>
        </w:rPr>
        <w:t xml:space="preserve">, не </w:t>
      </w:r>
      <w:r w:rsidR="001A57FA">
        <w:rPr>
          <w:rFonts w:ascii="Times New Roman" w:hAnsi="Times New Roman"/>
          <w:color w:val="auto"/>
          <w:sz w:val="28"/>
          <w:szCs w:val="28"/>
        </w:rPr>
        <w:t>противоречат</w:t>
      </w:r>
      <w:r w:rsidRPr="00375003">
        <w:rPr>
          <w:rFonts w:ascii="Times New Roman" w:hAnsi="Times New Roman"/>
          <w:color w:val="auto"/>
          <w:sz w:val="28"/>
          <w:szCs w:val="28"/>
        </w:rPr>
        <w:t xml:space="preserve"> задачам настоящей программ</w:t>
      </w:r>
      <w:r w:rsidR="001A57FA">
        <w:rPr>
          <w:rFonts w:ascii="Times New Roman" w:hAnsi="Times New Roman"/>
          <w:color w:val="auto"/>
          <w:sz w:val="28"/>
          <w:szCs w:val="28"/>
        </w:rPr>
        <w:t xml:space="preserve">ы и </w:t>
      </w:r>
      <w:r w:rsidRPr="00B630CB">
        <w:rPr>
          <w:rFonts w:ascii="Times New Roman" w:hAnsi="Times New Roman"/>
          <w:color w:val="auto"/>
          <w:sz w:val="28"/>
          <w:szCs w:val="28"/>
        </w:rPr>
        <w:t xml:space="preserve"> согласованы с родителями обучающихся. Согласование </w:t>
      </w:r>
      <w:r w:rsidR="001A57FA">
        <w:rPr>
          <w:rFonts w:ascii="Times New Roman" w:hAnsi="Times New Roman"/>
          <w:color w:val="auto"/>
          <w:sz w:val="28"/>
          <w:szCs w:val="28"/>
        </w:rPr>
        <w:t>имеет</w:t>
      </w:r>
      <w:r w:rsidRPr="00B630CB">
        <w:rPr>
          <w:rFonts w:ascii="Times New Roman" w:hAnsi="Times New Roman"/>
          <w:color w:val="auto"/>
          <w:sz w:val="28"/>
          <w:szCs w:val="28"/>
        </w:rPr>
        <w:t xml:space="preserve">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A75E98">
      <w:pPr>
        <w:pStyle w:val="a3"/>
        <w:spacing w:line="240" w:lineRule="auto"/>
        <w:ind w:firstLine="709"/>
        <w:rPr>
          <w:rFonts w:ascii="Times New Roman" w:hAnsi="Times New Roman"/>
          <w:color w:val="auto"/>
          <w:sz w:val="28"/>
          <w:szCs w:val="28"/>
        </w:rPr>
      </w:pPr>
    </w:p>
    <w:p w:rsidR="000F42A9" w:rsidRPr="00BD7394" w:rsidRDefault="00014F2A" w:rsidP="00A75E98">
      <w:pPr>
        <w:pStyle w:val="a3"/>
        <w:spacing w:line="240" w:lineRule="auto"/>
        <w:ind w:left="709" w:firstLine="0"/>
        <w:jc w:val="left"/>
        <w:rPr>
          <w:rFonts w:ascii="Times New Roman" w:hAnsi="Times New Roman"/>
          <w:b/>
          <w:color w:val="auto"/>
          <w:sz w:val="28"/>
          <w:szCs w:val="28"/>
        </w:rPr>
      </w:pPr>
      <w:r>
        <w:rPr>
          <w:rFonts w:ascii="Times New Roman" w:hAnsi="Times New Roman"/>
          <w:b/>
          <w:color w:val="auto"/>
          <w:sz w:val="28"/>
          <w:szCs w:val="28"/>
        </w:rPr>
        <w:t>2.3.1</w:t>
      </w:r>
      <w:r w:rsidR="000F42A9" w:rsidRPr="00BD7394">
        <w:rPr>
          <w:rFonts w:ascii="Times New Roman" w:hAnsi="Times New Roman"/>
          <w:b/>
          <w:color w:val="auto"/>
          <w:sz w:val="28"/>
          <w:szCs w:val="28"/>
        </w:rPr>
        <w:t xml:space="preserve">.Основные направления и ценностные основы </w:t>
      </w:r>
    </w:p>
    <w:p w:rsidR="000F42A9" w:rsidRPr="00BD7394" w:rsidRDefault="000F42A9" w:rsidP="00A75E98">
      <w:pPr>
        <w:pStyle w:val="a3"/>
        <w:spacing w:line="24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A75E98">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A75E98">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A75E98">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A75E98">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A75E98">
      <w:pPr>
        <w:pStyle w:val="a3"/>
        <w:spacing w:line="24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A75E98">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A75E98">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A75E98">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A75E98">
      <w:pPr>
        <w:pStyle w:val="a3"/>
        <w:spacing w:line="24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A75E98">
      <w:pPr>
        <w:pStyle w:val="ab"/>
        <w:widowControl w:val="0"/>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A75E98">
      <w:pPr>
        <w:pStyle w:val="ab"/>
        <w:widowControl w:val="0"/>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A75E98">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A75E98">
      <w:pPr>
        <w:pStyle w:val="ab"/>
        <w:spacing w:line="24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lastRenderedPageBreak/>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A75E98">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A75E98">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A75E98">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A75E98">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A75E98">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A75E98">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A75E98">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A75E98">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A75E98">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A75E98">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A75E98">
      <w:pPr>
        <w:pStyle w:val="ab"/>
        <w:widowControl w:val="0"/>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A75E98">
      <w:pPr>
        <w:pStyle w:val="ab"/>
        <w:widowControl w:val="0"/>
        <w:spacing w:line="24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Default="000F42A9" w:rsidP="00A75E98">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1A57FA" w:rsidRPr="00BD7394" w:rsidRDefault="001A57FA" w:rsidP="00A75E98">
      <w:pPr>
        <w:pStyle w:val="a3"/>
        <w:spacing w:line="240" w:lineRule="auto"/>
        <w:ind w:firstLine="709"/>
        <w:rPr>
          <w:rFonts w:ascii="Times New Roman" w:hAnsi="Times New Roman"/>
          <w:color w:val="auto"/>
          <w:sz w:val="28"/>
          <w:szCs w:val="28"/>
        </w:rPr>
      </w:pPr>
    </w:p>
    <w:p w:rsidR="000F42A9" w:rsidRPr="00BD7394" w:rsidRDefault="000F42A9" w:rsidP="00A75E98">
      <w:pPr>
        <w:pStyle w:val="a3"/>
        <w:spacing w:line="24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A75E98">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 xml:space="preserve">элементарные представления о политическом устройстве </w:t>
      </w:r>
      <w:r w:rsidR="000F42A9" w:rsidRPr="00BD7394">
        <w:rPr>
          <w:rFonts w:ascii="Times New Roman" w:hAnsi="Times New Roman"/>
          <w:color w:val="auto"/>
          <w:spacing w:val="2"/>
          <w:sz w:val="28"/>
          <w:szCs w:val="28"/>
        </w:rPr>
        <w:t xml:space="preserve">Российского государства, его институтах, их роли в жизни </w:t>
      </w:r>
      <w:r w:rsidR="000F42A9" w:rsidRPr="00BD7394">
        <w:rPr>
          <w:rFonts w:ascii="Times New Roman" w:hAnsi="Times New Roman"/>
          <w:color w:val="auto"/>
          <w:sz w:val="28"/>
          <w:szCs w:val="28"/>
        </w:rPr>
        <w:t>общества, важнейших законах государства;</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000F42A9" w:rsidRPr="00BD7394">
        <w:rPr>
          <w:rFonts w:ascii="Times New Roman" w:hAnsi="Times New Roman"/>
          <w:color w:val="auto"/>
          <w:sz w:val="28"/>
          <w:szCs w:val="28"/>
        </w:rPr>
        <w:t>в котором находится образовательная организация;</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2"/>
          <w:sz w:val="28"/>
          <w:szCs w:val="28"/>
        </w:rPr>
        <w:lastRenderedPageBreak/>
        <w:t xml:space="preserve">-  </w:t>
      </w:r>
      <w:r w:rsidR="000F42A9" w:rsidRPr="00BD7394">
        <w:rPr>
          <w:rFonts w:ascii="Times New Roman" w:hAnsi="Times New Roman"/>
          <w:color w:val="auto"/>
          <w:spacing w:val="2"/>
          <w:sz w:val="28"/>
          <w:szCs w:val="28"/>
        </w:rPr>
        <w:t xml:space="preserve">интерес к государственным праздникам и важнейшим </w:t>
      </w:r>
      <w:r w:rsidR="000F42A9" w:rsidRPr="00BD7394">
        <w:rPr>
          <w:rFonts w:ascii="Times New Roman" w:hAnsi="Times New Roman"/>
          <w:color w:val="auto"/>
          <w:sz w:val="28"/>
          <w:szCs w:val="28"/>
        </w:rPr>
        <w:t xml:space="preserve">событиям в жизни России, субъекта Российской Федерации, </w:t>
      </w:r>
      <w:r w:rsidR="000F42A9" w:rsidRPr="00BD7394">
        <w:rPr>
          <w:rFonts w:ascii="Times New Roman" w:hAnsi="Times New Roman"/>
          <w:color w:val="auto"/>
          <w:spacing w:val="2"/>
          <w:sz w:val="28"/>
          <w:szCs w:val="28"/>
        </w:rPr>
        <w:t>края (населенного пункта), в котором находится образова</w:t>
      </w:r>
      <w:r w:rsidR="000F42A9" w:rsidRPr="00BD7394">
        <w:rPr>
          <w:rFonts w:ascii="Times New Roman" w:hAnsi="Times New Roman"/>
          <w:color w:val="auto"/>
          <w:sz w:val="28"/>
          <w:szCs w:val="28"/>
        </w:rPr>
        <w:t>тельная организация;</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 xml:space="preserve">ценностное отношение к своему национальному языку </w:t>
      </w:r>
      <w:r w:rsidR="000F42A9" w:rsidRPr="00BD7394">
        <w:rPr>
          <w:rFonts w:ascii="Times New Roman" w:hAnsi="Times New Roman"/>
          <w:color w:val="auto"/>
          <w:sz w:val="28"/>
          <w:szCs w:val="28"/>
        </w:rPr>
        <w:t>и культуре;</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 xml:space="preserve">первоначальные представления о национальных героях и </w:t>
      </w:r>
      <w:r w:rsidR="000F42A9" w:rsidRPr="00BD7394">
        <w:rPr>
          <w:rFonts w:ascii="Times New Roman" w:hAnsi="Times New Roman"/>
          <w:color w:val="auto"/>
          <w:sz w:val="28"/>
          <w:szCs w:val="28"/>
        </w:rPr>
        <w:t>важнейших событиях истории России и ее народов;</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A75E98">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первоначальные представления о</w:t>
      </w:r>
      <w:r>
        <w:rPr>
          <w:rFonts w:ascii="Times New Roman" w:hAnsi="Times New Roman"/>
          <w:color w:val="auto"/>
          <w:sz w:val="28"/>
          <w:szCs w:val="28"/>
        </w:rPr>
        <w:t xml:space="preserve"> </w:t>
      </w:r>
      <w:r w:rsidR="000F42A9"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бережное, гуманное отношение ко всему живому;</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1A57FA"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A75E98">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уважение к труду и творчеству старших и сверстников;</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элементарные представления об основных профессиях;</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элементарные представления о современной экономике;</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 xml:space="preserve">первоначальные навыки коллективной работы, в том </w:t>
      </w:r>
      <w:r w:rsidR="000F42A9"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2"/>
          <w:sz w:val="28"/>
          <w:szCs w:val="28"/>
        </w:rPr>
        <w:lastRenderedPageBreak/>
        <w:t xml:space="preserve">- </w:t>
      </w:r>
      <w:r w:rsidR="000F42A9" w:rsidRPr="00BD7394">
        <w:rPr>
          <w:rFonts w:ascii="Times New Roman" w:hAnsi="Times New Roman"/>
          <w:color w:val="auto"/>
          <w:spacing w:val="-2"/>
          <w:sz w:val="28"/>
          <w:szCs w:val="28"/>
        </w:rPr>
        <w:t>умение проявлять дисциплинированность, последователь</w:t>
      </w:r>
      <w:r w:rsidR="000F42A9"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умение соблюдать порядок на рабочем месте;</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 xml:space="preserve">бережное отношение к результатам своего труда, труда </w:t>
      </w:r>
      <w:r w:rsidR="000F42A9"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A75E98">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1A57FA"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1A57FA"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интерес к познанию нового;</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A75E98">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A75E98">
      <w:pPr>
        <w:pStyle w:val="ab"/>
        <w:spacing w:line="24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1A57FA"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1A57FA"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1A57FA"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1A57FA"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1A57FA"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pacing w:val="2"/>
          <w:sz w:val="28"/>
          <w:szCs w:val="28"/>
        </w:rPr>
        <w:t xml:space="preserve"> - </w:t>
      </w:r>
      <w:r w:rsidR="000F42A9"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2"/>
          <w:sz w:val="28"/>
          <w:szCs w:val="28"/>
        </w:rPr>
        <w:t xml:space="preserve"> - </w:t>
      </w:r>
      <w:r w:rsidR="000F42A9" w:rsidRPr="00BD7394">
        <w:rPr>
          <w:rFonts w:ascii="Times New Roman" w:hAnsi="Times New Roman"/>
          <w:color w:val="auto"/>
          <w:spacing w:val="2"/>
          <w:sz w:val="28"/>
          <w:szCs w:val="28"/>
        </w:rPr>
        <w:t xml:space="preserve">отрицательное отношение к </w:t>
      </w:r>
      <w:r w:rsidR="000F42A9"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1A57FA"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A75E98">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1A57FA"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pacing w:val="2"/>
          <w:sz w:val="28"/>
          <w:szCs w:val="28"/>
        </w:rPr>
        <w:lastRenderedPageBreak/>
        <w:t xml:space="preserve">-  </w:t>
      </w:r>
      <w:r w:rsidR="000F42A9"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1A57FA"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1A57FA"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1A57FA"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1A57FA"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A75E98">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 </w:t>
      </w:r>
      <w:r w:rsidR="000F42A9"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1A57FA"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61540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61540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61540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начальные представления об искусстве народов России;</w:t>
      </w:r>
    </w:p>
    <w:p w:rsidR="000F42A9" w:rsidRPr="00BD7394" w:rsidRDefault="00615401"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 xml:space="preserve">интерес к чтению, произведениям искусства, детским </w:t>
      </w:r>
      <w:r w:rsidR="000F42A9" w:rsidRPr="00BD7394">
        <w:rPr>
          <w:rFonts w:ascii="Times New Roman" w:hAnsi="Times New Roman"/>
          <w:color w:val="auto"/>
          <w:sz w:val="28"/>
          <w:szCs w:val="28"/>
        </w:rPr>
        <w:t>спектаклям, концертам, выставкам, музыке;</w:t>
      </w:r>
    </w:p>
    <w:p w:rsidR="000F42A9" w:rsidRPr="00BD7394" w:rsidRDefault="0061540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интерес к занятиям художественным творчеством;</w:t>
      </w:r>
    </w:p>
    <w:p w:rsidR="000F42A9" w:rsidRPr="00BD7394" w:rsidRDefault="0061540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стремление к опрятному внешнему виду;</w:t>
      </w:r>
    </w:p>
    <w:p w:rsidR="000F42A9" w:rsidRPr="00BD7394" w:rsidRDefault="0061540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A75E98">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61540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615401"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4"/>
          <w:sz w:val="28"/>
          <w:szCs w:val="28"/>
        </w:rPr>
        <w:t xml:space="preserve">- </w:t>
      </w:r>
      <w:r w:rsidR="000F42A9"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000F42A9" w:rsidRPr="00BD7394">
        <w:rPr>
          <w:rFonts w:ascii="Times New Roman" w:hAnsi="Times New Roman"/>
          <w:color w:val="auto"/>
          <w:sz w:val="28"/>
          <w:szCs w:val="28"/>
        </w:rPr>
        <w:t>;</w:t>
      </w:r>
    </w:p>
    <w:p w:rsidR="000F42A9" w:rsidRPr="00BD7394" w:rsidRDefault="0061540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61540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61540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стремление активно участвовать в делах к</w:t>
      </w:r>
      <w:r>
        <w:rPr>
          <w:rFonts w:ascii="Times New Roman" w:hAnsi="Times New Roman"/>
          <w:color w:val="auto"/>
          <w:sz w:val="28"/>
          <w:szCs w:val="28"/>
        </w:rPr>
        <w:t>ласса, школы, семьи, своего поселка</w:t>
      </w:r>
      <w:r w:rsidR="000F42A9" w:rsidRPr="00BD7394">
        <w:rPr>
          <w:rFonts w:ascii="Times New Roman" w:hAnsi="Times New Roman"/>
          <w:color w:val="auto"/>
          <w:sz w:val="28"/>
          <w:szCs w:val="28"/>
        </w:rPr>
        <w:t>, города;</w:t>
      </w:r>
    </w:p>
    <w:p w:rsidR="000F42A9" w:rsidRPr="00BD7394" w:rsidRDefault="0061540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умение отвечать за свои поступки;</w:t>
      </w:r>
    </w:p>
    <w:p w:rsidR="000F42A9" w:rsidRPr="00BD7394" w:rsidRDefault="0061540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61540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з</w:t>
      </w:r>
      <w:r w:rsidR="000F42A9" w:rsidRPr="00BD7394">
        <w:rPr>
          <w:rFonts w:ascii="Times New Roman" w:hAnsi="Times New Roman"/>
          <w:color w:val="auto"/>
          <w:sz w:val="28"/>
          <w:szCs w:val="28"/>
        </w:rPr>
        <w:t>нание правил безопасного поведения в школе, быту, на отдыхе, городской среде, понимание необходимости их выполнения;</w:t>
      </w:r>
    </w:p>
    <w:p w:rsidR="000F42A9" w:rsidRPr="00BD7394" w:rsidRDefault="0061540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61540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lastRenderedPageBreak/>
        <w:t xml:space="preserve">- </w:t>
      </w:r>
      <w:r w:rsidR="000F42A9" w:rsidRPr="00BD7394">
        <w:rPr>
          <w:rFonts w:ascii="Times New Roman" w:hAnsi="Times New Roman"/>
          <w:color w:val="auto"/>
          <w:sz w:val="28"/>
          <w:szCs w:val="28"/>
        </w:rPr>
        <w:t>представления о возможном негативном влиянии на мо</w:t>
      </w:r>
      <w:r w:rsidR="000F42A9" w:rsidRPr="00BD7394">
        <w:rPr>
          <w:rFonts w:ascii="Times New Roman" w:hAnsi="Times New Roman"/>
          <w:color w:val="auto"/>
          <w:spacing w:val="2"/>
          <w:sz w:val="28"/>
          <w:szCs w:val="28"/>
        </w:rPr>
        <w:t xml:space="preserve">рально­психологическое состояние человека компьютерных </w:t>
      </w:r>
      <w:r w:rsidR="000F42A9" w:rsidRPr="00BD7394">
        <w:rPr>
          <w:rFonts w:ascii="Times New Roman" w:hAnsi="Times New Roman"/>
          <w:color w:val="auto"/>
          <w:sz w:val="28"/>
          <w:szCs w:val="28"/>
        </w:rPr>
        <w:t>игр, кинофильмов, телевизионных передач, рекламы;</w:t>
      </w:r>
    </w:p>
    <w:p w:rsidR="000F42A9" w:rsidRPr="00BD7394" w:rsidRDefault="00615401" w:rsidP="00A75E98">
      <w:pPr>
        <w:pStyle w:val="ab"/>
        <w:spacing w:line="240" w:lineRule="auto"/>
        <w:ind w:firstLine="0"/>
        <w:rPr>
          <w:rFonts w:ascii="Times New Roman" w:hAnsi="Times New Roman"/>
          <w:b/>
          <w:bCs/>
          <w:i/>
          <w:iCs/>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A75E98">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61540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61540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61540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61540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знание истории, ценностей и традиций своей семьи;</w:t>
      </w:r>
    </w:p>
    <w:p w:rsidR="000F42A9" w:rsidRPr="00BD7394" w:rsidRDefault="0061540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615401"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z w:val="28"/>
          <w:szCs w:val="28"/>
        </w:rPr>
        <w:t xml:space="preserve"> - </w:t>
      </w:r>
      <w:r w:rsidR="000F42A9"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A75E98">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615401"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615401"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615401"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615401"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615401"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ценностные представления о родном языке;</w:t>
      </w:r>
    </w:p>
    <w:p w:rsidR="000F42A9" w:rsidRPr="00BD7394" w:rsidRDefault="00615401"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615401"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615401"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A75E98">
      <w:pPr>
        <w:pStyle w:val="ab"/>
        <w:widowControl w:val="0"/>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615401" w:rsidP="00A75E98">
      <w:pPr>
        <w:pStyle w:val="ab"/>
        <w:widowControl w:val="0"/>
        <w:spacing w:line="240" w:lineRule="auto"/>
        <w:ind w:firstLine="0"/>
        <w:rPr>
          <w:rFonts w:ascii="Times New Roman" w:hAnsi="Times New Roman"/>
          <w:color w:val="auto"/>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 xml:space="preserve">развитие интереса к природе, природным явлениям и </w:t>
      </w:r>
      <w:r w:rsidR="000F42A9"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61540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ценностное отношение к природе и всем формам жизни;</w:t>
      </w:r>
    </w:p>
    <w:p w:rsidR="000F42A9" w:rsidRPr="00BD7394" w:rsidRDefault="0061540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61540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бережное отношение к растениям и животным;</w:t>
      </w:r>
    </w:p>
    <w:p w:rsidR="000F42A9" w:rsidRPr="00BD7394" w:rsidRDefault="0061540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61540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61540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элементарные знания законодательства в области защиты окружающей среды.</w:t>
      </w:r>
    </w:p>
    <w:p w:rsidR="00615401" w:rsidRDefault="00615401" w:rsidP="00A75E98">
      <w:pPr>
        <w:pStyle w:val="ab"/>
        <w:spacing w:line="240" w:lineRule="auto"/>
        <w:ind w:firstLine="709"/>
        <w:rPr>
          <w:rFonts w:ascii="Times New Roman" w:hAnsi="Times New Roman"/>
          <w:b/>
          <w:color w:val="auto"/>
          <w:sz w:val="28"/>
          <w:szCs w:val="28"/>
        </w:rPr>
      </w:pPr>
    </w:p>
    <w:p w:rsidR="000F42A9" w:rsidRPr="00BD7394" w:rsidRDefault="00C67A9E" w:rsidP="00A75E98">
      <w:pPr>
        <w:pStyle w:val="ab"/>
        <w:spacing w:line="240" w:lineRule="auto"/>
        <w:ind w:firstLine="709"/>
        <w:rPr>
          <w:rFonts w:ascii="Times New Roman" w:hAnsi="Times New Roman"/>
          <w:b/>
          <w:color w:val="auto"/>
          <w:sz w:val="28"/>
          <w:szCs w:val="28"/>
        </w:rPr>
      </w:pPr>
      <w:r>
        <w:rPr>
          <w:rFonts w:ascii="Times New Roman" w:hAnsi="Times New Roman"/>
          <w:b/>
          <w:color w:val="auto"/>
          <w:sz w:val="28"/>
          <w:szCs w:val="28"/>
        </w:rPr>
        <w:t xml:space="preserve">2.3.4 </w:t>
      </w:r>
      <w:r w:rsidR="007E639C"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A75E98">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A63C71"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получают первоначальные представления о Конституции</w:t>
      </w:r>
      <w:r w:rsidR="000F42A9" w:rsidRPr="00BD7394">
        <w:rPr>
          <w:rFonts w:ascii="Times New Roman" w:hAnsi="Times New Roman"/>
          <w:color w:val="auto"/>
          <w:spacing w:val="-2"/>
          <w:sz w:val="28"/>
          <w:szCs w:val="28"/>
        </w:rPr>
        <w:br/>
        <w:t>Российской Федерации, знакомятся с государственной сим</w:t>
      </w:r>
      <w:r w:rsidR="000F42A9"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000F42A9" w:rsidRPr="00BD7394">
        <w:rPr>
          <w:rFonts w:ascii="Times New Roman" w:hAnsi="Times New Roman"/>
          <w:color w:val="auto"/>
          <w:spacing w:val="2"/>
          <w:sz w:val="28"/>
          <w:szCs w:val="28"/>
        </w:rPr>
        <w:t xml:space="preserve">дится образовательная организация (на плакатах, картинах, </w:t>
      </w:r>
      <w:r w:rsidR="000F42A9" w:rsidRPr="00BD7394">
        <w:rPr>
          <w:rFonts w:ascii="Times New Roman" w:hAnsi="Times New Roman"/>
          <w:color w:val="auto"/>
          <w:sz w:val="28"/>
          <w:szCs w:val="28"/>
        </w:rPr>
        <w:t xml:space="preserve">в </w:t>
      </w:r>
      <w:r w:rsidR="000F42A9" w:rsidRPr="00BD7394">
        <w:rPr>
          <w:rFonts w:ascii="Times New Roman" w:hAnsi="Times New Roman"/>
          <w:color w:val="auto"/>
          <w:sz w:val="28"/>
          <w:szCs w:val="28"/>
        </w:rPr>
        <w:lastRenderedPageBreak/>
        <w:t xml:space="preserve">процессе бесед, чтения книг, </w:t>
      </w:r>
      <w:r w:rsidR="000F42A9" w:rsidRPr="00BD7394">
        <w:rPr>
          <w:rFonts w:ascii="Times New Roman" w:hAnsi="Times New Roman"/>
          <w:color w:val="auto"/>
          <w:spacing w:val="-2"/>
          <w:sz w:val="28"/>
          <w:szCs w:val="28"/>
        </w:rPr>
        <w:t>изучения основных и вариативных учебных дисциплин</w:t>
      </w:r>
      <w:r w:rsidR="000F42A9" w:rsidRPr="00BD7394">
        <w:rPr>
          <w:rFonts w:ascii="Times New Roman" w:hAnsi="Times New Roman"/>
          <w:color w:val="auto"/>
          <w:sz w:val="28"/>
          <w:szCs w:val="28"/>
        </w:rPr>
        <w:t>);</w:t>
      </w:r>
    </w:p>
    <w:p w:rsidR="000F42A9" w:rsidRPr="00BD7394" w:rsidRDefault="00A63C71"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000F42A9" w:rsidRPr="00BD7394">
        <w:rPr>
          <w:rFonts w:ascii="Times New Roman" w:hAnsi="Times New Roman"/>
          <w:color w:val="auto"/>
          <w:spacing w:val="2"/>
          <w:sz w:val="28"/>
          <w:szCs w:val="28"/>
        </w:rPr>
        <w:t>местам, сюжетно­ролевых игр гражданского и историко­</w:t>
      </w:r>
      <w:r w:rsidR="000F42A9" w:rsidRPr="00BD7394">
        <w:rPr>
          <w:rFonts w:ascii="Times New Roman" w:hAnsi="Times New Roman"/>
          <w:color w:val="auto"/>
          <w:spacing w:val="2"/>
          <w:sz w:val="28"/>
          <w:szCs w:val="28"/>
        </w:rPr>
        <w:br/>
      </w:r>
      <w:r w:rsidR="000F42A9"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A63C7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знакомятся с историей и культурой родного края, на</w:t>
      </w:r>
      <w:r w:rsidR="000F42A9" w:rsidRPr="00BD7394">
        <w:rPr>
          <w:rFonts w:ascii="Times New Roman" w:hAnsi="Times New Roman"/>
          <w:color w:val="auto"/>
          <w:spacing w:val="-2"/>
          <w:sz w:val="28"/>
          <w:szCs w:val="28"/>
        </w:rPr>
        <w:t>родным творчеством, этнокультурными традициями, фолькло</w:t>
      </w:r>
      <w:r w:rsidR="000F42A9" w:rsidRPr="00BD7394">
        <w:rPr>
          <w:rFonts w:ascii="Times New Roman" w:hAnsi="Times New Roman"/>
          <w:color w:val="auto"/>
          <w:sz w:val="28"/>
          <w:szCs w:val="28"/>
        </w:rPr>
        <w:t xml:space="preserve">ром, особенностями быта народов России (в процессе бесед, </w:t>
      </w:r>
      <w:r w:rsidR="000F42A9" w:rsidRPr="00BD7394">
        <w:rPr>
          <w:rFonts w:ascii="Times New Roman" w:hAnsi="Times New Roman"/>
          <w:color w:val="auto"/>
          <w:spacing w:val="2"/>
          <w:sz w:val="28"/>
          <w:szCs w:val="28"/>
        </w:rPr>
        <w:t xml:space="preserve">сюжетно­ролевых игр, просмотра кинофильмов, творческих </w:t>
      </w:r>
      <w:r w:rsidR="000F42A9"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A63C71"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A63C71"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знакомятся с деятельностью общественных организа</w:t>
      </w:r>
      <w:r w:rsidR="000F42A9" w:rsidRPr="00BD7394">
        <w:rPr>
          <w:rFonts w:ascii="Times New Roman" w:hAnsi="Times New Roman"/>
          <w:color w:val="auto"/>
          <w:sz w:val="28"/>
          <w:szCs w:val="28"/>
        </w:rPr>
        <w:t>ций патриотической и гражданской направленности</w:t>
      </w:r>
      <w:r w:rsidR="000F42A9" w:rsidRPr="00BD7394">
        <w:rPr>
          <w:rFonts w:ascii="Times New Roman" w:hAnsi="Times New Roman"/>
          <w:color w:val="auto"/>
          <w:spacing w:val="2"/>
          <w:sz w:val="28"/>
          <w:szCs w:val="28"/>
        </w:rPr>
        <w:t xml:space="preserve"> (в процессе посильного участия в социальных </w:t>
      </w:r>
      <w:r w:rsidR="000F42A9"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A63C7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участвуют в просмотре учебных фильмов, отрывков из ху</w:t>
      </w:r>
      <w:r w:rsidR="000F42A9"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000F42A9"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63C71" w:rsidRDefault="00A63C71"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получают первоначальный опыт межкультурной ком</w:t>
      </w:r>
      <w:r w:rsidR="000F42A9"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A63C7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000F42A9"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A63C7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A63C7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A63C7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A75E98">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A63C71"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получают первоначальные представления о базовых цен</w:t>
      </w:r>
      <w:r w:rsidR="000F42A9"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w:t>
      </w:r>
      <w:r w:rsidR="000F42A9" w:rsidRPr="00BD7394">
        <w:rPr>
          <w:rFonts w:ascii="Times New Roman" w:hAnsi="Times New Roman"/>
          <w:color w:val="auto"/>
          <w:spacing w:val="2"/>
          <w:sz w:val="28"/>
          <w:szCs w:val="28"/>
        </w:rPr>
        <w:lastRenderedPageBreak/>
        <w:t xml:space="preserve">изучения учебных инвариантных и вариативных предметов, бесед, экскурсий, заочных путешествий, участия в творческой деятельности, </w:t>
      </w:r>
      <w:r w:rsidR="000F42A9" w:rsidRPr="00BD7394">
        <w:rPr>
          <w:rFonts w:ascii="Times New Roman" w:hAnsi="Times New Roman"/>
          <w:color w:val="auto"/>
          <w:spacing w:val="-2"/>
          <w:sz w:val="28"/>
          <w:szCs w:val="28"/>
        </w:rPr>
        <w:t xml:space="preserve">такой, как театральные постановки, литературно­музыкальные </w:t>
      </w:r>
      <w:r w:rsidR="000F42A9" w:rsidRPr="00BD7394">
        <w:rPr>
          <w:rFonts w:ascii="Times New Roman" w:hAnsi="Times New Roman"/>
          <w:color w:val="auto"/>
          <w:spacing w:val="2"/>
          <w:sz w:val="28"/>
          <w:szCs w:val="28"/>
        </w:rPr>
        <w:t>композиции, художественные выставки и</w:t>
      </w:r>
      <w:r w:rsidR="000F42A9" w:rsidRPr="00CB6752">
        <w:rPr>
          <w:rFonts w:ascii="Times New Roman" w:hAnsi="Times New Roman"/>
          <w:color w:val="auto"/>
          <w:spacing w:val="2"/>
          <w:sz w:val="28"/>
          <w:szCs w:val="28"/>
        </w:rPr>
        <w:t> </w:t>
      </w:r>
      <w:r w:rsidR="000F42A9" w:rsidRPr="00CB6752">
        <w:rPr>
          <w:rFonts w:ascii="Times New Roman" w:hAnsi="Times New Roman"/>
          <w:color w:val="auto"/>
          <w:spacing w:val="2"/>
          <w:sz w:val="28"/>
          <w:szCs w:val="28"/>
        </w:rPr>
        <w:t xml:space="preserve">других мероприятий, отражающих </w:t>
      </w:r>
      <w:r w:rsidR="000F42A9"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A63C7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4902B1">
        <w:rPr>
          <w:rFonts w:ascii="Times New Roman" w:hAnsi="Times New Roman"/>
          <w:color w:val="auto"/>
          <w:sz w:val="28"/>
          <w:szCs w:val="28"/>
        </w:rPr>
        <w:t>участвуют в проведении внеурочных меро</w:t>
      </w:r>
      <w:r w:rsidR="000F42A9" w:rsidRPr="009B0659">
        <w:rPr>
          <w:rFonts w:ascii="Times New Roman" w:hAnsi="Times New Roman"/>
          <w:color w:val="auto"/>
          <w:spacing w:val="2"/>
          <w:sz w:val="28"/>
          <w:szCs w:val="28"/>
        </w:rPr>
        <w:t>приятий, направленных на формирование представлений</w:t>
      </w:r>
      <w:r w:rsidR="000F42A9"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A63C7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000F42A9"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A63C7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000F42A9" w:rsidRPr="00C6263C">
        <w:rPr>
          <w:rFonts w:ascii="Times New Roman" w:hAnsi="Times New Roman"/>
          <w:color w:val="auto"/>
          <w:sz w:val="28"/>
          <w:szCs w:val="28"/>
        </w:rPr>
        <w:t xml:space="preserve">ельного отношения к сверстникам, старшим и младшим </w:t>
      </w:r>
      <w:r w:rsidR="000F42A9" w:rsidRPr="00012122">
        <w:rPr>
          <w:rFonts w:ascii="Times New Roman" w:hAnsi="Times New Roman"/>
          <w:color w:val="auto"/>
          <w:spacing w:val="2"/>
          <w:sz w:val="28"/>
          <w:szCs w:val="28"/>
        </w:rPr>
        <w:t>детям, взрослым, обучаются дружной игре, взаимной под</w:t>
      </w:r>
      <w:r w:rsidR="000F42A9"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A63C71"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2"/>
          <w:sz w:val="28"/>
          <w:szCs w:val="28"/>
        </w:rPr>
        <w:t xml:space="preserve">- </w:t>
      </w:r>
      <w:r w:rsidR="000F42A9" w:rsidRPr="00821939">
        <w:rPr>
          <w:rFonts w:ascii="Times New Roman" w:hAnsi="Times New Roman"/>
          <w:color w:val="auto"/>
          <w:spacing w:val="2"/>
          <w:sz w:val="28"/>
          <w:szCs w:val="28"/>
        </w:rPr>
        <w:t>принимают посильное участие в делах благотворительности, мило</w:t>
      </w:r>
      <w:r w:rsidR="000F42A9" w:rsidRPr="00821939">
        <w:rPr>
          <w:rFonts w:ascii="Times New Roman" w:hAnsi="Times New Roman"/>
          <w:color w:val="auto"/>
          <w:sz w:val="28"/>
          <w:szCs w:val="28"/>
        </w:rPr>
        <w:t xml:space="preserve">сердия, в оказании помощи нуждающимся, заботе о животных, других </w:t>
      </w:r>
      <w:r w:rsidR="000F42A9" w:rsidRPr="003B2B4B">
        <w:rPr>
          <w:rFonts w:ascii="Times New Roman" w:hAnsi="Times New Roman"/>
          <w:color w:val="auto"/>
          <w:sz w:val="28"/>
          <w:szCs w:val="28"/>
        </w:rPr>
        <w:t>живых существах, природе.</w:t>
      </w:r>
    </w:p>
    <w:p w:rsidR="000F42A9" w:rsidRPr="00375003" w:rsidRDefault="000F42A9" w:rsidP="00A75E98">
      <w:pPr>
        <w:pStyle w:val="ab"/>
        <w:spacing w:line="24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A63C71"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2"/>
          <w:sz w:val="28"/>
          <w:szCs w:val="28"/>
        </w:rPr>
        <w:t xml:space="preserve">- </w:t>
      </w:r>
      <w:r w:rsidR="000F42A9" w:rsidRPr="00B630CB">
        <w:rPr>
          <w:rFonts w:ascii="Times New Roman" w:hAnsi="Times New Roman"/>
          <w:color w:val="auto"/>
          <w:spacing w:val="2"/>
          <w:sz w:val="28"/>
          <w:szCs w:val="28"/>
        </w:rPr>
        <w:t>получают первоначальные представления о роли</w:t>
      </w:r>
      <w:r w:rsidR="000F42A9" w:rsidRPr="005B482A">
        <w:rPr>
          <w:rFonts w:ascii="Times New Roman" w:hAnsi="Times New Roman"/>
          <w:color w:val="auto"/>
          <w:sz w:val="28"/>
          <w:szCs w:val="28"/>
        </w:rPr>
        <w:t xml:space="preserve"> труда и значении т</w:t>
      </w:r>
      <w:r w:rsidR="000F42A9"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A63C7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получают элементарные представления о совре</w:t>
      </w:r>
      <w:r>
        <w:rPr>
          <w:rFonts w:ascii="Times New Roman" w:hAnsi="Times New Roman"/>
          <w:color w:val="auto"/>
          <w:sz w:val="28"/>
          <w:szCs w:val="28"/>
        </w:rPr>
        <w:t>менной инновационной экономике -</w:t>
      </w:r>
      <w:r w:rsidR="000F42A9" w:rsidRPr="00BD7394">
        <w:rPr>
          <w:rFonts w:ascii="Times New Roman" w:hAnsi="Times New Roman"/>
          <w:color w:val="auto"/>
          <w:sz w:val="28"/>
          <w:szCs w:val="28"/>
        </w:rPr>
        <w:t xml:space="preserve">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A63C7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A63C71"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 xml:space="preserve">знакомятся с профессиями своих родителей (законных </w:t>
      </w:r>
      <w:r w:rsidR="000F42A9" w:rsidRPr="00BD7394">
        <w:rPr>
          <w:rFonts w:ascii="Times New Roman" w:hAnsi="Times New Roman"/>
          <w:color w:val="auto"/>
          <w:spacing w:val="-2"/>
          <w:sz w:val="28"/>
          <w:szCs w:val="28"/>
        </w:rPr>
        <w:t>представителей) и прародителей, участвуют в организации и про</w:t>
      </w:r>
      <w:r w:rsidR="000F42A9" w:rsidRPr="00BD7394">
        <w:rPr>
          <w:rFonts w:ascii="Times New Roman" w:hAnsi="Times New Roman"/>
          <w:color w:val="auto"/>
          <w:sz w:val="28"/>
          <w:szCs w:val="28"/>
        </w:rPr>
        <w:t>ведении презентаций «Труд наших родных»;</w:t>
      </w:r>
    </w:p>
    <w:p w:rsidR="000F42A9" w:rsidRPr="00FF3660" w:rsidRDefault="00A63C7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000F42A9" w:rsidRPr="00CB6752">
        <w:rPr>
          <w:rFonts w:ascii="Times New Roman" w:hAnsi="Times New Roman"/>
          <w:color w:val="auto"/>
          <w:sz w:val="28"/>
          <w:szCs w:val="28"/>
        </w:rPr>
        <w:t> </w:t>
      </w:r>
      <w:r w:rsidR="000F42A9" w:rsidRPr="00CB6752">
        <w:rPr>
          <w:rFonts w:ascii="Times New Roman" w:hAnsi="Times New Roman"/>
          <w:color w:val="auto"/>
          <w:sz w:val="28"/>
          <w:szCs w:val="28"/>
        </w:rPr>
        <w:t>т.</w:t>
      </w:r>
      <w:r w:rsidR="000F42A9" w:rsidRPr="00CB6752">
        <w:rPr>
          <w:rFonts w:ascii="Times New Roman" w:hAnsi="Times New Roman"/>
          <w:color w:val="auto"/>
          <w:sz w:val="28"/>
          <w:szCs w:val="28"/>
        </w:rPr>
        <w:t> </w:t>
      </w:r>
      <w:r w:rsidR="000F42A9" w:rsidRPr="00CB6752">
        <w:rPr>
          <w:rFonts w:ascii="Times New Roman" w:hAnsi="Times New Roman"/>
          <w:color w:val="auto"/>
          <w:sz w:val="28"/>
          <w:szCs w:val="28"/>
        </w:rPr>
        <w:t>д.), раскры</w:t>
      </w:r>
      <w:r w:rsidR="000F42A9" w:rsidRPr="0041436B">
        <w:rPr>
          <w:rFonts w:ascii="Times New Roman" w:hAnsi="Times New Roman"/>
          <w:color w:val="auto"/>
          <w:spacing w:val="2"/>
          <w:sz w:val="28"/>
          <w:szCs w:val="28"/>
        </w:rPr>
        <w:t xml:space="preserve">вающих перед детьми широкий спектр профессиональной </w:t>
      </w:r>
      <w:r w:rsidR="000F42A9" w:rsidRPr="00FF3660">
        <w:rPr>
          <w:rFonts w:ascii="Times New Roman" w:hAnsi="Times New Roman"/>
          <w:color w:val="auto"/>
          <w:sz w:val="28"/>
          <w:szCs w:val="28"/>
        </w:rPr>
        <w:t>и трудовой деятельности);</w:t>
      </w:r>
    </w:p>
    <w:p w:rsidR="000F42A9" w:rsidRPr="00797ECB" w:rsidRDefault="00A63C7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FF3660">
        <w:rPr>
          <w:rFonts w:ascii="Times New Roman" w:hAnsi="Times New Roman"/>
          <w:color w:val="auto"/>
          <w:sz w:val="28"/>
          <w:szCs w:val="28"/>
        </w:rPr>
        <w:t>приобретают опыт уважительного и творческого отно</w:t>
      </w:r>
      <w:r w:rsidR="000F42A9" w:rsidRPr="00FF3660">
        <w:rPr>
          <w:rFonts w:ascii="Times New Roman" w:hAnsi="Times New Roman"/>
          <w:color w:val="auto"/>
          <w:spacing w:val="2"/>
          <w:sz w:val="28"/>
          <w:szCs w:val="28"/>
        </w:rPr>
        <w:t>шения к учебному труду (посредством презентации учеб</w:t>
      </w:r>
      <w:r w:rsidR="000F42A9" w:rsidRPr="00797ECB">
        <w:rPr>
          <w:rFonts w:ascii="Times New Roman" w:hAnsi="Times New Roman"/>
          <w:color w:val="auto"/>
          <w:sz w:val="28"/>
          <w:szCs w:val="28"/>
        </w:rPr>
        <w:t xml:space="preserve">ных и творческих достижений, стимулирования </w:t>
      </w:r>
      <w:r w:rsidR="000F42A9" w:rsidRPr="00797ECB">
        <w:rPr>
          <w:rFonts w:ascii="Times New Roman" w:hAnsi="Times New Roman"/>
          <w:color w:val="auto"/>
          <w:sz w:val="28"/>
          <w:szCs w:val="28"/>
        </w:rPr>
        <w:lastRenderedPageBreak/>
        <w:t>творческого учебного труда, предоставления обучающимся возможностей творческой инициативы в учебном труде);</w:t>
      </w:r>
    </w:p>
    <w:p w:rsidR="000F42A9" w:rsidRPr="002C5232" w:rsidRDefault="00A63C71"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2"/>
          <w:sz w:val="28"/>
          <w:szCs w:val="28"/>
        </w:rPr>
        <w:t xml:space="preserve">- </w:t>
      </w:r>
      <w:r w:rsidR="000F42A9" w:rsidRPr="004902B1">
        <w:rPr>
          <w:rFonts w:ascii="Times New Roman" w:hAnsi="Times New Roman"/>
          <w:color w:val="auto"/>
          <w:spacing w:val="-2"/>
          <w:sz w:val="28"/>
          <w:szCs w:val="28"/>
        </w:rPr>
        <w:t>осваивают навыки творческого применения знаний, п</w:t>
      </w:r>
      <w:r w:rsidR="000F42A9" w:rsidRPr="009B0659">
        <w:rPr>
          <w:rFonts w:ascii="Times New Roman" w:hAnsi="Times New Roman"/>
          <w:color w:val="auto"/>
          <w:spacing w:val="-2"/>
          <w:sz w:val="28"/>
          <w:szCs w:val="28"/>
        </w:rPr>
        <w:t>олу</w:t>
      </w:r>
      <w:r w:rsidR="000F42A9"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A63C71"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2"/>
          <w:sz w:val="28"/>
          <w:szCs w:val="28"/>
        </w:rPr>
        <w:t xml:space="preserve">- </w:t>
      </w:r>
      <w:r w:rsidR="000F42A9" w:rsidRPr="002C5232">
        <w:rPr>
          <w:rFonts w:ascii="Times New Roman" w:hAnsi="Times New Roman"/>
          <w:color w:val="auto"/>
          <w:spacing w:val="2"/>
          <w:sz w:val="28"/>
          <w:szCs w:val="28"/>
        </w:rPr>
        <w:t xml:space="preserve">приобретают начальный опыт участия в различных </w:t>
      </w:r>
      <w:r w:rsidR="000F42A9" w:rsidRPr="002C5232">
        <w:rPr>
          <w:rFonts w:ascii="Times New Roman" w:hAnsi="Times New Roman"/>
          <w:color w:val="auto"/>
          <w:sz w:val="28"/>
          <w:szCs w:val="28"/>
        </w:rPr>
        <w:t xml:space="preserve">видах общественно полезной деятельности на базе </w:t>
      </w:r>
      <w:r>
        <w:rPr>
          <w:rFonts w:ascii="Times New Roman" w:hAnsi="Times New Roman"/>
          <w:color w:val="auto"/>
          <w:sz w:val="28"/>
          <w:szCs w:val="28"/>
        </w:rPr>
        <w:t xml:space="preserve">школы </w:t>
      </w:r>
      <w:r w:rsidR="000F42A9" w:rsidRPr="00E417D8">
        <w:rPr>
          <w:rFonts w:ascii="Times New Roman" w:hAnsi="Times New Roman"/>
          <w:color w:val="auto"/>
          <w:spacing w:val="-2"/>
          <w:sz w:val="28"/>
          <w:szCs w:val="28"/>
        </w:rPr>
        <w:t xml:space="preserve">и взаимодействующих с ним организаций </w:t>
      </w:r>
      <w:r w:rsidR="000F42A9" w:rsidRPr="00A87A29">
        <w:rPr>
          <w:rFonts w:ascii="Times New Roman" w:hAnsi="Times New Roman"/>
          <w:color w:val="auto"/>
          <w:spacing w:val="2"/>
          <w:sz w:val="28"/>
          <w:szCs w:val="28"/>
        </w:rPr>
        <w:t>дополнительного образования</w:t>
      </w:r>
      <w:r>
        <w:rPr>
          <w:rFonts w:ascii="Times New Roman" w:hAnsi="Times New Roman"/>
          <w:color w:val="auto"/>
          <w:spacing w:val="2"/>
          <w:sz w:val="28"/>
          <w:szCs w:val="28"/>
        </w:rPr>
        <w:t xml:space="preserve"> </w:t>
      </w:r>
      <w:r w:rsidR="000F42A9" w:rsidRPr="00C6263C">
        <w:rPr>
          <w:rFonts w:ascii="Times New Roman" w:hAnsi="Times New Roman"/>
          <w:color w:val="auto"/>
          <w:sz w:val="28"/>
          <w:szCs w:val="28"/>
        </w:rPr>
        <w:t>(занятие народными промыслами, природоохранительн</w:t>
      </w:r>
      <w:r w:rsidR="000F42A9" w:rsidRPr="00012122">
        <w:rPr>
          <w:rFonts w:ascii="Times New Roman" w:hAnsi="Times New Roman"/>
          <w:color w:val="auto"/>
          <w:sz w:val="28"/>
          <w:szCs w:val="28"/>
        </w:rPr>
        <w:t xml:space="preserve">ая деятельность, </w:t>
      </w:r>
      <w:r w:rsidR="000F42A9" w:rsidRPr="00821939">
        <w:rPr>
          <w:rFonts w:ascii="Times New Roman" w:hAnsi="Times New Roman"/>
          <w:color w:val="auto"/>
          <w:sz w:val="28"/>
          <w:szCs w:val="28"/>
        </w:rPr>
        <w:t xml:space="preserve">трудовые акции, </w:t>
      </w:r>
      <w:r w:rsidRPr="00012122">
        <w:rPr>
          <w:rFonts w:ascii="Times New Roman" w:hAnsi="Times New Roman"/>
          <w:color w:val="auto"/>
          <w:sz w:val="28"/>
          <w:szCs w:val="28"/>
        </w:rPr>
        <w:t>работа</w:t>
      </w:r>
      <w:r w:rsidRPr="00821939">
        <w:rPr>
          <w:rFonts w:ascii="Times New Roman" w:hAnsi="Times New Roman"/>
          <w:color w:val="auto"/>
          <w:sz w:val="28"/>
          <w:szCs w:val="28"/>
        </w:rPr>
        <w:t xml:space="preserve"> </w:t>
      </w:r>
      <w:r w:rsidR="000F42A9" w:rsidRPr="00821939">
        <w:rPr>
          <w:rFonts w:ascii="Times New Roman" w:hAnsi="Times New Roman"/>
          <w:color w:val="auto"/>
          <w:sz w:val="28"/>
          <w:szCs w:val="28"/>
        </w:rPr>
        <w:t>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A63C71"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4"/>
          <w:sz w:val="28"/>
          <w:szCs w:val="28"/>
        </w:rPr>
        <w:t xml:space="preserve">- </w:t>
      </w:r>
      <w:r w:rsidR="000F42A9" w:rsidRPr="003B2B4B">
        <w:rPr>
          <w:rFonts w:ascii="Times New Roman" w:hAnsi="Times New Roman"/>
          <w:color w:val="auto"/>
          <w:spacing w:val="-4"/>
          <w:sz w:val="28"/>
          <w:szCs w:val="28"/>
        </w:rPr>
        <w:t>приобретают умения и навыки само</w:t>
      </w:r>
      <w:r w:rsidR="000F42A9" w:rsidRPr="00375003">
        <w:rPr>
          <w:rFonts w:ascii="Times New Roman" w:hAnsi="Times New Roman"/>
          <w:color w:val="auto"/>
          <w:spacing w:val="-4"/>
          <w:sz w:val="28"/>
          <w:szCs w:val="28"/>
        </w:rPr>
        <w:t>обслуживания в шко</w:t>
      </w:r>
      <w:r w:rsidR="000F42A9" w:rsidRPr="00B630CB">
        <w:rPr>
          <w:rFonts w:ascii="Times New Roman" w:hAnsi="Times New Roman"/>
          <w:color w:val="auto"/>
          <w:sz w:val="28"/>
          <w:szCs w:val="28"/>
        </w:rPr>
        <w:t>ле и дома;</w:t>
      </w:r>
    </w:p>
    <w:p w:rsidR="000F42A9" w:rsidRPr="00BD7394" w:rsidRDefault="00A63C71"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2"/>
          <w:sz w:val="28"/>
          <w:szCs w:val="28"/>
        </w:rPr>
        <w:t xml:space="preserve">- </w:t>
      </w:r>
      <w:r w:rsidR="000F42A9" w:rsidRPr="005B482A">
        <w:rPr>
          <w:rFonts w:ascii="Times New Roman" w:hAnsi="Times New Roman"/>
          <w:color w:val="auto"/>
          <w:spacing w:val="2"/>
          <w:sz w:val="28"/>
          <w:szCs w:val="28"/>
        </w:rPr>
        <w:t xml:space="preserve">участвуют во встречах и беседах с выпускниками своей </w:t>
      </w:r>
      <w:r w:rsidR="000F42A9"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A75E98">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A63C71"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получают первоначальные представления о роли зна</w:t>
      </w:r>
      <w:r w:rsidR="000F42A9"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A63C7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кружков и центров интеллектуального развития, в ходе проведения интеллектуальных игр;</w:t>
      </w:r>
    </w:p>
    <w:p w:rsidR="000F42A9" w:rsidRPr="00BD7394" w:rsidRDefault="00A63C71" w:rsidP="00A75E98">
      <w:pPr>
        <w:pStyle w:val="ab"/>
        <w:widowControl w:val="0"/>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A63C71" w:rsidP="00A75E98">
      <w:pPr>
        <w:pStyle w:val="ab"/>
        <w:widowControl w:val="0"/>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кружков и центров интелле</w:t>
      </w:r>
      <w:r>
        <w:rPr>
          <w:rFonts w:ascii="Times New Roman" w:hAnsi="Times New Roman"/>
          <w:color w:val="auto"/>
          <w:sz w:val="28"/>
          <w:szCs w:val="28"/>
        </w:rPr>
        <w:t>ктуальной направленности</w:t>
      </w:r>
      <w:r w:rsidR="000F42A9" w:rsidRPr="00BD7394">
        <w:rPr>
          <w:rFonts w:ascii="Times New Roman" w:hAnsi="Times New Roman"/>
          <w:color w:val="auto"/>
          <w:sz w:val="28"/>
          <w:szCs w:val="28"/>
        </w:rPr>
        <w:t>;</w:t>
      </w:r>
    </w:p>
    <w:p w:rsidR="000F42A9" w:rsidRPr="00BD7394" w:rsidRDefault="00A63C7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A63C7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000F42A9" w:rsidRPr="00BD7394">
        <w:rPr>
          <w:rFonts w:ascii="Times New Roman" w:hAnsi="Times New Roman"/>
          <w:color w:val="auto"/>
          <w:spacing w:val="2"/>
          <w:sz w:val="28"/>
          <w:szCs w:val="28"/>
        </w:rPr>
        <w:t xml:space="preserve">вающих перед детьми широкий спектр интеллектуальной </w:t>
      </w:r>
      <w:r w:rsidR="000F42A9" w:rsidRPr="00BD7394">
        <w:rPr>
          <w:rFonts w:ascii="Times New Roman" w:hAnsi="Times New Roman"/>
          <w:color w:val="auto"/>
          <w:sz w:val="28"/>
          <w:szCs w:val="28"/>
        </w:rPr>
        <w:t>деятельности);</w:t>
      </w:r>
    </w:p>
    <w:p w:rsidR="000F42A9" w:rsidRPr="00BD7394" w:rsidRDefault="00A63C71"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A75E98">
      <w:pPr>
        <w:pStyle w:val="ab"/>
        <w:spacing w:line="24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A63C71"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получают первоначальные представления о</w:t>
      </w:r>
      <w:r w:rsidR="000F42A9"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000F42A9" w:rsidRPr="00BD7394">
        <w:rPr>
          <w:rFonts w:ascii="Times New Roman" w:hAnsi="Times New Roman"/>
          <w:color w:val="auto"/>
          <w:sz w:val="28"/>
          <w:szCs w:val="28"/>
        </w:rPr>
        <w:t xml:space="preserve"> о природных возможностях организма </w:t>
      </w:r>
      <w:r w:rsidR="000F42A9" w:rsidRPr="00BD7394">
        <w:rPr>
          <w:rFonts w:ascii="Times New Roman" w:hAnsi="Times New Roman"/>
          <w:color w:val="auto"/>
          <w:sz w:val="28"/>
          <w:szCs w:val="28"/>
        </w:rPr>
        <w:lastRenderedPageBreak/>
        <w:t>человека, о неразрывной связи здоровья человека с его образом жизни в процессе учебной и внеурочной деятельности;</w:t>
      </w:r>
    </w:p>
    <w:p w:rsidR="000F42A9" w:rsidRPr="00BD7394" w:rsidRDefault="00A63C71" w:rsidP="00A75E98">
      <w:pPr>
        <w:pStyle w:val="aff1"/>
        <w:rPr>
          <w:szCs w:val="28"/>
        </w:rPr>
      </w:pPr>
      <w:r>
        <w:rPr>
          <w:szCs w:val="28"/>
        </w:rPr>
        <w:t xml:space="preserve">-  </w:t>
      </w:r>
      <w:r w:rsidR="000F42A9"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A63C71" w:rsidP="00A75E98">
      <w:pPr>
        <w:pStyle w:val="aff1"/>
        <w:rPr>
          <w:szCs w:val="28"/>
        </w:rPr>
      </w:pPr>
      <w:r>
        <w:rPr>
          <w:szCs w:val="28"/>
        </w:rPr>
        <w:t xml:space="preserve">- </w:t>
      </w:r>
      <w:r w:rsidR="000F42A9"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A63C71" w:rsidP="00A75E98">
      <w:pPr>
        <w:pStyle w:val="aff1"/>
        <w:rPr>
          <w:szCs w:val="28"/>
        </w:rPr>
      </w:pPr>
      <w:r>
        <w:rPr>
          <w:szCs w:val="28"/>
        </w:rPr>
        <w:t xml:space="preserve">- </w:t>
      </w:r>
      <w:r w:rsidR="000F42A9" w:rsidRPr="00BD7394">
        <w:rPr>
          <w:szCs w:val="28"/>
        </w:rPr>
        <w:t>получают элементарные представления о первой доврачебной помощи пострадавшим;</w:t>
      </w:r>
    </w:p>
    <w:p w:rsidR="000F42A9" w:rsidRPr="00BD7394" w:rsidRDefault="00A63C71" w:rsidP="00A75E98">
      <w:pPr>
        <w:pStyle w:val="aff1"/>
        <w:rPr>
          <w:szCs w:val="28"/>
        </w:rPr>
      </w:pPr>
      <w:r>
        <w:rPr>
          <w:szCs w:val="28"/>
        </w:rPr>
        <w:t xml:space="preserve">- </w:t>
      </w:r>
      <w:r w:rsidR="000F42A9"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Pr>
          <w:szCs w:val="28"/>
        </w:rPr>
        <w:t xml:space="preserve">об аддиктивных проявлениях </w:t>
      </w:r>
      <w:r w:rsidR="000F42A9" w:rsidRPr="00BD7394">
        <w:rPr>
          <w:szCs w:val="28"/>
        </w:rPr>
        <w:t xml:space="preserve">различного рода - </w:t>
      </w:r>
      <w:r w:rsidR="006B0C24" w:rsidRPr="00BD7394">
        <w:rPr>
          <w:szCs w:val="28"/>
        </w:rPr>
        <w:t>наркозависимост</w:t>
      </w:r>
      <w:r w:rsidR="006B0C24">
        <w:rPr>
          <w:szCs w:val="28"/>
        </w:rPr>
        <w:t>и</w:t>
      </w:r>
      <w:r w:rsidR="000F42A9" w:rsidRPr="00BD7394">
        <w:rPr>
          <w:szCs w:val="28"/>
        </w:rPr>
        <w:t xml:space="preserve">, </w:t>
      </w:r>
      <w:r w:rsidR="006B0C24" w:rsidRPr="00BD7394">
        <w:rPr>
          <w:szCs w:val="28"/>
        </w:rPr>
        <w:t>игромани</w:t>
      </w:r>
      <w:r w:rsidR="006B0C24">
        <w:rPr>
          <w:szCs w:val="28"/>
        </w:rPr>
        <w:t>и</w:t>
      </w:r>
      <w:r w:rsidR="000F42A9" w:rsidRPr="00BD7394">
        <w:rPr>
          <w:szCs w:val="28"/>
        </w:rPr>
        <w:t xml:space="preserve">, </w:t>
      </w:r>
      <w:r w:rsidR="006B0C24" w:rsidRPr="00BD7394">
        <w:rPr>
          <w:szCs w:val="28"/>
        </w:rPr>
        <w:t>табакокурени</w:t>
      </w:r>
      <w:r w:rsidR="006B0C24">
        <w:rPr>
          <w:szCs w:val="28"/>
        </w:rPr>
        <w:t>и</w:t>
      </w:r>
      <w:r w:rsidR="000F42A9" w:rsidRPr="00BD7394">
        <w:rPr>
          <w:szCs w:val="28"/>
        </w:rPr>
        <w:t>, интернет-</w:t>
      </w:r>
      <w:r w:rsidR="006B0C24" w:rsidRPr="00BD7394">
        <w:rPr>
          <w:szCs w:val="28"/>
        </w:rPr>
        <w:t>зависимост</w:t>
      </w:r>
      <w:r w:rsidR="006B0C24">
        <w:rPr>
          <w:szCs w:val="28"/>
        </w:rPr>
        <w:t>и</w:t>
      </w:r>
      <w:r w:rsidR="000F42A9" w:rsidRPr="00BD7394">
        <w:rPr>
          <w:szCs w:val="28"/>
        </w:rPr>
        <w:t>,  алкоголизм</w:t>
      </w:r>
      <w:r w:rsidR="006B0C24">
        <w:rPr>
          <w:szCs w:val="28"/>
        </w:rPr>
        <w:t>е</w:t>
      </w:r>
      <w:r w:rsidR="000F42A9" w:rsidRPr="00BD7394">
        <w:rPr>
          <w:szCs w:val="28"/>
        </w:rPr>
        <w:t xml:space="preserve"> и др., как </w:t>
      </w:r>
      <w:r w:rsidR="006B0C24" w:rsidRPr="00BD7394">
        <w:rPr>
          <w:szCs w:val="28"/>
        </w:rPr>
        <w:t>фактора</w:t>
      </w:r>
      <w:r w:rsidR="006B0C24">
        <w:rPr>
          <w:szCs w:val="28"/>
        </w:rPr>
        <w:t>х,</w:t>
      </w:r>
      <w:r w:rsidR="006B0C24" w:rsidRPr="00BD7394">
        <w:rPr>
          <w:szCs w:val="28"/>
        </w:rPr>
        <w:t xml:space="preserve"> ограничивающи</w:t>
      </w:r>
      <w:r w:rsidR="006B0C24">
        <w:rPr>
          <w:szCs w:val="28"/>
        </w:rPr>
        <w:t>х</w:t>
      </w:r>
      <w:r w:rsidR="000F42A9" w:rsidRPr="00BD7394">
        <w:rPr>
          <w:szCs w:val="28"/>
        </w:rPr>
        <w:t>свободу личности;</w:t>
      </w:r>
    </w:p>
    <w:p w:rsidR="000F42A9" w:rsidRPr="00BD7394" w:rsidRDefault="00A63C71" w:rsidP="00A75E98">
      <w:pPr>
        <w:pStyle w:val="aff1"/>
        <w:rPr>
          <w:szCs w:val="28"/>
        </w:rPr>
      </w:pPr>
      <w:r>
        <w:rPr>
          <w:szCs w:val="28"/>
        </w:rPr>
        <w:t xml:space="preserve">- </w:t>
      </w:r>
      <w:r w:rsidR="000F42A9"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w:t>
      </w:r>
      <w:r w:rsidR="00596982">
        <w:rPr>
          <w:szCs w:val="28"/>
        </w:rPr>
        <w:t>учатся</w:t>
      </w:r>
      <w:r>
        <w:rPr>
          <w:szCs w:val="28"/>
        </w:rPr>
        <w:t xml:space="preserve"> говорить «нет») </w:t>
      </w:r>
      <w:r w:rsidR="000F42A9" w:rsidRPr="00BD7394">
        <w:rPr>
          <w:szCs w:val="28"/>
        </w:rPr>
        <w:t>в ходе дискуссий, тренингов, ролевых игр</w:t>
      </w:r>
      <w:r>
        <w:rPr>
          <w:szCs w:val="28"/>
        </w:rPr>
        <w:t>, обсуждения видеосюжетов</w:t>
      </w:r>
      <w:r w:rsidR="000F42A9" w:rsidRPr="00BD7394">
        <w:rPr>
          <w:szCs w:val="28"/>
        </w:rPr>
        <w:t>;</w:t>
      </w:r>
    </w:p>
    <w:p w:rsidR="000F42A9" w:rsidRPr="00BD7394" w:rsidRDefault="00A63C71" w:rsidP="00A75E98">
      <w:pPr>
        <w:pStyle w:val="aff1"/>
        <w:rPr>
          <w:szCs w:val="28"/>
        </w:rPr>
      </w:pPr>
      <w:r>
        <w:rPr>
          <w:szCs w:val="28"/>
        </w:rPr>
        <w:t xml:space="preserve">- </w:t>
      </w:r>
      <w:r w:rsidR="000F42A9"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4147D4" w:rsidP="00A75E98">
      <w:pPr>
        <w:pStyle w:val="aff1"/>
        <w:rPr>
          <w:szCs w:val="28"/>
        </w:rPr>
      </w:pPr>
      <w:r>
        <w:rPr>
          <w:szCs w:val="28"/>
        </w:rPr>
        <w:t xml:space="preserve">- </w:t>
      </w:r>
      <w:r w:rsidR="000F42A9"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4147D4" w:rsidP="00A75E98">
      <w:pPr>
        <w:pStyle w:val="aff1"/>
        <w:rPr>
          <w:szCs w:val="28"/>
        </w:rPr>
      </w:pPr>
      <w:r>
        <w:rPr>
          <w:szCs w:val="28"/>
        </w:rPr>
        <w:t xml:space="preserve">- </w:t>
      </w:r>
      <w:r w:rsidR="000F42A9"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A75E98">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4147D4"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w:t>
      </w:r>
      <w:r>
        <w:rPr>
          <w:rFonts w:ascii="Times New Roman" w:hAnsi="Times New Roman"/>
          <w:color w:val="auto"/>
          <w:spacing w:val="2"/>
          <w:sz w:val="28"/>
          <w:szCs w:val="28"/>
        </w:rPr>
        <w:t>ематических классных часов</w:t>
      </w:r>
      <w:r w:rsidR="000F42A9" w:rsidRPr="00BD7394">
        <w:rPr>
          <w:rFonts w:ascii="Times New Roman" w:hAnsi="Times New Roman"/>
          <w:color w:val="auto"/>
          <w:spacing w:val="2"/>
          <w:sz w:val="28"/>
          <w:szCs w:val="28"/>
        </w:rPr>
        <w:t>;</w:t>
      </w:r>
    </w:p>
    <w:p w:rsidR="000F42A9" w:rsidRPr="00BD7394" w:rsidRDefault="004147D4"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4147D4"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 xml:space="preserve">приобретают первичный опыт социального партнерства и межпоколенного диалога в процессе посильного участия в деятельности детско-юношеских </w:t>
      </w:r>
      <w:r w:rsidR="000F42A9" w:rsidRPr="00BD7394">
        <w:rPr>
          <w:rFonts w:ascii="Times New Roman" w:hAnsi="Times New Roman"/>
          <w:color w:val="auto"/>
          <w:spacing w:val="2"/>
          <w:sz w:val="28"/>
          <w:szCs w:val="28"/>
        </w:rPr>
        <w:lastRenderedPageBreak/>
        <w:t>организаций, школьных дискуссионных клубов, школ юного педагога, юного психолога, юного социолога и т. д.;</w:t>
      </w:r>
    </w:p>
    <w:p w:rsidR="000F42A9" w:rsidRPr="00BD7394" w:rsidRDefault="004147D4" w:rsidP="00A75E98">
      <w:pPr>
        <w:pStyle w:val="aff1"/>
        <w:rPr>
          <w:szCs w:val="28"/>
        </w:rPr>
      </w:pPr>
      <w:r>
        <w:rPr>
          <w:szCs w:val="28"/>
        </w:rPr>
        <w:t xml:space="preserve">- </w:t>
      </w:r>
      <w:r w:rsidR="000F42A9" w:rsidRPr="00BD7394">
        <w:rPr>
          <w:szCs w:val="28"/>
        </w:rPr>
        <w:t>моделируют (в виде презентаций, о</w:t>
      </w:r>
      <w:r>
        <w:rPr>
          <w:szCs w:val="28"/>
        </w:rPr>
        <w:t xml:space="preserve">писаний, фото и видеоматериалов) </w:t>
      </w:r>
      <w:r w:rsidR="000F42A9" w:rsidRPr="00BD7394">
        <w:rPr>
          <w:szCs w:val="28"/>
        </w:rPr>
        <w:t>различные ситуации, имитирующие социальные отношения в семье и школе в ходе выполнения ролевых проектов;</w:t>
      </w:r>
    </w:p>
    <w:p w:rsidR="000F42A9" w:rsidRPr="00BD7394" w:rsidRDefault="004147D4" w:rsidP="00A75E98">
      <w:pPr>
        <w:pStyle w:val="aff1"/>
        <w:rPr>
          <w:szCs w:val="28"/>
        </w:rPr>
      </w:pPr>
      <w:r>
        <w:rPr>
          <w:szCs w:val="28"/>
        </w:rPr>
        <w:t xml:space="preserve">- </w:t>
      </w:r>
      <w:r w:rsidR="000F42A9"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4147D4"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приобретают первичные навыки</w:t>
      </w:r>
      <w:r w:rsidR="000F42A9"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A75E98">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4147D4"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B2E4F" w:rsidRDefault="004147D4"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w:t>
      </w:r>
      <w:r>
        <w:rPr>
          <w:rFonts w:ascii="Times New Roman" w:hAnsi="Times New Roman"/>
          <w:color w:val="auto"/>
          <w:sz w:val="28"/>
          <w:szCs w:val="28"/>
        </w:rPr>
        <w:t xml:space="preserve"> кубановедения</w:t>
      </w:r>
      <w:r w:rsidR="000F42A9" w:rsidRPr="00BD7394">
        <w:rPr>
          <w:rFonts w:ascii="Times New Roman" w:hAnsi="Times New Roman"/>
          <w:color w:val="auto"/>
          <w:sz w:val="28"/>
          <w:szCs w:val="28"/>
        </w:rPr>
        <w:t xml:space="preserve">, в системе экскурсионно­краеведческой </w:t>
      </w:r>
      <w:r w:rsidR="000F42A9" w:rsidRPr="00BD7394">
        <w:rPr>
          <w:rFonts w:ascii="Times New Roman" w:hAnsi="Times New Roman"/>
          <w:color w:val="auto"/>
          <w:spacing w:val="2"/>
          <w:sz w:val="28"/>
          <w:szCs w:val="28"/>
        </w:rPr>
        <w:t xml:space="preserve">деятельности, внеклассных мероприятий, включая шефство </w:t>
      </w:r>
      <w:r w:rsidR="000F42A9" w:rsidRPr="00BD7394">
        <w:rPr>
          <w:rFonts w:ascii="Times New Roman" w:hAnsi="Times New Roman"/>
          <w:color w:val="auto"/>
          <w:sz w:val="28"/>
          <w:szCs w:val="28"/>
        </w:rPr>
        <w:t>над памятниками культуры вблизи</w:t>
      </w:r>
      <w:r w:rsidR="009B2E4F">
        <w:rPr>
          <w:rFonts w:ascii="Times New Roman" w:hAnsi="Times New Roman"/>
          <w:color w:val="auto"/>
          <w:sz w:val="28"/>
          <w:szCs w:val="28"/>
        </w:rPr>
        <w:t xml:space="preserve"> школы</w:t>
      </w:r>
      <w:r w:rsidR="000F42A9" w:rsidRPr="00BD7394">
        <w:rPr>
          <w:rFonts w:ascii="Times New Roman" w:hAnsi="Times New Roman"/>
          <w:color w:val="auto"/>
          <w:sz w:val="28"/>
          <w:szCs w:val="28"/>
        </w:rPr>
        <w:t>, посещение конкурсов и фестивалей исполнителей народной музыки, художественных мастерских, театрализован</w:t>
      </w:r>
      <w:r w:rsidR="000F42A9" w:rsidRPr="00BD7394">
        <w:rPr>
          <w:rFonts w:ascii="Times New Roman" w:hAnsi="Times New Roman"/>
          <w:color w:val="auto"/>
          <w:spacing w:val="2"/>
          <w:sz w:val="28"/>
          <w:szCs w:val="28"/>
        </w:rPr>
        <w:t xml:space="preserve">ных народных ярмарок, фестивалей народного творчества, </w:t>
      </w:r>
      <w:r w:rsidR="000F42A9" w:rsidRPr="00BD7394">
        <w:rPr>
          <w:rFonts w:ascii="Times New Roman" w:hAnsi="Times New Roman"/>
          <w:color w:val="auto"/>
          <w:sz w:val="28"/>
          <w:szCs w:val="28"/>
        </w:rPr>
        <w:t>тематических выставок);</w:t>
      </w:r>
    </w:p>
    <w:p w:rsidR="000F42A9" w:rsidRPr="00BD7394" w:rsidRDefault="009B2E4F"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pacing w:val="2"/>
          <w:sz w:val="28"/>
          <w:szCs w:val="28"/>
        </w:rPr>
        <w:t xml:space="preserve">осваивают навыки видеть прекрасное в окружающем </w:t>
      </w:r>
      <w:r w:rsidR="000F42A9"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000F42A9" w:rsidRPr="00BD7394">
        <w:rPr>
          <w:rFonts w:ascii="Times New Roman" w:hAnsi="Times New Roman"/>
          <w:color w:val="auto"/>
          <w:spacing w:val="2"/>
          <w:sz w:val="28"/>
          <w:szCs w:val="28"/>
        </w:rPr>
        <w:t xml:space="preserve">фильмов, фрагментов художественных фильмов о природе, </w:t>
      </w:r>
      <w:r w:rsidR="000F42A9"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9B2E4F" w:rsidP="00A75E98">
      <w:pPr>
        <w:pStyle w:val="ab"/>
        <w:spacing w:line="240" w:lineRule="auto"/>
        <w:ind w:firstLine="0"/>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000F42A9" w:rsidRPr="00BD7394">
        <w:rPr>
          <w:rFonts w:ascii="Times New Roman" w:hAnsi="Times New Roman"/>
          <w:color w:val="auto"/>
          <w:sz w:val="28"/>
          <w:szCs w:val="28"/>
        </w:rPr>
        <w:t xml:space="preserve">различать добро и зло, красивое и безобразное, </w:t>
      </w:r>
      <w:r w:rsidR="000F42A9" w:rsidRPr="00BD7394">
        <w:rPr>
          <w:rFonts w:ascii="Times New Roman" w:hAnsi="Times New Roman"/>
          <w:color w:val="auto"/>
          <w:spacing w:val="-2"/>
          <w:sz w:val="28"/>
          <w:szCs w:val="28"/>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w:t>
      </w:r>
      <w:r>
        <w:rPr>
          <w:rFonts w:ascii="Times New Roman" w:hAnsi="Times New Roman"/>
          <w:color w:val="auto"/>
          <w:spacing w:val="-2"/>
          <w:sz w:val="28"/>
          <w:szCs w:val="28"/>
        </w:rPr>
        <w:t>дачах, компьютерных играх</w:t>
      </w:r>
      <w:r w:rsidR="000F42A9" w:rsidRPr="00BD7394">
        <w:rPr>
          <w:rFonts w:ascii="Times New Roman" w:hAnsi="Times New Roman"/>
          <w:color w:val="auto"/>
          <w:spacing w:val="-2"/>
          <w:sz w:val="28"/>
          <w:szCs w:val="28"/>
        </w:rPr>
        <w:t xml:space="preserve">); </w:t>
      </w:r>
    </w:p>
    <w:p w:rsidR="000F42A9" w:rsidRPr="00BD7394" w:rsidRDefault="009B2E4F"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4"/>
          <w:sz w:val="28"/>
          <w:szCs w:val="28"/>
        </w:rPr>
        <w:lastRenderedPageBreak/>
        <w:t xml:space="preserve">- </w:t>
      </w:r>
      <w:r w:rsidR="000F42A9" w:rsidRPr="00BD7394">
        <w:rPr>
          <w:rFonts w:ascii="Times New Roman" w:hAnsi="Times New Roman"/>
          <w:color w:val="auto"/>
          <w:spacing w:val="-4"/>
          <w:sz w:val="28"/>
          <w:szCs w:val="28"/>
        </w:rP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w:t>
      </w:r>
      <w:r>
        <w:rPr>
          <w:rFonts w:ascii="Times New Roman" w:hAnsi="Times New Roman"/>
          <w:color w:val="auto"/>
          <w:spacing w:val="-4"/>
          <w:sz w:val="28"/>
          <w:szCs w:val="28"/>
        </w:rPr>
        <w:t>(на уроках технологии, школьных кружках и творческих объединениях</w:t>
      </w:r>
      <w:r w:rsidR="000F42A9" w:rsidRPr="00BD7394">
        <w:rPr>
          <w:rFonts w:ascii="Times New Roman" w:hAnsi="Times New Roman"/>
          <w:color w:val="auto"/>
          <w:spacing w:val="-4"/>
          <w:sz w:val="28"/>
          <w:szCs w:val="28"/>
        </w:rPr>
        <w:t>, в процессе проведения творческих конкурсов, дет</w:t>
      </w:r>
      <w:r>
        <w:rPr>
          <w:rFonts w:ascii="Times New Roman" w:hAnsi="Times New Roman"/>
          <w:color w:val="auto"/>
          <w:spacing w:val="-4"/>
          <w:sz w:val="28"/>
          <w:szCs w:val="28"/>
        </w:rPr>
        <w:t>ских фестивалей</w:t>
      </w:r>
      <w:r w:rsidR="000F42A9" w:rsidRPr="00BD7394">
        <w:rPr>
          <w:rFonts w:ascii="Times New Roman" w:hAnsi="Times New Roman"/>
          <w:color w:val="auto"/>
          <w:spacing w:val="-4"/>
          <w:sz w:val="28"/>
          <w:szCs w:val="28"/>
        </w:rPr>
        <w:t>)</w:t>
      </w:r>
      <w:r w:rsidR="000F42A9" w:rsidRPr="00BD7394">
        <w:rPr>
          <w:rFonts w:ascii="Times New Roman" w:hAnsi="Times New Roman"/>
          <w:color w:val="auto"/>
          <w:sz w:val="28"/>
          <w:szCs w:val="28"/>
        </w:rPr>
        <w:t>;</w:t>
      </w:r>
    </w:p>
    <w:p w:rsidR="000F42A9" w:rsidRPr="00BD7394" w:rsidRDefault="009B2E4F" w:rsidP="00A75E98">
      <w:pPr>
        <w:pStyle w:val="ab"/>
        <w:spacing w:line="240" w:lineRule="auto"/>
        <w:ind w:firstLine="0"/>
        <w:rPr>
          <w:rFonts w:ascii="Times New Roman" w:hAnsi="Times New Roman"/>
          <w:color w:val="auto"/>
          <w:spacing w:val="-3"/>
          <w:sz w:val="28"/>
          <w:szCs w:val="28"/>
        </w:rPr>
      </w:pPr>
      <w:r>
        <w:rPr>
          <w:rFonts w:ascii="Times New Roman" w:hAnsi="Times New Roman"/>
          <w:color w:val="auto"/>
          <w:spacing w:val="-3"/>
          <w:sz w:val="28"/>
          <w:szCs w:val="28"/>
        </w:rPr>
        <w:t xml:space="preserve">- </w:t>
      </w:r>
      <w:r w:rsidR="000F42A9"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000F42A9" w:rsidRPr="00BD7394">
        <w:rPr>
          <w:rFonts w:ascii="Times New Roman" w:hAnsi="Times New Roman"/>
          <w:color w:val="auto"/>
          <w:spacing w:val="2"/>
          <w:sz w:val="28"/>
          <w:szCs w:val="28"/>
        </w:rPr>
        <w:t xml:space="preserve">ности, реализации культурно­досуговых программ, включая </w:t>
      </w:r>
      <w:r w:rsidR="000F42A9"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9B2E4F"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9B2E4F"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A75E98">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9B2E4F"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4"/>
          <w:sz w:val="28"/>
          <w:szCs w:val="28"/>
        </w:rPr>
        <w:t xml:space="preserve">- </w:t>
      </w:r>
      <w:r w:rsidR="000F42A9"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w:t>
      </w:r>
      <w:r w:rsidR="00CE0956">
        <w:rPr>
          <w:rFonts w:ascii="Times New Roman" w:hAnsi="Times New Roman"/>
          <w:color w:val="auto"/>
          <w:spacing w:val="-4"/>
          <w:sz w:val="28"/>
          <w:szCs w:val="28"/>
        </w:rPr>
        <w:t>и, общественными деятелями</w:t>
      </w:r>
      <w:r w:rsidR="000F42A9" w:rsidRPr="00BD7394">
        <w:rPr>
          <w:rFonts w:ascii="Times New Roman" w:hAnsi="Times New Roman"/>
          <w:color w:val="auto"/>
          <w:spacing w:val="-4"/>
          <w:sz w:val="28"/>
          <w:szCs w:val="28"/>
        </w:rPr>
        <w:t>)</w:t>
      </w:r>
      <w:r w:rsidR="000F42A9" w:rsidRPr="00BD7394">
        <w:rPr>
          <w:rFonts w:ascii="Times New Roman" w:hAnsi="Times New Roman"/>
          <w:color w:val="auto"/>
          <w:sz w:val="28"/>
          <w:szCs w:val="28"/>
        </w:rPr>
        <w:t>;</w:t>
      </w:r>
    </w:p>
    <w:p w:rsidR="000F42A9" w:rsidRPr="00BD7394" w:rsidRDefault="009B2E4F"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w:t>
      </w:r>
      <w:r w:rsidR="00CE0956">
        <w:rPr>
          <w:rFonts w:ascii="Times New Roman" w:hAnsi="Times New Roman"/>
          <w:color w:val="auto"/>
          <w:sz w:val="28"/>
          <w:szCs w:val="28"/>
        </w:rPr>
        <w:t>ных органах самоуправления</w:t>
      </w:r>
      <w:r w:rsidR="000F42A9" w:rsidRPr="00BD7394">
        <w:rPr>
          <w:rFonts w:ascii="Times New Roman" w:hAnsi="Times New Roman"/>
          <w:color w:val="auto"/>
          <w:sz w:val="28"/>
          <w:szCs w:val="28"/>
        </w:rPr>
        <w:t>);</w:t>
      </w:r>
    </w:p>
    <w:p w:rsidR="000F42A9" w:rsidRPr="00BD7394" w:rsidRDefault="009B2E4F"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000F42A9" w:rsidRPr="00BD7394">
        <w:rPr>
          <w:rFonts w:ascii="Times New Roman" w:hAnsi="Times New Roman"/>
          <w:color w:val="auto"/>
          <w:sz w:val="28"/>
          <w:szCs w:val="28"/>
        </w:rPr>
        <w:t>детско­</w:t>
      </w:r>
      <w:r w:rsidR="000F42A9"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000F42A9" w:rsidRPr="00BD7394">
        <w:rPr>
          <w:rFonts w:ascii="Times New Roman" w:hAnsi="Times New Roman"/>
          <w:color w:val="auto"/>
          <w:sz w:val="28"/>
          <w:szCs w:val="28"/>
        </w:rPr>
        <w:t>про</w:t>
      </w:r>
      <w:r w:rsidR="00CE0956">
        <w:rPr>
          <w:rFonts w:ascii="Times New Roman" w:hAnsi="Times New Roman"/>
          <w:color w:val="auto"/>
          <w:sz w:val="28"/>
          <w:szCs w:val="28"/>
        </w:rPr>
        <w:t>ектах и мероприятиях</w:t>
      </w:r>
      <w:r w:rsidR="000F42A9" w:rsidRPr="00BD7394">
        <w:rPr>
          <w:rFonts w:ascii="Times New Roman" w:hAnsi="Times New Roman"/>
          <w:color w:val="auto"/>
          <w:sz w:val="28"/>
          <w:szCs w:val="28"/>
        </w:rPr>
        <w:t>);</w:t>
      </w:r>
    </w:p>
    <w:p w:rsidR="000F42A9" w:rsidRPr="00BD7394" w:rsidRDefault="00CE0956"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w:t>
      </w:r>
      <w:r>
        <w:rPr>
          <w:rFonts w:ascii="Times New Roman" w:hAnsi="Times New Roman"/>
          <w:color w:val="auto"/>
          <w:sz w:val="28"/>
          <w:szCs w:val="28"/>
        </w:rPr>
        <w:t>х уровнях управления школой</w:t>
      </w:r>
      <w:r w:rsidR="000F42A9" w:rsidRPr="00BD7394">
        <w:rPr>
          <w:rFonts w:ascii="Times New Roman" w:hAnsi="Times New Roman"/>
          <w:color w:val="auto"/>
          <w:sz w:val="28"/>
          <w:szCs w:val="28"/>
        </w:rPr>
        <w:t>);</w:t>
      </w:r>
    </w:p>
    <w:p w:rsidR="000F42A9" w:rsidRPr="00BD7394" w:rsidRDefault="00CE0956"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w:t>
      </w:r>
      <w:r>
        <w:rPr>
          <w:rFonts w:ascii="Times New Roman" w:hAnsi="Times New Roman"/>
          <w:color w:val="auto"/>
          <w:sz w:val="28"/>
          <w:szCs w:val="28"/>
        </w:rPr>
        <w:t>и деятелями, специалистами</w:t>
      </w:r>
      <w:r w:rsidR="000F42A9" w:rsidRPr="00BD7394">
        <w:rPr>
          <w:rFonts w:ascii="Times New Roman" w:hAnsi="Times New Roman"/>
          <w:color w:val="auto"/>
          <w:sz w:val="28"/>
          <w:szCs w:val="28"/>
        </w:rPr>
        <w:t>);</w:t>
      </w:r>
    </w:p>
    <w:p w:rsidR="000F42A9" w:rsidRPr="00BD7394" w:rsidRDefault="00CE0956"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w:t>
      </w:r>
      <w:r>
        <w:rPr>
          <w:rFonts w:ascii="Times New Roman" w:hAnsi="Times New Roman"/>
          <w:color w:val="auto"/>
          <w:sz w:val="28"/>
          <w:szCs w:val="28"/>
        </w:rPr>
        <w:t>);</w:t>
      </w:r>
    </w:p>
    <w:p w:rsidR="000F42A9" w:rsidRPr="00BD7394" w:rsidRDefault="000F42A9" w:rsidP="00A75E98">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CE0956"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4"/>
          <w:sz w:val="28"/>
          <w:szCs w:val="28"/>
        </w:rPr>
        <w:lastRenderedPageBreak/>
        <w:t xml:space="preserve">- </w:t>
      </w:r>
      <w:r w:rsidR="000F42A9"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w:t>
      </w:r>
      <w:r>
        <w:rPr>
          <w:rFonts w:ascii="Times New Roman" w:hAnsi="Times New Roman"/>
          <w:color w:val="auto"/>
          <w:spacing w:val="-4"/>
          <w:sz w:val="28"/>
          <w:szCs w:val="28"/>
        </w:rPr>
        <w:t>;</w:t>
      </w:r>
    </w:p>
    <w:p w:rsidR="000F42A9" w:rsidRPr="00BD7394" w:rsidRDefault="00CE0956"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000F42A9"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000F42A9"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w:t>
      </w:r>
    </w:p>
    <w:p w:rsidR="000F42A9" w:rsidRPr="00BD7394" w:rsidRDefault="00CE0956"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 xml:space="preserve">расширят опыт позитивного взаимодействия в семье </w:t>
      </w:r>
      <w:r w:rsidR="000F42A9" w:rsidRPr="00BD7394">
        <w:rPr>
          <w:rFonts w:ascii="Times New Roman" w:hAnsi="Times New Roman"/>
          <w:color w:val="auto"/>
          <w:spacing w:val="2"/>
          <w:sz w:val="28"/>
          <w:szCs w:val="28"/>
        </w:rPr>
        <w:t xml:space="preserve">(в процессе проведения открытых семейных праздников, </w:t>
      </w:r>
      <w:r w:rsidR="000F42A9" w:rsidRPr="00BD7394">
        <w:rPr>
          <w:rFonts w:ascii="Times New Roman" w:hAnsi="Times New Roman"/>
          <w:color w:val="auto"/>
          <w:sz w:val="28"/>
          <w:szCs w:val="28"/>
        </w:rPr>
        <w:t>выполнения и презентации совместно с родителями (закон</w:t>
      </w:r>
      <w:r w:rsidR="000F42A9" w:rsidRPr="00BD7394">
        <w:rPr>
          <w:rFonts w:ascii="Times New Roman" w:hAnsi="Times New Roman"/>
          <w:color w:val="auto"/>
          <w:spacing w:val="2"/>
          <w:sz w:val="28"/>
          <w:szCs w:val="28"/>
        </w:rPr>
        <w:t xml:space="preserve">ными представителями) творческих проектов, проведения </w:t>
      </w:r>
      <w:r w:rsidR="000F42A9" w:rsidRPr="00BD7394">
        <w:rPr>
          <w:rFonts w:ascii="Times New Roman" w:hAnsi="Times New Roman"/>
          <w:color w:val="auto"/>
          <w:sz w:val="28"/>
          <w:szCs w:val="28"/>
        </w:rPr>
        <w:t>других мероприятий, раскрывающих историю семьи, воспи</w:t>
      </w:r>
      <w:r w:rsidR="000F42A9" w:rsidRPr="00BD7394">
        <w:rPr>
          <w:rFonts w:ascii="Times New Roman" w:hAnsi="Times New Roman"/>
          <w:color w:val="auto"/>
          <w:spacing w:val="2"/>
          <w:sz w:val="28"/>
          <w:szCs w:val="28"/>
        </w:rPr>
        <w:t xml:space="preserve">тывающих уважение к старшему поколению, укрепляющих </w:t>
      </w:r>
      <w:r w:rsidR="000F42A9" w:rsidRPr="00BD7394">
        <w:rPr>
          <w:rFonts w:ascii="Times New Roman" w:hAnsi="Times New Roman"/>
          <w:color w:val="auto"/>
          <w:sz w:val="28"/>
          <w:szCs w:val="28"/>
        </w:rPr>
        <w:t>преемственность между поколениями);</w:t>
      </w:r>
    </w:p>
    <w:p w:rsidR="000F42A9" w:rsidRPr="00BD7394" w:rsidRDefault="00CE0956"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w:t>
      </w:r>
    </w:p>
    <w:p w:rsidR="000F42A9" w:rsidRPr="00BD7394" w:rsidRDefault="000F42A9" w:rsidP="00A75E98">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CE0956"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4"/>
          <w:sz w:val="28"/>
          <w:szCs w:val="28"/>
        </w:rPr>
        <w:t xml:space="preserve">- </w:t>
      </w:r>
      <w:r w:rsidR="000F42A9"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w:t>
      </w:r>
      <w:r>
        <w:rPr>
          <w:rFonts w:ascii="Times New Roman" w:hAnsi="Times New Roman"/>
          <w:color w:val="auto"/>
          <w:spacing w:val="-4"/>
          <w:sz w:val="28"/>
          <w:szCs w:val="28"/>
        </w:rPr>
        <w:t xml:space="preserve">ов, встреч со специалистами </w:t>
      </w:r>
      <w:r w:rsidR="000F42A9" w:rsidRPr="00BD7394">
        <w:rPr>
          <w:rFonts w:ascii="Times New Roman" w:hAnsi="Times New Roman"/>
          <w:color w:val="auto"/>
          <w:spacing w:val="-4"/>
          <w:sz w:val="28"/>
          <w:szCs w:val="28"/>
        </w:rPr>
        <w:t>)</w:t>
      </w:r>
      <w:r w:rsidR="000F42A9" w:rsidRPr="00BD7394">
        <w:rPr>
          <w:rFonts w:ascii="Times New Roman" w:hAnsi="Times New Roman"/>
          <w:color w:val="auto"/>
          <w:sz w:val="28"/>
          <w:szCs w:val="28"/>
        </w:rPr>
        <w:t>;</w:t>
      </w:r>
    </w:p>
    <w:p w:rsidR="000F42A9" w:rsidRPr="00BD7394" w:rsidRDefault="00CE0956"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 xml:space="preserve">развивают свои речевые способности, осваивают азы риторической компетентности (в процессе изучения учебных предметов, участия </w:t>
      </w:r>
      <w:r>
        <w:rPr>
          <w:rFonts w:ascii="Times New Roman" w:hAnsi="Times New Roman"/>
          <w:color w:val="auto"/>
          <w:sz w:val="28"/>
          <w:szCs w:val="28"/>
        </w:rPr>
        <w:t xml:space="preserve">в деятельности школьных кружков, </w:t>
      </w:r>
      <w:r w:rsidR="000F42A9" w:rsidRPr="00BD7394">
        <w:rPr>
          <w:rFonts w:ascii="Times New Roman" w:hAnsi="Times New Roman"/>
          <w:color w:val="auto"/>
          <w:sz w:val="28"/>
          <w:szCs w:val="28"/>
        </w:rPr>
        <w:t>презент</w:t>
      </w:r>
      <w:r>
        <w:rPr>
          <w:rFonts w:ascii="Times New Roman" w:hAnsi="Times New Roman"/>
          <w:color w:val="auto"/>
          <w:sz w:val="28"/>
          <w:szCs w:val="28"/>
        </w:rPr>
        <w:t>ации выполненных проектов);</w:t>
      </w:r>
    </w:p>
    <w:p w:rsidR="000F42A9" w:rsidRPr="00BD7394" w:rsidRDefault="00CE0956"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участвуют в развитии школьных средств массовой информации (школьные газеты, сайты);</w:t>
      </w:r>
    </w:p>
    <w:p w:rsidR="000F42A9" w:rsidRPr="00BD7394" w:rsidRDefault="00CE0956"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w:t>
      </w:r>
      <w:r>
        <w:rPr>
          <w:rFonts w:ascii="Times New Roman" w:hAnsi="Times New Roman"/>
          <w:color w:val="auto"/>
          <w:sz w:val="28"/>
          <w:szCs w:val="28"/>
        </w:rPr>
        <w:t>ов, встреч со специалистами</w:t>
      </w:r>
      <w:r w:rsidR="000F42A9" w:rsidRPr="00BD7394">
        <w:rPr>
          <w:rFonts w:ascii="Times New Roman" w:hAnsi="Times New Roman"/>
          <w:color w:val="auto"/>
          <w:sz w:val="28"/>
          <w:szCs w:val="28"/>
        </w:rPr>
        <w:t>);</w:t>
      </w:r>
    </w:p>
    <w:p w:rsidR="000F42A9" w:rsidRPr="00BD7394" w:rsidRDefault="00CE0956"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000F42A9" w:rsidRPr="00BD7394">
        <w:rPr>
          <w:rFonts w:ascii="Times New Roman" w:hAnsi="Times New Roman"/>
          <w:color w:val="auto"/>
          <w:spacing w:val="2"/>
          <w:sz w:val="28"/>
          <w:szCs w:val="28"/>
        </w:rPr>
        <w:t>, об истории родного языка, его особенностях и месте в мире (</w:t>
      </w:r>
      <w:r w:rsidR="000F42A9"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w:t>
      </w:r>
      <w:r>
        <w:rPr>
          <w:rFonts w:ascii="Times New Roman" w:hAnsi="Times New Roman"/>
          <w:color w:val="auto"/>
          <w:sz w:val="28"/>
          <w:szCs w:val="28"/>
        </w:rPr>
        <w:t>ов</w:t>
      </w:r>
      <w:r w:rsidR="000F42A9" w:rsidRPr="00BD7394">
        <w:rPr>
          <w:rFonts w:ascii="Times New Roman" w:hAnsi="Times New Roman"/>
          <w:color w:val="auto"/>
          <w:sz w:val="28"/>
          <w:szCs w:val="28"/>
        </w:rPr>
        <w:t>);</w:t>
      </w:r>
    </w:p>
    <w:p w:rsidR="000F42A9" w:rsidRPr="00BD7394" w:rsidRDefault="00CE0956" w:rsidP="00A75E98">
      <w:pPr>
        <w:pStyle w:val="aff1"/>
        <w:rPr>
          <w:szCs w:val="28"/>
        </w:rPr>
      </w:pPr>
      <w:r>
        <w:rPr>
          <w:szCs w:val="28"/>
        </w:rPr>
        <w:t xml:space="preserve">- </w:t>
      </w:r>
      <w:r w:rsidR="000F42A9"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w:t>
      </w:r>
      <w:r>
        <w:rPr>
          <w:szCs w:val="28"/>
        </w:rPr>
        <w:t>льно-культурных праздников</w:t>
      </w:r>
      <w:r w:rsidR="000F42A9" w:rsidRPr="00BD7394">
        <w:rPr>
          <w:szCs w:val="28"/>
        </w:rPr>
        <w:t>).</w:t>
      </w:r>
    </w:p>
    <w:p w:rsidR="000F42A9" w:rsidRPr="00BD7394" w:rsidRDefault="000F42A9" w:rsidP="00A75E98">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CE0956"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000F42A9" w:rsidRPr="00BD7394">
        <w:rPr>
          <w:rFonts w:ascii="Times New Roman" w:hAnsi="Times New Roman"/>
          <w:color w:val="auto"/>
          <w:spacing w:val="-2"/>
          <w:sz w:val="28"/>
          <w:szCs w:val="28"/>
        </w:rPr>
        <w:t xml:space="preserve">культуре народов России, других стран, нормах </w:t>
      </w:r>
      <w:r w:rsidR="000F42A9" w:rsidRPr="00BD7394">
        <w:rPr>
          <w:rFonts w:ascii="Times New Roman" w:hAnsi="Times New Roman"/>
          <w:color w:val="auto"/>
          <w:spacing w:val="-2"/>
          <w:sz w:val="28"/>
          <w:szCs w:val="28"/>
        </w:rPr>
        <w:lastRenderedPageBreak/>
        <w:t xml:space="preserve">экологической </w:t>
      </w:r>
      <w:r w:rsidR="000F42A9"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CE0956" w:rsidP="00A75E98">
      <w:pPr>
        <w:pStyle w:val="ab"/>
        <w:spacing w:line="240" w:lineRule="auto"/>
        <w:ind w:firstLine="0"/>
        <w:rPr>
          <w:rFonts w:ascii="Times New Roman" w:hAnsi="Times New Roman"/>
          <w:color w:val="auto"/>
          <w:spacing w:val="-4"/>
          <w:sz w:val="28"/>
          <w:szCs w:val="28"/>
        </w:rPr>
      </w:pPr>
      <w:r>
        <w:rPr>
          <w:rFonts w:ascii="Times New Roman" w:hAnsi="Times New Roman"/>
          <w:color w:val="auto"/>
          <w:spacing w:val="-4"/>
          <w:sz w:val="28"/>
          <w:szCs w:val="28"/>
        </w:rPr>
        <w:t xml:space="preserve">-  </w:t>
      </w:r>
      <w:r w:rsidR="000F42A9"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w:t>
      </w:r>
      <w:r>
        <w:rPr>
          <w:rFonts w:ascii="Times New Roman" w:hAnsi="Times New Roman"/>
          <w:color w:val="auto"/>
          <w:spacing w:val="-4"/>
          <w:sz w:val="28"/>
          <w:szCs w:val="28"/>
        </w:rPr>
        <w:t>му краю</w:t>
      </w:r>
      <w:r w:rsidR="000F42A9" w:rsidRPr="00BD7394">
        <w:rPr>
          <w:rFonts w:ascii="Times New Roman" w:hAnsi="Times New Roman"/>
          <w:color w:val="auto"/>
          <w:spacing w:val="-4"/>
          <w:sz w:val="28"/>
          <w:szCs w:val="28"/>
        </w:rPr>
        <w:t>);</w:t>
      </w:r>
    </w:p>
    <w:p w:rsidR="000F42A9" w:rsidRPr="00BD7394" w:rsidRDefault="00CE0956" w:rsidP="00A75E98">
      <w:pPr>
        <w:pStyle w:val="ab"/>
        <w:spacing w:line="240" w:lineRule="auto"/>
        <w:ind w:firstLine="0"/>
        <w:rPr>
          <w:rFonts w:ascii="Times New Roman" w:hAnsi="Times New Roman"/>
          <w:color w:val="auto"/>
          <w:spacing w:val="-5"/>
          <w:sz w:val="28"/>
          <w:szCs w:val="28"/>
        </w:rPr>
      </w:pPr>
      <w:r>
        <w:rPr>
          <w:rFonts w:ascii="Times New Roman" w:hAnsi="Times New Roman"/>
          <w:color w:val="auto"/>
          <w:spacing w:val="-5"/>
          <w:sz w:val="28"/>
          <w:szCs w:val="28"/>
        </w:rPr>
        <w:t xml:space="preserve">- </w:t>
      </w:r>
      <w:r w:rsidR="000F42A9"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000F42A9" w:rsidRPr="00BD7394">
        <w:rPr>
          <w:rFonts w:ascii="Times New Roman" w:hAnsi="Times New Roman"/>
          <w:color w:val="auto"/>
          <w:sz w:val="28"/>
          <w:szCs w:val="28"/>
        </w:rPr>
        <w:t xml:space="preserve">клумб, очистка доступных территорий от мусора, подкормка </w:t>
      </w:r>
      <w:r w:rsidR="000F42A9" w:rsidRPr="00BD7394">
        <w:rPr>
          <w:rFonts w:ascii="Times New Roman" w:hAnsi="Times New Roman"/>
          <w:color w:val="auto"/>
          <w:spacing w:val="-5"/>
          <w:sz w:val="28"/>
          <w:szCs w:val="28"/>
        </w:rPr>
        <w:t>птиц</w:t>
      </w:r>
      <w:r>
        <w:rPr>
          <w:rFonts w:ascii="Times New Roman" w:hAnsi="Times New Roman"/>
          <w:color w:val="auto"/>
          <w:spacing w:val="-5"/>
          <w:sz w:val="28"/>
          <w:szCs w:val="28"/>
        </w:rPr>
        <w:t>)</w:t>
      </w:r>
      <w:r w:rsidR="000F42A9" w:rsidRPr="00BD7394">
        <w:rPr>
          <w:rFonts w:ascii="Times New Roman" w:hAnsi="Times New Roman"/>
          <w:color w:val="auto"/>
          <w:sz w:val="28"/>
          <w:szCs w:val="28"/>
        </w:rPr>
        <w:t>;</w:t>
      </w:r>
    </w:p>
    <w:p w:rsidR="000F42A9" w:rsidRPr="00BD7394" w:rsidRDefault="00CE0956"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000F42A9"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000F42A9" w:rsidRPr="00BD7394">
        <w:rPr>
          <w:rFonts w:ascii="Times New Roman" w:hAnsi="Times New Roman"/>
          <w:color w:val="auto"/>
          <w:spacing w:val="-2"/>
          <w:sz w:val="28"/>
          <w:szCs w:val="28"/>
        </w:rPr>
        <w:t xml:space="preserve"> о животных и растениях, участвуют вместе с родителями (закон</w:t>
      </w:r>
      <w:r w:rsidR="000F42A9"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CE0956" w:rsidP="00A75E98">
      <w:pPr>
        <w:pStyle w:val="aff1"/>
        <w:rPr>
          <w:szCs w:val="28"/>
        </w:rPr>
      </w:pPr>
      <w:r>
        <w:rPr>
          <w:szCs w:val="28"/>
        </w:rPr>
        <w:t xml:space="preserve">- </w:t>
      </w:r>
      <w:r w:rsidR="000F42A9"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A75E98">
      <w:pPr>
        <w:pStyle w:val="aff1"/>
        <w:ind w:firstLine="709"/>
        <w:rPr>
          <w:szCs w:val="28"/>
        </w:rPr>
      </w:pPr>
    </w:p>
    <w:p w:rsidR="000F42A9" w:rsidRPr="00BD7394" w:rsidRDefault="000F42A9" w:rsidP="00A75E98">
      <w:pPr>
        <w:pStyle w:val="aff1"/>
        <w:ind w:left="709"/>
        <w:jc w:val="left"/>
        <w:rPr>
          <w:b/>
          <w:szCs w:val="28"/>
        </w:rPr>
      </w:pPr>
      <w:r w:rsidRPr="00BD7394">
        <w:rPr>
          <w:b/>
          <w:szCs w:val="28"/>
        </w:rPr>
        <w:t>2.3.4.</w:t>
      </w:r>
      <w:r w:rsidR="001B3427">
        <w:rPr>
          <w:b/>
          <w:szCs w:val="28"/>
        </w:rPr>
        <w:t xml:space="preserve"> Организация </w:t>
      </w:r>
      <w:r w:rsidRPr="00BD7394">
        <w:rPr>
          <w:b/>
          <w:szCs w:val="28"/>
        </w:rPr>
        <w:t xml:space="preserve"> работы по духовно-нравственному развитию, воспитанию и социализации обучающихся</w:t>
      </w:r>
    </w:p>
    <w:p w:rsidR="000F42A9" w:rsidRPr="00BD7394" w:rsidRDefault="000F42A9" w:rsidP="00A75E98">
      <w:pPr>
        <w:pStyle w:val="aff3"/>
        <w:spacing w:line="240" w:lineRule="auto"/>
        <w:ind w:firstLine="709"/>
        <w:rPr>
          <w:rFonts w:ascii="Times New Roman" w:hAnsi="Times New Roman"/>
        </w:rPr>
      </w:pPr>
      <w:r w:rsidRPr="00BD7394">
        <w:rPr>
          <w:rFonts w:ascii="Times New Roman" w:hAnsi="Times New Roman"/>
        </w:rPr>
        <w:t xml:space="preserve">Организация работы по духовно-нравственному развитию, воспитанию и социализации обучающихся </w:t>
      </w:r>
      <w:r w:rsidR="001B3427">
        <w:rPr>
          <w:rFonts w:ascii="Times New Roman" w:hAnsi="Times New Roman"/>
        </w:rPr>
        <w:t>выработана единой стратегией</w:t>
      </w:r>
      <w:r w:rsidRPr="00BD7394">
        <w:rPr>
          <w:rFonts w:ascii="Times New Roman" w:hAnsi="Times New Roman"/>
        </w:rPr>
        <w:t xml:space="preserve"> взаимодействия участников образовательной деятельности, реализуемой на следующих уровнях:</w:t>
      </w:r>
    </w:p>
    <w:p w:rsidR="000F42A9" w:rsidRPr="00BD7394" w:rsidRDefault="000F42A9" w:rsidP="00A75E98">
      <w:pPr>
        <w:pStyle w:val="aff3"/>
        <w:spacing w:line="24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A75E98">
      <w:pPr>
        <w:pStyle w:val="aff3"/>
        <w:spacing w:line="24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A75E98">
      <w:pPr>
        <w:pStyle w:val="aff3"/>
        <w:spacing w:line="24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1B3427" w:rsidP="00A75E98">
      <w:pPr>
        <w:pStyle w:val="aff3"/>
        <w:spacing w:line="240" w:lineRule="auto"/>
        <w:ind w:firstLine="709"/>
        <w:rPr>
          <w:rFonts w:ascii="Times New Roman" w:hAnsi="Times New Roman"/>
        </w:rPr>
      </w:pPr>
      <w:r>
        <w:rPr>
          <w:rFonts w:ascii="Times New Roman" w:hAnsi="Times New Roman"/>
        </w:rPr>
        <w:t>Данное</w:t>
      </w:r>
      <w:r w:rsidR="000F42A9" w:rsidRPr="00BD7394">
        <w:rPr>
          <w:rFonts w:ascii="Times New Roman" w:hAnsi="Times New Roman"/>
        </w:rPr>
        <w:t xml:space="preserve"> </w:t>
      </w:r>
      <w:r>
        <w:rPr>
          <w:rFonts w:ascii="Times New Roman" w:hAnsi="Times New Roman"/>
        </w:rPr>
        <w:t>взаимодействие</w:t>
      </w:r>
      <w:r w:rsidR="000F42A9" w:rsidRPr="00BD7394">
        <w:rPr>
          <w:rFonts w:ascii="Times New Roman" w:hAnsi="Times New Roman"/>
        </w:rPr>
        <w:t xml:space="preserve"> базируется на сочетании двух принципов структурного взаимодействия: иерархического и сетевого.</w:t>
      </w:r>
    </w:p>
    <w:p w:rsidR="000F42A9" w:rsidRPr="0041436B" w:rsidRDefault="000F42A9" w:rsidP="00A75E98">
      <w:pPr>
        <w:pStyle w:val="aff3"/>
        <w:spacing w:line="24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A75E98">
      <w:pPr>
        <w:pStyle w:val="aff3"/>
        <w:spacing w:line="24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A75E98">
      <w:pPr>
        <w:pStyle w:val="aff3"/>
        <w:spacing w:line="24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 xml:space="preserve">чество и взаиморазвитие, предполагающие деятельное соучастие и взаимообмен </w:t>
      </w:r>
      <w:r w:rsidRPr="0041436B">
        <w:rPr>
          <w:rFonts w:ascii="Times New Roman" w:hAnsi="Times New Roman"/>
        </w:rPr>
        <w:lastRenderedPageBreak/>
        <w:t>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A75E98">
      <w:pPr>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797ECB" w:rsidRDefault="000F42A9" w:rsidP="00A75E98">
      <w:pPr>
        <w:pStyle w:val="aff3"/>
        <w:spacing w:line="24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4902B1" w:rsidRDefault="000F42A9" w:rsidP="00A75E98">
      <w:pPr>
        <w:pStyle w:val="aff3"/>
        <w:spacing w:line="24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A75E98">
      <w:pPr>
        <w:pStyle w:val="a3"/>
        <w:spacing w:line="24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A75E98">
      <w:pPr>
        <w:pStyle w:val="a3"/>
        <w:spacing w:line="24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lastRenderedPageBreak/>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A75E98">
      <w:pPr>
        <w:pStyle w:val="a3"/>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A75E98">
      <w:pPr>
        <w:pStyle w:val="a3"/>
        <w:spacing w:line="24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в том, что младшему школьнику со стороны образовательной организации и семьи, как основн</w:t>
      </w:r>
      <w:r w:rsidR="00671642">
        <w:rPr>
          <w:rFonts w:ascii="Times New Roman" w:hAnsi="Times New Roman"/>
          <w:color w:val="auto"/>
          <w:spacing w:val="2"/>
          <w:sz w:val="28"/>
          <w:szCs w:val="28"/>
        </w:rPr>
        <w:t xml:space="preserve">ых социальных институтов, </w:t>
      </w:r>
      <w:r w:rsidRPr="009B0659">
        <w:rPr>
          <w:rFonts w:ascii="Times New Roman" w:hAnsi="Times New Roman"/>
          <w:color w:val="auto"/>
          <w:spacing w:val="2"/>
          <w:sz w:val="28"/>
          <w:szCs w:val="28"/>
        </w:rPr>
        <w:t xml:space="preserve"> предо</w:t>
      </w:r>
      <w:r w:rsidR="00671642">
        <w:rPr>
          <w:rFonts w:ascii="Times New Roman" w:hAnsi="Times New Roman"/>
          <w:color w:val="auto"/>
          <w:spacing w:val="2"/>
          <w:sz w:val="28"/>
          <w:szCs w:val="28"/>
        </w:rPr>
        <w:t>ставляет</w:t>
      </w:r>
      <w:r w:rsidRPr="009B0659">
        <w:rPr>
          <w:rFonts w:ascii="Times New Roman" w:hAnsi="Times New Roman"/>
          <w:color w:val="auto"/>
          <w:spacing w:val="2"/>
          <w:sz w:val="28"/>
          <w:szCs w:val="28"/>
        </w:rPr>
        <w:t xml:space="preserve">ся возможность для свободной, спонтанной активности, свободного общения, творчества и игры. </w:t>
      </w:r>
    </w:p>
    <w:p w:rsidR="000F42A9" w:rsidRPr="00375003" w:rsidRDefault="000F42A9" w:rsidP="00A75E98">
      <w:pPr>
        <w:pStyle w:val="a3"/>
        <w:spacing w:line="24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00AA2E8E">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A75E98">
      <w:pPr>
        <w:pStyle w:val="a3"/>
        <w:spacing w:line="24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w:t>
      </w:r>
      <w:r w:rsidR="00671642">
        <w:rPr>
          <w:rFonts w:ascii="Times New Roman" w:hAnsi="Times New Roman"/>
          <w:color w:val="auto"/>
          <w:spacing w:val="2"/>
          <w:sz w:val="28"/>
          <w:szCs w:val="28"/>
        </w:rPr>
        <w:t xml:space="preserve"> </w:t>
      </w:r>
      <w:r w:rsidRPr="00CB6752">
        <w:rPr>
          <w:rFonts w:ascii="Times New Roman" w:hAnsi="Times New Roman"/>
          <w:color w:val="auto"/>
          <w:spacing w:val="2"/>
          <w:sz w:val="28"/>
          <w:szCs w:val="28"/>
        </w:rPr>
        <w:t>значимым</w:t>
      </w:r>
      <w:r w:rsidR="00671642">
        <w:rPr>
          <w:rFonts w:ascii="Times New Roman" w:hAnsi="Times New Roman"/>
          <w:color w:val="auto"/>
          <w:spacing w:val="2"/>
          <w:sz w:val="28"/>
          <w:szCs w:val="28"/>
        </w:rPr>
        <w:t xml:space="preserve">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 xml:space="preserve">ально привлекательные образы людей (а также природных явлений, живых и неживых существ в образе человека), неразрывно </w:t>
      </w:r>
      <w:r w:rsidRPr="00797ECB">
        <w:rPr>
          <w:rFonts w:ascii="Times New Roman" w:hAnsi="Times New Roman"/>
          <w:color w:val="auto"/>
          <w:spacing w:val="2"/>
          <w:sz w:val="28"/>
          <w:szCs w:val="28"/>
        </w:rPr>
        <w:lastRenderedPageBreak/>
        <w:t>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A75E98">
      <w:pPr>
        <w:pStyle w:val="a3"/>
        <w:spacing w:line="24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A75E98">
      <w:pPr>
        <w:pStyle w:val="a3"/>
        <w:spacing w:line="24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A75E98">
      <w:pPr>
        <w:pStyle w:val="a3"/>
        <w:spacing w:line="24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00AA2E8E">
        <w:rPr>
          <w:rFonts w:ascii="Times New Roman" w:hAnsi="Times New Roman"/>
          <w:bCs/>
          <w:i/>
          <w:color w:val="auto"/>
          <w:spacing w:val="2"/>
          <w:sz w:val="28"/>
          <w:szCs w:val="28"/>
        </w:rPr>
        <w:t xml:space="preserve"> </w:t>
      </w:r>
      <w:r w:rsidRPr="0041436B">
        <w:rPr>
          <w:rFonts w:ascii="Times New Roman" w:hAnsi="Times New Roman"/>
          <w:color w:val="auto"/>
          <w:spacing w:val="2"/>
          <w:sz w:val="28"/>
          <w:szCs w:val="28"/>
        </w:rPr>
        <w:t xml:space="preserve">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00AA2E8E">
        <w:rPr>
          <w:rFonts w:ascii="Times New Roman" w:hAnsi="Times New Roman"/>
          <w:color w:val="auto"/>
          <w:spacing w:val="-2"/>
          <w:sz w:val="28"/>
          <w:szCs w:val="28"/>
        </w:rPr>
        <w:t>ь Отечество? Семья? Милосердие? Закон? Ч</w:t>
      </w:r>
      <w:r w:rsidRPr="00E417D8">
        <w:rPr>
          <w:rFonts w:ascii="Times New Roman" w:hAnsi="Times New Roman"/>
          <w:color w:val="auto"/>
          <w:spacing w:val="-2"/>
          <w:sz w:val="28"/>
          <w:szCs w:val="28"/>
        </w:rPr>
        <w:t xml:space="preserve">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AA2E8E" w:rsidP="00A75E98">
      <w:pPr>
        <w:pStyle w:val="ab"/>
        <w:spacing w:line="240" w:lineRule="auto"/>
        <w:ind w:firstLine="709"/>
        <w:rPr>
          <w:rFonts w:ascii="Times New Roman" w:hAnsi="Times New Roman"/>
          <w:color w:val="auto"/>
          <w:sz w:val="28"/>
          <w:szCs w:val="28"/>
        </w:rPr>
      </w:pPr>
      <w:r>
        <w:rPr>
          <w:rFonts w:ascii="Times New Roman" w:hAnsi="Times New Roman"/>
          <w:color w:val="auto"/>
          <w:sz w:val="28"/>
          <w:szCs w:val="28"/>
        </w:rPr>
        <w:t xml:space="preserve">- </w:t>
      </w:r>
      <w:r w:rsidR="000F42A9" w:rsidRPr="00012122">
        <w:rPr>
          <w:rFonts w:ascii="Times New Roman" w:hAnsi="Times New Roman"/>
          <w:color w:val="auto"/>
          <w:sz w:val="28"/>
          <w:szCs w:val="28"/>
        </w:rPr>
        <w:t>общеобразовательных дисциплин;</w:t>
      </w:r>
    </w:p>
    <w:p w:rsidR="000F42A9" w:rsidRPr="00821939" w:rsidRDefault="00AA2E8E" w:rsidP="00A75E98">
      <w:pPr>
        <w:pStyle w:val="ab"/>
        <w:spacing w:line="240" w:lineRule="auto"/>
        <w:ind w:firstLine="709"/>
        <w:rPr>
          <w:rFonts w:ascii="Times New Roman" w:hAnsi="Times New Roman"/>
          <w:color w:val="auto"/>
          <w:sz w:val="28"/>
          <w:szCs w:val="28"/>
        </w:rPr>
      </w:pPr>
      <w:r>
        <w:rPr>
          <w:rFonts w:ascii="Times New Roman" w:hAnsi="Times New Roman"/>
          <w:color w:val="auto"/>
          <w:sz w:val="28"/>
          <w:szCs w:val="28"/>
        </w:rPr>
        <w:lastRenderedPageBreak/>
        <w:t xml:space="preserve">- </w:t>
      </w:r>
      <w:r w:rsidR="000F42A9" w:rsidRPr="00821939">
        <w:rPr>
          <w:rFonts w:ascii="Times New Roman" w:hAnsi="Times New Roman"/>
          <w:color w:val="auto"/>
          <w:sz w:val="28"/>
          <w:szCs w:val="28"/>
        </w:rPr>
        <w:t>произведений искусства;</w:t>
      </w:r>
    </w:p>
    <w:p w:rsidR="000F42A9" w:rsidRPr="00821939" w:rsidRDefault="00AA2E8E" w:rsidP="00A75E98">
      <w:pPr>
        <w:pStyle w:val="ab"/>
        <w:spacing w:line="240" w:lineRule="auto"/>
        <w:ind w:firstLine="709"/>
        <w:rPr>
          <w:rFonts w:ascii="Times New Roman" w:hAnsi="Times New Roman"/>
          <w:color w:val="auto"/>
          <w:sz w:val="28"/>
          <w:szCs w:val="28"/>
        </w:rPr>
      </w:pPr>
      <w:r>
        <w:rPr>
          <w:rFonts w:ascii="Times New Roman" w:hAnsi="Times New Roman"/>
          <w:color w:val="auto"/>
          <w:sz w:val="28"/>
          <w:szCs w:val="28"/>
        </w:rPr>
        <w:t xml:space="preserve">- </w:t>
      </w:r>
      <w:r w:rsidR="000F42A9"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AA2E8E" w:rsidP="00A75E98">
      <w:pPr>
        <w:pStyle w:val="ab"/>
        <w:spacing w:line="240" w:lineRule="auto"/>
        <w:ind w:firstLine="709"/>
        <w:rPr>
          <w:rFonts w:ascii="Times New Roman" w:hAnsi="Times New Roman"/>
          <w:color w:val="auto"/>
          <w:sz w:val="28"/>
          <w:szCs w:val="28"/>
        </w:rPr>
      </w:pPr>
      <w:r>
        <w:rPr>
          <w:rFonts w:ascii="Times New Roman" w:hAnsi="Times New Roman"/>
          <w:color w:val="auto"/>
          <w:sz w:val="28"/>
          <w:szCs w:val="28"/>
        </w:rPr>
        <w:t xml:space="preserve">- </w:t>
      </w:r>
      <w:r w:rsidR="000F42A9" w:rsidRPr="003B2B4B">
        <w:rPr>
          <w:rFonts w:ascii="Times New Roman" w:hAnsi="Times New Roman"/>
          <w:color w:val="auto"/>
          <w:sz w:val="28"/>
          <w:szCs w:val="28"/>
        </w:rPr>
        <w:t>духовной культуры и фольклора народов России;</w:t>
      </w:r>
    </w:p>
    <w:p w:rsidR="000F42A9" w:rsidRPr="00375003" w:rsidRDefault="00AA2E8E" w:rsidP="00A75E98">
      <w:pPr>
        <w:pStyle w:val="ab"/>
        <w:spacing w:line="240" w:lineRule="auto"/>
        <w:ind w:firstLine="709"/>
        <w:rPr>
          <w:rFonts w:ascii="Times New Roman" w:hAnsi="Times New Roman"/>
          <w:color w:val="auto"/>
          <w:sz w:val="28"/>
          <w:szCs w:val="28"/>
        </w:rPr>
      </w:pPr>
      <w:r>
        <w:rPr>
          <w:rFonts w:ascii="Times New Roman" w:hAnsi="Times New Roman"/>
          <w:color w:val="auto"/>
          <w:sz w:val="28"/>
          <w:szCs w:val="28"/>
        </w:rPr>
        <w:t xml:space="preserve">- </w:t>
      </w:r>
      <w:r w:rsidR="000F42A9"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AA2E8E" w:rsidP="00A75E98">
      <w:pPr>
        <w:pStyle w:val="ab"/>
        <w:spacing w:line="240" w:lineRule="auto"/>
        <w:ind w:firstLine="709"/>
        <w:rPr>
          <w:rFonts w:ascii="Times New Roman" w:hAnsi="Times New Roman"/>
          <w:color w:val="auto"/>
          <w:sz w:val="28"/>
          <w:szCs w:val="28"/>
        </w:rPr>
      </w:pPr>
      <w:r>
        <w:rPr>
          <w:rFonts w:ascii="Times New Roman" w:hAnsi="Times New Roman"/>
          <w:color w:val="auto"/>
          <w:sz w:val="28"/>
          <w:szCs w:val="28"/>
        </w:rPr>
        <w:t xml:space="preserve">- </w:t>
      </w:r>
      <w:r w:rsidR="000F42A9"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AA2E8E" w:rsidP="00A75E98">
      <w:pPr>
        <w:pStyle w:val="ab"/>
        <w:spacing w:line="240" w:lineRule="auto"/>
        <w:ind w:firstLine="709"/>
        <w:rPr>
          <w:rFonts w:ascii="Times New Roman" w:hAnsi="Times New Roman"/>
          <w:color w:val="auto"/>
          <w:sz w:val="28"/>
          <w:szCs w:val="28"/>
        </w:rPr>
      </w:pPr>
      <w:r>
        <w:rPr>
          <w:rFonts w:ascii="Times New Roman" w:hAnsi="Times New Roman"/>
          <w:color w:val="auto"/>
          <w:spacing w:val="2"/>
          <w:sz w:val="28"/>
          <w:szCs w:val="28"/>
        </w:rPr>
        <w:t xml:space="preserve">- </w:t>
      </w:r>
      <w:r w:rsidR="000F42A9"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000F42A9" w:rsidRPr="00BD7394">
        <w:rPr>
          <w:rFonts w:ascii="Times New Roman" w:hAnsi="Times New Roman"/>
          <w:color w:val="auto"/>
          <w:sz w:val="28"/>
          <w:szCs w:val="28"/>
        </w:rPr>
        <w:t>и культурных практик;</w:t>
      </w:r>
    </w:p>
    <w:p w:rsidR="000F42A9" w:rsidRPr="00BD7394" w:rsidRDefault="00AA2E8E" w:rsidP="00A75E98">
      <w:pPr>
        <w:pStyle w:val="ab"/>
        <w:spacing w:line="240" w:lineRule="auto"/>
        <w:ind w:firstLine="709"/>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других источников информации и научного знания.</w:t>
      </w:r>
    </w:p>
    <w:p w:rsidR="000F42A9" w:rsidRPr="00BD7394" w:rsidRDefault="00AA2E8E" w:rsidP="00A75E98">
      <w:pPr>
        <w:pStyle w:val="a3"/>
        <w:spacing w:line="240" w:lineRule="auto"/>
        <w:ind w:firstLine="709"/>
        <w:rPr>
          <w:rFonts w:ascii="Times New Roman" w:hAnsi="Times New Roman"/>
          <w:color w:val="auto"/>
          <w:spacing w:val="-2"/>
          <w:sz w:val="28"/>
          <w:szCs w:val="28"/>
        </w:rPr>
      </w:pPr>
      <w:r>
        <w:rPr>
          <w:rFonts w:ascii="Times New Roman" w:hAnsi="Times New Roman"/>
          <w:color w:val="auto"/>
          <w:spacing w:val="2"/>
          <w:sz w:val="28"/>
          <w:szCs w:val="28"/>
        </w:rPr>
        <w:t>С</w:t>
      </w:r>
      <w:r w:rsidR="000F42A9" w:rsidRPr="00BD7394">
        <w:rPr>
          <w:rFonts w:ascii="Times New Roman" w:hAnsi="Times New Roman"/>
          <w:color w:val="auto"/>
          <w:spacing w:val="2"/>
          <w:sz w:val="28"/>
          <w:szCs w:val="28"/>
        </w:rPr>
        <w:t>одержание разных видов учебной, се</w:t>
      </w:r>
      <w:r w:rsidR="000F42A9" w:rsidRPr="00BD7394">
        <w:rPr>
          <w:rFonts w:ascii="Times New Roman" w:hAnsi="Times New Roman"/>
          <w:color w:val="auto"/>
          <w:sz w:val="28"/>
          <w:szCs w:val="28"/>
        </w:rPr>
        <w:t xml:space="preserve">мейной, общественно значимой деятельности интегрируется вокруг сформулированной в виде вопроса­задачи ценности. </w:t>
      </w:r>
      <w:r>
        <w:rPr>
          <w:rFonts w:ascii="Times New Roman" w:hAnsi="Times New Roman"/>
          <w:color w:val="auto"/>
          <w:sz w:val="28"/>
          <w:szCs w:val="28"/>
        </w:rPr>
        <w:t>Ц</w:t>
      </w:r>
      <w:r w:rsidR="000F42A9" w:rsidRPr="00BD7394">
        <w:rPr>
          <w:rFonts w:ascii="Times New Roman" w:hAnsi="Times New Roman"/>
          <w:color w:val="auto"/>
          <w:sz w:val="28"/>
          <w:szCs w:val="28"/>
        </w:rPr>
        <w:t>енности последовательно раскрываются в</w:t>
      </w:r>
      <w:r w:rsidR="000F42A9"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000F42A9" w:rsidRPr="00BD7394">
        <w:rPr>
          <w:rFonts w:ascii="Times New Roman" w:hAnsi="Times New Roman"/>
          <w:color w:val="auto"/>
          <w:spacing w:val="2"/>
          <w:sz w:val="28"/>
          <w:szCs w:val="28"/>
        </w:rPr>
        <w:t xml:space="preserve">ного учебного предмета, формы или вида образовательной </w:t>
      </w:r>
      <w:r w:rsidR="000F42A9"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A75E98">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A75E98">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A75E98">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A75E98">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 xml:space="preserve">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w:t>
      </w:r>
      <w:r w:rsidRPr="00BD7394">
        <w:rPr>
          <w:rFonts w:ascii="Times New Roman" w:hAnsi="Times New Roman"/>
          <w:color w:val="auto"/>
          <w:sz w:val="28"/>
          <w:szCs w:val="28"/>
        </w:rPr>
        <w:lastRenderedPageBreak/>
        <w:t>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A75E98">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w:t>
      </w:r>
      <w:r w:rsidR="006445CF">
        <w:rPr>
          <w:rFonts w:ascii="Times New Roman" w:hAnsi="Times New Roman"/>
          <w:color w:val="auto"/>
          <w:sz w:val="28"/>
          <w:szCs w:val="28"/>
        </w:rPr>
        <w:t xml:space="preserve">школы </w:t>
      </w:r>
      <w:r w:rsidRPr="00BD7394">
        <w:rPr>
          <w:rFonts w:ascii="Times New Roman" w:hAnsi="Times New Roman"/>
          <w:color w:val="auto"/>
          <w:sz w:val="28"/>
          <w:szCs w:val="28"/>
        </w:rPr>
        <w:t xml:space="preserve">–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A75E98">
      <w:pPr>
        <w:ind w:firstLine="709"/>
        <w:jc w:val="both"/>
        <w:rPr>
          <w:sz w:val="28"/>
          <w:szCs w:val="28"/>
        </w:rPr>
      </w:pPr>
      <w:r w:rsidRPr="00BD7394">
        <w:rPr>
          <w:sz w:val="28"/>
          <w:szCs w:val="28"/>
        </w:rPr>
        <w:t>Представление об эффективном регулировании</w:t>
      </w:r>
      <w:r w:rsidR="006445CF">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A75E98">
      <w:pPr>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sidR="00D30361">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A75E98">
      <w:pPr>
        <w:ind w:firstLine="709"/>
        <w:jc w:val="both"/>
        <w:rPr>
          <w:sz w:val="28"/>
          <w:szCs w:val="28"/>
        </w:rPr>
      </w:pPr>
    </w:p>
    <w:p w:rsidR="000F42A9" w:rsidRPr="00A87A29" w:rsidRDefault="000F42A9" w:rsidP="00A75E98">
      <w:pPr>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A75E98">
      <w:pPr>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A75E98">
      <w:pPr>
        <w:pStyle w:val="1-21"/>
        <w:numPr>
          <w:ilvl w:val="0"/>
          <w:numId w:val="69"/>
        </w:numPr>
        <w:tabs>
          <w:tab w:val="left" w:pos="993"/>
        </w:tabs>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A75E98">
      <w:pPr>
        <w:pStyle w:val="1-21"/>
        <w:numPr>
          <w:ilvl w:val="0"/>
          <w:numId w:val="69"/>
        </w:numPr>
        <w:tabs>
          <w:tab w:val="left" w:pos="993"/>
        </w:tabs>
        <w:ind w:left="0" w:firstLine="709"/>
        <w:jc w:val="both"/>
        <w:rPr>
          <w:rFonts w:ascii="Times New Roman" w:hAnsi="Times New Roman"/>
          <w:sz w:val="28"/>
          <w:szCs w:val="28"/>
        </w:rPr>
      </w:pPr>
      <w:r w:rsidRPr="00FF3660">
        <w:rPr>
          <w:rFonts w:ascii="Times New Roman" w:hAnsi="Times New Roman"/>
          <w:sz w:val="28"/>
          <w:szCs w:val="28"/>
        </w:rPr>
        <w:t xml:space="preserve">педагогический – проявление про-социальной активности обучающихся, самореализации детей в социально приемлемых формах, усиление сопричастности </w:t>
      </w:r>
      <w:r w:rsidRPr="00FF3660">
        <w:rPr>
          <w:rFonts w:ascii="Times New Roman" w:hAnsi="Times New Roman"/>
          <w:sz w:val="28"/>
          <w:szCs w:val="28"/>
        </w:rPr>
        <w:lastRenderedPageBreak/>
        <w:t>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6445CF" w:rsidP="00A75E98">
      <w:pPr>
        <w:ind w:firstLine="709"/>
        <w:jc w:val="both"/>
        <w:rPr>
          <w:sz w:val="28"/>
          <w:szCs w:val="28"/>
        </w:rPr>
      </w:pPr>
      <w:r>
        <w:rPr>
          <w:spacing w:val="-4"/>
          <w:sz w:val="28"/>
          <w:szCs w:val="28"/>
        </w:rPr>
        <w:t>О</w:t>
      </w:r>
      <w:r w:rsidR="000F42A9" w:rsidRPr="002C5232">
        <w:rPr>
          <w:spacing w:val="-4"/>
          <w:sz w:val="28"/>
          <w:szCs w:val="28"/>
        </w:rPr>
        <w:t>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000F42A9"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000F42A9"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000F42A9" w:rsidRPr="00C6263C">
        <w:rPr>
          <w:sz w:val="28"/>
          <w:szCs w:val="28"/>
        </w:rPr>
        <w:t>.</w:t>
      </w:r>
    </w:p>
    <w:p w:rsidR="000F42A9" w:rsidRPr="00B630CB" w:rsidRDefault="000F42A9" w:rsidP="00A75E98">
      <w:pPr>
        <w:ind w:firstLine="709"/>
        <w:jc w:val="both"/>
        <w:rPr>
          <w:sz w:val="28"/>
          <w:szCs w:val="28"/>
        </w:rPr>
      </w:pPr>
      <w:r w:rsidRPr="00012122">
        <w:rPr>
          <w:sz w:val="28"/>
          <w:szCs w:val="28"/>
        </w:rPr>
        <w:t>Одним из методов организации</w:t>
      </w:r>
      <w:r w:rsidR="006445CF">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 xml:space="preserve">ценностного диалога о смыслах </w:t>
      </w:r>
      <w:r w:rsidR="006445CF">
        <w:rPr>
          <w:sz w:val="28"/>
          <w:szCs w:val="28"/>
        </w:rPr>
        <w:t xml:space="preserve">становится </w:t>
      </w:r>
      <w:r w:rsidRPr="00375003">
        <w:rPr>
          <w:sz w:val="28"/>
          <w:szCs w:val="28"/>
        </w:rPr>
        <w:t>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A75E98">
      <w:pPr>
        <w:ind w:firstLine="709"/>
        <w:jc w:val="both"/>
        <w:rPr>
          <w:sz w:val="28"/>
          <w:szCs w:val="28"/>
        </w:rPr>
      </w:pPr>
      <w:r w:rsidRPr="005B482A">
        <w:rPr>
          <w:sz w:val="28"/>
          <w:szCs w:val="28"/>
        </w:rPr>
        <w:t>Еще одним методом организации</w:t>
      </w:r>
      <w:r w:rsidR="006445CF">
        <w:rPr>
          <w:sz w:val="28"/>
          <w:szCs w:val="28"/>
        </w:rPr>
        <w:t xml:space="preserve"> </w:t>
      </w:r>
      <w:r w:rsidRPr="00BD7394">
        <w:rPr>
          <w:sz w:val="28"/>
          <w:szCs w:val="28"/>
        </w:rPr>
        <w:t>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w:t>
      </w:r>
      <w:r w:rsidR="006445CF">
        <w:rPr>
          <w:sz w:val="28"/>
          <w:szCs w:val="28"/>
        </w:rPr>
        <w:t>бразно ориентированы</w:t>
      </w:r>
      <w:r w:rsidRPr="00BD7394">
        <w:rPr>
          <w:sz w:val="28"/>
          <w:szCs w:val="28"/>
        </w:rPr>
        <w:t xml:space="preserve"> на следующие задачи: </w:t>
      </w:r>
    </w:p>
    <w:p w:rsidR="000F42A9" w:rsidRPr="00BD7394" w:rsidRDefault="000F42A9" w:rsidP="00A75E98">
      <w:pPr>
        <w:pStyle w:val="1-21"/>
        <w:numPr>
          <w:ilvl w:val="0"/>
          <w:numId w:val="70"/>
        </w:numPr>
        <w:tabs>
          <w:tab w:val="left" w:pos="993"/>
        </w:tabs>
        <w:ind w:left="0" w:firstLine="709"/>
        <w:jc w:val="both"/>
        <w:rPr>
          <w:rFonts w:ascii="Times New Roman" w:hAnsi="Times New Roman"/>
          <w:sz w:val="28"/>
          <w:szCs w:val="28"/>
        </w:rPr>
      </w:pPr>
      <w:r w:rsidRPr="00BD7394">
        <w:rPr>
          <w:rFonts w:ascii="Times New Roman" w:hAnsi="Times New Roman"/>
          <w:sz w:val="28"/>
          <w:szCs w:val="28"/>
        </w:rPr>
        <w:lastRenderedPageBreak/>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A75E98">
      <w:pPr>
        <w:pStyle w:val="1-21"/>
        <w:numPr>
          <w:ilvl w:val="0"/>
          <w:numId w:val="70"/>
        </w:numPr>
        <w:tabs>
          <w:tab w:val="left" w:pos="993"/>
        </w:tabs>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A75E98">
      <w:pPr>
        <w:pStyle w:val="1-21"/>
        <w:numPr>
          <w:ilvl w:val="0"/>
          <w:numId w:val="70"/>
        </w:numPr>
        <w:tabs>
          <w:tab w:val="left" w:pos="993"/>
        </w:tabs>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A75E98">
      <w:pPr>
        <w:pStyle w:val="1-21"/>
        <w:numPr>
          <w:ilvl w:val="0"/>
          <w:numId w:val="70"/>
        </w:numPr>
        <w:tabs>
          <w:tab w:val="left" w:pos="993"/>
        </w:tabs>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A75E98">
      <w:pPr>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 xml:space="preserve">ия жизни </w:t>
      </w:r>
      <w:r w:rsidR="006445CF">
        <w:rPr>
          <w:sz w:val="28"/>
          <w:szCs w:val="28"/>
        </w:rPr>
        <w:t xml:space="preserve">общества или социальной группы </w:t>
      </w:r>
      <w:r w:rsidRPr="00FF3660">
        <w:rPr>
          <w:sz w:val="28"/>
          <w:szCs w:val="28"/>
        </w:rPr>
        <w:t>представлен в виде последовательно сменяющих друг друга этапов:</w:t>
      </w:r>
    </w:p>
    <w:p w:rsidR="000F42A9" w:rsidRPr="004902B1" w:rsidRDefault="000F42A9" w:rsidP="00A75E98">
      <w:pPr>
        <w:pStyle w:val="1-21"/>
        <w:numPr>
          <w:ilvl w:val="0"/>
          <w:numId w:val="70"/>
        </w:numPr>
        <w:tabs>
          <w:tab w:val="left" w:pos="993"/>
        </w:tabs>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A75E98">
      <w:pPr>
        <w:pStyle w:val="1-21"/>
        <w:numPr>
          <w:ilvl w:val="0"/>
          <w:numId w:val="70"/>
        </w:numPr>
        <w:tabs>
          <w:tab w:val="left" w:pos="993"/>
        </w:tabs>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A75E98">
      <w:pPr>
        <w:pStyle w:val="1-21"/>
        <w:numPr>
          <w:ilvl w:val="0"/>
          <w:numId w:val="70"/>
        </w:numPr>
        <w:tabs>
          <w:tab w:val="left" w:pos="993"/>
        </w:tabs>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6445CF" w:rsidP="00A75E98">
      <w:pPr>
        <w:ind w:firstLine="709"/>
        <w:jc w:val="both"/>
        <w:rPr>
          <w:sz w:val="28"/>
          <w:szCs w:val="28"/>
        </w:rPr>
      </w:pPr>
      <w:r>
        <w:rPr>
          <w:sz w:val="28"/>
          <w:szCs w:val="28"/>
        </w:rPr>
        <w:t>В рамках названного метода используют</w:t>
      </w:r>
      <w:r w:rsidR="000F42A9" w:rsidRPr="00A87A29">
        <w:rPr>
          <w:sz w:val="28"/>
          <w:szCs w:val="28"/>
        </w:rPr>
        <w:t xml:space="preserve">ся такие </w:t>
      </w:r>
      <w:r w:rsidR="000F42A9" w:rsidRPr="00BD7394">
        <w:rPr>
          <w:sz w:val="28"/>
          <w:szCs w:val="28"/>
        </w:rPr>
        <w:t>формы организации</w:t>
      </w:r>
      <w:r w:rsidR="000F42A9" w:rsidRPr="00CB6752">
        <w:rPr>
          <w:sz w:val="28"/>
          <w:szCs w:val="28"/>
        </w:rPr>
        <w:t xml:space="preserve"> социально значимой деятельности как «ярмарка социальных проектов», «защита социал</w:t>
      </w:r>
      <w:r w:rsidR="000F42A9" w:rsidRPr="0041436B">
        <w:rPr>
          <w:sz w:val="28"/>
          <w:szCs w:val="28"/>
        </w:rPr>
        <w:t xml:space="preserve">ьных проектов», «презентация социального проекта». </w:t>
      </w:r>
    </w:p>
    <w:p w:rsidR="000F42A9" w:rsidRPr="00FF3660" w:rsidRDefault="000F42A9" w:rsidP="00A75E98">
      <w:pPr>
        <w:ind w:firstLine="709"/>
        <w:jc w:val="both"/>
        <w:rPr>
          <w:sz w:val="28"/>
          <w:szCs w:val="28"/>
        </w:rPr>
      </w:pPr>
      <w:r w:rsidRPr="00FF3660">
        <w:rPr>
          <w:sz w:val="28"/>
          <w:szCs w:val="28"/>
        </w:rPr>
        <w:t xml:space="preserve">В качестве эффективных форм организации социально значимой деятельности младших школьников </w:t>
      </w:r>
      <w:r w:rsidR="006445CF">
        <w:rPr>
          <w:sz w:val="28"/>
          <w:szCs w:val="28"/>
        </w:rPr>
        <w:t>используются</w:t>
      </w:r>
      <w:r w:rsidRPr="00FF3660">
        <w:rPr>
          <w:sz w:val="28"/>
          <w:szCs w:val="28"/>
        </w:rPr>
        <w:t xml:space="preserve"> такие формы как продуктивная игра по решению актуальных проблем, а также проведение патриотических, волонтерских, экологических акций</w:t>
      </w:r>
      <w:r w:rsidR="006445CF">
        <w:rPr>
          <w:sz w:val="28"/>
          <w:szCs w:val="28"/>
        </w:rPr>
        <w:t>.</w:t>
      </w:r>
    </w:p>
    <w:p w:rsidR="000F42A9" w:rsidRPr="00797ECB" w:rsidRDefault="000F42A9" w:rsidP="00A75E98">
      <w:pPr>
        <w:ind w:firstLine="709"/>
        <w:jc w:val="both"/>
        <w:rPr>
          <w:sz w:val="28"/>
          <w:szCs w:val="28"/>
        </w:rPr>
      </w:pPr>
    </w:p>
    <w:p w:rsidR="000F42A9" w:rsidRPr="0041436B" w:rsidRDefault="000F42A9" w:rsidP="00A75E98">
      <w:pPr>
        <w:ind w:left="709"/>
        <w:jc w:val="both"/>
        <w:rPr>
          <w:b/>
          <w:sz w:val="28"/>
          <w:szCs w:val="28"/>
        </w:rPr>
      </w:pPr>
      <w:r w:rsidRPr="00B50C7E">
        <w:rPr>
          <w:b/>
          <w:sz w:val="28"/>
          <w:szCs w:val="28"/>
        </w:rPr>
        <w:t>2.3.6.</w:t>
      </w:r>
      <w:r w:rsidR="00C47EBF">
        <w:rPr>
          <w:b/>
          <w:sz w:val="28"/>
          <w:szCs w:val="28"/>
        </w:rPr>
        <w:t xml:space="preserve"> </w:t>
      </w:r>
      <w:r w:rsidRPr="00B50C7E">
        <w:rPr>
          <w:b/>
          <w:sz w:val="28"/>
          <w:szCs w:val="28"/>
        </w:rPr>
        <w:t>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A75E98">
      <w:pPr>
        <w:widowControl w:val="0"/>
        <w:ind w:firstLine="709"/>
        <w:jc w:val="both"/>
        <w:rPr>
          <w:sz w:val="28"/>
          <w:szCs w:val="28"/>
        </w:rPr>
      </w:pPr>
      <w:r w:rsidRPr="00FF3660">
        <w:rPr>
          <w:sz w:val="28"/>
          <w:szCs w:val="28"/>
        </w:rPr>
        <w:t>В процессе воспитания, социализации и духовно-нравственного развития</w:t>
      </w:r>
      <w:r w:rsidR="00C47EBF">
        <w:rPr>
          <w:sz w:val="28"/>
          <w:szCs w:val="28"/>
        </w:rPr>
        <w:t xml:space="preserve"> </w:t>
      </w:r>
      <w:r w:rsidRPr="00FF3660">
        <w:rPr>
          <w:sz w:val="28"/>
          <w:szCs w:val="28"/>
        </w:rPr>
        <w:t>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 xml:space="preserve">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w:t>
      </w:r>
      <w:r w:rsidR="00C47EBF">
        <w:rPr>
          <w:sz w:val="28"/>
          <w:szCs w:val="28"/>
        </w:rPr>
        <w:t xml:space="preserve">принимают </w:t>
      </w:r>
      <w:r w:rsidRPr="009B0659">
        <w:rPr>
          <w:sz w:val="28"/>
          <w:szCs w:val="28"/>
        </w:rPr>
        <w:t>посильное участие в построении моде</w:t>
      </w:r>
      <w:r w:rsidRPr="002C5232">
        <w:rPr>
          <w:sz w:val="28"/>
          <w:szCs w:val="28"/>
        </w:rPr>
        <w:t xml:space="preserve">ли </w:t>
      </w:r>
      <w:r w:rsidRPr="002C5232">
        <w:rPr>
          <w:sz w:val="28"/>
          <w:szCs w:val="28"/>
        </w:rPr>
        <w:lastRenderedPageBreak/>
        <w:t>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w:t>
      </w:r>
      <w:r w:rsidR="00C47EBF">
        <w:rPr>
          <w:sz w:val="28"/>
          <w:szCs w:val="28"/>
        </w:rPr>
        <w:t xml:space="preserve"> общественных организаций</w:t>
      </w:r>
      <w:r w:rsidRPr="00E417D8">
        <w:rPr>
          <w:sz w:val="28"/>
          <w:szCs w:val="28"/>
        </w:rPr>
        <w:t>.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A75E98">
      <w:pPr>
        <w:widowControl w:val="0"/>
        <w:ind w:firstLine="709"/>
        <w:jc w:val="both"/>
        <w:rPr>
          <w:sz w:val="28"/>
          <w:szCs w:val="28"/>
        </w:rPr>
      </w:pPr>
      <w:r w:rsidRPr="00C6263C">
        <w:rPr>
          <w:sz w:val="28"/>
          <w:szCs w:val="28"/>
        </w:rPr>
        <w:t>При разработке и осуществлении программы во</w:t>
      </w:r>
      <w:r w:rsidRPr="00012122">
        <w:rPr>
          <w:sz w:val="28"/>
          <w:szCs w:val="28"/>
        </w:rPr>
        <w:t xml:space="preserve">спитания и социализации младших школьников </w:t>
      </w:r>
      <w:r w:rsidR="00C47EBF">
        <w:rPr>
          <w:sz w:val="28"/>
          <w:szCs w:val="28"/>
        </w:rPr>
        <w:t>МБОУСОШ № 20 взаимодействует</w:t>
      </w:r>
      <w:r w:rsidRPr="00821939">
        <w:rPr>
          <w:sz w:val="28"/>
          <w:szCs w:val="28"/>
        </w:rPr>
        <w:t xml:space="preserve"> с </w:t>
      </w:r>
      <w:r w:rsidR="00C47EBF" w:rsidRPr="00671642">
        <w:rPr>
          <w:sz w:val="28"/>
          <w:szCs w:val="28"/>
        </w:rPr>
        <w:t>православной организацией</w:t>
      </w:r>
      <w:r w:rsidRPr="00671642">
        <w:rPr>
          <w:sz w:val="28"/>
          <w:szCs w:val="28"/>
        </w:rPr>
        <w:t>, общественными организациями и объединениями гражданско-патрио</w:t>
      </w:r>
      <w:r w:rsidRPr="00671642">
        <w:rPr>
          <w:sz w:val="28"/>
          <w:szCs w:val="28"/>
        </w:rPr>
        <w:softHyphen/>
        <w:t>ти</w:t>
      </w:r>
      <w:r w:rsidRPr="00671642">
        <w:rPr>
          <w:sz w:val="28"/>
          <w:szCs w:val="28"/>
        </w:rPr>
        <w:softHyphen/>
        <w:t>чес</w:t>
      </w:r>
      <w:r w:rsidRPr="00671642">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w:t>
      </w:r>
      <w:r w:rsidRPr="00FC7DEC">
        <w:rPr>
          <w:color w:val="FF0000"/>
          <w:sz w:val="28"/>
          <w:szCs w:val="28"/>
        </w:rPr>
        <w:t xml:space="preserve"> </w:t>
      </w:r>
      <w:r w:rsidRPr="00821939">
        <w:rPr>
          <w:sz w:val="28"/>
          <w:szCs w:val="28"/>
        </w:rPr>
        <w:t xml:space="preserve">При этом </w:t>
      </w:r>
      <w:r w:rsidR="00FC7DEC">
        <w:rPr>
          <w:sz w:val="28"/>
          <w:szCs w:val="28"/>
        </w:rPr>
        <w:t xml:space="preserve">используются </w:t>
      </w:r>
      <w:r w:rsidRPr="00821939">
        <w:rPr>
          <w:sz w:val="28"/>
          <w:szCs w:val="28"/>
        </w:rPr>
        <w:t xml:space="preserve">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A75E98">
      <w:pPr>
        <w:pStyle w:val="1-21"/>
        <w:widowControl w:val="0"/>
        <w:numPr>
          <w:ilvl w:val="0"/>
          <w:numId w:val="71"/>
        </w:numPr>
        <w:tabs>
          <w:tab w:val="left" w:pos="993"/>
        </w:tabs>
        <w:ind w:left="0" w:firstLine="709"/>
        <w:jc w:val="both"/>
        <w:rPr>
          <w:rFonts w:ascii="Times New Roman" w:hAnsi="Times New Roman"/>
          <w:sz w:val="28"/>
          <w:szCs w:val="28"/>
        </w:rPr>
      </w:pPr>
      <w:r w:rsidRPr="00375003">
        <w:rPr>
          <w:rFonts w:ascii="Times New Roman" w:hAnsi="Times New Roman"/>
          <w:sz w:val="28"/>
          <w:szCs w:val="28"/>
        </w:rPr>
        <w:t xml:space="preserve">участие </w:t>
      </w:r>
      <w:r w:rsidRPr="00671642">
        <w:rPr>
          <w:rFonts w:ascii="Times New Roman" w:hAnsi="Times New Roman"/>
          <w:sz w:val="28"/>
          <w:szCs w:val="28"/>
        </w:rPr>
        <w:t>в</w:t>
      </w:r>
      <w:r w:rsidRPr="00375003">
        <w:rPr>
          <w:rFonts w:ascii="Times New Roman" w:hAnsi="Times New Roman"/>
          <w:sz w:val="28"/>
          <w:szCs w:val="28"/>
        </w:rPr>
        <w:t xml:space="preserve">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A75E98">
      <w:pPr>
        <w:pStyle w:val="1-21"/>
        <w:widowControl w:val="0"/>
        <w:numPr>
          <w:ilvl w:val="0"/>
          <w:numId w:val="71"/>
        </w:numPr>
        <w:tabs>
          <w:tab w:val="left" w:pos="993"/>
        </w:tabs>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 xml:space="preserve">казанных организаций </w:t>
      </w:r>
      <w:r w:rsidR="00FC7DEC">
        <w:rPr>
          <w:rFonts w:ascii="Times New Roman" w:hAnsi="Times New Roman"/>
          <w:sz w:val="28"/>
          <w:szCs w:val="28"/>
        </w:rPr>
        <w:t xml:space="preserve"> </w:t>
      </w:r>
      <w:r w:rsidRPr="005B482A">
        <w:rPr>
          <w:rFonts w:ascii="Times New Roman" w:hAnsi="Times New Roman"/>
          <w:sz w:val="28"/>
          <w:szCs w:val="28"/>
        </w:rPr>
        <w:t>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w:t>
      </w:r>
      <w:r w:rsidR="00671642">
        <w:rPr>
          <w:rFonts w:ascii="Times New Roman" w:hAnsi="Times New Roman"/>
          <w:sz w:val="28"/>
          <w:szCs w:val="28"/>
        </w:rPr>
        <w:t>;</w:t>
      </w:r>
      <w:r w:rsidRPr="00BD7394">
        <w:rPr>
          <w:rFonts w:ascii="Times New Roman" w:hAnsi="Times New Roman"/>
          <w:sz w:val="28"/>
          <w:szCs w:val="28"/>
        </w:rPr>
        <w:t xml:space="preserve"> </w:t>
      </w:r>
    </w:p>
    <w:p w:rsidR="000F42A9" w:rsidRDefault="000F42A9" w:rsidP="00A75E98">
      <w:pPr>
        <w:pStyle w:val="1-21"/>
        <w:numPr>
          <w:ilvl w:val="0"/>
          <w:numId w:val="71"/>
        </w:numPr>
        <w:tabs>
          <w:tab w:val="left" w:pos="993"/>
        </w:tabs>
        <w:autoSpaceDE w:val="0"/>
        <w:autoSpaceDN w:val="0"/>
        <w:adjustRightInd w:val="0"/>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A75E98">
      <w:pPr>
        <w:pStyle w:val="1-21"/>
        <w:tabs>
          <w:tab w:val="left" w:pos="993"/>
        </w:tabs>
        <w:autoSpaceDE w:val="0"/>
        <w:autoSpaceDN w:val="0"/>
        <w:adjustRightInd w:val="0"/>
        <w:ind w:left="709"/>
        <w:jc w:val="both"/>
        <w:rPr>
          <w:rFonts w:ascii="Times New Roman" w:hAnsi="Times New Roman"/>
          <w:sz w:val="28"/>
          <w:szCs w:val="28"/>
        </w:rPr>
      </w:pPr>
    </w:p>
    <w:p w:rsidR="00214C47" w:rsidRPr="007261C4" w:rsidRDefault="00214C47" w:rsidP="00A75E98">
      <w:pPr>
        <w:widowControl w:val="0"/>
        <w:autoSpaceDE w:val="0"/>
        <w:autoSpaceDN w:val="0"/>
        <w:adjustRightInd w:val="0"/>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A75E98">
      <w:pPr>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00F03086">
        <w:rPr>
          <w:b/>
          <w:i/>
          <w:sz w:val="28"/>
          <w:szCs w:val="28"/>
        </w:rPr>
        <w:t xml:space="preserve"> </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A75E98">
      <w:pPr>
        <w:autoSpaceDE w:val="0"/>
        <w:autoSpaceDN w:val="0"/>
        <w:adjustRightInd w:val="0"/>
        <w:ind w:firstLine="709"/>
        <w:jc w:val="both"/>
        <w:rPr>
          <w:sz w:val="28"/>
          <w:szCs w:val="28"/>
        </w:rPr>
      </w:pPr>
      <w:r w:rsidRPr="007261C4">
        <w:rPr>
          <w:b/>
          <w:i/>
          <w:sz w:val="28"/>
          <w:szCs w:val="28"/>
        </w:rPr>
        <w:t>Формы и методы</w:t>
      </w:r>
      <w:r w:rsidR="00F03086">
        <w:rPr>
          <w:b/>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A75E9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A75E9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lastRenderedPageBreak/>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A75E9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A75E9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A75E9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A75E9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A75E98">
      <w:pPr>
        <w:pStyle w:val="-110"/>
        <w:numPr>
          <w:ilvl w:val="0"/>
          <w:numId w:val="75"/>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A75E9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A75E9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A75E9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A75E9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F03086" w:rsidRPr="00F03086" w:rsidRDefault="00214C47" w:rsidP="00A75E98">
      <w:pPr>
        <w:pStyle w:val="-110"/>
        <w:numPr>
          <w:ilvl w:val="0"/>
          <w:numId w:val="75"/>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 xml:space="preserve">совместные праздники, турпоходы, спортивные соревнования для </w:t>
      </w:r>
      <w:r w:rsidR="00F03086">
        <w:rPr>
          <w:rFonts w:ascii="Times New Roman" w:hAnsi="Times New Roman"/>
          <w:sz w:val="28"/>
          <w:szCs w:val="28"/>
        </w:rPr>
        <w:t>детей и родителей</w:t>
      </w:r>
      <w:r w:rsidRPr="00F03086">
        <w:rPr>
          <w:rFonts w:ascii="Times New Roman" w:hAnsi="Times New Roman"/>
          <w:sz w:val="28"/>
          <w:szCs w:val="28"/>
        </w:rPr>
        <w:t>.</w:t>
      </w:r>
    </w:p>
    <w:p w:rsidR="00214C47" w:rsidRPr="007261C4" w:rsidRDefault="00214C47" w:rsidP="00A75E98">
      <w:pPr>
        <w:pStyle w:val="220"/>
        <w:widowControl w:val="0"/>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F03086">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A75E98">
      <w:pPr>
        <w:autoSpaceDE w:val="0"/>
        <w:autoSpaceDN w:val="0"/>
        <w:adjustRightInd w:val="0"/>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представлены в контексте основных вариантов взаимодействия человека и природы:</w:t>
      </w:r>
    </w:p>
    <w:p w:rsidR="00214C47" w:rsidRPr="007261C4" w:rsidRDefault="00214C47" w:rsidP="00A75E9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A75E9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A75E9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lastRenderedPageBreak/>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A75E9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A75E9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A75E9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A75E98">
      <w:pPr>
        <w:shd w:val="clear" w:color="auto" w:fill="FFFFFF"/>
        <w:tabs>
          <w:tab w:val="left" w:pos="142"/>
        </w:tabs>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A75E98">
      <w:pPr>
        <w:autoSpaceDE w:val="0"/>
        <w:autoSpaceDN w:val="0"/>
        <w:adjustRightInd w:val="0"/>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F03086" w:rsidP="00A75E9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просмотр </w:t>
      </w:r>
      <w:r w:rsidR="00214C47"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A75E9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A75E9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F03086" w:rsidRDefault="00214C47" w:rsidP="00A75E98">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r w:rsidRPr="00F03086">
        <w:rPr>
          <w:rFonts w:ascii="Times New Roman" w:hAnsi="Times New Roman"/>
          <w:bCs/>
          <w:sz w:val="28"/>
          <w:szCs w:val="28"/>
        </w:rPr>
        <w:t>.</w:t>
      </w:r>
    </w:p>
    <w:p w:rsidR="00214C47" w:rsidRPr="00B50C7E" w:rsidRDefault="00214C47" w:rsidP="00A75E98">
      <w:pPr>
        <w:pStyle w:val="1-21"/>
        <w:tabs>
          <w:tab w:val="left" w:pos="993"/>
        </w:tabs>
        <w:autoSpaceDE w:val="0"/>
        <w:autoSpaceDN w:val="0"/>
        <w:adjustRightInd w:val="0"/>
        <w:ind w:left="709"/>
        <w:jc w:val="both"/>
        <w:rPr>
          <w:rFonts w:ascii="Times New Roman" w:hAnsi="Times New Roman"/>
          <w:sz w:val="28"/>
          <w:szCs w:val="28"/>
        </w:rPr>
      </w:pPr>
    </w:p>
    <w:p w:rsidR="000F42A9" w:rsidRPr="00B50C7E" w:rsidRDefault="000F42A9" w:rsidP="00A75E98">
      <w:pPr>
        <w:shd w:val="clear" w:color="auto" w:fill="FFFFFF"/>
        <w:tabs>
          <w:tab w:val="left" w:pos="142"/>
        </w:tabs>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A75E98">
      <w:pPr>
        <w:pStyle w:val="a3"/>
        <w:spacing w:line="24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A75E98">
      <w:pPr>
        <w:pStyle w:val="a3"/>
        <w:spacing w:line="24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w:t>
      </w:r>
      <w:r w:rsidR="0058342F">
        <w:rPr>
          <w:rFonts w:ascii="Times New Roman" w:hAnsi="Times New Roman"/>
          <w:color w:val="auto"/>
          <w:spacing w:val="2"/>
          <w:sz w:val="28"/>
          <w:szCs w:val="28"/>
        </w:rPr>
        <w:t>боты МБОУСОШ № 20</w:t>
      </w:r>
      <w:r w:rsidRPr="003B2B4B">
        <w:rPr>
          <w:rFonts w:ascii="Times New Roman" w:hAnsi="Times New Roman"/>
          <w:color w:val="auto"/>
          <w:spacing w:val="2"/>
          <w:sz w:val="28"/>
          <w:szCs w:val="28"/>
        </w:rPr>
        <w:t xml:space="preserve">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основана на следующих принципах</w:t>
      </w:r>
      <w:r w:rsidRPr="00CB6752">
        <w:rPr>
          <w:rFonts w:ascii="Times New Roman" w:hAnsi="Times New Roman"/>
          <w:color w:val="auto"/>
          <w:sz w:val="28"/>
          <w:szCs w:val="28"/>
        </w:rPr>
        <w:t>:</w:t>
      </w:r>
    </w:p>
    <w:p w:rsidR="000F42A9" w:rsidRPr="00FF3660" w:rsidRDefault="00F03086"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41436B">
        <w:rPr>
          <w:rFonts w:ascii="Times New Roman" w:hAnsi="Times New Roman"/>
          <w:color w:val="auto"/>
          <w:sz w:val="28"/>
          <w:szCs w:val="28"/>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w:t>
      </w:r>
      <w:r w:rsidR="000F42A9" w:rsidRPr="0041436B">
        <w:rPr>
          <w:rFonts w:ascii="Times New Roman" w:hAnsi="Times New Roman"/>
          <w:color w:val="auto"/>
          <w:sz w:val="28"/>
          <w:szCs w:val="28"/>
        </w:rPr>
        <w:lastRenderedPageBreak/>
        <w:t>местных и регио</w:t>
      </w:r>
      <w:r w:rsidR="000F42A9"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F03086"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2"/>
          <w:sz w:val="28"/>
          <w:szCs w:val="28"/>
        </w:rPr>
        <w:t xml:space="preserve">- </w:t>
      </w:r>
      <w:r w:rsidR="000F42A9" w:rsidRPr="00797ECB">
        <w:rPr>
          <w:rFonts w:ascii="Times New Roman" w:hAnsi="Times New Roman"/>
          <w:color w:val="auto"/>
          <w:spacing w:val="-2"/>
          <w:sz w:val="28"/>
          <w:szCs w:val="28"/>
        </w:rPr>
        <w:t>сочетание педагогического п</w:t>
      </w:r>
      <w:r w:rsidR="000F42A9" w:rsidRPr="004902B1">
        <w:rPr>
          <w:rFonts w:ascii="Times New Roman" w:hAnsi="Times New Roman"/>
          <w:color w:val="auto"/>
          <w:spacing w:val="-2"/>
          <w:sz w:val="28"/>
          <w:szCs w:val="28"/>
        </w:rPr>
        <w:t xml:space="preserve">росвещения с педагогическим </w:t>
      </w:r>
      <w:r w:rsidR="000F42A9" w:rsidRPr="009B0659">
        <w:rPr>
          <w:rFonts w:ascii="Times New Roman" w:hAnsi="Times New Roman"/>
          <w:color w:val="auto"/>
          <w:sz w:val="28"/>
          <w:szCs w:val="28"/>
        </w:rPr>
        <w:t>самообразованием родителей (законных представителей);</w:t>
      </w:r>
    </w:p>
    <w:p w:rsidR="000F42A9" w:rsidRPr="00A87A29" w:rsidRDefault="00F03086"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2"/>
          <w:sz w:val="28"/>
          <w:szCs w:val="28"/>
        </w:rPr>
        <w:t xml:space="preserve">- </w:t>
      </w:r>
      <w:r w:rsidR="000F42A9" w:rsidRPr="002C5232">
        <w:rPr>
          <w:rFonts w:ascii="Times New Roman" w:hAnsi="Times New Roman"/>
          <w:color w:val="auto"/>
          <w:spacing w:val="2"/>
          <w:sz w:val="28"/>
          <w:szCs w:val="28"/>
        </w:rPr>
        <w:t>педагогическое внимание, уважение и требовательность</w:t>
      </w:r>
      <w:r w:rsidR="000F42A9" w:rsidRPr="002C5232">
        <w:rPr>
          <w:rFonts w:ascii="Times New Roman" w:hAnsi="Times New Roman"/>
          <w:color w:val="auto"/>
          <w:spacing w:val="2"/>
          <w:sz w:val="28"/>
          <w:szCs w:val="28"/>
        </w:rPr>
        <w:br/>
      </w:r>
      <w:r w:rsidR="000F42A9" w:rsidRPr="00E417D8">
        <w:rPr>
          <w:rFonts w:ascii="Times New Roman" w:hAnsi="Times New Roman"/>
          <w:color w:val="auto"/>
          <w:sz w:val="28"/>
          <w:szCs w:val="28"/>
        </w:rPr>
        <w:t>к родителям (закон</w:t>
      </w:r>
      <w:r w:rsidR="000F42A9" w:rsidRPr="00A87A29">
        <w:rPr>
          <w:rFonts w:ascii="Times New Roman" w:hAnsi="Times New Roman"/>
          <w:color w:val="auto"/>
          <w:sz w:val="28"/>
          <w:szCs w:val="28"/>
        </w:rPr>
        <w:t>ным представителям);</w:t>
      </w:r>
    </w:p>
    <w:p w:rsidR="000F42A9" w:rsidRPr="00012122" w:rsidRDefault="00F03086"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2"/>
          <w:sz w:val="28"/>
          <w:szCs w:val="28"/>
        </w:rPr>
        <w:t xml:space="preserve">- </w:t>
      </w:r>
      <w:r w:rsidR="000F42A9" w:rsidRPr="00C6263C">
        <w:rPr>
          <w:rFonts w:ascii="Times New Roman" w:hAnsi="Times New Roman"/>
          <w:color w:val="auto"/>
          <w:spacing w:val="2"/>
          <w:sz w:val="28"/>
          <w:szCs w:val="28"/>
        </w:rPr>
        <w:t>поддержка и индивидуальное сопровождение становле</w:t>
      </w:r>
      <w:r w:rsidR="000F42A9"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F03086"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000F42A9"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F03086"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A75E98">
      <w:pPr>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F03086" w:rsidP="00A75E98">
      <w:pPr>
        <w:pStyle w:val="1-21"/>
        <w:tabs>
          <w:tab w:val="left" w:pos="993"/>
        </w:tabs>
        <w:ind w:left="0"/>
        <w:jc w:val="both"/>
        <w:rPr>
          <w:rFonts w:ascii="Times New Roman" w:hAnsi="Times New Roman"/>
          <w:sz w:val="28"/>
          <w:szCs w:val="28"/>
        </w:rPr>
      </w:pPr>
      <w:r>
        <w:rPr>
          <w:rFonts w:ascii="Times New Roman" w:hAnsi="Times New Roman"/>
          <w:sz w:val="28"/>
          <w:szCs w:val="28"/>
        </w:rPr>
        <w:t xml:space="preserve">- </w:t>
      </w:r>
      <w:r w:rsidR="000F42A9"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000F42A9" w:rsidRPr="00FF3660">
        <w:rPr>
          <w:rFonts w:ascii="Times New Roman" w:hAnsi="Times New Roman"/>
          <w:sz w:val="28"/>
          <w:szCs w:val="28"/>
        </w:rPr>
        <w:t>дителей;</w:t>
      </w:r>
    </w:p>
    <w:p w:rsidR="000F42A9" w:rsidRPr="00797ECB" w:rsidRDefault="00F03086" w:rsidP="00A75E98">
      <w:pPr>
        <w:pStyle w:val="1-21"/>
        <w:tabs>
          <w:tab w:val="left" w:pos="993"/>
        </w:tabs>
        <w:ind w:left="0"/>
        <w:jc w:val="both"/>
        <w:rPr>
          <w:rFonts w:ascii="Times New Roman" w:hAnsi="Times New Roman"/>
          <w:sz w:val="28"/>
          <w:szCs w:val="28"/>
        </w:rPr>
      </w:pPr>
      <w:r>
        <w:rPr>
          <w:rFonts w:ascii="Times New Roman" w:hAnsi="Times New Roman"/>
          <w:sz w:val="28"/>
          <w:szCs w:val="28"/>
        </w:rPr>
        <w:t xml:space="preserve">- </w:t>
      </w:r>
      <w:r w:rsidR="000F42A9" w:rsidRPr="00797ECB">
        <w:rPr>
          <w:rFonts w:ascii="Times New Roman" w:hAnsi="Times New Roman"/>
          <w:sz w:val="28"/>
          <w:szCs w:val="28"/>
        </w:rPr>
        <w:t>информирование родителей специалистами (педагогами, психологами, врачами и т. п.);</w:t>
      </w:r>
    </w:p>
    <w:p w:rsidR="000F42A9" w:rsidRPr="009B0659" w:rsidRDefault="00F03086" w:rsidP="00A75E98">
      <w:pPr>
        <w:pStyle w:val="1-21"/>
        <w:tabs>
          <w:tab w:val="left" w:pos="993"/>
        </w:tabs>
        <w:ind w:left="0"/>
        <w:jc w:val="both"/>
        <w:rPr>
          <w:rFonts w:ascii="Times New Roman" w:hAnsi="Times New Roman"/>
          <w:sz w:val="28"/>
          <w:szCs w:val="28"/>
        </w:rPr>
      </w:pPr>
      <w:r>
        <w:rPr>
          <w:rFonts w:ascii="Times New Roman" w:hAnsi="Times New Roman"/>
          <w:sz w:val="28"/>
          <w:szCs w:val="28"/>
        </w:rPr>
        <w:t xml:space="preserve">- </w:t>
      </w:r>
      <w:r w:rsidR="000F42A9" w:rsidRPr="004902B1">
        <w:rPr>
          <w:rFonts w:ascii="Times New Roman" w:hAnsi="Times New Roman"/>
          <w:sz w:val="28"/>
          <w:szCs w:val="28"/>
        </w:rPr>
        <w:t>организация «переговорных площадок» – места встречи родителей, младших школьни</w:t>
      </w:r>
      <w:r w:rsidR="000F42A9"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F03086" w:rsidP="00A75E98">
      <w:pPr>
        <w:pStyle w:val="1-21"/>
        <w:tabs>
          <w:tab w:val="left" w:pos="993"/>
        </w:tabs>
        <w:ind w:left="0"/>
        <w:jc w:val="both"/>
        <w:rPr>
          <w:rFonts w:ascii="Times New Roman" w:hAnsi="Times New Roman"/>
          <w:sz w:val="28"/>
          <w:szCs w:val="28"/>
        </w:rPr>
      </w:pPr>
      <w:r>
        <w:rPr>
          <w:rFonts w:ascii="Times New Roman" w:hAnsi="Times New Roman"/>
          <w:sz w:val="28"/>
          <w:szCs w:val="28"/>
        </w:rPr>
        <w:t xml:space="preserve">- </w:t>
      </w:r>
      <w:r w:rsidR="000F42A9"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000F42A9" w:rsidRPr="002C5232">
        <w:rPr>
          <w:rFonts w:ascii="Times New Roman" w:hAnsi="Times New Roman"/>
          <w:sz w:val="28"/>
          <w:szCs w:val="28"/>
        </w:rPr>
        <w:t>ебенку;</w:t>
      </w:r>
    </w:p>
    <w:p w:rsidR="000F42A9" w:rsidRPr="00E417D8" w:rsidRDefault="00F03086" w:rsidP="00A75E98">
      <w:pPr>
        <w:pStyle w:val="1-21"/>
        <w:tabs>
          <w:tab w:val="left" w:pos="993"/>
        </w:tabs>
        <w:ind w:left="0"/>
        <w:jc w:val="both"/>
        <w:rPr>
          <w:rFonts w:ascii="Times New Roman" w:hAnsi="Times New Roman"/>
          <w:sz w:val="28"/>
          <w:szCs w:val="28"/>
        </w:rPr>
      </w:pPr>
      <w:r>
        <w:rPr>
          <w:rFonts w:ascii="Times New Roman" w:hAnsi="Times New Roman"/>
          <w:sz w:val="28"/>
          <w:szCs w:val="28"/>
        </w:rPr>
        <w:t xml:space="preserve">- </w:t>
      </w:r>
      <w:r w:rsidR="000F42A9"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F03086" w:rsidP="00A75E98">
      <w:pPr>
        <w:pStyle w:val="1-21"/>
        <w:tabs>
          <w:tab w:val="left" w:pos="993"/>
        </w:tabs>
        <w:ind w:left="0"/>
        <w:jc w:val="both"/>
        <w:rPr>
          <w:rFonts w:ascii="Times New Roman" w:hAnsi="Times New Roman"/>
          <w:sz w:val="28"/>
          <w:szCs w:val="28"/>
        </w:rPr>
      </w:pPr>
      <w:r>
        <w:rPr>
          <w:rFonts w:ascii="Times New Roman" w:hAnsi="Times New Roman"/>
          <w:sz w:val="28"/>
          <w:szCs w:val="28"/>
        </w:rPr>
        <w:t xml:space="preserve">- </w:t>
      </w:r>
      <w:r w:rsidR="000F42A9"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F03086" w:rsidP="00A75E98">
      <w:pPr>
        <w:pStyle w:val="1-21"/>
        <w:tabs>
          <w:tab w:val="left" w:pos="993"/>
        </w:tabs>
        <w:ind w:left="0"/>
        <w:jc w:val="both"/>
        <w:rPr>
          <w:rFonts w:ascii="Times New Roman" w:hAnsi="Times New Roman"/>
          <w:sz w:val="28"/>
          <w:szCs w:val="28"/>
        </w:rPr>
      </w:pPr>
      <w:r>
        <w:rPr>
          <w:rFonts w:ascii="Times New Roman" w:hAnsi="Times New Roman"/>
          <w:sz w:val="28"/>
          <w:szCs w:val="28"/>
        </w:rPr>
        <w:t xml:space="preserve">- </w:t>
      </w:r>
      <w:r w:rsidR="000F42A9"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F03086" w:rsidP="00A75E98">
      <w:pPr>
        <w:pStyle w:val="1-21"/>
        <w:tabs>
          <w:tab w:val="left" w:pos="993"/>
        </w:tabs>
        <w:ind w:left="0"/>
        <w:jc w:val="both"/>
        <w:rPr>
          <w:rFonts w:ascii="Times New Roman" w:hAnsi="Times New Roman"/>
          <w:sz w:val="28"/>
          <w:szCs w:val="28"/>
        </w:rPr>
      </w:pPr>
      <w:r>
        <w:rPr>
          <w:rFonts w:ascii="Times New Roman" w:hAnsi="Times New Roman"/>
          <w:sz w:val="28"/>
          <w:szCs w:val="28"/>
        </w:rPr>
        <w:t xml:space="preserve">- </w:t>
      </w:r>
      <w:r w:rsidR="000F42A9"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A75E98">
      <w:pPr>
        <w:ind w:firstLine="709"/>
        <w:jc w:val="both"/>
        <w:rPr>
          <w:sz w:val="28"/>
          <w:szCs w:val="28"/>
        </w:rPr>
      </w:pPr>
      <w:r w:rsidRPr="00012122">
        <w:rPr>
          <w:sz w:val="28"/>
          <w:szCs w:val="28"/>
        </w:rPr>
        <w:t>Ведущей</w:t>
      </w:r>
      <w:r w:rsidR="00506757">
        <w:rPr>
          <w:sz w:val="28"/>
          <w:szCs w:val="28"/>
        </w:rPr>
        <w:t xml:space="preserve"> </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A75E98">
      <w:pPr>
        <w:pStyle w:val="a3"/>
        <w:spacing w:line="24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 xml:space="preserve">й </w:t>
      </w:r>
      <w:r w:rsidR="00506757">
        <w:rPr>
          <w:rFonts w:ascii="Times New Roman" w:hAnsi="Times New Roman"/>
          <w:color w:val="auto"/>
          <w:sz w:val="28"/>
          <w:szCs w:val="28"/>
        </w:rPr>
        <w:t>согласуются</w:t>
      </w:r>
      <w:r w:rsidRPr="004902B1">
        <w:rPr>
          <w:rFonts w:ascii="Times New Roman" w:hAnsi="Times New Roman"/>
          <w:color w:val="auto"/>
          <w:sz w:val="28"/>
          <w:szCs w:val="28"/>
        </w:rPr>
        <w:t xml:space="preserve"> с планами воспитательной работы образовательной организации. Работа с родителями (законными представителями), </w:t>
      </w:r>
      <w:r w:rsidR="00506757">
        <w:rPr>
          <w:rFonts w:ascii="Times New Roman" w:hAnsi="Times New Roman"/>
          <w:color w:val="auto"/>
          <w:sz w:val="28"/>
          <w:szCs w:val="28"/>
        </w:rPr>
        <w:t xml:space="preserve">предшествует </w:t>
      </w:r>
      <w:r w:rsidRPr="004902B1">
        <w:rPr>
          <w:rFonts w:ascii="Times New Roman" w:hAnsi="Times New Roman"/>
          <w:color w:val="auto"/>
          <w:sz w:val="28"/>
          <w:szCs w:val="28"/>
        </w:rPr>
        <w:t xml:space="preserve"> работе с обучающимися и подготавливать к ней.</w:t>
      </w:r>
    </w:p>
    <w:p w:rsidR="000F42A9" w:rsidRPr="009B0659" w:rsidRDefault="000F42A9" w:rsidP="00A75E98">
      <w:pPr>
        <w:pStyle w:val="a3"/>
        <w:spacing w:line="240" w:lineRule="auto"/>
        <w:ind w:firstLine="709"/>
        <w:rPr>
          <w:rFonts w:ascii="Times New Roman" w:hAnsi="Times New Roman"/>
          <w:color w:val="auto"/>
          <w:sz w:val="28"/>
          <w:szCs w:val="28"/>
        </w:rPr>
      </w:pPr>
    </w:p>
    <w:p w:rsidR="000F42A9" w:rsidRPr="002C5232" w:rsidRDefault="000F42A9" w:rsidP="00A75E98">
      <w:pPr>
        <w:pStyle w:val="a3"/>
        <w:spacing w:line="24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A75E98">
      <w:pPr>
        <w:pStyle w:val="a3"/>
        <w:spacing w:line="24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lastRenderedPageBreak/>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w:t>
      </w:r>
      <w:r w:rsidR="00506757">
        <w:rPr>
          <w:rFonts w:ascii="Times New Roman" w:hAnsi="Times New Roman"/>
          <w:color w:val="auto"/>
          <w:spacing w:val="2"/>
          <w:sz w:val="28"/>
          <w:szCs w:val="28"/>
        </w:rPr>
        <w:t>обеспечивает</w:t>
      </w:r>
      <w:r w:rsidRPr="00A87A29">
        <w:rPr>
          <w:rFonts w:ascii="Times New Roman" w:hAnsi="Times New Roman"/>
          <w:color w:val="auto"/>
          <w:spacing w:val="2"/>
          <w:sz w:val="28"/>
          <w:szCs w:val="28"/>
        </w:rPr>
        <w:t xml:space="preserve">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A75E98">
      <w:pPr>
        <w:pStyle w:val="a3"/>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w:t>
      </w:r>
      <w:r w:rsidR="00506757">
        <w:rPr>
          <w:rFonts w:ascii="Times New Roman" w:hAnsi="Times New Roman"/>
          <w:color w:val="auto"/>
          <w:sz w:val="28"/>
          <w:szCs w:val="28"/>
        </w:rPr>
        <w:t>обеспечивает</w:t>
      </w:r>
      <w:r w:rsidRPr="00375003">
        <w:rPr>
          <w:rFonts w:ascii="Times New Roman" w:hAnsi="Times New Roman"/>
          <w:color w:val="auto"/>
          <w:sz w:val="28"/>
          <w:szCs w:val="28"/>
        </w:rPr>
        <w:t>ся достижение обучающимися:</w:t>
      </w:r>
    </w:p>
    <w:p w:rsidR="000F42A9" w:rsidRPr="00BD7394" w:rsidRDefault="00506757"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375003">
        <w:rPr>
          <w:rFonts w:ascii="Times New Roman" w:hAnsi="Times New Roman"/>
          <w:color w:val="auto"/>
          <w:sz w:val="28"/>
          <w:szCs w:val="28"/>
        </w:rPr>
        <w:t xml:space="preserve">воспитательных результатов –духовно­нравственных </w:t>
      </w:r>
      <w:r w:rsidR="000F42A9" w:rsidRPr="00B630CB">
        <w:rPr>
          <w:rFonts w:ascii="Times New Roman" w:hAnsi="Times New Roman"/>
          <w:color w:val="auto"/>
          <w:spacing w:val="2"/>
          <w:sz w:val="28"/>
          <w:szCs w:val="28"/>
        </w:rPr>
        <w:t xml:space="preserve">приобретений, которые получил обучающийся вследствие </w:t>
      </w:r>
      <w:r w:rsidR="000F42A9"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000F42A9" w:rsidRPr="00BD7394">
        <w:rPr>
          <w:rFonts w:ascii="Times New Roman" w:hAnsi="Times New Roman"/>
          <w:color w:val="auto"/>
          <w:spacing w:val="2"/>
          <w:sz w:val="28"/>
          <w:szCs w:val="28"/>
        </w:rPr>
        <w:t>опыт самостоятельного действия</w:t>
      </w:r>
      <w:r w:rsidR="000F42A9" w:rsidRPr="00BD7394">
        <w:rPr>
          <w:rFonts w:ascii="Times New Roman" w:hAnsi="Times New Roman"/>
          <w:color w:val="auto"/>
          <w:sz w:val="28"/>
          <w:szCs w:val="28"/>
        </w:rPr>
        <w:t>);</w:t>
      </w:r>
    </w:p>
    <w:p w:rsidR="000F42A9" w:rsidRPr="00CB6752" w:rsidRDefault="00506757"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BD7394">
        <w:rPr>
          <w:rFonts w:ascii="Times New Roman" w:hAnsi="Times New Roman"/>
          <w:color w:val="auto"/>
          <w:sz w:val="28"/>
          <w:szCs w:val="28"/>
        </w:rPr>
        <w:t xml:space="preserve">эффекта – последствий результата, того, к чему привело </w:t>
      </w:r>
      <w:r w:rsidR="000F42A9" w:rsidRPr="00BD7394">
        <w:rPr>
          <w:rFonts w:ascii="Times New Roman" w:hAnsi="Times New Roman"/>
          <w:color w:val="auto"/>
          <w:spacing w:val="-2"/>
          <w:sz w:val="28"/>
          <w:szCs w:val="28"/>
        </w:rPr>
        <w:t xml:space="preserve">достижение результата (развитие обучающегося как личности, </w:t>
      </w:r>
      <w:r w:rsidR="000F42A9" w:rsidRPr="00BD7394">
        <w:rPr>
          <w:rFonts w:ascii="Times New Roman" w:hAnsi="Times New Roman"/>
          <w:color w:val="auto"/>
          <w:sz w:val="28"/>
          <w:szCs w:val="28"/>
        </w:rPr>
        <w:t>формирование ег</w:t>
      </w:r>
      <w:r>
        <w:rPr>
          <w:rFonts w:ascii="Times New Roman" w:hAnsi="Times New Roman"/>
          <w:color w:val="auto"/>
          <w:sz w:val="28"/>
          <w:szCs w:val="28"/>
        </w:rPr>
        <w:t>о компетентности, идентичности</w:t>
      </w:r>
      <w:r w:rsidR="000F42A9" w:rsidRPr="00CB6752">
        <w:rPr>
          <w:rFonts w:ascii="Times New Roman" w:hAnsi="Times New Roman"/>
          <w:color w:val="auto"/>
          <w:sz w:val="28"/>
          <w:szCs w:val="28"/>
        </w:rPr>
        <w:t>).</w:t>
      </w:r>
    </w:p>
    <w:p w:rsidR="000F42A9" w:rsidRPr="00E417D8" w:rsidRDefault="000F42A9" w:rsidP="00A75E98">
      <w:pPr>
        <w:pStyle w:val="a3"/>
        <w:spacing w:line="24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A75E98">
      <w:pPr>
        <w:pStyle w:val="a3"/>
        <w:spacing w:line="24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распределены по </w:t>
      </w:r>
      <w:r w:rsidRPr="00A87A29">
        <w:rPr>
          <w:rFonts w:ascii="Times New Roman" w:hAnsi="Times New Roman"/>
          <w:color w:val="auto"/>
          <w:sz w:val="28"/>
          <w:szCs w:val="28"/>
        </w:rPr>
        <w:t>трем уровням.</w:t>
      </w:r>
    </w:p>
    <w:p w:rsidR="000F42A9" w:rsidRPr="00A87A29" w:rsidRDefault="000F42A9" w:rsidP="00A75E98">
      <w:pPr>
        <w:pStyle w:val="a3"/>
        <w:spacing w:line="24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A75E98">
      <w:pPr>
        <w:pStyle w:val="a3"/>
        <w:spacing w:line="24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A75E98">
      <w:pPr>
        <w:pStyle w:val="a3"/>
        <w:spacing w:line="24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A75E98">
      <w:pPr>
        <w:pStyle w:val="a3"/>
        <w:spacing w:line="240" w:lineRule="auto"/>
        <w:ind w:firstLine="709"/>
        <w:rPr>
          <w:rFonts w:ascii="Times New Roman" w:hAnsi="Times New Roman"/>
          <w:color w:val="auto"/>
          <w:sz w:val="28"/>
          <w:szCs w:val="28"/>
        </w:rPr>
      </w:pPr>
      <w:r w:rsidRPr="00012122">
        <w:rPr>
          <w:rFonts w:ascii="Times New Roman" w:hAnsi="Times New Roman"/>
          <w:color w:val="auto"/>
          <w:sz w:val="28"/>
          <w:szCs w:val="28"/>
        </w:rPr>
        <w:lastRenderedPageBreak/>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506757"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3B2B4B">
        <w:rPr>
          <w:rFonts w:ascii="Times New Roman" w:hAnsi="Times New Roman"/>
          <w:color w:val="auto"/>
          <w:sz w:val="28"/>
          <w:szCs w:val="28"/>
        </w:rPr>
        <w:t xml:space="preserve">на первом уровне воспитание приближено к обучению, </w:t>
      </w:r>
      <w:r w:rsidR="000F42A9" w:rsidRPr="00375003">
        <w:rPr>
          <w:rFonts w:ascii="Times New Roman" w:hAnsi="Times New Roman"/>
          <w:color w:val="auto"/>
          <w:spacing w:val="2"/>
          <w:sz w:val="28"/>
          <w:szCs w:val="28"/>
        </w:rPr>
        <w:t xml:space="preserve">при этом предметом воспитания как учения являются не </w:t>
      </w:r>
      <w:r w:rsidR="000F42A9" w:rsidRPr="00B630CB">
        <w:rPr>
          <w:rFonts w:ascii="Times New Roman" w:hAnsi="Times New Roman"/>
          <w:color w:val="auto"/>
          <w:sz w:val="28"/>
          <w:szCs w:val="28"/>
        </w:rPr>
        <w:t>столько научные знания, сколько знания о ценностях;</w:t>
      </w:r>
    </w:p>
    <w:p w:rsidR="000F42A9" w:rsidRPr="00BD7394" w:rsidRDefault="00506757" w:rsidP="00A75E98">
      <w:pPr>
        <w:pStyle w:val="ab"/>
        <w:spacing w:line="24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F42A9" w:rsidRPr="005B482A">
        <w:rPr>
          <w:rFonts w:ascii="Times New Roman" w:hAnsi="Times New Roman"/>
          <w:color w:val="auto"/>
          <w:sz w:val="28"/>
          <w:szCs w:val="28"/>
        </w:rPr>
        <w:t>на втором уровне воспитание осуществляется в контексте жизнедеятельн</w:t>
      </w:r>
      <w:r>
        <w:rPr>
          <w:rFonts w:ascii="Times New Roman" w:hAnsi="Times New Roman"/>
          <w:color w:val="auto"/>
          <w:sz w:val="28"/>
          <w:szCs w:val="28"/>
        </w:rPr>
        <w:t>ости школьников и ценности</w:t>
      </w:r>
      <w:r w:rsidR="000F42A9" w:rsidRPr="005B482A">
        <w:rPr>
          <w:rFonts w:ascii="Times New Roman" w:hAnsi="Times New Roman"/>
          <w:color w:val="auto"/>
          <w:sz w:val="28"/>
          <w:szCs w:val="28"/>
        </w:rPr>
        <w:t xml:space="preserve"> усваива</w:t>
      </w:r>
      <w:r>
        <w:rPr>
          <w:rFonts w:ascii="Times New Roman" w:hAnsi="Times New Roman"/>
          <w:color w:val="auto"/>
          <w:sz w:val="28"/>
          <w:szCs w:val="28"/>
        </w:rPr>
        <w:t>ю</w:t>
      </w:r>
      <w:r w:rsidR="000F42A9" w:rsidRPr="005B482A">
        <w:rPr>
          <w:rFonts w:ascii="Times New Roman" w:hAnsi="Times New Roman"/>
          <w:color w:val="auto"/>
          <w:sz w:val="28"/>
          <w:szCs w:val="28"/>
        </w:rPr>
        <w:t>т</w:t>
      </w:r>
      <w:r w:rsidR="000F42A9" w:rsidRPr="00BD7394">
        <w:rPr>
          <w:rFonts w:ascii="Times New Roman" w:hAnsi="Times New Roman"/>
          <w:color w:val="auto"/>
          <w:spacing w:val="2"/>
          <w:sz w:val="28"/>
          <w:szCs w:val="28"/>
        </w:rPr>
        <w:t xml:space="preserve">ся ими в форме отдельных нравственно ориентированных </w:t>
      </w:r>
      <w:r w:rsidR="000F42A9" w:rsidRPr="00BD7394">
        <w:rPr>
          <w:rFonts w:ascii="Times New Roman" w:hAnsi="Times New Roman"/>
          <w:color w:val="auto"/>
          <w:sz w:val="28"/>
          <w:szCs w:val="28"/>
        </w:rPr>
        <w:t>поступков;</w:t>
      </w:r>
    </w:p>
    <w:p w:rsidR="000F42A9" w:rsidRPr="00BD7394" w:rsidRDefault="00506757" w:rsidP="00A75E98">
      <w:pPr>
        <w:pStyle w:val="ab"/>
        <w:spacing w:line="240" w:lineRule="auto"/>
        <w:ind w:firstLine="0"/>
        <w:rPr>
          <w:rFonts w:ascii="Times New Roman" w:hAnsi="Times New Roman"/>
          <w:color w:val="auto"/>
          <w:sz w:val="28"/>
          <w:szCs w:val="28"/>
        </w:rPr>
      </w:pPr>
      <w:r>
        <w:rPr>
          <w:rFonts w:ascii="Times New Roman" w:hAnsi="Times New Roman"/>
          <w:color w:val="auto"/>
          <w:spacing w:val="-4"/>
          <w:sz w:val="28"/>
          <w:szCs w:val="28"/>
        </w:rPr>
        <w:t xml:space="preserve">- </w:t>
      </w:r>
      <w:r w:rsidR="000F42A9"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000F42A9" w:rsidRPr="00BD7394">
        <w:rPr>
          <w:rFonts w:ascii="Times New Roman" w:hAnsi="Times New Roman"/>
          <w:color w:val="auto"/>
          <w:sz w:val="28"/>
          <w:szCs w:val="28"/>
        </w:rPr>
        <w:t>.</w:t>
      </w:r>
    </w:p>
    <w:p w:rsidR="000F42A9" w:rsidRPr="00BD7394" w:rsidRDefault="00506757" w:rsidP="00A75E98">
      <w:pPr>
        <w:pStyle w:val="a3"/>
        <w:spacing w:line="240" w:lineRule="auto"/>
        <w:ind w:firstLine="709"/>
        <w:rPr>
          <w:rFonts w:ascii="Times New Roman" w:hAnsi="Times New Roman"/>
          <w:color w:val="auto"/>
          <w:sz w:val="28"/>
          <w:szCs w:val="28"/>
        </w:rPr>
      </w:pPr>
      <w:r>
        <w:rPr>
          <w:rFonts w:ascii="Times New Roman" w:hAnsi="Times New Roman"/>
          <w:color w:val="auto"/>
          <w:sz w:val="28"/>
          <w:szCs w:val="28"/>
        </w:rPr>
        <w:t>З</w:t>
      </w:r>
      <w:r w:rsidR="000F42A9" w:rsidRPr="00BD7394">
        <w:rPr>
          <w:rFonts w:ascii="Times New Roman" w:hAnsi="Times New Roman"/>
          <w:color w:val="auto"/>
          <w:sz w:val="28"/>
          <w:szCs w:val="28"/>
        </w:rPr>
        <w:t>нания о ценностях переводятся в реаль</w:t>
      </w:r>
      <w:r w:rsidR="000F42A9" w:rsidRPr="00BD7394">
        <w:rPr>
          <w:rFonts w:ascii="Times New Roman" w:hAnsi="Times New Roman"/>
          <w:color w:val="auto"/>
          <w:spacing w:val="-2"/>
          <w:sz w:val="28"/>
          <w:szCs w:val="28"/>
        </w:rPr>
        <w:t>но действующие, осознанные мотивы поведения, значения цен</w:t>
      </w:r>
      <w:r w:rsidR="000F42A9"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506757" w:rsidP="00A75E98">
      <w:pPr>
        <w:pStyle w:val="a3"/>
        <w:spacing w:line="240" w:lineRule="auto"/>
        <w:ind w:firstLine="709"/>
        <w:rPr>
          <w:rFonts w:ascii="Times New Roman" w:hAnsi="Times New Roman"/>
          <w:color w:val="auto"/>
          <w:sz w:val="28"/>
          <w:szCs w:val="28"/>
        </w:rPr>
      </w:pPr>
      <w:r>
        <w:rPr>
          <w:rFonts w:ascii="Times New Roman" w:hAnsi="Times New Roman"/>
          <w:color w:val="auto"/>
          <w:spacing w:val="-2"/>
          <w:sz w:val="28"/>
          <w:szCs w:val="28"/>
        </w:rPr>
        <w:t>Образовательная организация и педагог выбирают</w:t>
      </w:r>
      <w:r w:rsidR="000F42A9" w:rsidRPr="00BD7394">
        <w:rPr>
          <w:rFonts w:ascii="Times New Roman" w:hAnsi="Times New Roman"/>
          <w:color w:val="auto"/>
          <w:spacing w:val="-2"/>
          <w:sz w:val="28"/>
          <w:szCs w:val="28"/>
        </w:rPr>
        <w:t xml:space="preserve">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w:t>
      </w:r>
      <w:r w:rsidR="0058342F">
        <w:rPr>
          <w:rFonts w:ascii="Times New Roman" w:hAnsi="Times New Roman"/>
          <w:color w:val="auto"/>
          <w:spacing w:val="-2"/>
          <w:sz w:val="28"/>
          <w:szCs w:val="28"/>
        </w:rPr>
        <w:t xml:space="preserve"> </w:t>
      </w:r>
      <w:r w:rsidR="000F42A9" w:rsidRPr="00BD7394">
        <w:rPr>
          <w:rFonts w:ascii="Times New Roman" w:hAnsi="Times New Roman"/>
          <w:color w:val="auto"/>
          <w:spacing w:val="-2"/>
          <w:sz w:val="28"/>
          <w:szCs w:val="28"/>
        </w:rPr>
        <w:t xml:space="preserve"> воспитательной деятельности, в том числе и не использующие понятие воспитательного эффекта. </w:t>
      </w:r>
      <w:r w:rsidR="000F42A9" w:rsidRPr="00BD7394">
        <w:rPr>
          <w:rFonts w:ascii="Times New Roman" w:hAnsi="Times New Roman"/>
          <w:color w:val="auto"/>
          <w:spacing w:val="2"/>
          <w:sz w:val="28"/>
          <w:szCs w:val="28"/>
        </w:rPr>
        <w:t>Переход от одного уровня воспитательных результатов</w:t>
      </w:r>
      <w:r w:rsidR="000F42A9" w:rsidRPr="00BD7394">
        <w:rPr>
          <w:rFonts w:ascii="Times New Roman" w:hAnsi="Times New Roman"/>
          <w:color w:val="auto"/>
          <w:sz w:val="28"/>
          <w:szCs w:val="28"/>
        </w:rPr>
        <w:t xml:space="preserve"> к другому </w:t>
      </w:r>
      <w:r>
        <w:rPr>
          <w:rFonts w:ascii="Times New Roman" w:hAnsi="Times New Roman"/>
          <w:color w:val="auto"/>
          <w:sz w:val="28"/>
          <w:szCs w:val="28"/>
        </w:rPr>
        <w:t>постепенный и последовательный</w:t>
      </w:r>
      <w:r w:rsidR="000F42A9" w:rsidRPr="00BD7394">
        <w:rPr>
          <w:rFonts w:ascii="Times New Roman" w:hAnsi="Times New Roman"/>
          <w:color w:val="auto"/>
          <w:sz w:val="28"/>
          <w:szCs w:val="28"/>
        </w:rPr>
        <w:t>.</w:t>
      </w:r>
    </w:p>
    <w:p w:rsidR="000F42A9" w:rsidRPr="00797ECB" w:rsidRDefault="000F42A9" w:rsidP="00A75E98">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A75E98">
      <w:pPr>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предусмотрены и могут быть достигнуты обучающимися следующие воспитательные результаты.</w:t>
      </w:r>
    </w:p>
    <w:p w:rsidR="000F42A9" w:rsidRPr="002C5232" w:rsidRDefault="000F42A9" w:rsidP="00A75E98">
      <w:pPr>
        <w:pStyle w:val="ab"/>
        <w:spacing w:line="24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A75E98">
      <w:pPr>
        <w:numPr>
          <w:ilvl w:val="0"/>
          <w:numId w:val="76"/>
        </w:numPr>
        <w:tabs>
          <w:tab w:val="left" w:pos="993"/>
        </w:tabs>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w:t>
      </w:r>
      <w:r w:rsidR="00506757">
        <w:rPr>
          <w:sz w:val="28"/>
          <w:szCs w:val="28"/>
        </w:rPr>
        <w:t xml:space="preserve"> языку</w:t>
      </w:r>
      <w:r w:rsidRPr="00E417D8">
        <w:rPr>
          <w:sz w:val="28"/>
          <w:szCs w:val="28"/>
        </w:rPr>
        <w:t>, народным традициям, старшему поколению;</w:t>
      </w:r>
    </w:p>
    <w:p w:rsidR="000F42A9" w:rsidRPr="00A87A29" w:rsidRDefault="000F42A9" w:rsidP="00A75E98">
      <w:pPr>
        <w:numPr>
          <w:ilvl w:val="0"/>
          <w:numId w:val="76"/>
        </w:numPr>
        <w:tabs>
          <w:tab w:val="left" w:pos="993"/>
        </w:tabs>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A75E98">
      <w:pPr>
        <w:numPr>
          <w:ilvl w:val="0"/>
          <w:numId w:val="76"/>
        </w:numPr>
        <w:tabs>
          <w:tab w:val="left" w:pos="993"/>
        </w:tabs>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A75E98">
      <w:pPr>
        <w:numPr>
          <w:ilvl w:val="0"/>
          <w:numId w:val="76"/>
        </w:numPr>
        <w:tabs>
          <w:tab w:val="left" w:pos="993"/>
        </w:tabs>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A75E98">
      <w:pPr>
        <w:numPr>
          <w:ilvl w:val="0"/>
          <w:numId w:val="76"/>
        </w:numPr>
        <w:tabs>
          <w:tab w:val="left" w:pos="993"/>
        </w:tabs>
        <w:ind w:left="0" w:firstLine="709"/>
        <w:jc w:val="both"/>
        <w:rPr>
          <w:sz w:val="28"/>
          <w:szCs w:val="28"/>
        </w:rPr>
      </w:pPr>
      <w:r w:rsidRPr="00B630CB">
        <w:rPr>
          <w:sz w:val="28"/>
          <w:szCs w:val="28"/>
        </w:rPr>
        <w:lastRenderedPageBreak/>
        <w:t>уважительное отношение к воинскому прошлому и настоящему нашей страны, уважение к защитникам Родины.</w:t>
      </w:r>
    </w:p>
    <w:p w:rsidR="000F42A9" w:rsidRPr="005B482A" w:rsidRDefault="000F42A9" w:rsidP="00A75E98">
      <w:pPr>
        <w:pStyle w:val="ab"/>
        <w:spacing w:line="24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A75E98">
      <w:pPr>
        <w:numPr>
          <w:ilvl w:val="0"/>
          <w:numId w:val="76"/>
        </w:numPr>
        <w:tabs>
          <w:tab w:val="left" w:pos="993"/>
        </w:tabs>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A75E98">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A75E98">
      <w:pPr>
        <w:numPr>
          <w:ilvl w:val="0"/>
          <w:numId w:val="76"/>
        </w:numPr>
        <w:tabs>
          <w:tab w:val="left" w:pos="993"/>
        </w:tabs>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A75E98">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A75E98">
      <w:pPr>
        <w:numPr>
          <w:ilvl w:val="0"/>
          <w:numId w:val="76"/>
        </w:numPr>
        <w:tabs>
          <w:tab w:val="left" w:pos="993"/>
        </w:tabs>
        <w:ind w:left="0" w:firstLine="709"/>
        <w:jc w:val="both"/>
        <w:rPr>
          <w:b/>
          <w:spacing w:val="2"/>
          <w:sz w:val="28"/>
          <w:szCs w:val="28"/>
        </w:rPr>
      </w:pPr>
      <w:r w:rsidRPr="00BD7394">
        <w:rPr>
          <w:sz w:val="28"/>
          <w:szCs w:val="28"/>
        </w:rPr>
        <w:lastRenderedPageBreak/>
        <w:t xml:space="preserve">элементарные представления об этике интеллектуальной деятельности. </w:t>
      </w:r>
    </w:p>
    <w:p w:rsidR="000F42A9" w:rsidRPr="00BD7394" w:rsidRDefault="000F42A9" w:rsidP="00A75E98">
      <w:pPr>
        <w:pStyle w:val="ab"/>
        <w:spacing w:line="24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A75E98">
      <w:pPr>
        <w:numPr>
          <w:ilvl w:val="0"/>
          <w:numId w:val="76"/>
        </w:numPr>
        <w:tabs>
          <w:tab w:val="left" w:pos="993"/>
        </w:tabs>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A75E98">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A75E98">
      <w:pPr>
        <w:numPr>
          <w:ilvl w:val="0"/>
          <w:numId w:val="76"/>
        </w:numPr>
        <w:tabs>
          <w:tab w:val="left" w:pos="993"/>
        </w:tabs>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A75E98">
      <w:pPr>
        <w:numPr>
          <w:ilvl w:val="0"/>
          <w:numId w:val="76"/>
        </w:numPr>
        <w:tabs>
          <w:tab w:val="left" w:pos="993"/>
        </w:tabs>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A75E98">
      <w:pPr>
        <w:numPr>
          <w:ilvl w:val="0"/>
          <w:numId w:val="76"/>
        </w:numPr>
        <w:tabs>
          <w:tab w:val="left" w:pos="993"/>
        </w:tabs>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A75E98">
      <w:pPr>
        <w:numPr>
          <w:ilvl w:val="0"/>
          <w:numId w:val="76"/>
        </w:numPr>
        <w:tabs>
          <w:tab w:val="left" w:pos="993"/>
        </w:tabs>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A75E98">
      <w:pPr>
        <w:numPr>
          <w:ilvl w:val="0"/>
          <w:numId w:val="76"/>
        </w:numPr>
        <w:tabs>
          <w:tab w:val="left" w:pos="993"/>
        </w:tabs>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A75E98">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A75E98">
      <w:pPr>
        <w:numPr>
          <w:ilvl w:val="0"/>
          <w:numId w:val="76"/>
        </w:numPr>
        <w:tabs>
          <w:tab w:val="left" w:pos="993"/>
        </w:tabs>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A75E98">
      <w:pPr>
        <w:numPr>
          <w:ilvl w:val="0"/>
          <w:numId w:val="76"/>
        </w:numPr>
        <w:tabs>
          <w:tab w:val="left" w:pos="993"/>
        </w:tabs>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A75E98">
      <w:pPr>
        <w:numPr>
          <w:ilvl w:val="0"/>
          <w:numId w:val="76"/>
        </w:numPr>
        <w:tabs>
          <w:tab w:val="left" w:pos="993"/>
        </w:tabs>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A75E98">
      <w:pPr>
        <w:numPr>
          <w:ilvl w:val="0"/>
          <w:numId w:val="76"/>
        </w:numPr>
        <w:tabs>
          <w:tab w:val="left" w:pos="993"/>
        </w:tabs>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A75E98">
      <w:pPr>
        <w:numPr>
          <w:ilvl w:val="0"/>
          <w:numId w:val="76"/>
        </w:numPr>
        <w:tabs>
          <w:tab w:val="left" w:pos="993"/>
        </w:tabs>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A75E98">
      <w:pPr>
        <w:numPr>
          <w:ilvl w:val="0"/>
          <w:numId w:val="76"/>
        </w:numPr>
        <w:tabs>
          <w:tab w:val="left" w:pos="993"/>
        </w:tabs>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A75E98">
      <w:pPr>
        <w:numPr>
          <w:ilvl w:val="0"/>
          <w:numId w:val="76"/>
        </w:numPr>
        <w:tabs>
          <w:tab w:val="left" w:pos="993"/>
        </w:tabs>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A75E98">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lastRenderedPageBreak/>
        <w:t>элементарный опыт ответственного социального поведения, реализации прав школьника;</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A75E98">
      <w:pPr>
        <w:numPr>
          <w:ilvl w:val="0"/>
          <w:numId w:val="76"/>
        </w:numPr>
        <w:tabs>
          <w:tab w:val="left" w:pos="993"/>
        </w:tabs>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A75E98">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A75E98">
      <w:pPr>
        <w:numPr>
          <w:ilvl w:val="0"/>
          <w:numId w:val="76"/>
        </w:numPr>
        <w:tabs>
          <w:tab w:val="left" w:pos="993"/>
        </w:tabs>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A75E98">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A75E98">
      <w:pPr>
        <w:numPr>
          <w:ilvl w:val="0"/>
          <w:numId w:val="76"/>
        </w:numPr>
        <w:tabs>
          <w:tab w:val="left" w:pos="993"/>
        </w:tabs>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A75E98">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ценностное отношение к природе;</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A75E98">
      <w:pPr>
        <w:numPr>
          <w:ilvl w:val="0"/>
          <w:numId w:val="76"/>
        </w:numPr>
        <w:tabs>
          <w:tab w:val="left" w:pos="993"/>
        </w:tabs>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A75E98">
      <w:pPr>
        <w:numPr>
          <w:ilvl w:val="0"/>
          <w:numId w:val="76"/>
        </w:numPr>
        <w:tabs>
          <w:tab w:val="left" w:pos="993"/>
        </w:tabs>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A75E98">
      <w:pPr>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5E16B7" w:rsidRDefault="000F42A9" w:rsidP="00A75E98">
      <w:pPr>
        <w:pStyle w:val="affd"/>
        <w:numPr>
          <w:ilvl w:val="0"/>
          <w:numId w:val="100"/>
        </w:numPr>
        <w:tabs>
          <w:tab w:val="left" w:pos="993"/>
        </w:tabs>
        <w:spacing w:after="0" w:line="240" w:lineRule="auto"/>
        <w:ind w:left="0" w:firstLine="709"/>
        <w:jc w:val="both"/>
        <w:rPr>
          <w:rFonts w:ascii="Times New Roman" w:hAnsi="Times New Roman"/>
          <w:sz w:val="28"/>
          <w:szCs w:val="28"/>
        </w:rPr>
      </w:pPr>
      <w:r w:rsidRPr="005E16B7">
        <w:rPr>
          <w:rFonts w:ascii="Times New Roman" w:hAnsi="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5E16B7" w:rsidRDefault="000F42A9" w:rsidP="00A75E98">
      <w:pPr>
        <w:pStyle w:val="affd"/>
        <w:numPr>
          <w:ilvl w:val="0"/>
          <w:numId w:val="100"/>
        </w:numPr>
        <w:tabs>
          <w:tab w:val="left" w:pos="993"/>
        </w:tabs>
        <w:spacing w:after="0" w:line="240" w:lineRule="auto"/>
        <w:ind w:left="0" w:firstLine="709"/>
        <w:jc w:val="both"/>
        <w:rPr>
          <w:rFonts w:ascii="Times New Roman" w:hAnsi="Times New Roman"/>
          <w:sz w:val="28"/>
          <w:szCs w:val="28"/>
        </w:rPr>
      </w:pPr>
      <w:r w:rsidRPr="005E16B7">
        <w:rPr>
          <w:rFonts w:ascii="Times New Roman" w:hAnsi="Times New Roman"/>
          <w:sz w:val="28"/>
          <w:szCs w:val="28"/>
        </w:rPr>
        <w:t xml:space="preserve">являются ориентировочной основой для проведения неперсонифицированных оценок образовательной деятельности образовательной </w:t>
      </w:r>
      <w:r w:rsidRPr="005E16B7">
        <w:rPr>
          <w:rFonts w:ascii="Times New Roman" w:hAnsi="Times New Roman"/>
          <w:sz w:val="28"/>
          <w:szCs w:val="28"/>
        </w:rPr>
        <w:lastRenderedPageBreak/>
        <w:t>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A75E98">
      <w:pPr>
        <w:ind w:firstLine="709"/>
        <w:jc w:val="both"/>
        <w:rPr>
          <w:sz w:val="28"/>
          <w:szCs w:val="28"/>
        </w:rPr>
      </w:pPr>
    </w:p>
    <w:p w:rsidR="000F42A9" w:rsidRPr="00BD7394" w:rsidRDefault="000F42A9" w:rsidP="00A75E98">
      <w:pPr>
        <w:widowControl w:val="0"/>
        <w:autoSpaceDE w:val="0"/>
        <w:autoSpaceDN w:val="0"/>
        <w:adjustRightInd w:val="0"/>
        <w:ind w:left="709"/>
        <w:rPr>
          <w:b/>
          <w:sz w:val="28"/>
          <w:szCs w:val="28"/>
        </w:rPr>
      </w:pPr>
      <w:r w:rsidRPr="00BD7394">
        <w:rPr>
          <w:b/>
          <w:sz w:val="28"/>
          <w:szCs w:val="28"/>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A75E98">
      <w:pPr>
        <w:ind w:firstLine="709"/>
        <w:jc w:val="both"/>
        <w:rPr>
          <w:sz w:val="28"/>
          <w:szCs w:val="28"/>
        </w:rPr>
      </w:pPr>
      <w:r w:rsidRPr="00BD7394">
        <w:rPr>
          <w:sz w:val="28"/>
          <w:szCs w:val="28"/>
        </w:rPr>
        <w:t>Оценка эффективности воспитательной деятельности, осуществля</w:t>
      </w:r>
      <w:r w:rsidR="0058342F">
        <w:rPr>
          <w:sz w:val="28"/>
          <w:szCs w:val="28"/>
        </w:rPr>
        <w:t>емой МБОУСОШ №20</w:t>
      </w:r>
      <w:r w:rsidRPr="00BD7394">
        <w:rPr>
          <w:sz w:val="28"/>
          <w:szCs w:val="28"/>
        </w:rPr>
        <w:t>,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A75E98">
      <w:pPr>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AA67E0" w:rsidP="00A75E98">
      <w:pPr>
        <w:ind w:firstLine="709"/>
        <w:jc w:val="both"/>
        <w:rPr>
          <w:sz w:val="28"/>
          <w:szCs w:val="28"/>
        </w:rPr>
      </w:pPr>
      <w:r>
        <w:rPr>
          <w:sz w:val="28"/>
          <w:szCs w:val="28"/>
        </w:rPr>
        <w:t>Программа мониторинга включает</w:t>
      </w:r>
      <w:r w:rsidR="000F42A9" w:rsidRPr="00BD7394">
        <w:rPr>
          <w:sz w:val="28"/>
          <w:szCs w:val="28"/>
        </w:rPr>
        <w:t xml:space="preserve"> в себя следующие направления (блоки исследования):</w:t>
      </w:r>
    </w:p>
    <w:p w:rsidR="000F42A9" w:rsidRPr="00BD7394" w:rsidRDefault="000F42A9" w:rsidP="00A75E98">
      <w:pPr>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A75E98">
      <w:pPr>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A75E98">
      <w:pPr>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A75E98">
      <w:pPr>
        <w:ind w:firstLine="709"/>
        <w:jc w:val="both"/>
        <w:rPr>
          <w:sz w:val="28"/>
          <w:szCs w:val="28"/>
        </w:rPr>
      </w:pPr>
      <w:r w:rsidRPr="00BD7394">
        <w:rPr>
          <w:sz w:val="28"/>
          <w:szCs w:val="28"/>
        </w:rPr>
        <w:t>Данные, полученные по каждому из трех</w:t>
      </w:r>
      <w:r w:rsidR="00AA67E0">
        <w:rPr>
          <w:sz w:val="28"/>
          <w:szCs w:val="28"/>
        </w:rPr>
        <w:t xml:space="preserve"> направлений мониторинга </w:t>
      </w:r>
      <w:r w:rsidRPr="00BD7394">
        <w:rPr>
          <w:sz w:val="28"/>
          <w:szCs w:val="28"/>
        </w:rPr>
        <w:t>рассматрива</w:t>
      </w:r>
      <w:r w:rsidR="00AA67E0">
        <w:rPr>
          <w:sz w:val="28"/>
          <w:szCs w:val="28"/>
        </w:rPr>
        <w:t>ют</w:t>
      </w:r>
      <w:r w:rsidRPr="00BD7394">
        <w:rPr>
          <w:sz w:val="28"/>
          <w:szCs w:val="28"/>
        </w:rPr>
        <w:t>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CB6752" w:rsidRDefault="000F42A9" w:rsidP="00A75E98">
      <w:pPr>
        <w:pStyle w:val="-12"/>
        <w:spacing w:after="0"/>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 xml:space="preserve">психолого-педагогическое наблюдение (включенное и узкоспециальное) и эксперимент, педагогическое </w:t>
      </w:r>
      <w:r w:rsidRPr="00BD7394">
        <w:rPr>
          <w:rFonts w:ascii="Times New Roman" w:hAnsi="Times New Roman"/>
          <w:sz w:val="28"/>
          <w:szCs w:val="28"/>
        </w:rPr>
        <w:lastRenderedPageBreak/>
        <w:t>проектирование (моделирование), анализ педагогической деятельности (плана воспитательной работы).</w:t>
      </w:r>
    </w:p>
    <w:p w:rsidR="000F42A9" w:rsidRPr="00797ECB" w:rsidRDefault="000F42A9" w:rsidP="00A75E98">
      <w:pPr>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A75E98">
      <w:pPr>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AA67E0">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A75E98">
      <w:pPr>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00AA67E0">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A75E98">
      <w:pPr>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AA67E0">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A75E98">
      <w:pPr>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нии с экспериментальными данными интерпретационного этапа исследования (после апробирования основных направле</w:t>
      </w:r>
      <w:r w:rsidR="00AA67E0">
        <w:rPr>
          <w:sz w:val="28"/>
          <w:szCs w:val="28"/>
        </w:rPr>
        <w:t>ний программы). П</w:t>
      </w:r>
      <w:r w:rsidRPr="00E417D8">
        <w:rPr>
          <w:sz w:val="28"/>
          <w:szCs w:val="28"/>
        </w:rPr>
        <w:t xml:space="preserve">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A75E98">
      <w:pPr>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AA67E0">
        <w:rPr>
          <w:sz w:val="28"/>
          <w:szCs w:val="28"/>
        </w:rPr>
        <w:t xml:space="preserve"> </w:t>
      </w:r>
      <w:r w:rsidRPr="00056C3C">
        <w:rPr>
          <w:sz w:val="28"/>
          <w:szCs w:val="28"/>
        </w:rPr>
        <w:t>осуществляется в соответствии с динамикой</w:t>
      </w:r>
      <w:r w:rsidR="00AA67E0">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A75E98">
      <w:pPr>
        <w:pStyle w:val="dash041e005f0431005f044b005f0447005f043d005f044b005f0439"/>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A75E98">
      <w:pPr>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A75E98">
      <w:pPr>
        <w:numPr>
          <w:ilvl w:val="0"/>
          <w:numId w:val="73"/>
        </w:numPr>
        <w:tabs>
          <w:tab w:val="left" w:pos="993"/>
        </w:tabs>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дляповышение психолого-педагогической культуры и развития профессиональных навыков).</w:t>
      </w:r>
    </w:p>
    <w:p w:rsidR="000F42A9" w:rsidRPr="00E417D8" w:rsidRDefault="000F42A9" w:rsidP="00A75E98">
      <w:pPr>
        <w:numPr>
          <w:ilvl w:val="0"/>
          <w:numId w:val="73"/>
        </w:numPr>
        <w:tabs>
          <w:tab w:val="left" w:pos="993"/>
        </w:tabs>
        <w:ind w:left="0" w:firstLine="709"/>
        <w:contextualSpacing/>
        <w:jc w:val="both"/>
        <w:rPr>
          <w:sz w:val="28"/>
          <w:szCs w:val="28"/>
        </w:rPr>
      </w:pPr>
      <w:r w:rsidRPr="00E417D8">
        <w:rPr>
          <w:sz w:val="28"/>
          <w:szCs w:val="28"/>
        </w:rPr>
        <w:lastRenderedPageBreak/>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A75E98">
      <w:pPr>
        <w:numPr>
          <w:ilvl w:val="0"/>
          <w:numId w:val="73"/>
        </w:numPr>
        <w:tabs>
          <w:tab w:val="left" w:pos="993"/>
        </w:tabs>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A75E98">
      <w:pPr>
        <w:numPr>
          <w:ilvl w:val="0"/>
          <w:numId w:val="73"/>
        </w:numPr>
        <w:tabs>
          <w:tab w:val="left" w:pos="993"/>
        </w:tabs>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A75E98">
      <w:pPr>
        <w:numPr>
          <w:ilvl w:val="0"/>
          <w:numId w:val="73"/>
        </w:numPr>
        <w:tabs>
          <w:tab w:val="left" w:pos="993"/>
        </w:tabs>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A75E98">
      <w:pPr>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A75E98">
      <w:pPr>
        <w:numPr>
          <w:ilvl w:val="0"/>
          <w:numId w:val="73"/>
        </w:numPr>
        <w:tabs>
          <w:tab w:val="left" w:pos="993"/>
        </w:tabs>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A75E98">
      <w:pPr>
        <w:numPr>
          <w:ilvl w:val="0"/>
          <w:numId w:val="73"/>
        </w:numPr>
        <w:tabs>
          <w:tab w:val="left" w:pos="993"/>
        </w:tabs>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A75E98">
      <w:pPr>
        <w:numPr>
          <w:ilvl w:val="0"/>
          <w:numId w:val="73"/>
        </w:numPr>
        <w:tabs>
          <w:tab w:val="left" w:pos="993"/>
        </w:tabs>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A75E98">
      <w:pPr>
        <w:widowControl w:val="0"/>
        <w:numPr>
          <w:ilvl w:val="0"/>
          <w:numId w:val="73"/>
        </w:numPr>
        <w:tabs>
          <w:tab w:val="left" w:pos="993"/>
        </w:tabs>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A75E98">
      <w:pPr>
        <w:pStyle w:val="dash041e005f0431005f044b005f0447005f043d005f044b005f0439"/>
        <w:widowControl w:val="0"/>
        <w:numPr>
          <w:ilvl w:val="0"/>
          <w:numId w:val="74"/>
        </w:numPr>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A75E98">
      <w:pPr>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A75E98">
      <w:pPr>
        <w:ind w:firstLine="709"/>
        <w:jc w:val="both"/>
        <w:rPr>
          <w:sz w:val="28"/>
          <w:szCs w:val="28"/>
        </w:rPr>
      </w:pPr>
      <w:r w:rsidRPr="00BD7394">
        <w:rPr>
          <w:sz w:val="28"/>
          <w:szCs w:val="28"/>
        </w:rPr>
        <w:lastRenderedPageBreak/>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w:t>
      </w:r>
      <w:r w:rsidR="00095CF8">
        <w:rPr>
          <w:sz w:val="28"/>
          <w:szCs w:val="28"/>
        </w:rPr>
        <w:t>циализации обучающихся, выдяются</w:t>
      </w:r>
      <w:r w:rsidRPr="00BD7394">
        <w:rPr>
          <w:sz w:val="28"/>
          <w:szCs w:val="28"/>
        </w:rPr>
        <w:t>:</w:t>
      </w:r>
    </w:p>
    <w:p w:rsidR="000F42A9" w:rsidRPr="00797ECB" w:rsidRDefault="000F42A9" w:rsidP="00A75E98">
      <w:pPr>
        <w:numPr>
          <w:ilvl w:val="0"/>
          <w:numId w:val="72"/>
        </w:numPr>
        <w:tabs>
          <w:tab w:val="left" w:pos="993"/>
        </w:tabs>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A75E98">
      <w:pPr>
        <w:numPr>
          <w:ilvl w:val="0"/>
          <w:numId w:val="72"/>
        </w:numPr>
        <w:tabs>
          <w:tab w:val="left" w:pos="993"/>
        </w:tabs>
        <w:ind w:left="0" w:firstLine="709"/>
        <w:jc w:val="both"/>
        <w:rPr>
          <w:sz w:val="28"/>
          <w:szCs w:val="28"/>
        </w:rPr>
      </w:pPr>
      <w:r w:rsidRPr="00BD7394">
        <w:rPr>
          <w:sz w:val="28"/>
          <w:szCs w:val="28"/>
        </w:rPr>
        <w:t>Инертность положительной динамики</w:t>
      </w:r>
      <w:r w:rsidR="00AA67E0">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A75E98">
      <w:pPr>
        <w:numPr>
          <w:ilvl w:val="0"/>
          <w:numId w:val="72"/>
        </w:numPr>
        <w:tabs>
          <w:tab w:val="left" w:pos="993"/>
        </w:tabs>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00AA67E0">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00AA67E0">
        <w:rPr>
          <w:sz w:val="28"/>
          <w:szCs w:val="28"/>
        </w:rPr>
        <w:t xml:space="preserve">устойчивость показателей </w:t>
      </w:r>
      <w:r w:rsidRPr="00BD7394">
        <w:rPr>
          <w:sz w:val="28"/>
          <w:szCs w:val="28"/>
        </w:rPr>
        <w:t>явля</w:t>
      </w:r>
      <w:r w:rsidR="00AA67E0">
        <w:rPr>
          <w:sz w:val="28"/>
          <w:szCs w:val="28"/>
        </w:rPr>
        <w:t>ет</w:t>
      </w:r>
      <w:r w:rsidRPr="00BD7394">
        <w:rPr>
          <w:sz w:val="28"/>
          <w:szCs w:val="28"/>
        </w:rPr>
        <w:t>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A75E98">
      <w:pPr>
        <w:ind w:firstLine="709"/>
        <w:jc w:val="both"/>
        <w:rPr>
          <w:sz w:val="28"/>
          <w:szCs w:val="28"/>
        </w:rPr>
      </w:pPr>
      <w:r w:rsidRPr="004902B1">
        <w:rPr>
          <w:sz w:val="28"/>
          <w:szCs w:val="28"/>
        </w:rPr>
        <w:t xml:space="preserve">Оценка эффективности реализации образовательной организацией программы воспитания и социализации </w:t>
      </w:r>
      <w:r w:rsidRPr="00BD7394">
        <w:rPr>
          <w:sz w:val="28"/>
          <w:szCs w:val="28"/>
        </w:rPr>
        <w:t>сопровожда</w:t>
      </w:r>
      <w:r w:rsidR="00095CF8">
        <w:rPr>
          <w:sz w:val="28"/>
          <w:szCs w:val="28"/>
        </w:rPr>
        <w:t>ет</w:t>
      </w:r>
      <w:r w:rsidRPr="00BD7394">
        <w:rPr>
          <w:sz w:val="28"/>
          <w:szCs w:val="28"/>
        </w:rPr>
        <w:t>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w:t>
      </w:r>
      <w:r w:rsidR="00AA67E0">
        <w:rPr>
          <w:sz w:val="28"/>
          <w:szCs w:val="28"/>
        </w:rPr>
        <w:t xml:space="preserve">ования и т. д. Материалы </w:t>
      </w:r>
      <w:r w:rsidRPr="0041436B">
        <w:rPr>
          <w:sz w:val="28"/>
          <w:szCs w:val="28"/>
        </w:rPr>
        <w:t>отража</w:t>
      </w:r>
      <w:r w:rsidR="00AA67E0">
        <w:rPr>
          <w:sz w:val="28"/>
          <w:szCs w:val="28"/>
        </w:rPr>
        <w:t>ют</w:t>
      </w:r>
      <w:r w:rsidRPr="0041436B">
        <w:rPr>
          <w:sz w:val="28"/>
          <w:szCs w:val="28"/>
        </w:rPr>
        <w:t xml:space="preserve"> степень дости</w:t>
      </w:r>
      <w:r w:rsidRPr="00FF3660">
        <w:rPr>
          <w:sz w:val="28"/>
          <w:szCs w:val="28"/>
        </w:rPr>
        <w:t>жения планируемых результатов</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A75E98">
      <w:pPr>
        <w:ind w:firstLine="709"/>
        <w:jc w:val="both"/>
        <w:rPr>
          <w:sz w:val="28"/>
          <w:szCs w:val="28"/>
        </w:rPr>
      </w:pPr>
      <w:r w:rsidRPr="004902B1">
        <w:rPr>
          <w:sz w:val="28"/>
          <w:szCs w:val="28"/>
        </w:rPr>
        <w:t>На основе рез</w:t>
      </w:r>
      <w:r w:rsidR="00AA67E0">
        <w:rPr>
          <w:sz w:val="28"/>
          <w:szCs w:val="28"/>
        </w:rPr>
        <w:t xml:space="preserve">ультатов исследования составляется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A75E98">
      <w:pPr>
        <w:numPr>
          <w:ilvl w:val="0"/>
          <w:numId w:val="77"/>
        </w:numPr>
        <w:tabs>
          <w:tab w:val="left" w:pos="993"/>
        </w:tabs>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A75E98">
      <w:pPr>
        <w:numPr>
          <w:ilvl w:val="0"/>
          <w:numId w:val="77"/>
        </w:numPr>
        <w:tabs>
          <w:tab w:val="left" w:pos="993"/>
        </w:tabs>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A75E98">
      <w:pPr>
        <w:numPr>
          <w:ilvl w:val="0"/>
          <w:numId w:val="77"/>
        </w:numPr>
        <w:tabs>
          <w:tab w:val="left" w:pos="993"/>
        </w:tabs>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A75E98">
      <w:pPr>
        <w:ind w:firstLine="709"/>
        <w:jc w:val="both"/>
        <w:rPr>
          <w:sz w:val="28"/>
          <w:szCs w:val="28"/>
        </w:rPr>
      </w:pPr>
      <w:r w:rsidRPr="009B0659">
        <w:rPr>
          <w:sz w:val="28"/>
          <w:szCs w:val="28"/>
        </w:rPr>
        <w:t>Полученные и зафиксированные ре</w:t>
      </w:r>
      <w:r w:rsidR="00AA67E0">
        <w:rPr>
          <w:sz w:val="28"/>
          <w:szCs w:val="28"/>
        </w:rPr>
        <w:t>зультаты исследования</w:t>
      </w:r>
      <w:r w:rsidRPr="009B0659">
        <w:rPr>
          <w:sz w:val="28"/>
          <w:szCs w:val="28"/>
        </w:rPr>
        <w:t xml:space="preserve"> включены в </w:t>
      </w:r>
      <w:r w:rsidRPr="00BD7394">
        <w:rPr>
          <w:sz w:val="28"/>
          <w:szCs w:val="28"/>
        </w:rPr>
        <w:t>портфель достижений младших школьников</w:t>
      </w:r>
      <w:r w:rsidRPr="00CB6752">
        <w:rPr>
          <w:sz w:val="28"/>
          <w:szCs w:val="28"/>
        </w:rPr>
        <w:t>.</w:t>
      </w:r>
    </w:p>
    <w:p w:rsidR="000F42A9" w:rsidRPr="00797ECB" w:rsidRDefault="00AA67E0" w:rsidP="00A75E98">
      <w:pPr>
        <w:ind w:firstLine="709"/>
        <w:jc w:val="both"/>
        <w:rPr>
          <w:sz w:val="28"/>
          <w:szCs w:val="28"/>
        </w:rPr>
      </w:pPr>
      <w:r>
        <w:rPr>
          <w:sz w:val="28"/>
          <w:szCs w:val="28"/>
        </w:rPr>
        <w:t>Р</w:t>
      </w:r>
      <w:r w:rsidR="000F42A9" w:rsidRPr="00BD7394">
        <w:rPr>
          <w:sz w:val="28"/>
          <w:szCs w:val="28"/>
        </w:rPr>
        <w:t>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000F42A9" w:rsidRPr="00CB6752">
        <w:rPr>
          <w:sz w:val="28"/>
          <w:szCs w:val="28"/>
        </w:rPr>
        <w:t xml:space="preserve"> начального общего образования, в полном соответствии с требова</w:t>
      </w:r>
      <w:r w:rsidR="000F42A9" w:rsidRPr="0041436B">
        <w:rPr>
          <w:sz w:val="28"/>
          <w:szCs w:val="28"/>
        </w:rPr>
        <w:t xml:space="preserve">ниями ФГОС начального общего образования. Обобщенная оценка личностных результатов обучающихся, </w:t>
      </w:r>
      <w:r w:rsidR="000F42A9" w:rsidRPr="00FF3660">
        <w:rPr>
          <w:sz w:val="28"/>
          <w:szCs w:val="28"/>
        </w:rPr>
        <w:t xml:space="preserve">в рамках оценки эффективности реализуемой образовательной организацией программы воспитания и </w:t>
      </w:r>
      <w:r w:rsidR="000F42A9" w:rsidRPr="00FF3660">
        <w:rPr>
          <w:sz w:val="28"/>
          <w:szCs w:val="28"/>
        </w:rPr>
        <w:lastRenderedPageBreak/>
        <w:t>социализации, осуществляется в ходе мониторинговых исследований, полностью отвечающих этиче</w:t>
      </w:r>
      <w:r w:rsidR="000F42A9"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A75E98">
      <w:pPr>
        <w:tabs>
          <w:tab w:val="left" w:pos="284"/>
        </w:tabs>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A75E98"/>
    <w:p w:rsidR="000F42A9" w:rsidRPr="00BD7394" w:rsidRDefault="000F42A9" w:rsidP="00A75E98"/>
    <w:p w:rsidR="00653A76" w:rsidRPr="0041436B" w:rsidRDefault="00653A76" w:rsidP="004F275C">
      <w:pPr>
        <w:pStyle w:val="afd"/>
        <w:numPr>
          <w:ilvl w:val="1"/>
          <w:numId w:val="103"/>
        </w:numPr>
        <w:spacing w:line="240" w:lineRule="auto"/>
        <w:ind w:left="0" w:firstLine="0"/>
      </w:pPr>
      <w:bookmarkStart w:id="178" w:name="_Toc288394104"/>
      <w:bookmarkStart w:id="179" w:name="_Toc288410571"/>
      <w:bookmarkStart w:id="180" w:name="_Toc288410700"/>
      <w:bookmarkStart w:id="181" w:name="_Toc424564340"/>
      <w:r w:rsidRPr="0041436B">
        <w:t>Программа формирования экологической культуры,здорового и безопасного образа жизни</w:t>
      </w:r>
      <w:bookmarkEnd w:id="178"/>
      <w:bookmarkEnd w:id="179"/>
      <w:bookmarkEnd w:id="180"/>
      <w:bookmarkEnd w:id="181"/>
    </w:p>
    <w:p w:rsidR="00653A76" w:rsidRPr="00BD7394" w:rsidRDefault="00653A76" w:rsidP="00A75E98">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653A76" w:rsidRPr="00BD7394" w:rsidRDefault="00653A76" w:rsidP="00A75E98">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A75E98">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начального общего образования cформирована с уч</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CB6752" w:rsidRDefault="00653A76" w:rsidP="00A75E98">
      <w:pPr>
        <w:pStyle w:val="21"/>
        <w:spacing w:line="240" w:lineRule="auto"/>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A75E98">
      <w:pPr>
        <w:pStyle w:val="21"/>
        <w:spacing w:line="240" w:lineRule="auto"/>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A75E98">
      <w:pPr>
        <w:pStyle w:val="21"/>
        <w:spacing w:line="240" w:lineRule="auto"/>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A75E98">
      <w:pPr>
        <w:pStyle w:val="21"/>
        <w:spacing w:line="240" w:lineRule="auto"/>
        <w:rPr>
          <w:rStyle w:val="Zag11"/>
          <w:color w:val="auto"/>
          <w:szCs w:val="28"/>
        </w:rPr>
      </w:pPr>
      <w:r w:rsidRPr="00012122">
        <w:rPr>
          <w:rStyle w:val="Zag11"/>
          <w:color w:val="auto"/>
          <w:szCs w:val="28"/>
        </w:rPr>
        <w:lastRenderedPageBreak/>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w:t>
      </w:r>
      <w:r w:rsidR="00D30361">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sidR="00D30361">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A75E98">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w:t>
      </w:r>
      <w:r w:rsidR="00D30361">
        <w:rPr>
          <w:rStyle w:val="Zag11"/>
          <w:rFonts w:ascii="Times New Roman" w:hAnsi="Times New Roman"/>
          <w:color w:val="auto"/>
          <w:sz w:val="28"/>
          <w:szCs w:val="28"/>
        </w:rPr>
        <w:t>е</w:t>
      </w:r>
      <w:r w:rsidR="0085137A" w:rsidRPr="00BD7394">
        <w:rPr>
          <w:rStyle w:val="Zag11"/>
          <w:rFonts w:ascii="Times New Roman" w:hAnsi="Times New Roman"/>
          <w:color w:val="auto"/>
          <w:sz w:val="28"/>
          <w:szCs w:val="28"/>
        </w:rPr>
        <w:t xml:space="preserve">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A75E98">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w:t>
      </w:r>
      <w:r w:rsidR="006970F7">
        <w:rPr>
          <w:rStyle w:val="Zag11"/>
          <w:rFonts w:ascii="Times New Roman" w:hAnsi="Times New Roman"/>
          <w:color w:val="auto"/>
          <w:spacing w:val="2"/>
          <w:sz w:val="28"/>
          <w:szCs w:val="28"/>
        </w:rPr>
        <w:t>и настоящей программы учтены</w:t>
      </w:r>
      <w:r w:rsidRPr="00BD7394">
        <w:rPr>
          <w:rStyle w:val="Zag11"/>
          <w:rFonts w:ascii="Times New Roman" w:hAnsi="Times New Roman"/>
          <w:color w:val="auto"/>
          <w:spacing w:val="2"/>
          <w:sz w:val="28"/>
          <w:szCs w:val="28"/>
        </w:rPr>
        <w:t xml:space="preserve">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w:t>
      </w:r>
    </w:p>
    <w:p w:rsidR="00653A76" w:rsidRPr="00BD7394" w:rsidRDefault="00653A76" w:rsidP="00A75E98">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A75E98">
      <w:pPr>
        <w:pStyle w:val="a3"/>
        <w:spacing w:line="24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A75E98">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Pr>
          <w:rStyle w:val="Zag11"/>
          <w:rFonts w:ascii="Times New Roman" w:hAnsi="Times New Roman"/>
          <w:color w:val="auto"/>
          <w:sz w:val="28"/>
          <w:szCs w:val="28"/>
        </w:rPr>
        <w:t>е</w:t>
      </w:r>
      <w:r w:rsidR="006970F7">
        <w:rPr>
          <w:rStyle w:val="Zag11"/>
          <w:rFonts w:ascii="Times New Roman" w:hAnsi="Times New Roman"/>
          <w:color w:val="auto"/>
          <w:sz w:val="28"/>
          <w:szCs w:val="28"/>
        </w:rPr>
        <w:t xml:space="preserve"> реализации  строит</w:t>
      </w:r>
      <w:r w:rsidRPr="00BD7394">
        <w:rPr>
          <w:rStyle w:val="Zag11"/>
          <w:rFonts w:ascii="Times New Roman" w:hAnsi="Times New Roman"/>
          <w:color w:val="auto"/>
          <w:sz w:val="28"/>
          <w:szCs w:val="28"/>
        </w:rPr>
        <w:t xml:space="preserve">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A75E98">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6970F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A75E98">
      <w:pPr>
        <w:pStyle w:val="a3"/>
        <w:spacing w:line="24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A75E98">
      <w:pPr>
        <w:pStyle w:val="21"/>
        <w:spacing w:line="240" w:lineRule="auto"/>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A75E98">
      <w:pPr>
        <w:pStyle w:val="21"/>
        <w:spacing w:line="240" w:lineRule="auto"/>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A75E98">
      <w:pPr>
        <w:pStyle w:val="21"/>
        <w:spacing w:line="240" w:lineRule="auto"/>
        <w:rPr>
          <w:rStyle w:val="Zag11"/>
          <w:color w:val="auto"/>
          <w:szCs w:val="28"/>
        </w:rPr>
      </w:pPr>
      <w:r w:rsidRPr="009B0659">
        <w:rPr>
          <w:rStyle w:val="Zag11"/>
          <w:color w:val="auto"/>
          <w:spacing w:val="2"/>
          <w:szCs w:val="28"/>
        </w:rPr>
        <w:t>дать представление с уч</w:t>
      </w:r>
      <w:r w:rsidR="00D30361">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 xml:space="preserve">и </w:t>
      </w:r>
      <w:r w:rsidRPr="00A87A29">
        <w:rPr>
          <w:rStyle w:val="Zag11"/>
          <w:color w:val="auto"/>
          <w:szCs w:val="28"/>
        </w:rPr>
        <w:lastRenderedPageBreak/>
        <w:t>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A75E98">
      <w:pPr>
        <w:pStyle w:val="21"/>
        <w:spacing w:line="240" w:lineRule="auto"/>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A75E98">
      <w:pPr>
        <w:pStyle w:val="21"/>
        <w:spacing w:line="240" w:lineRule="auto"/>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sidR="00D30361">
        <w:rPr>
          <w:rStyle w:val="Zag11"/>
          <w:color w:val="auto"/>
          <w:szCs w:val="28"/>
        </w:rPr>
        <w:t>е</w:t>
      </w:r>
      <w:r w:rsidRPr="00821939">
        <w:rPr>
          <w:rStyle w:val="Zag11"/>
          <w:color w:val="auto"/>
          <w:szCs w:val="28"/>
        </w:rPr>
        <w:t xml:space="preserve"> здоровье;</w:t>
      </w:r>
    </w:p>
    <w:p w:rsidR="00653A76" w:rsidRPr="00375003" w:rsidRDefault="00653A76" w:rsidP="00A75E98">
      <w:pPr>
        <w:pStyle w:val="21"/>
        <w:spacing w:line="240" w:lineRule="auto"/>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A75E98">
      <w:pPr>
        <w:pStyle w:val="21"/>
        <w:spacing w:line="240" w:lineRule="auto"/>
        <w:rPr>
          <w:rStyle w:val="Zag11"/>
          <w:color w:val="auto"/>
          <w:szCs w:val="28"/>
        </w:rPr>
      </w:pPr>
      <w:r w:rsidRPr="00B630CB">
        <w:rPr>
          <w:rStyle w:val="Zag11"/>
          <w:color w:val="auto"/>
          <w:szCs w:val="28"/>
        </w:rPr>
        <w:t>сформировать представление о рациональной организации режима дня, уч</w:t>
      </w:r>
      <w:r w:rsidR="00D30361">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sidR="00D30361">
        <w:rPr>
          <w:rStyle w:val="Zag11"/>
          <w:color w:val="auto"/>
          <w:szCs w:val="28"/>
        </w:rPr>
        <w:t>е</w:t>
      </w:r>
      <w:r w:rsidRPr="005B482A">
        <w:rPr>
          <w:rStyle w:val="Zag11"/>
          <w:color w:val="auto"/>
          <w:szCs w:val="28"/>
        </w:rPr>
        <w:t>нка составлять, анализировать и контролировать свой режим дня;</w:t>
      </w:r>
    </w:p>
    <w:p w:rsidR="00653A76" w:rsidRPr="00BD7394" w:rsidRDefault="00653A76" w:rsidP="00A75E98">
      <w:pPr>
        <w:pStyle w:val="21"/>
        <w:spacing w:line="240" w:lineRule="auto"/>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A75E98">
      <w:pPr>
        <w:pStyle w:val="21"/>
        <w:spacing w:line="240" w:lineRule="auto"/>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A75E98">
      <w:pPr>
        <w:pStyle w:val="21"/>
        <w:spacing w:line="240" w:lineRule="auto"/>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A75E98">
      <w:pPr>
        <w:pStyle w:val="21"/>
        <w:spacing w:line="240" w:lineRule="auto"/>
        <w:rPr>
          <w:rStyle w:val="Zag11"/>
          <w:color w:val="auto"/>
          <w:szCs w:val="28"/>
        </w:rPr>
      </w:pPr>
      <w:r w:rsidRPr="00BD7394">
        <w:rPr>
          <w:rStyle w:val="Zag11"/>
          <w:color w:val="auto"/>
          <w:szCs w:val="28"/>
        </w:rPr>
        <w:t>сформировать потребность реб</w:t>
      </w:r>
      <w:r w:rsidR="00D30361">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A75E98">
      <w:pPr>
        <w:pStyle w:val="a3"/>
        <w:spacing w:line="24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6970F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A75E98">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A75E98">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A75E98">
      <w:pPr>
        <w:pStyle w:val="a3"/>
        <w:spacing w:line="24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A75E98">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A75E98">
      <w:pPr>
        <w:pStyle w:val="a3"/>
        <w:spacing w:line="24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w:t>
      </w:r>
      <w:r w:rsidR="006970F7">
        <w:rPr>
          <w:rStyle w:val="Zag11"/>
          <w:rFonts w:ascii="Times New Roman" w:hAnsi="Times New Roman"/>
          <w:iCs/>
          <w:color w:val="auto"/>
          <w:sz w:val="28"/>
          <w:szCs w:val="28"/>
        </w:rPr>
        <w:t xml:space="preserve">опасного образа жизни </w:t>
      </w:r>
      <w:r w:rsidRPr="00BD7394">
        <w:rPr>
          <w:rStyle w:val="Zag11"/>
          <w:rFonts w:ascii="Times New Roman" w:hAnsi="Times New Roman"/>
          <w:iCs/>
          <w:color w:val="auto"/>
          <w:sz w:val="28"/>
          <w:szCs w:val="28"/>
        </w:rPr>
        <w:t xml:space="preserve">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A75E98">
      <w:pPr>
        <w:pStyle w:val="21"/>
        <w:spacing w:line="240" w:lineRule="auto"/>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A75E98">
      <w:pPr>
        <w:pStyle w:val="21"/>
        <w:spacing w:line="240" w:lineRule="auto"/>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A75E98">
      <w:pPr>
        <w:pStyle w:val="21"/>
        <w:spacing w:line="240" w:lineRule="auto"/>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A75E98">
      <w:pPr>
        <w:pStyle w:val="21"/>
        <w:spacing w:line="240" w:lineRule="auto"/>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A75E98">
      <w:pPr>
        <w:pStyle w:val="21"/>
        <w:spacing w:line="240" w:lineRule="auto"/>
        <w:rPr>
          <w:rStyle w:val="Zag11"/>
          <w:color w:val="auto"/>
          <w:szCs w:val="28"/>
        </w:rPr>
      </w:pPr>
      <w:r w:rsidRPr="00E417D8">
        <w:rPr>
          <w:rStyle w:val="Zag11"/>
          <w:color w:val="auto"/>
          <w:szCs w:val="28"/>
        </w:rPr>
        <w:lastRenderedPageBreak/>
        <w:t>организация работы с родителями (законными представителями).</w:t>
      </w:r>
    </w:p>
    <w:p w:rsidR="00244714" w:rsidRPr="00BD7394" w:rsidRDefault="00095CF8" w:rsidP="00A75E98">
      <w:pPr>
        <w:pStyle w:val="a3"/>
        <w:spacing w:line="240" w:lineRule="auto"/>
        <w:ind w:firstLine="0"/>
        <w:rPr>
          <w:rStyle w:val="Zag11"/>
          <w:rFonts w:ascii="Times New Roman" w:hAnsi="Times New Roman"/>
          <w:b/>
          <w:bCs/>
          <w:iCs/>
          <w:color w:val="auto"/>
          <w:sz w:val="28"/>
          <w:szCs w:val="28"/>
        </w:rPr>
      </w:pPr>
      <w:r>
        <w:rPr>
          <w:rStyle w:val="Zag11"/>
          <w:rFonts w:ascii="Times New Roman" w:hAnsi="Times New Roman"/>
          <w:b/>
          <w:bCs/>
          <w:iCs/>
          <w:color w:val="auto"/>
          <w:sz w:val="28"/>
          <w:szCs w:val="28"/>
        </w:rPr>
        <w:t>Организация</w:t>
      </w:r>
      <w:r w:rsidR="00244714" w:rsidRPr="00BD7394">
        <w:rPr>
          <w:rStyle w:val="Zag11"/>
          <w:rFonts w:ascii="Times New Roman" w:hAnsi="Times New Roman"/>
          <w:b/>
          <w:bCs/>
          <w:iCs/>
          <w:color w:val="auto"/>
          <w:sz w:val="28"/>
          <w:szCs w:val="28"/>
        </w:rPr>
        <w:t xml:space="preserve"> работы образовательной организации по реализации программы</w:t>
      </w:r>
    </w:p>
    <w:p w:rsidR="00244714" w:rsidRPr="00BD7394" w:rsidRDefault="00244714" w:rsidP="00A75E98">
      <w:pPr>
        <w:pStyle w:val="a3"/>
        <w:spacing w:line="24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без</w:t>
      </w:r>
      <w:r w:rsidR="006970F7">
        <w:rPr>
          <w:rStyle w:val="Zag11"/>
          <w:rFonts w:ascii="Times New Roman" w:hAnsi="Times New Roman"/>
          <w:color w:val="auto"/>
          <w:spacing w:val="-3"/>
          <w:sz w:val="28"/>
          <w:szCs w:val="28"/>
        </w:rPr>
        <w:t>опасного образа жизни  реализуется</w:t>
      </w:r>
      <w:r w:rsidRPr="00BD7394">
        <w:rPr>
          <w:rStyle w:val="Zag11"/>
          <w:rFonts w:ascii="Times New Roman" w:hAnsi="Times New Roman"/>
          <w:color w:val="auto"/>
          <w:spacing w:val="-3"/>
          <w:sz w:val="28"/>
          <w:szCs w:val="28"/>
        </w:rPr>
        <w:t xml:space="preserve"> в два этапа. </w:t>
      </w:r>
    </w:p>
    <w:p w:rsidR="00244714" w:rsidRPr="00BD7394" w:rsidRDefault="00244714" w:rsidP="00A75E98">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w:t>
      </w:r>
      <w:r w:rsidR="00095CF8">
        <w:rPr>
          <w:rStyle w:val="Zag11"/>
          <w:rFonts w:ascii="Times New Roman" w:hAnsi="Times New Roman"/>
          <w:color w:val="auto"/>
          <w:sz w:val="28"/>
          <w:szCs w:val="28"/>
        </w:rPr>
        <w:t>ы образовательной организации в данном направлении</w:t>
      </w:r>
      <w:r w:rsidRPr="00BD7394">
        <w:rPr>
          <w:rStyle w:val="Zag11"/>
          <w:rFonts w:ascii="Times New Roman" w:hAnsi="Times New Roman"/>
          <w:color w:val="auto"/>
          <w:sz w:val="28"/>
          <w:szCs w:val="28"/>
        </w:rPr>
        <w:t xml:space="preserve"> по:</w:t>
      </w:r>
    </w:p>
    <w:p w:rsidR="00244714" w:rsidRPr="00797ECB" w:rsidRDefault="00244714" w:rsidP="00A75E98">
      <w:pPr>
        <w:pStyle w:val="21"/>
        <w:spacing w:line="240" w:lineRule="auto"/>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A75E98">
      <w:pPr>
        <w:pStyle w:val="21"/>
        <w:spacing w:line="240" w:lineRule="auto"/>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A75E98">
      <w:pPr>
        <w:pStyle w:val="21"/>
        <w:spacing w:line="240" w:lineRule="auto"/>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с уч</w:t>
      </w:r>
      <w:r w:rsidR="00D30361">
        <w:rPr>
          <w:rStyle w:val="Zag11"/>
          <w:color w:val="auto"/>
          <w:spacing w:val="2"/>
          <w:szCs w:val="28"/>
        </w:rPr>
        <w:t>е</w:t>
      </w:r>
      <w:r w:rsidRPr="00C6263C">
        <w:rPr>
          <w:rStyle w:val="Zag11"/>
          <w:color w:val="auto"/>
          <w:spacing w:val="2"/>
          <w:szCs w:val="28"/>
        </w:rPr>
        <w:t>том результатов провед</w:t>
      </w:r>
      <w:r w:rsidR="00D30361">
        <w:rPr>
          <w:rStyle w:val="Zag11"/>
          <w:color w:val="auto"/>
          <w:spacing w:val="2"/>
          <w:szCs w:val="28"/>
        </w:rPr>
        <w:t>е</w:t>
      </w:r>
      <w:r w:rsidRPr="00C6263C">
        <w:rPr>
          <w:rStyle w:val="Zag11"/>
          <w:color w:val="auto"/>
          <w:spacing w:val="2"/>
          <w:szCs w:val="28"/>
        </w:rPr>
        <w:t xml:space="preserve">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началь</w:t>
      </w:r>
      <w:r w:rsidRPr="00821939">
        <w:rPr>
          <w:rStyle w:val="Zag11"/>
          <w:color w:val="auto"/>
          <w:szCs w:val="28"/>
        </w:rPr>
        <w:t>ного общего образования.</w:t>
      </w:r>
    </w:p>
    <w:p w:rsidR="00244714" w:rsidRPr="00BD7394" w:rsidRDefault="00244714" w:rsidP="00A75E98">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rsidR="00244714" w:rsidRPr="00BD7394" w:rsidRDefault="00244714" w:rsidP="00A75E98">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A75E98">
      <w:pPr>
        <w:pStyle w:val="21"/>
        <w:spacing w:line="240" w:lineRule="auto"/>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A75E98">
      <w:pPr>
        <w:pStyle w:val="21"/>
        <w:spacing w:line="240" w:lineRule="auto"/>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A75E98">
      <w:pPr>
        <w:pStyle w:val="21"/>
        <w:spacing w:line="240" w:lineRule="auto"/>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A75E98">
      <w:pPr>
        <w:pStyle w:val="21"/>
        <w:spacing w:line="240" w:lineRule="auto"/>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A75E98">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A75E98">
      <w:pPr>
        <w:pStyle w:val="21"/>
        <w:spacing w:line="240" w:lineRule="auto"/>
        <w:rPr>
          <w:rStyle w:val="Zag11"/>
          <w:color w:val="auto"/>
          <w:szCs w:val="28"/>
        </w:rPr>
      </w:pPr>
      <w:r w:rsidRPr="00CB6752">
        <w:rPr>
          <w:rStyle w:val="Zag11"/>
          <w:color w:val="auto"/>
          <w:spacing w:val="-3"/>
          <w:szCs w:val="28"/>
        </w:rPr>
        <w:lastRenderedPageBreak/>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A75E98">
      <w:pPr>
        <w:pStyle w:val="21"/>
        <w:spacing w:line="240" w:lineRule="auto"/>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9B0659">
        <w:rPr>
          <w:rStyle w:val="Zag11"/>
          <w:color w:val="auto"/>
          <w:szCs w:val="28"/>
        </w:rPr>
        <w:t>лите</w:t>
      </w:r>
      <w:r w:rsidRPr="002C5232">
        <w:rPr>
          <w:rStyle w:val="Zag11"/>
          <w:color w:val="auto"/>
          <w:szCs w:val="28"/>
        </w:rPr>
        <w:t>ратуры;</w:t>
      </w:r>
    </w:p>
    <w:p w:rsidR="00244714" w:rsidRPr="00012122" w:rsidRDefault="00244714" w:rsidP="00A75E98">
      <w:pPr>
        <w:pStyle w:val="21"/>
        <w:spacing w:line="240" w:lineRule="auto"/>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A75E98">
      <w:pPr>
        <w:pStyle w:val="a3"/>
        <w:spacing w:line="24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A75E98">
      <w:pPr>
        <w:pStyle w:val="21"/>
        <w:spacing w:line="240" w:lineRule="auto"/>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A75E98">
      <w:pPr>
        <w:pStyle w:val="21"/>
        <w:spacing w:line="240" w:lineRule="auto"/>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A75E98">
      <w:pPr>
        <w:pStyle w:val="21"/>
        <w:spacing w:line="240" w:lineRule="auto"/>
        <w:rPr>
          <w:rStyle w:val="Zag11"/>
          <w:color w:val="auto"/>
          <w:szCs w:val="28"/>
        </w:rPr>
      </w:pPr>
      <w:r w:rsidRPr="00012122">
        <w:rPr>
          <w:rStyle w:val="Zag11"/>
          <w:color w:val="auto"/>
          <w:spacing w:val="2"/>
          <w:szCs w:val="28"/>
        </w:rPr>
        <w:t>оснащ</w:t>
      </w:r>
      <w:r w:rsidR="00D30361">
        <w:rPr>
          <w:rStyle w:val="Zag11"/>
          <w:color w:val="auto"/>
          <w:spacing w:val="2"/>
          <w:szCs w:val="28"/>
        </w:rPr>
        <w:t>е</w:t>
      </w:r>
      <w:r w:rsidRPr="00012122">
        <w:rPr>
          <w:rStyle w:val="Zag11"/>
          <w:color w:val="auto"/>
          <w:spacing w:val="2"/>
          <w:szCs w:val="28"/>
        </w:rPr>
        <w:t>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w:t>
      </w:r>
      <w:r w:rsidR="00D30361">
        <w:rPr>
          <w:rStyle w:val="Zag11"/>
          <w:color w:val="auto"/>
          <w:szCs w:val="28"/>
        </w:rPr>
        <w:t>е</w:t>
      </w:r>
      <w:r w:rsidRPr="00056C3C">
        <w:rPr>
          <w:rStyle w:val="Zag11"/>
          <w:color w:val="auto"/>
          <w:szCs w:val="28"/>
        </w:rPr>
        <w:t>м</w:t>
      </w:r>
      <w:r w:rsidR="008A6FFE">
        <w:rPr>
          <w:rStyle w:val="Zag11"/>
          <w:color w:val="auto"/>
          <w:szCs w:val="28"/>
        </w:rPr>
        <w:t>.</w:t>
      </w:r>
    </w:p>
    <w:p w:rsidR="00653A76" w:rsidRPr="00BD7394" w:rsidRDefault="00653A76" w:rsidP="00A75E98">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A75E98">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A75E98">
      <w:pPr>
        <w:pStyle w:val="21"/>
        <w:spacing w:line="240" w:lineRule="auto"/>
        <w:rPr>
          <w:rStyle w:val="Zag11"/>
          <w:color w:val="auto"/>
          <w:szCs w:val="28"/>
        </w:rPr>
      </w:pPr>
      <w:r w:rsidRPr="00CB6752">
        <w:rPr>
          <w:rStyle w:val="Zag11"/>
          <w:color w:val="auto"/>
          <w:szCs w:val="28"/>
        </w:rPr>
        <w:t>соблюдение гигиенических норм и требований к организации и объ</w:t>
      </w:r>
      <w:r w:rsidR="00D30361">
        <w:rPr>
          <w:rStyle w:val="Zag11"/>
          <w:color w:val="auto"/>
          <w:szCs w:val="28"/>
        </w:rPr>
        <w:t>е</w:t>
      </w:r>
      <w:r w:rsidRPr="00CB6752">
        <w:rPr>
          <w:rStyle w:val="Zag11"/>
          <w:color w:val="auto"/>
          <w:szCs w:val="28"/>
        </w:rPr>
        <w:t>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A75E98">
      <w:pPr>
        <w:pStyle w:val="21"/>
        <w:spacing w:line="240" w:lineRule="auto"/>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6970F7">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A75E98">
      <w:pPr>
        <w:pStyle w:val="21"/>
        <w:spacing w:line="240" w:lineRule="auto"/>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A75E98">
      <w:pPr>
        <w:pStyle w:val="21"/>
        <w:spacing w:line="240" w:lineRule="auto"/>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A75E98">
      <w:pPr>
        <w:pStyle w:val="21"/>
        <w:spacing w:line="240" w:lineRule="auto"/>
        <w:rPr>
          <w:rStyle w:val="Zag11"/>
          <w:color w:val="auto"/>
          <w:szCs w:val="28"/>
        </w:rPr>
      </w:pPr>
      <w:r w:rsidRPr="00012122">
        <w:rPr>
          <w:rStyle w:val="Zag11"/>
          <w:color w:val="auto"/>
          <w:szCs w:val="28"/>
        </w:rPr>
        <w:t>индивидуализацию обучения, уч</w:t>
      </w:r>
      <w:r w:rsidR="00D30361">
        <w:rPr>
          <w:rStyle w:val="Zag11"/>
          <w:color w:val="auto"/>
          <w:szCs w:val="28"/>
        </w:rPr>
        <w:t>е</w:t>
      </w:r>
      <w:r w:rsidRPr="00012122">
        <w:rPr>
          <w:rStyle w:val="Zag11"/>
          <w:color w:val="auto"/>
          <w:szCs w:val="28"/>
        </w:rPr>
        <w:t>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A75E98">
      <w:pPr>
        <w:pStyle w:val="21"/>
        <w:spacing w:line="240" w:lineRule="auto"/>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A75E98">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95CF8">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A75E98">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6970F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w:t>
      </w:r>
      <w:r w:rsidRPr="00BD7394">
        <w:rPr>
          <w:rStyle w:val="Zag11"/>
          <w:rFonts w:ascii="Times New Roman" w:hAnsi="Times New Roman"/>
          <w:color w:val="auto"/>
          <w:sz w:val="28"/>
          <w:szCs w:val="28"/>
        </w:rPr>
        <w:t xml:space="preserve"> взрослыми в семье. Самостоятельная работа способствует активной </w:t>
      </w:r>
      <w:r w:rsidRPr="00BD7394">
        <w:rPr>
          <w:rStyle w:val="Zag11"/>
          <w:rFonts w:ascii="Times New Roman" w:hAnsi="Times New Roman"/>
          <w:color w:val="auto"/>
          <w:sz w:val="28"/>
          <w:szCs w:val="28"/>
        </w:rPr>
        <w:lastRenderedPageBreak/>
        <w:t>и успешной социализации младшего школьника, развивает способность понимать сво</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A75E98">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A75E98">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A75E98">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A75E98">
      <w:pPr>
        <w:pStyle w:val="21"/>
        <w:spacing w:line="240" w:lineRule="auto"/>
        <w:rPr>
          <w:rStyle w:val="Zag11"/>
          <w:color w:val="auto"/>
          <w:spacing w:val="-3"/>
          <w:szCs w:val="28"/>
        </w:rPr>
      </w:pPr>
      <w:r w:rsidRPr="00CB6752">
        <w:rPr>
          <w:rStyle w:val="Zag11"/>
          <w:color w:val="auto"/>
          <w:spacing w:val="2"/>
          <w:szCs w:val="28"/>
        </w:rPr>
        <w:t>полноценную и эффективную работу с обучающимися</w:t>
      </w:r>
      <w:r w:rsidRPr="0041436B">
        <w:rPr>
          <w:rStyle w:val="Zag11"/>
          <w:color w:val="auto"/>
          <w:spacing w:val="-3"/>
          <w:szCs w:val="28"/>
        </w:rPr>
        <w:t>всех групп здоровья (на уроках физкультуры, в секциях и т. п.);</w:t>
      </w:r>
    </w:p>
    <w:p w:rsidR="00653A76" w:rsidRPr="0041436B" w:rsidRDefault="00653A76" w:rsidP="00A75E98">
      <w:pPr>
        <w:pStyle w:val="21"/>
        <w:spacing w:line="240" w:lineRule="auto"/>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A75E98">
      <w:pPr>
        <w:pStyle w:val="21"/>
        <w:spacing w:line="240" w:lineRule="auto"/>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A75E98">
      <w:pPr>
        <w:pStyle w:val="21"/>
        <w:spacing w:line="240" w:lineRule="auto"/>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A75E98">
      <w:pPr>
        <w:pStyle w:val="21"/>
        <w:spacing w:line="240" w:lineRule="auto"/>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A75E98">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A75E98">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A75E98">
      <w:pPr>
        <w:pStyle w:val="21"/>
        <w:spacing w:line="240" w:lineRule="auto"/>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w:t>
      </w:r>
      <w:r w:rsidR="00D30361">
        <w:rPr>
          <w:rStyle w:val="Zag11"/>
          <w:color w:val="auto"/>
          <w:szCs w:val="28"/>
        </w:rPr>
        <w:t>е</w:t>
      </w:r>
      <w:r w:rsidRPr="002C5232">
        <w:rPr>
          <w:rStyle w:val="Zag11"/>
          <w:color w:val="auto"/>
          <w:szCs w:val="28"/>
        </w:rPr>
        <w:t>нных в учебный процесс;</w:t>
      </w:r>
    </w:p>
    <w:p w:rsidR="00653A76" w:rsidRPr="00012122" w:rsidRDefault="00653A76" w:rsidP="00A75E98">
      <w:pPr>
        <w:pStyle w:val="21"/>
        <w:spacing w:line="240" w:lineRule="auto"/>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A75E98">
      <w:pPr>
        <w:pStyle w:val="21"/>
        <w:spacing w:line="240" w:lineRule="auto"/>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A75E98">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A75E98">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 xml:space="preserve">формы организации занятий: интеграцию в базовые </w:t>
      </w:r>
      <w:r w:rsidRPr="00BD7394">
        <w:rPr>
          <w:rStyle w:val="Zag11"/>
          <w:rFonts w:ascii="Times New Roman" w:hAnsi="Times New Roman"/>
          <w:color w:val="auto"/>
          <w:spacing w:val="2"/>
          <w:sz w:val="28"/>
          <w:szCs w:val="28"/>
        </w:rPr>
        <w:lastRenderedPageBreak/>
        <w:t>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A75E98">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A75E98">
      <w:pPr>
        <w:pStyle w:val="21"/>
        <w:spacing w:line="240" w:lineRule="auto"/>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вопросам роста и развития реб</w:t>
      </w:r>
      <w:r w:rsidR="00D30361">
        <w:rPr>
          <w:rStyle w:val="Zag11"/>
          <w:color w:val="auto"/>
          <w:spacing w:val="-5"/>
          <w:szCs w:val="28"/>
        </w:rPr>
        <w:t>е</w:t>
      </w:r>
      <w:r w:rsidRPr="0041436B">
        <w:rPr>
          <w:rStyle w:val="Zag11"/>
          <w:color w:val="auto"/>
          <w:spacing w:val="-5"/>
          <w:szCs w:val="28"/>
        </w:rPr>
        <w:t xml:space="preserve">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A75E98">
      <w:pPr>
        <w:pStyle w:val="21"/>
        <w:spacing w:line="240" w:lineRule="auto"/>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A75E98">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A75E98">
      <w:pPr>
        <w:pStyle w:val="a3"/>
        <w:spacing w:line="24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653A76" w:rsidP="00A75E98">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w:t>
      </w:r>
      <w:r w:rsidR="00D30361">
        <w:rPr>
          <w:rStyle w:val="Zag11"/>
          <w:rFonts w:ascii="Times New Roman" w:hAnsi="Times New Roman"/>
          <w:color w:val="auto"/>
          <w:sz w:val="28"/>
          <w:szCs w:val="28"/>
        </w:rPr>
        <w:t>е</w:t>
      </w:r>
      <w:r w:rsidR="006970F7">
        <w:rPr>
          <w:rStyle w:val="Zag11"/>
          <w:rFonts w:ascii="Times New Roman" w:hAnsi="Times New Roman"/>
          <w:color w:val="auto"/>
          <w:sz w:val="28"/>
          <w:szCs w:val="28"/>
        </w:rPr>
        <w:t xml:space="preserve"> коррекции  проводится</w:t>
      </w:r>
      <w:r w:rsidRPr="00BD7394">
        <w:rPr>
          <w:rStyle w:val="Zag11"/>
          <w:rFonts w:ascii="Times New Roman" w:hAnsi="Times New Roman"/>
          <w:color w:val="auto"/>
          <w:sz w:val="28"/>
          <w:szCs w:val="28"/>
        </w:rPr>
        <w:t xml:space="preserve"> систематический мониторинг.</w:t>
      </w:r>
    </w:p>
    <w:p w:rsidR="00653A76" w:rsidRPr="00BD7394" w:rsidRDefault="00653A76" w:rsidP="00A75E98">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w:t>
      </w:r>
      <w:r w:rsidR="006970F7">
        <w:rPr>
          <w:rStyle w:val="Zag11"/>
          <w:rFonts w:ascii="Times New Roman" w:hAnsi="Times New Roman"/>
          <w:color w:val="auto"/>
          <w:sz w:val="28"/>
          <w:szCs w:val="28"/>
        </w:rPr>
        <w:t>ринг реализации Программы  включат</w:t>
      </w:r>
      <w:r w:rsidRPr="00BD7394">
        <w:rPr>
          <w:rStyle w:val="Zag11"/>
          <w:rFonts w:ascii="Times New Roman" w:hAnsi="Times New Roman"/>
          <w:color w:val="auto"/>
          <w:sz w:val="28"/>
          <w:szCs w:val="28"/>
        </w:rPr>
        <w:t>:</w:t>
      </w:r>
    </w:p>
    <w:p w:rsidR="00653A76" w:rsidRPr="004902B1" w:rsidRDefault="00653A76" w:rsidP="00A75E98">
      <w:pPr>
        <w:pStyle w:val="21"/>
        <w:spacing w:line="240" w:lineRule="auto"/>
        <w:rPr>
          <w:rStyle w:val="Zag11"/>
          <w:color w:val="auto"/>
          <w:szCs w:val="28"/>
        </w:rPr>
      </w:pPr>
      <w:r w:rsidRPr="00CB6752">
        <w:rPr>
          <w:rStyle w:val="Zag11"/>
          <w:color w:val="auto"/>
          <w:szCs w:val="28"/>
        </w:rPr>
        <w:t>аналитические данные об уров</w:t>
      </w:r>
      <w:r w:rsidRPr="0041436B">
        <w:rPr>
          <w:rStyle w:val="Zag11"/>
          <w:color w:val="auto"/>
          <w:szCs w:val="28"/>
        </w:rPr>
        <w:t>не представлений обучающихся о проблемах охраны окружающей среды, сво</w:t>
      </w:r>
      <w:r w:rsidR="00D30361">
        <w:rPr>
          <w:rStyle w:val="Zag11"/>
          <w:color w:val="auto"/>
          <w:szCs w:val="28"/>
        </w:rPr>
        <w:t>е</w:t>
      </w:r>
      <w:r w:rsidRPr="0041436B">
        <w:rPr>
          <w:rStyle w:val="Zag11"/>
          <w:color w:val="auto"/>
          <w:szCs w:val="28"/>
        </w:rPr>
        <w:t>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A75E98">
      <w:pPr>
        <w:pStyle w:val="21"/>
        <w:spacing w:line="240" w:lineRule="auto"/>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A75E98">
      <w:pPr>
        <w:pStyle w:val="21"/>
        <w:spacing w:line="240" w:lineRule="auto"/>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A75E98">
      <w:pPr>
        <w:pStyle w:val="21"/>
        <w:spacing w:line="240" w:lineRule="auto"/>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A75E98">
      <w:pPr>
        <w:pStyle w:val="21"/>
        <w:spacing w:line="240" w:lineRule="auto"/>
        <w:rPr>
          <w:rStyle w:val="Zag11"/>
          <w:color w:val="auto"/>
          <w:spacing w:val="2"/>
          <w:szCs w:val="28"/>
        </w:rPr>
      </w:pPr>
      <w:r w:rsidRPr="00375003">
        <w:rPr>
          <w:rStyle w:val="Zag11"/>
          <w:color w:val="auto"/>
          <w:spacing w:val="2"/>
          <w:szCs w:val="28"/>
        </w:rPr>
        <w:t>включение в доступный широкой общественности ежегодный отч</w:t>
      </w:r>
      <w:r w:rsidR="00D30361">
        <w:rPr>
          <w:rStyle w:val="Zag11"/>
          <w:color w:val="auto"/>
          <w:spacing w:val="2"/>
          <w:szCs w:val="28"/>
        </w:rPr>
        <w:t>е</w:t>
      </w:r>
      <w:r w:rsidRPr="00375003">
        <w:rPr>
          <w:rStyle w:val="Zag11"/>
          <w:color w:val="auto"/>
          <w:spacing w:val="2"/>
          <w:szCs w:val="28"/>
        </w:rPr>
        <w:t xml:space="preserve">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w:t>
      </w:r>
      <w:r w:rsidR="00D30361">
        <w:rPr>
          <w:rStyle w:val="Zag11"/>
          <w:color w:val="auto"/>
          <w:spacing w:val="2"/>
          <w:szCs w:val="28"/>
        </w:rPr>
        <w:t>е</w:t>
      </w:r>
      <w:r w:rsidRPr="00BD7394">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F959EC" w:rsidP="00A75E98">
      <w:pPr>
        <w:pStyle w:val="a3"/>
        <w:spacing w:line="240" w:lineRule="auto"/>
        <w:ind w:firstLine="454"/>
        <w:rPr>
          <w:rStyle w:val="Zag11"/>
          <w:rFonts w:ascii="Times New Roman" w:hAnsi="Times New Roman"/>
          <w:color w:val="auto"/>
          <w:sz w:val="28"/>
          <w:szCs w:val="28"/>
        </w:rPr>
      </w:pPr>
      <w:r>
        <w:rPr>
          <w:rStyle w:val="Zag11"/>
          <w:rFonts w:ascii="Times New Roman" w:hAnsi="Times New Roman"/>
          <w:color w:val="auto"/>
          <w:sz w:val="28"/>
          <w:szCs w:val="28"/>
        </w:rPr>
        <w:t>Выделяются</w:t>
      </w:r>
      <w:r w:rsidR="00653A76" w:rsidRPr="00BD7394">
        <w:rPr>
          <w:rStyle w:val="Zag11"/>
          <w:rFonts w:ascii="Times New Roman" w:hAnsi="Times New Roman"/>
          <w:color w:val="auto"/>
          <w:sz w:val="28"/>
          <w:szCs w:val="28"/>
        </w:rPr>
        <w:t xml:space="preserve">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A75E98">
      <w:pPr>
        <w:pStyle w:val="21"/>
        <w:spacing w:line="240" w:lineRule="auto"/>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w:t>
      </w:r>
      <w:r w:rsidR="00F959EC">
        <w:rPr>
          <w:rStyle w:val="Zag11"/>
          <w:color w:val="auto"/>
          <w:spacing w:val="2"/>
          <w:szCs w:val="28"/>
        </w:rPr>
        <w:t>в муниципальной</w:t>
      </w:r>
      <w:r w:rsidRPr="0041436B">
        <w:rPr>
          <w:rStyle w:val="Zag11"/>
          <w:color w:val="auto"/>
          <w:spacing w:val="2"/>
          <w:szCs w:val="28"/>
        </w:rPr>
        <w:t xml:space="preserve"> </w:t>
      </w:r>
      <w:r w:rsidRPr="00FF3660">
        <w:rPr>
          <w:rStyle w:val="Zag11"/>
          <w:color w:val="auto"/>
          <w:szCs w:val="28"/>
        </w:rPr>
        <w:t>системе образования;</w:t>
      </w:r>
    </w:p>
    <w:p w:rsidR="00653A76" w:rsidRPr="004902B1" w:rsidRDefault="00653A76" w:rsidP="00A75E98">
      <w:pPr>
        <w:pStyle w:val="21"/>
        <w:spacing w:line="240" w:lineRule="auto"/>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A75E98">
      <w:pPr>
        <w:pStyle w:val="21"/>
        <w:spacing w:line="240" w:lineRule="auto"/>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A75E98">
      <w:pPr>
        <w:pStyle w:val="21"/>
        <w:spacing w:line="240" w:lineRule="auto"/>
        <w:rPr>
          <w:rStyle w:val="Zag11"/>
          <w:color w:val="auto"/>
          <w:szCs w:val="28"/>
        </w:rPr>
      </w:pPr>
      <w:r w:rsidRPr="00E417D8">
        <w:rPr>
          <w:rStyle w:val="Zag11"/>
          <w:color w:val="auto"/>
          <w:szCs w:val="28"/>
        </w:rPr>
        <w:lastRenderedPageBreak/>
        <w:t>снижение уровня социальной напряж</w:t>
      </w:r>
      <w:r w:rsidR="00D30361">
        <w:rPr>
          <w:rStyle w:val="Zag11"/>
          <w:color w:val="auto"/>
          <w:szCs w:val="28"/>
        </w:rPr>
        <w:t>е</w:t>
      </w:r>
      <w:r w:rsidRPr="00E417D8">
        <w:rPr>
          <w:rStyle w:val="Zag11"/>
          <w:color w:val="auto"/>
          <w:szCs w:val="28"/>
        </w:rPr>
        <w:t>нности в детской и подростковой среде;</w:t>
      </w:r>
    </w:p>
    <w:p w:rsidR="00653A76" w:rsidRPr="00C6263C" w:rsidRDefault="00653A76" w:rsidP="00A75E98">
      <w:pPr>
        <w:pStyle w:val="21"/>
        <w:spacing w:line="240" w:lineRule="auto"/>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A75E98">
      <w:pPr>
        <w:pStyle w:val="21"/>
        <w:spacing w:line="240" w:lineRule="auto"/>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A75E98">
      <w:pPr>
        <w:pStyle w:val="21"/>
        <w:numPr>
          <w:ilvl w:val="0"/>
          <w:numId w:val="0"/>
        </w:numPr>
        <w:spacing w:line="240" w:lineRule="auto"/>
        <w:ind w:left="680"/>
        <w:rPr>
          <w:rStyle w:val="Zag11"/>
          <w:color w:val="auto"/>
        </w:rPr>
      </w:pPr>
    </w:p>
    <w:p w:rsidR="00653A76" w:rsidRPr="003B2B4B" w:rsidRDefault="00653A76" w:rsidP="004F275C">
      <w:pPr>
        <w:pStyle w:val="afd"/>
        <w:numPr>
          <w:ilvl w:val="1"/>
          <w:numId w:val="103"/>
        </w:numPr>
        <w:spacing w:line="240" w:lineRule="auto"/>
        <w:ind w:left="0" w:firstLine="0"/>
      </w:pPr>
      <w:bookmarkStart w:id="182" w:name="_Toc288394105"/>
      <w:bookmarkStart w:id="183" w:name="_Toc288410572"/>
      <w:bookmarkStart w:id="184" w:name="_Toc288410701"/>
      <w:bookmarkStart w:id="185" w:name="_Toc424564341"/>
      <w:r w:rsidRPr="003B2B4B">
        <w:t>Программа коррекционной работы</w:t>
      </w:r>
      <w:bookmarkEnd w:id="182"/>
      <w:bookmarkEnd w:id="183"/>
      <w:bookmarkEnd w:id="184"/>
      <w:bookmarkEnd w:id="185"/>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095CF8">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w:t>
      </w:r>
      <w:r w:rsidR="00387373">
        <w:rPr>
          <w:rFonts w:ascii="Times New Roman" w:hAnsi="Times New Roman"/>
          <w:color w:val="auto"/>
          <w:sz w:val="28"/>
          <w:szCs w:val="28"/>
        </w:rPr>
        <w:t>имеют</w:t>
      </w:r>
      <w:r w:rsidRPr="00BD7394">
        <w:rPr>
          <w:rFonts w:ascii="Times New Roman" w:hAnsi="Times New Roman"/>
          <w:color w:val="auto"/>
          <w:sz w:val="28"/>
          <w:szCs w:val="28"/>
        </w:rPr>
        <w:t xml:space="preserve">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Default="00653A76" w:rsidP="00A75E98">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F959EC">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8A3C6C" w:rsidRDefault="00095CF8" w:rsidP="00A75E98">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w:t>
      </w:r>
      <w:r>
        <w:rPr>
          <w:rFonts w:ascii="Times New Roman" w:hAnsi="Times New Roman"/>
          <w:color w:val="auto"/>
          <w:sz w:val="28"/>
          <w:szCs w:val="28"/>
        </w:rPr>
        <w:t>ет</w:t>
      </w:r>
      <w:r w:rsidRPr="00BD7394">
        <w:rPr>
          <w:rFonts w:ascii="Times New Roman" w:hAnsi="Times New Roman"/>
          <w:color w:val="auto"/>
          <w:sz w:val="28"/>
          <w:szCs w:val="28"/>
        </w:rPr>
        <w:t xml:space="preserve"> вариативные формы получения образования</w:t>
      </w:r>
      <w:r w:rsidR="008A3C6C">
        <w:rPr>
          <w:rFonts w:ascii="Times New Roman" w:hAnsi="Times New Roman"/>
          <w:color w:val="auto"/>
          <w:sz w:val="28"/>
          <w:szCs w:val="28"/>
        </w:rPr>
        <w:t xml:space="preserve"> для</w:t>
      </w:r>
      <w:r w:rsidRPr="00BD7394">
        <w:rPr>
          <w:rFonts w:ascii="Times New Roman" w:hAnsi="Times New Roman"/>
          <w:color w:val="auto"/>
          <w:sz w:val="28"/>
          <w:szCs w:val="28"/>
        </w:rPr>
        <w:t xml:space="preserve"> детей с ограниченными возможностями здоровья. Это формы обучения в общеобразовательном классе по адаптированным образовательным программам</w:t>
      </w:r>
      <w:r w:rsidRPr="005E16B7">
        <w:rPr>
          <w:rFonts w:ascii="Times New Roman" w:hAnsi="Times New Roman"/>
          <w:color w:val="auto"/>
          <w:sz w:val="28"/>
          <w:szCs w:val="28"/>
        </w:rPr>
        <w:t xml:space="preserve"> </w:t>
      </w:r>
      <w:r w:rsidRPr="00BD7394">
        <w:rPr>
          <w:rFonts w:ascii="Times New Roman" w:hAnsi="Times New Roman"/>
          <w:color w:val="auto"/>
          <w:sz w:val="28"/>
          <w:szCs w:val="28"/>
        </w:rPr>
        <w:t xml:space="preserve">или по индивидуальной программе, с использованием надомной </w:t>
      </w:r>
      <w:r w:rsidR="008A3C6C">
        <w:rPr>
          <w:rFonts w:ascii="Times New Roman" w:hAnsi="Times New Roman"/>
          <w:color w:val="auto"/>
          <w:sz w:val="28"/>
          <w:szCs w:val="28"/>
        </w:rPr>
        <w:t xml:space="preserve"> формы обучения.</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A75E98">
      <w:pPr>
        <w:pStyle w:val="21"/>
        <w:spacing w:line="240" w:lineRule="auto"/>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A75E98">
      <w:pPr>
        <w:pStyle w:val="21"/>
        <w:spacing w:line="240" w:lineRule="auto"/>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A75E98">
      <w:pPr>
        <w:pStyle w:val="21"/>
        <w:spacing w:line="240" w:lineRule="auto"/>
      </w:pPr>
      <w:r w:rsidRPr="00FF3660">
        <w:t xml:space="preserve">определение особенностей организации </w:t>
      </w:r>
      <w:r w:rsidRPr="003B2B4B">
        <w:t>образовательно</w:t>
      </w:r>
      <w:r w:rsidR="003865F8" w:rsidRPr="003B2B4B">
        <w:t>й</w:t>
      </w:r>
      <w:r w:rsidR="00F959EC">
        <w:t xml:space="preserve"> </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rsidR="00D30361">
        <w:t>е</w:t>
      </w:r>
      <w:r w:rsidRPr="00FF3660">
        <w:t>нка,</w:t>
      </w:r>
      <w:r w:rsidRPr="00797ECB">
        <w:t xml:space="preserve"> структурой нарушения развития и степенью его выраженности;</w:t>
      </w:r>
    </w:p>
    <w:p w:rsidR="00653A76" w:rsidRPr="00012122" w:rsidRDefault="00653A76" w:rsidP="00A75E98">
      <w:pPr>
        <w:pStyle w:val="21"/>
        <w:spacing w:line="240" w:lineRule="auto"/>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A75E98">
      <w:pPr>
        <w:pStyle w:val="21"/>
        <w:spacing w:line="240" w:lineRule="auto"/>
      </w:pPr>
      <w:r w:rsidRPr="00821939">
        <w:lastRenderedPageBreak/>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w:t>
      </w:r>
      <w:r w:rsidR="00D30361">
        <w:t>е</w:t>
      </w:r>
      <w:r w:rsidRPr="00B50C7E">
        <w:t xml:space="preserve">том особенностей </w:t>
      </w:r>
      <w:r w:rsidR="00370082">
        <w:t>психического и</w:t>
      </w:r>
      <w:r w:rsidRPr="00B50C7E">
        <w:t xml:space="preserve">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A75E98">
      <w:pPr>
        <w:pStyle w:val="21"/>
        <w:spacing w:line="240" w:lineRule="auto"/>
      </w:pPr>
      <w:r w:rsidRPr="003B2B4B">
        <w:t>разработка и реализация индивидуальных учебных планов, организация индивидуальных занят</w:t>
      </w:r>
      <w:r w:rsidRPr="00375003">
        <w:t>ий</w:t>
      </w:r>
      <w:r w:rsidRPr="00B630CB">
        <w:t xml:space="preserve"> для детей с выраженным нарушением в физическом </w:t>
      </w:r>
      <w:r w:rsidR="00370082">
        <w:t>и (или) психическом развитии</w:t>
      </w:r>
      <w:r w:rsidRPr="00BD7394">
        <w:t>;</w:t>
      </w:r>
    </w:p>
    <w:p w:rsidR="00653A76" w:rsidRPr="003B2B4B" w:rsidRDefault="00653A76" w:rsidP="00A75E98">
      <w:pPr>
        <w:pStyle w:val="21"/>
        <w:spacing w:line="240" w:lineRule="auto"/>
      </w:pPr>
      <w:r w:rsidRPr="00BD7394">
        <w:t>обеспечение возможности обучения и воспитания по дополнительным образовательным программам и получения</w:t>
      </w:r>
      <w:r w:rsidR="00370082">
        <w:t xml:space="preserve"> </w:t>
      </w:r>
      <w:r w:rsidRPr="003B2B4B">
        <w:t>дополнительных образовательных коррекционных услуг;</w:t>
      </w:r>
    </w:p>
    <w:p w:rsidR="00653A76" w:rsidRPr="00BD7394" w:rsidRDefault="00653A76" w:rsidP="00A75E98">
      <w:pPr>
        <w:pStyle w:val="21"/>
        <w:spacing w:line="240" w:lineRule="auto"/>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A75E98">
      <w:pPr>
        <w:pStyle w:val="21"/>
        <w:spacing w:line="240" w:lineRule="auto"/>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00F959EC">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нка</w:t>
      </w:r>
      <w:r w:rsidRPr="00BD7394">
        <w:rPr>
          <w:rFonts w:ascii="Times New Roman" w:hAnsi="Times New Roman"/>
          <w:color w:val="auto"/>
          <w:spacing w:val="2"/>
          <w:sz w:val="28"/>
          <w:szCs w:val="28"/>
        </w:rPr>
        <w:t>. Принцип определяет</w:t>
      </w:r>
      <w:r w:rsidR="0037008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F959EC">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w:t>
      </w:r>
      <w:r w:rsidR="00D30361">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Pr>
          <w:rFonts w:ascii="Times New Roman" w:hAnsi="Times New Roman"/>
          <w:color w:val="auto"/>
          <w:sz w:val="28"/>
          <w:szCs w:val="28"/>
        </w:rPr>
        <w:t>е</w:t>
      </w:r>
      <w:r w:rsidRPr="00BD7394">
        <w:rPr>
          <w:rFonts w:ascii="Times New Roman" w:hAnsi="Times New Roman"/>
          <w:color w:val="auto"/>
          <w:sz w:val="28"/>
          <w:szCs w:val="28"/>
        </w:rPr>
        <w:t>решению.</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653A76" w:rsidRPr="009B0659" w:rsidRDefault="00653A76" w:rsidP="00A75E98">
      <w:pPr>
        <w:pStyle w:val="21"/>
        <w:spacing w:line="240" w:lineRule="auto"/>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 xml:space="preserve">комендаций по оказанию им </w:t>
      </w:r>
      <w:r w:rsidRPr="00FF3660">
        <w:rPr>
          <w:spacing w:val="2"/>
        </w:rPr>
        <w:lastRenderedPageBreak/>
        <w:t>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A75E98">
      <w:pPr>
        <w:pStyle w:val="21"/>
        <w:spacing w:line="240" w:lineRule="auto"/>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A75E98">
      <w:pPr>
        <w:pStyle w:val="21"/>
        <w:spacing w:line="240" w:lineRule="auto"/>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A75E98">
      <w:pPr>
        <w:pStyle w:val="21"/>
        <w:spacing w:line="240" w:lineRule="auto"/>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A75E98">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A75E98">
      <w:pPr>
        <w:pStyle w:val="21"/>
        <w:spacing w:line="240" w:lineRule="auto"/>
      </w:pPr>
      <w:r w:rsidRPr="00CB6752">
        <w:t>своевременное выявление детей, нуждающихся в специализированной помощи;</w:t>
      </w:r>
    </w:p>
    <w:p w:rsidR="00653A76" w:rsidRPr="009B0659" w:rsidRDefault="00653A76" w:rsidP="00A75E98">
      <w:pPr>
        <w:pStyle w:val="21"/>
        <w:spacing w:line="240" w:lineRule="auto"/>
      </w:pPr>
      <w:r w:rsidRPr="0041436B">
        <w:t>раннюю (с первых дней пребывания реб</w:t>
      </w:r>
      <w:r w:rsidR="00D30361">
        <w:t>е</w:t>
      </w:r>
      <w:r w:rsidRPr="0041436B">
        <w:t>нка в образовательно</w:t>
      </w:r>
      <w:r w:rsidR="00F0499D" w:rsidRPr="0041436B">
        <w:t>й</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A75E98">
      <w:pPr>
        <w:pStyle w:val="21"/>
        <w:spacing w:line="240" w:lineRule="auto"/>
        <w:rPr>
          <w:spacing w:val="-2"/>
        </w:rPr>
      </w:pPr>
      <w:r w:rsidRPr="002C5232">
        <w:rPr>
          <w:spacing w:val="-2"/>
        </w:rPr>
        <w:t>комплексный сбор сведений о реб</w:t>
      </w:r>
      <w:r w:rsidR="00D30361">
        <w:rPr>
          <w:spacing w:val="-2"/>
        </w:rPr>
        <w:t>е</w:t>
      </w:r>
      <w:r w:rsidRPr="002C5232">
        <w:rPr>
          <w:spacing w:val="-2"/>
        </w:rPr>
        <w:t>нке на основании диагностической информации от специалистов разного профиля;</w:t>
      </w:r>
    </w:p>
    <w:p w:rsidR="00653A76" w:rsidRPr="00C6263C" w:rsidRDefault="00653A76" w:rsidP="00A75E98">
      <w:pPr>
        <w:pStyle w:val="21"/>
        <w:spacing w:line="240" w:lineRule="auto"/>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A75E98">
      <w:pPr>
        <w:pStyle w:val="21"/>
        <w:spacing w:line="240" w:lineRule="auto"/>
      </w:pPr>
      <w:r w:rsidRPr="00012122">
        <w:t>изучение развития эмоционально­волевой сферы и личностных особенностей обучающихся;</w:t>
      </w:r>
    </w:p>
    <w:p w:rsidR="00653A76" w:rsidRPr="00B50C7E" w:rsidRDefault="00653A76" w:rsidP="00A75E98">
      <w:pPr>
        <w:pStyle w:val="21"/>
        <w:spacing w:line="240" w:lineRule="auto"/>
      </w:pPr>
      <w:r w:rsidRPr="00821939">
        <w:rPr>
          <w:spacing w:val="-2"/>
        </w:rPr>
        <w:t>изучение социальной ситуации развития и условий се</w:t>
      </w:r>
      <w:r w:rsidRPr="00B50C7E">
        <w:t>мейного воспитания реб</w:t>
      </w:r>
      <w:r w:rsidR="00D30361">
        <w:t>е</w:t>
      </w:r>
      <w:r w:rsidRPr="00B50C7E">
        <w:t>нка;</w:t>
      </w:r>
    </w:p>
    <w:p w:rsidR="00653A76" w:rsidRPr="003B2B4B" w:rsidRDefault="00653A76" w:rsidP="00A75E98">
      <w:pPr>
        <w:pStyle w:val="21"/>
        <w:spacing w:line="240" w:lineRule="auto"/>
      </w:pPr>
      <w:r w:rsidRPr="00B50C7E">
        <w:t>изучение адаптивных возможностей и уровня социализации реб</w:t>
      </w:r>
      <w:r w:rsidR="00D30361">
        <w:t>е</w:t>
      </w:r>
      <w:r w:rsidRPr="00B50C7E">
        <w:t xml:space="preserve">нка с </w:t>
      </w:r>
      <w:r w:rsidR="005C53A6" w:rsidRPr="003B2B4B">
        <w:t>ОВЗ</w:t>
      </w:r>
      <w:r w:rsidRPr="003B2B4B">
        <w:t>;</w:t>
      </w:r>
    </w:p>
    <w:p w:rsidR="00653A76" w:rsidRPr="00B630CB" w:rsidRDefault="00653A76" w:rsidP="00A75E98">
      <w:pPr>
        <w:pStyle w:val="21"/>
        <w:spacing w:line="240" w:lineRule="auto"/>
      </w:pPr>
      <w:r w:rsidRPr="00375003">
        <w:rPr>
          <w:spacing w:val="2"/>
        </w:rPr>
        <w:t xml:space="preserve">системный разносторонний контроль специалистов за </w:t>
      </w:r>
      <w:r w:rsidRPr="00B630CB">
        <w:t>уровнем и динамикой развития реб</w:t>
      </w:r>
      <w:r w:rsidR="00D30361">
        <w:t>е</w:t>
      </w:r>
      <w:r w:rsidRPr="00B630CB">
        <w:t>нка;</w:t>
      </w:r>
    </w:p>
    <w:p w:rsidR="00653A76" w:rsidRPr="005B482A" w:rsidRDefault="00653A76" w:rsidP="00A75E98">
      <w:pPr>
        <w:pStyle w:val="21"/>
        <w:spacing w:line="240" w:lineRule="auto"/>
      </w:pPr>
      <w:r w:rsidRPr="005B482A">
        <w:t>анализ успешности коррекционно­развивающей работы.</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A75E98">
      <w:pPr>
        <w:pStyle w:val="21"/>
        <w:spacing w:line="240" w:lineRule="auto"/>
      </w:pPr>
      <w:r w:rsidRPr="00CB6752">
        <w:t>выбор оптимальных для развития реб</w:t>
      </w:r>
      <w:r w:rsidR="00D30361">
        <w:t>е</w:t>
      </w:r>
      <w:r w:rsidRPr="00CB6752">
        <w:t xml:space="preserve">нка с </w:t>
      </w:r>
      <w:r w:rsidR="005C53A6" w:rsidRPr="00FF3660">
        <w:t>ОВЗ</w:t>
      </w:r>
      <w:r w:rsidRPr="00797ECB">
        <w:rPr>
          <w:spacing w:val="2"/>
        </w:rPr>
        <w:t xml:space="preserve"> коррекционных программ/</w:t>
      </w:r>
      <w:r w:rsidRPr="004902B1">
        <w:t>методик, методов и при</w:t>
      </w:r>
      <w:r w:rsidR="00D30361">
        <w:t>е</w:t>
      </w:r>
      <w:r w:rsidRPr="004902B1">
        <w:t>мов обучения в соответствии с его особыми образовательными потребностями;</w:t>
      </w:r>
    </w:p>
    <w:p w:rsidR="00653A76" w:rsidRPr="002C5232" w:rsidRDefault="00653A76" w:rsidP="00A75E98">
      <w:pPr>
        <w:pStyle w:val="21"/>
        <w:spacing w:line="240" w:lineRule="auto"/>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A75E98">
      <w:pPr>
        <w:pStyle w:val="21"/>
        <w:spacing w:line="240" w:lineRule="auto"/>
      </w:pPr>
      <w:r w:rsidRPr="00E417D8">
        <w:rPr>
          <w:spacing w:val="2"/>
        </w:rPr>
        <w:lastRenderedPageBreak/>
        <w:t>системное воздействие н</w:t>
      </w:r>
      <w:r w:rsidRPr="00A87A29">
        <w:rPr>
          <w:spacing w:val="2"/>
        </w:rPr>
        <w:t>а учебно­познавательную деятельность реб</w:t>
      </w:r>
      <w:r w:rsidR="00D30361">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A75E98">
      <w:pPr>
        <w:pStyle w:val="21"/>
        <w:spacing w:line="240" w:lineRule="auto"/>
      </w:pPr>
      <w:r w:rsidRPr="00012122">
        <w:t>коррекцию и развитие высших психических функций;</w:t>
      </w:r>
    </w:p>
    <w:p w:rsidR="00653A76" w:rsidRPr="003B2B4B" w:rsidRDefault="00653A76" w:rsidP="00A75E98">
      <w:pPr>
        <w:pStyle w:val="21"/>
        <w:spacing w:line="240" w:lineRule="auto"/>
      </w:pPr>
      <w:r w:rsidRPr="00821939">
        <w:t>развитие эмоционально­волевой и личностной сферы реб</w:t>
      </w:r>
      <w:r w:rsidR="00D30361">
        <w:t>е</w:t>
      </w:r>
      <w:r w:rsidRPr="00821939">
        <w:t>нка и психокоррекцию его поведен</w:t>
      </w:r>
      <w:r w:rsidRPr="003B2B4B">
        <w:t>ия;</w:t>
      </w:r>
    </w:p>
    <w:p w:rsidR="00653A76" w:rsidRPr="00B630CB" w:rsidRDefault="00653A76" w:rsidP="00A75E98">
      <w:pPr>
        <w:pStyle w:val="21"/>
        <w:spacing w:line="240" w:lineRule="auto"/>
      </w:pPr>
      <w:r w:rsidRPr="00375003">
        <w:rPr>
          <w:spacing w:val="2"/>
        </w:rPr>
        <w:t>социальную защиту реб</w:t>
      </w:r>
      <w:r w:rsidR="00D30361">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A75E98">
      <w:pPr>
        <w:pStyle w:val="21"/>
        <w:spacing w:line="240" w:lineRule="auto"/>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A75E98">
      <w:pPr>
        <w:pStyle w:val="21"/>
        <w:spacing w:line="240" w:lineRule="auto"/>
      </w:pPr>
      <w:r w:rsidRPr="002C5232">
        <w:rPr>
          <w:spacing w:val="2"/>
        </w:rPr>
        <w:t>консультирование специалистами педагогов по выбору индивидуально ориентированных методов и при</w:t>
      </w:r>
      <w:r w:rsidR="00D30361">
        <w:rPr>
          <w:spacing w:val="2"/>
        </w:rPr>
        <w:t>е</w:t>
      </w:r>
      <w:r w:rsidRPr="002C5232">
        <w:rPr>
          <w:spacing w:val="2"/>
        </w:rPr>
        <w:t>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A75E98">
      <w:pPr>
        <w:pStyle w:val="21"/>
        <w:spacing w:line="240" w:lineRule="auto"/>
      </w:pPr>
      <w:r w:rsidRPr="00821939">
        <w:t>консультативную помощь семье в вопросах выбора стратегии воспитания и при</w:t>
      </w:r>
      <w:r w:rsidR="00D30361">
        <w:t>е</w:t>
      </w:r>
      <w:r w:rsidRPr="00821939">
        <w:t>мов коррекционного обучения реб</w:t>
      </w:r>
      <w:r w:rsidR="00D30361">
        <w:t>е</w:t>
      </w:r>
      <w:r w:rsidRPr="00821939">
        <w:t xml:space="preserve">нка с </w:t>
      </w:r>
      <w:r w:rsidR="005C53A6" w:rsidRPr="00B50C7E">
        <w:t>ОВЗ</w:t>
      </w:r>
      <w:r w:rsidRPr="00B50C7E">
        <w:t>.</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A75E98">
      <w:pPr>
        <w:pStyle w:val="21"/>
        <w:spacing w:line="240" w:lineRule="auto"/>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00F959EC">
        <w:t> -</w:t>
      </w:r>
      <w:r w:rsidRPr="00FF3660">
        <w:t xml:space="preserve">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A75E98">
      <w:pPr>
        <w:pStyle w:val="21"/>
        <w:spacing w:line="240" w:lineRule="auto"/>
      </w:pPr>
      <w:r w:rsidRPr="00E417D8">
        <w:rPr>
          <w:spacing w:val="2"/>
        </w:rPr>
        <w:t>проведение тематических выступлен</w:t>
      </w:r>
      <w:r w:rsidRPr="00A87A29">
        <w:rPr>
          <w:spacing w:val="2"/>
        </w:rPr>
        <w:t>ий для педагогов</w:t>
      </w:r>
      <w:r w:rsidR="008A3C6C">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A75E98">
      <w:pPr>
        <w:pStyle w:val="a3"/>
        <w:spacing w:line="24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A75E98">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A75E98">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A75E98">
      <w:pPr>
        <w:pStyle w:val="a3"/>
        <w:spacing w:line="24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lastRenderedPageBreak/>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w:t>
      </w:r>
      <w:r w:rsidR="00D30361">
        <w:rPr>
          <w:rFonts w:ascii="Times New Roman" w:hAnsi="Times New Roman"/>
          <w:color w:val="auto"/>
          <w:sz w:val="28"/>
          <w:szCs w:val="28"/>
        </w:rPr>
        <w:t>е</w:t>
      </w:r>
      <w:r w:rsidRPr="00BD7394">
        <w:rPr>
          <w:rFonts w:ascii="Times New Roman" w:hAnsi="Times New Roman"/>
          <w:color w:val="auto"/>
          <w:sz w:val="28"/>
          <w:szCs w:val="28"/>
        </w:rPr>
        <w:t>мов работы.</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A75E98">
      <w:pPr>
        <w:pStyle w:val="21"/>
        <w:spacing w:line="240" w:lineRule="auto"/>
      </w:pPr>
      <w:r w:rsidRPr="00CB6752">
        <w:t xml:space="preserve">комплексность в определении </w:t>
      </w:r>
      <w:r w:rsidRPr="0041436B">
        <w:t>и решении проблем реб</w:t>
      </w:r>
      <w:r w:rsidR="00D30361">
        <w:t>е</w:t>
      </w:r>
      <w:r w:rsidRPr="0041436B">
        <w:t>нка, предоставлении ему квалифицированной помощи специалистов разного проф</w:t>
      </w:r>
      <w:r w:rsidRPr="00FF3660">
        <w:t>иля;</w:t>
      </w:r>
    </w:p>
    <w:p w:rsidR="00653A76" w:rsidRPr="00797ECB" w:rsidRDefault="00653A76" w:rsidP="00A75E98">
      <w:pPr>
        <w:pStyle w:val="21"/>
        <w:spacing w:line="240" w:lineRule="auto"/>
      </w:pPr>
      <w:r w:rsidRPr="00797ECB">
        <w:t>многоаспектный анализ личностного и познавательного развития реб</w:t>
      </w:r>
      <w:r w:rsidR="00D30361">
        <w:t>е</w:t>
      </w:r>
      <w:r w:rsidRPr="00797ECB">
        <w:t>нка;</w:t>
      </w:r>
    </w:p>
    <w:p w:rsidR="00653A76" w:rsidRPr="00E417D8" w:rsidRDefault="00653A76" w:rsidP="00A75E98">
      <w:pPr>
        <w:pStyle w:val="21"/>
        <w:spacing w:line="240" w:lineRule="auto"/>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rsidR="00D30361">
        <w:t>е</w:t>
      </w:r>
      <w:r w:rsidRPr="00E417D8">
        <w:t>нка.</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w:t>
      </w:r>
      <w:r w:rsidR="00F959EC">
        <w:rPr>
          <w:rFonts w:ascii="Times New Roman" w:hAnsi="Times New Roman"/>
          <w:color w:val="auto"/>
          <w:sz w:val="28"/>
          <w:szCs w:val="28"/>
        </w:rPr>
        <w:t>ицины, социальной работы позволя</w:t>
      </w:r>
      <w:r w:rsidRPr="00BD7394">
        <w:rPr>
          <w:rFonts w:ascii="Times New Roman" w:hAnsi="Times New Roman"/>
          <w:color w:val="auto"/>
          <w:sz w:val="28"/>
          <w:szCs w:val="28"/>
        </w:rPr>
        <w:t>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нные и действенные формы организованного взаимодействия спе</w:t>
      </w:r>
      <w:r w:rsidR="00F959EC">
        <w:rPr>
          <w:rFonts w:ascii="Times New Roman" w:hAnsi="Times New Roman"/>
          <w:color w:val="auto"/>
          <w:sz w:val="28"/>
          <w:szCs w:val="28"/>
        </w:rPr>
        <w:t>циалистов на современном этапе -</w:t>
      </w:r>
      <w:r w:rsidRPr="00BD7394">
        <w:rPr>
          <w:rFonts w:ascii="Times New Roman" w:hAnsi="Times New Roman"/>
          <w:color w:val="auto"/>
          <w:sz w:val="28"/>
          <w:szCs w:val="28"/>
        </w:rPr>
        <w:t xml:space="preserve">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фильную помощь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00370082">
        <w:rPr>
          <w:rFonts w:ascii="Times New Roman" w:hAnsi="Times New Roman"/>
          <w:iCs/>
          <w:color w:val="auto"/>
          <w:sz w:val="28"/>
          <w:szCs w:val="28"/>
        </w:rPr>
        <w:t xml:space="preserve"> </w:t>
      </w:r>
      <w:r w:rsidRPr="00BD7394">
        <w:rPr>
          <w:rFonts w:ascii="Times New Roman" w:hAnsi="Times New Roman"/>
          <w:iCs/>
          <w:color w:val="auto"/>
          <w:sz w:val="28"/>
          <w:szCs w:val="28"/>
        </w:rPr>
        <w:t>партн</w:t>
      </w:r>
      <w:r w:rsidR="00D30361">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653A76" w:rsidRPr="002C5232" w:rsidRDefault="00653A76" w:rsidP="00A75E98">
      <w:pPr>
        <w:pStyle w:val="21"/>
        <w:spacing w:line="240" w:lineRule="auto"/>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A75E98">
      <w:pPr>
        <w:pStyle w:val="21"/>
        <w:spacing w:line="240" w:lineRule="auto"/>
      </w:pPr>
      <w:r w:rsidRPr="00E417D8">
        <w:rPr>
          <w:spacing w:val="2"/>
        </w:rPr>
        <w:t>сотрудничество со средствами массовой информации,а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A75E98">
      <w:pPr>
        <w:pStyle w:val="21"/>
        <w:spacing w:line="240" w:lineRule="auto"/>
      </w:pPr>
      <w:r w:rsidRPr="00821939">
        <w:t>сотрудничество с родительской общественностью.</w:t>
      </w:r>
    </w:p>
    <w:p w:rsidR="00653A76" w:rsidRPr="00BD7394" w:rsidRDefault="00653A76" w:rsidP="00A75E98">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A75E98">
      <w:pPr>
        <w:pStyle w:val="a3"/>
        <w:spacing w:line="24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lastRenderedPageBreak/>
        <w:t>Программа коррекционной работы</w:t>
      </w:r>
      <w:r w:rsidR="0037008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A75E98">
      <w:pPr>
        <w:pStyle w:val="21"/>
        <w:spacing w:line="240" w:lineRule="auto"/>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A75E98">
      <w:pPr>
        <w:pStyle w:val="21"/>
        <w:spacing w:line="240" w:lineRule="auto"/>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Pr="00A87A29">
        <w:rPr>
          <w:spacing w:val="-2"/>
        </w:rPr>
        <w:t>уч</w:t>
      </w:r>
      <w:r w:rsidR="00D30361">
        <w:rPr>
          <w:spacing w:val="-2"/>
        </w:rPr>
        <w:t>е</w:t>
      </w:r>
      <w:r w:rsidRPr="00A87A29">
        <w:rPr>
          <w:spacing w:val="-2"/>
        </w:rPr>
        <w:t>т индивидуальных особенностей реб</w:t>
      </w:r>
      <w:r w:rsidR="00D30361">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A75E98">
      <w:pPr>
        <w:pStyle w:val="21"/>
        <w:spacing w:line="240" w:lineRule="auto"/>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w:t>
      </w:r>
      <w:r w:rsidR="00D30361">
        <w:t>е</w:t>
      </w:r>
      <w:r w:rsidRPr="00BD7394">
        <w:t>нка, отсутствующих в содержании образования нормально развивающегося сверстника; использование специальных методов, при</w:t>
      </w:r>
      <w:r w:rsidR="00D30361">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w:t>
      </w:r>
      <w:r w:rsidR="00387373">
        <w:t xml:space="preserve"> </w:t>
      </w:r>
      <w:r w:rsidRPr="00BD7394">
        <w:t>дифференцированное и индивидуализированное обучение с уч</w:t>
      </w:r>
      <w:r w:rsidR="00D30361">
        <w:t>е</w:t>
      </w:r>
      <w:r w:rsidRPr="00BD7394">
        <w:t>том специфики нарушения развития реб</w:t>
      </w:r>
      <w:r w:rsidR="00D30361">
        <w:t>е</w:t>
      </w:r>
      <w:r w:rsidRPr="00BD7394">
        <w:t xml:space="preserve">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A75E98">
      <w:pPr>
        <w:pStyle w:val="21"/>
        <w:spacing w:line="240" w:lineRule="auto"/>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00387373">
        <w:t xml:space="preserve"> </w:t>
      </w:r>
      <w:r w:rsidRPr="00BD7394">
        <w:t>санитарно­гигиенических правил и норм);</w:t>
      </w:r>
    </w:p>
    <w:p w:rsidR="00653A76" w:rsidRPr="003B2B4B" w:rsidRDefault="00653A76" w:rsidP="00A75E98">
      <w:pPr>
        <w:pStyle w:val="21"/>
        <w:spacing w:line="240" w:lineRule="auto"/>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387373">
        <w:t xml:space="preserve"> </w:t>
      </w:r>
      <w:r w:rsidRPr="003B2B4B">
        <w:t>мероприятий;</w:t>
      </w:r>
    </w:p>
    <w:p w:rsidR="00653A76" w:rsidRPr="005B482A" w:rsidRDefault="00653A76" w:rsidP="00A75E98">
      <w:pPr>
        <w:pStyle w:val="21"/>
        <w:spacing w:line="240" w:lineRule="auto"/>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00387373">
        <w:rPr>
          <w:rFonts w:ascii="Times New Roman" w:hAnsi="Times New Roman"/>
          <w:color w:val="auto"/>
          <w:spacing w:val="2"/>
          <w:sz w:val="28"/>
          <w:szCs w:val="28"/>
        </w:rPr>
        <w:t>ты используются</w:t>
      </w:r>
      <w:r w:rsidRPr="00BD7394">
        <w:rPr>
          <w:rFonts w:ascii="Times New Roman" w:hAnsi="Times New Roman"/>
          <w:color w:val="auto"/>
          <w:spacing w:val="2"/>
          <w:sz w:val="28"/>
          <w:szCs w:val="28"/>
        </w:rPr>
        <w:t xml:space="preserve">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w:t>
      </w:r>
      <w:r w:rsidR="008A3C6C">
        <w:rPr>
          <w:rFonts w:ascii="Times New Roman" w:hAnsi="Times New Roman"/>
          <w:color w:val="auto"/>
          <w:sz w:val="28"/>
          <w:szCs w:val="28"/>
        </w:rPr>
        <w:t>ности учителя</w:t>
      </w:r>
      <w:r w:rsidRPr="00BD7394">
        <w:rPr>
          <w:rFonts w:ascii="Times New Roman" w:hAnsi="Times New Roman"/>
          <w:color w:val="auto"/>
          <w:sz w:val="28"/>
          <w:szCs w:val="28"/>
        </w:rPr>
        <w:t>.</w:t>
      </w:r>
    </w:p>
    <w:p w:rsidR="00653A76" w:rsidRPr="00BD7394" w:rsidRDefault="00653A76" w:rsidP="00A75E98">
      <w:pPr>
        <w:pStyle w:val="a3"/>
        <w:spacing w:line="24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387373" w:rsidRDefault="00653A76" w:rsidP="00A75E98">
      <w:pPr>
        <w:pStyle w:val="a3"/>
        <w:spacing w:line="240" w:lineRule="auto"/>
        <w:ind w:firstLine="454"/>
        <w:rPr>
          <w:rFonts w:ascii="Times New Roman" w:hAnsi="Times New Roman"/>
          <w:b/>
          <w:color w:val="auto"/>
          <w:sz w:val="28"/>
          <w:szCs w:val="28"/>
        </w:rPr>
      </w:pPr>
      <w:r w:rsidRPr="00387373">
        <w:rPr>
          <w:rFonts w:ascii="Times New Roman" w:hAnsi="Times New Roman"/>
          <w:b/>
          <w:iCs/>
          <w:color w:val="auto"/>
          <w:sz w:val="28"/>
          <w:szCs w:val="28"/>
        </w:rPr>
        <w:lastRenderedPageBreak/>
        <w:t>Кадровое обеспечение</w:t>
      </w:r>
    </w:p>
    <w:p w:rsidR="00653A76" w:rsidRPr="00BD7394" w:rsidRDefault="00653A76" w:rsidP="00A75E9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387373">
        <w:rPr>
          <w:rFonts w:ascii="Times New Roman" w:hAnsi="Times New Roman"/>
          <w:color w:val="auto"/>
          <w:sz w:val="28"/>
          <w:szCs w:val="28"/>
        </w:rPr>
        <w:t xml:space="preserve"> работа осуществляет</w:t>
      </w:r>
      <w:r w:rsidRPr="00BD7394">
        <w:rPr>
          <w:rFonts w:ascii="Times New Roman" w:hAnsi="Times New Roman"/>
          <w:color w:val="auto"/>
          <w:sz w:val="28"/>
          <w:szCs w:val="28"/>
        </w:rPr>
        <w:t xml:space="preserve">ся педагогами, прошедшими обязательную курсовую подготовку </w:t>
      </w:r>
      <w:r w:rsidRPr="00BD7394">
        <w:rPr>
          <w:rFonts w:ascii="Times New Roman" w:hAnsi="Times New Roman"/>
          <w:color w:val="auto"/>
          <w:spacing w:val="2"/>
          <w:sz w:val="28"/>
          <w:szCs w:val="28"/>
        </w:rPr>
        <w:t xml:space="preserve">в рамках </w:t>
      </w:r>
      <w:r w:rsidRPr="00BD7394">
        <w:rPr>
          <w:rFonts w:ascii="Times New Roman" w:hAnsi="Times New Roman"/>
          <w:color w:val="auto"/>
          <w:sz w:val="28"/>
          <w:szCs w:val="28"/>
        </w:rPr>
        <w:t>обозначенной темы.</w:t>
      </w:r>
    </w:p>
    <w:p w:rsidR="00653A76" w:rsidRPr="00BD7394" w:rsidRDefault="00653A76" w:rsidP="00A75E98">
      <w:pPr>
        <w:pStyle w:val="a3"/>
        <w:spacing w:line="24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w:t>
      </w:r>
      <w:r w:rsidR="00407DB9">
        <w:rPr>
          <w:rFonts w:ascii="Times New Roman" w:hAnsi="Times New Roman"/>
          <w:color w:val="auto"/>
          <w:spacing w:val="2"/>
          <w:sz w:val="28"/>
          <w:szCs w:val="28"/>
        </w:rPr>
        <w:t xml:space="preserve">ка </w:t>
      </w:r>
      <w:r w:rsidRPr="00BD7394">
        <w:rPr>
          <w:rFonts w:ascii="Times New Roman" w:hAnsi="Times New Roman"/>
          <w:color w:val="auto"/>
          <w:spacing w:val="2"/>
          <w:sz w:val="28"/>
          <w:szCs w:val="28"/>
        </w:rPr>
        <w:t xml:space="preserve"> коррекционной работы с детьми, имеющими нарушения развития,</w:t>
      </w:r>
      <w:r w:rsidR="00387373">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8A3C6C">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00387373">
        <w:rPr>
          <w:rFonts w:ascii="Times New Roman" w:hAnsi="Times New Roman"/>
          <w:color w:val="auto"/>
          <w:spacing w:val="2"/>
          <w:sz w:val="28"/>
          <w:szCs w:val="28"/>
        </w:rPr>
        <w:t>. Для этого обеспечивается</w:t>
      </w:r>
      <w:r w:rsidR="00407DB9">
        <w:rPr>
          <w:rFonts w:ascii="Times New Roman" w:hAnsi="Times New Roman"/>
          <w:color w:val="auto"/>
          <w:spacing w:val="2"/>
          <w:sz w:val="28"/>
          <w:szCs w:val="28"/>
        </w:rPr>
        <w:t xml:space="preserve"> на постоянной основе</w:t>
      </w:r>
      <w:r w:rsidR="00407DB9">
        <w:rPr>
          <w:rFonts w:ascii="Times New Roman" w:hAnsi="Times New Roman"/>
          <w:color w:val="auto"/>
          <w:sz w:val="28"/>
          <w:szCs w:val="28"/>
        </w:rPr>
        <w:t xml:space="preserve"> повышения</w:t>
      </w:r>
      <w:r w:rsidRPr="00BD7394">
        <w:rPr>
          <w:rFonts w:ascii="Times New Roman" w:hAnsi="Times New Roman"/>
          <w:color w:val="auto"/>
          <w:sz w:val="28"/>
          <w:szCs w:val="28"/>
        </w:rPr>
        <w:t xml:space="preserve">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занимающихся</w:t>
      </w:r>
      <w:r w:rsidR="00387373">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387373">
        <w:rPr>
          <w:rFonts w:ascii="Times New Roman" w:hAnsi="Times New Roman"/>
          <w:color w:val="auto"/>
          <w:spacing w:val="2"/>
          <w:sz w:val="28"/>
          <w:szCs w:val="28"/>
        </w:rPr>
        <w:t>образовательной организации имеют</w:t>
      </w:r>
      <w:r w:rsidRPr="00BD7394">
        <w:rPr>
          <w:rFonts w:ascii="Times New Roman" w:hAnsi="Times New Roman"/>
          <w:color w:val="auto"/>
          <w:spacing w:val="2"/>
          <w:sz w:val="28"/>
          <w:szCs w:val="28"/>
        </w:rPr>
        <w:t xml:space="preserve">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ткое представление об о</w:t>
      </w:r>
      <w:r w:rsidR="00370082">
        <w:rPr>
          <w:rFonts w:ascii="Times New Roman" w:hAnsi="Times New Roman"/>
          <w:color w:val="auto"/>
          <w:spacing w:val="2"/>
          <w:sz w:val="28"/>
          <w:szCs w:val="28"/>
        </w:rPr>
        <w:t>собенностях психического и</w:t>
      </w:r>
      <w:r w:rsidRPr="00BD7394">
        <w:rPr>
          <w:rFonts w:ascii="Times New Roman" w:hAnsi="Times New Roman"/>
          <w:color w:val="auto"/>
          <w:spacing w:val="2"/>
          <w:sz w:val="28"/>
          <w:szCs w:val="28"/>
        </w:rPr>
        <w:t xml:space="preserve">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407DB9">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653A76" w:rsidRPr="008A3C6C" w:rsidRDefault="00653A76" w:rsidP="00A75E98">
      <w:pPr>
        <w:pStyle w:val="a3"/>
        <w:spacing w:line="240" w:lineRule="auto"/>
        <w:ind w:firstLine="454"/>
        <w:rPr>
          <w:rFonts w:ascii="Times New Roman" w:hAnsi="Times New Roman"/>
          <w:b/>
          <w:color w:val="auto"/>
          <w:sz w:val="28"/>
          <w:szCs w:val="28"/>
        </w:rPr>
      </w:pPr>
      <w:r w:rsidRPr="008A3C6C">
        <w:rPr>
          <w:rFonts w:ascii="Times New Roman" w:hAnsi="Times New Roman"/>
          <w:b/>
          <w:iCs/>
          <w:color w:val="auto"/>
          <w:sz w:val="28"/>
          <w:szCs w:val="28"/>
        </w:rPr>
        <w:t>Материально­техническое обеспечение</w:t>
      </w:r>
    </w:p>
    <w:p w:rsidR="00653A76" w:rsidRPr="00407DB9" w:rsidRDefault="00653A76" w:rsidP="00A75E98">
      <w:pPr>
        <w:pStyle w:val="a3"/>
        <w:spacing w:line="240" w:lineRule="auto"/>
        <w:ind w:firstLine="454"/>
        <w:rPr>
          <w:rFonts w:ascii="Times New Roman" w:hAnsi="Times New Roman"/>
          <w:iCs/>
          <w:color w:val="auto"/>
          <w:sz w:val="28"/>
          <w:szCs w:val="28"/>
        </w:rPr>
      </w:pPr>
      <w:r w:rsidRPr="00407DB9">
        <w:rPr>
          <w:rFonts w:ascii="Times New Roman" w:hAnsi="Times New Roman"/>
          <w:color w:val="auto"/>
          <w:sz w:val="28"/>
          <w:szCs w:val="28"/>
        </w:rPr>
        <w:t>Материально</w:t>
      </w:r>
      <w:r w:rsidRPr="00407DB9">
        <w:rPr>
          <w:rFonts w:ascii="Times New Roman" w:hAnsi="Times New Roman"/>
          <w:color w:val="auto"/>
          <w:sz w:val="28"/>
          <w:szCs w:val="28"/>
        </w:rPr>
        <w:noBreakHyphen/>
        <w:t>техническое обеспечение заключается в обеспечении надлежащей материально</w:t>
      </w:r>
      <w:r w:rsidRPr="00407DB9">
        <w:rPr>
          <w:rFonts w:ascii="Times New Roman" w:hAnsi="Times New Roman"/>
          <w:color w:val="auto"/>
          <w:sz w:val="28"/>
          <w:szCs w:val="28"/>
        </w:rPr>
        <w:noBreakHyphen/>
        <w:t>технической базы, позво</w:t>
      </w:r>
      <w:r w:rsidRPr="00407DB9">
        <w:rPr>
          <w:rFonts w:ascii="Times New Roman" w:hAnsi="Times New Roman"/>
          <w:color w:val="auto"/>
          <w:spacing w:val="2"/>
          <w:sz w:val="28"/>
          <w:szCs w:val="28"/>
        </w:rPr>
        <w:t>ляющей создать адаптивную и коррекционно</w:t>
      </w:r>
      <w:r w:rsidRPr="00407DB9">
        <w:rPr>
          <w:rFonts w:ascii="Times New Roman" w:hAnsi="Times New Roman"/>
          <w:color w:val="auto"/>
          <w:spacing w:val="2"/>
          <w:sz w:val="28"/>
          <w:szCs w:val="28"/>
        </w:rPr>
        <w:noBreakHyphen/>
        <w:t xml:space="preserve">развивающую </w:t>
      </w:r>
      <w:r w:rsidRPr="00407DB9">
        <w:rPr>
          <w:rFonts w:ascii="Times New Roman" w:hAnsi="Times New Roman"/>
          <w:color w:val="auto"/>
          <w:sz w:val="28"/>
          <w:szCs w:val="28"/>
        </w:rPr>
        <w:t xml:space="preserve">среду </w:t>
      </w:r>
      <w:r w:rsidR="00E85EFB" w:rsidRPr="00407DB9">
        <w:rPr>
          <w:rFonts w:ascii="Times New Roman" w:hAnsi="Times New Roman"/>
          <w:color w:val="auto"/>
          <w:sz w:val="28"/>
          <w:szCs w:val="28"/>
        </w:rPr>
        <w:t>образовательной организации</w:t>
      </w:r>
      <w:r w:rsidR="008A3C6C" w:rsidRPr="00407DB9">
        <w:rPr>
          <w:rFonts w:ascii="Times New Roman" w:hAnsi="Times New Roman"/>
          <w:color w:val="auto"/>
          <w:sz w:val="28"/>
          <w:szCs w:val="28"/>
        </w:rPr>
        <w:t>:</w:t>
      </w:r>
      <w:r w:rsidRPr="00407DB9">
        <w:rPr>
          <w:rFonts w:ascii="Times New Roman" w:hAnsi="Times New Roman"/>
          <w:color w:val="auto"/>
          <w:sz w:val="28"/>
          <w:szCs w:val="28"/>
        </w:rPr>
        <w:t xml:space="preserve"> надлежащие материально</w:t>
      </w:r>
      <w:r w:rsidRPr="00407DB9">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w:t>
      </w:r>
      <w:r w:rsidR="00370082" w:rsidRPr="00407DB9">
        <w:rPr>
          <w:rFonts w:ascii="Times New Roman" w:hAnsi="Times New Roman"/>
          <w:color w:val="auto"/>
          <w:sz w:val="28"/>
          <w:szCs w:val="28"/>
        </w:rPr>
        <w:t>недостатками физического и</w:t>
      </w:r>
      <w:r w:rsidRPr="00407DB9">
        <w:rPr>
          <w:rFonts w:ascii="Times New Roman" w:hAnsi="Times New Roman"/>
          <w:color w:val="auto"/>
          <w:sz w:val="28"/>
          <w:szCs w:val="28"/>
        </w:rPr>
        <w:t xml:space="preserve"> психического развития в здания и помещения </w:t>
      </w:r>
      <w:r w:rsidR="00E85EFB" w:rsidRPr="00407DB9">
        <w:rPr>
          <w:rFonts w:ascii="Times New Roman" w:hAnsi="Times New Roman"/>
          <w:color w:val="auto"/>
          <w:sz w:val="28"/>
          <w:szCs w:val="28"/>
        </w:rPr>
        <w:t>образовательной</w:t>
      </w:r>
      <w:r w:rsidR="00E85EFB" w:rsidRPr="008A3C6C">
        <w:rPr>
          <w:rFonts w:ascii="Times New Roman" w:hAnsi="Times New Roman"/>
          <w:color w:val="365F91" w:themeColor="accent1" w:themeShade="BF"/>
          <w:sz w:val="28"/>
          <w:szCs w:val="28"/>
        </w:rPr>
        <w:t xml:space="preserve"> </w:t>
      </w:r>
      <w:r w:rsidR="003B2B4B" w:rsidRPr="00407DB9">
        <w:rPr>
          <w:rFonts w:ascii="Times New Roman" w:hAnsi="Times New Roman"/>
          <w:color w:val="auto"/>
          <w:sz w:val="28"/>
          <w:szCs w:val="28"/>
        </w:rPr>
        <w:t>организации</w:t>
      </w:r>
      <w:r w:rsidRPr="00407DB9">
        <w:rPr>
          <w:rFonts w:ascii="Times New Roman" w:hAnsi="Times New Roman"/>
          <w:color w:val="auto"/>
          <w:sz w:val="28"/>
          <w:szCs w:val="28"/>
        </w:rPr>
        <w:t xml:space="preserve"> и организацию их пребывания и обучения в </w:t>
      </w:r>
      <w:r w:rsidR="00D93053" w:rsidRPr="00407DB9">
        <w:rPr>
          <w:rFonts w:ascii="Times New Roman" w:hAnsi="Times New Roman"/>
          <w:color w:val="auto"/>
          <w:sz w:val="28"/>
          <w:szCs w:val="28"/>
        </w:rPr>
        <w:t>организации</w:t>
      </w:r>
      <w:r w:rsidR="00370082" w:rsidRPr="00407DB9">
        <w:rPr>
          <w:rFonts w:ascii="Times New Roman" w:hAnsi="Times New Roman"/>
          <w:color w:val="auto"/>
          <w:sz w:val="28"/>
          <w:szCs w:val="28"/>
        </w:rPr>
        <w:t>.</w:t>
      </w:r>
    </w:p>
    <w:p w:rsidR="00653A76" w:rsidRPr="00407DB9" w:rsidRDefault="00653A76" w:rsidP="00A75E98">
      <w:pPr>
        <w:pStyle w:val="a3"/>
        <w:spacing w:line="240" w:lineRule="auto"/>
        <w:ind w:firstLine="454"/>
        <w:rPr>
          <w:rFonts w:ascii="Times New Roman" w:hAnsi="Times New Roman"/>
          <w:b/>
          <w:color w:val="auto"/>
          <w:sz w:val="28"/>
          <w:szCs w:val="28"/>
        </w:rPr>
      </w:pPr>
      <w:r w:rsidRPr="00407DB9">
        <w:rPr>
          <w:rFonts w:ascii="Times New Roman" w:hAnsi="Times New Roman"/>
          <w:b/>
          <w:iCs/>
          <w:color w:val="auto"/>
          <w:sz w:val="28"/>
          <w:szCs w:val="28"/>
        </w:rPr>
        <w:t>Информационное обеспечение</w:t>
      </w:r>
    </w:p>
    <w:p w:rsidR="00653A76" w:rsidRPr="00407DB9" w:rsidRDefault="00653A76" w:rsidP="00A75E98">
      <w:pPr>
        <w:pStyle w:val="a3"/>
        <w:spacing w:line="240" w:lineRule="auto"/>
        <w:ind w:firstLine="454"/>
        <w:rPr>
          <w:rFonts w:ascii="Times New Roman" w:hAnsi="Times New Roman"/>
          <w:color w:val="auto"/>
          <w:sz w:val="28"/>
          <w:szCs w:val="28"/>
        </w:rPr>
      </w:pPr>
      <w:r w:rsidRPr="00407DB9">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407DB9">
        <w:rPr>
          <w:rFonts w:ascii="Times New Roman" w:hAnsi="Times New Roman"/>
          <w:color w:val="auto"/>
          <w:spacing w:val="2"/>
          <w:sz w:val="28"/>
          <w:szCs w:val="28"/>
        </w:rPr>
        <w:t>ОВЗ</w:t>
      </w:r>
      <w:r w:rsidRPr="00407DB9">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370082" w:rsidRPr="00407DB9">
        <w:rPr>
          <w:rFonts w:ascii="Times New Roman" w:hAnsi="Times New Roman"/>
          <w:color w:val="auto"/>
          <w:spacing w:val="2"/>
          <w:sz w:val="28"/>
          <w:szCs w:val="28"/>
        </w:rPr>
        <w:t xml:space="preserve"> </w:t>
      </w:r>
      <w:r w:rsidRPr="00407DB9">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4F275C">
      <w:pPr>
        <w:pStyle w:val="1"/>
        <w:numPr>
          <w:ilvl w:val="0"/>
          <w:numId w:val="103"/>
        </w:numPr>
        <w:spacing w:line="240" w:lineRule="auto"/>
        <w:ind w:left="0" w:firstLine="0"/>
      </w:pPr>
      <w:r w:rsidRPr="00CB6752">
        <w:br w:type="page"/>
      </w:r>
      <w:bookmarkStart w:id="186" w:name="_Toc424564342"/>
      <w:r w:rsidR="00E2395D" w:rsidRPr="00E2395D">
        <w:lastRenderedPageBreak/>
        <w:t>Организационный раздел</w:t>
      </w:r>
      <w:bookmarkEnd w:id="186"/>
    </w:p>
    <w:p w:rsidR="00E2395D" w:rsidRPr="00E2395D" w:rsidRDefault="00A83DA5" w:rsidP="004F275C">
      <w:pPr>
        <w:numPr>
          <w:ilvl w:val="1"/>
          <w:numId w:val="103"/>
        </w:numPr>
        <w:spacing w:line="360" w:lineRule="auto"/>
        <w:ind w:left="0" w:firstLine="0"/>
        <w:outlineLvl w:val="1"/>
        <w:rPr>
          <w:rFonts w:eastAsia="MS Gothic"/>
          <w:b/>
          <w:sz w:val="28"/>
        </w:rPr>
      </w:pPr>
      <w:r>
        <w:rPr>
          <w:rFonts w:eastAsia="MS Gothic"/>
          <w:b/>
          <w:sz w:val="28"/>
        </w:rPr>
        <w:t>У</w:t>
      </w:r>
      <w:r w:rsidR="00E2395D" w:rsidRPr="00E2395D">
        <w:rPr>
          <w:rFonts w:eastAsia="MS Gothic"/>
          <w:b/>
          <w:sz w:val="28"/>
        </w:rPr>
        <w:t>чебный план начального общего образования</w:t>
      </w:r>
    </w:p>
    <w:p w:rsidR="00E2395D" w:rsidRPr="00E2395D" w:rsidRDefault="00A83DA5" w:rsidP="00A75E98">
      <w:pPr>
        <w:autoSpaceDE w:val="0"/>
        <w:autoSpaceDN w:val="0"/>
        <w:adjustRightInd w:val="0"/>
        <w:ind w:firstLine="454"/>
        <w:jc w:val="both"/>
        <w:textAlignment w:val="center"/>
        <w:rPr>
          <w:sz w:val="28"/>
          <w:szCs w:val="28"/>
        </w:rPr>
      </w:pPr>
      <w:r>
        <w:rPr>
          <w:spacing w:val="-2"/>
          <w:sz w:val="28"/>
          <w:szCs w:val="28"/>
        </w:rPr>
        <w:t>У</w:t>
      </w:r>
      <w:r w:rsidR="00E2395D" w:rsidRPr="00E2395D">
        <w:rPr>
          <w:spacing w:val="-2"/>
          <w:sz w:val="28"/>
          <w:szCs w:val="28"/>
        </w:rPr>
        <w:t>чебный план</w:t>
      </w:r>
      <w:r>
        <w:rPr>
          <w:spacing w:val="-2"/>
          <w:sz w:val="28"/>
          <w:szCs w:val="28"/>
        </w:rPr>
        <w:t xml:space="preserve"> МБОУСОШ № 20, реализующий</w:t>
      </w:r>
      <w:r w:rsidR="00E2395D" w:rsidRPr="00E2395D">
        <w:rPr>
          <w:spacing w:val="-2"/>
          <w:sz w:val="28"/>
          <w:szCs w:val="28"/>
        </w:rPr>
        <w:t xml:space="preserve"> основную образовательную </w:t>
      </w:r>
      <w:r w:rsidR="00E2395D" w:rsidRPr="00E2395D">
        <w:rPr>
          <w:sz w:val="28"/>
          <w:szCs w:val="28"/>
        </w:rPr>
        <w:t>программу начального общего образования (далее </w:t>
      </w:r>
      <w:r>
        <w:rPr>
          <w:sz w:val="28"/>
          <w:szCs w:val="28"/>
        </w:rPr>
        <w:t>-</w:t>
      </w:r>
      <w:r w:rsidR="00E2395D" w:rsidRPr="00E2395D">
        <w:rPr>
          <w:sz w:val="28"/>
          <w:szCs w:val="28"/>
        </w:rPr>
        <w:t xml:space="preserve"> учебный план), фиксирует общий объем нагрузки, максимальный объ</w:t>
      </w:r>
      <w:r w:rsidR="00D30361">
        <w:rPr>
          <w:sz w:val="28"/>
          <w:szCs w:val="28"/>
        </w:rPr>
        <w:t>е</w:t>
      </w:r>
      <w:r w:rsidR="00E2395D"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A83DA5" w:rsidP="00A75E98">
      <w:pPr>
        <w:autoSpaceDE w:val="0"/>
        <w:autoSpaceDN w:val="0"/>
        <w:adjustRightInd w:val="0"/>
        <w:ind w:firstLine="454"/>
        <w:jc w:val="both"/>
        <w:textAlignment w:val="center"/>
        <w:rPr>
          <w:sz w:val="28"/>
          <w:szCs w:val="28"/>
        </w:rPr>
      </w:pPr>
      <w:r>
        <w:rPr>
          <w:sz w:val="28"/>
          <w:szCs w:val="28"/>
        </w:rPr>
        <w:t>У</w:t>
      </w:r>
      <w:r w:rsidR="00E2395D" w:rsidRPr="00E2395D">
        <w:rPr>
          <w:sz w:val="28"/>
          <w:szCs w:val="28"/>
        </w:rPr>
        <w:t>чебный план определяет общие рамки прини</w:t>
      </w:r>
      <w:r w:rsidR="00E2395D" w:rsidRPr="00E2395D">
        <w:rPr>
          <w:spacing w:val="2"/>
          <w:sz w:val="28"/>
          <w:szCs w:val="28"/>
        </w:rPr>
        <w:t xml:space="preserve">маемых решений при разработке содержания образования, </w:t>
      </w:r>
      <w:r w:rsidR="00E2395D"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173F33" w:rsidRPr="00E2395D" w:rsidRDefault="00E2395D" w:rsidP="00A75E98">
      <w:pPr>
        <w:autoSpaceDE w:val="0"/>
        <w:autoSpaceDN w:val="0"/>
        <w:adjustRightInd w:val="0"/>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w:t>
      </w:r>
      <w:r w:rsidR="00D30361">
        <w:rPr>
          <w:spacing w:val="-4"/>
          <w:sz w:val="28"/>
          <w:szCs w:val="28"/>
        </w:rPr>
        <w:t>е</w:t>
      </w:r>
      <w:r w:rsidRPr="00E2395D">
        <w:rPr>
          <w:spacing w:val="-4"/>
          <w:sz w:val="28"/>
          <w:szCs w:val="28"/>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173F33" w:rsidP="00A75E98">
      <w:pPr>
        <w:autoSpaceDE w:val="0"/>
        <w:autoSpaceDN w:val="0"/>
        <w:adjustRightInd w:val="0"/>
        <w:ind w:firstLine="454"/>
        <w:jc w:val="both"/>
        <w:textAlignment w:val="center"/>
        <w:rPr>
          <w:sz w:val="28"/>
          <w:szCs w:val="28"/>
        </w:rPr>
      </w:pPr>
      <w:r>
        <w:rPr>
          <w:spacing w:val="2"/>
          <w:sz w:val="28"/>
          <w:szCs w:val="28"/>
        </w:rPr>
        <w:t>Учебный план</w:t>
      </w:r>
      <w:r w:rsidR="00E2395D" w:rsidRPr="00E2395D">
        <w:rPr>
          <w:spacing w:val="2"/>
          <w:sz w:val="28"/>
          <w:szCs w:val="28"/>
        </w:rPr>
        <w:t xml:space="preserve"> отражает содержание образования, которое обеспечивает достижение</w:t>
      </w:r>
      <w:r w:rsidR="00E2395D" w:rsidRPr="00E2395D">
        <w:rPr>
          <w:sz w:val="28"/>
          <w:szCs w:val="28"/>
        </w:rPr>
        <w:t xml:space="preserve"> важнейших целей современного начального общего образования:</w:t>
      </w:r>
    </w:p>
    <w:p w:rsidR="00E2395D" w:rsidRPr="005E16B7" w:rsidRDefault="00E2395D" w:rsidP="00A75E98">
      <w:pPr>
        <w:pStyle w:val="affd"/>
        <w:numPr>
          <w:ilvl w:val="0"/>
          <w:numId w:val="99"/>
        </w:numPr>
        <w:spacing w:after="0" w:line="240" w:lineRule="auto"/>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5E16B7" w:rsidRDefault="00E2395D" w:rsidP="00A75E98">
      <w:pPr>
        <w:pStyle w:val="affd"/>
        <w:numPr>
          <w:ilvl w:val="0"/>
          <w:numId w:val="99"/>
        </w:numPr>
        <w:spacing w:after="0" w:line="240" w:lineRule="auto"/>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rsidR="00E2395D" w:rsidRPr="005E16B7" w:rsidRDefault="00E2395D" w:rsidP="00A75E98">
      <w:pPr>
        <w:pStyle w:val="affd"/>
        <w:numPr>
          <w:ilvl w:val="0"/>
          <w:numId w:val="99"/>
        </w:numPr>
        <w:spacing w:after="0" w:line="240" w:lineRule="auto"/>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rsidR="00E2395D" w:rsidRPr="00675173" w:rsidRDefault="00E2395D" w:rsidP="00A75E98">
      <w:pPr>
        <w:pStyle w:val="affd"/>
        <w:numPr>
          <w:ilvl w:val="0"/>
          <w:numId w:val="99"/>
        </w:numPr>
        <w:spacing w:after="0" w:line="240" w:lineRule="auto"/>
        <w:jc w:val="both"/>
        <w:outlineLvl w:val="1"/>
        <w:rPr>
          <w:sz w:val="28"/>
        </w:rPr>
      </w:pPr>
      <w:r w:rsidRPr="005E16B7">
        <w:rPr>
          <w:rFonts w:ascii="Times New Roman" w:hAnsi="Times New Roman"/>
          <w:sz w:val="28"/>
        </w:rPr>
        <w:t>личностное развитие обучающегося в соответствии с его индивидуальностью.</w:t>
      </w:r>
    </w:p>
    <w:p w:rsidR="00675173" w:rsidRPr="00675173" w:rsidRDefault="00675173" w:rsidP="00A75E98">
      <w:pPr>
        <w:ind w:left="680"/>
        <w:jc w:val="both"/>
        <w:rPr>
          <w:sz w:val="28"/>
          <w:szCs w:val="28"/>
        </w:rPr>
      </w:pPr>
      <w:r w:rsidRPr="00675173">
        <w:rPr>
          <w:sz w:val="28"/>
          <w:szCs w:val="28"/>
        </w:rPr>
        <w:t>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w:t>
      </w:r>
      <w:r>
        <w:rPr>
          <w:rStyle w:val="affc"/>
          <w:sz w:val="28"/>
          <w:szCs w:val="28"/>
        </w:rPr>
        <w:footnoteReference w:id="6"/>
      </w:r>
    </w:p>
    <w:p w:rsidR="00675173" w:rsidRPr="00675173" w:rsidRDefault="00675173" w:rsidP="00675173">
      <w:pPr>
        <w:jc w:val="both"/>
        <w:rPr>
          <w:sz w:val="28"/>
          <w:szCs w:val="28"/>
        </w:rPr>
      </w:pPr>
      <w:r w:rsidRPr="00675173">
        <w:rPr>
          <w:sz w:val="28"/>
          <w:szCs w:val="28"/>
        </w:rPr>
        <w:t xml:space="preserve">Учебный план общеобразовательного учреждения раскрывает: </w:t>
      </w:r>
    </w:p>
    <w:p w:rsidR="00675173" w:rsidRPr="00675173" w:rsidRDefault="00675173" w:rsidP="00675173">
      <w:pPr>
        <w:jc w:val="both"/>
        <w:rPr>
          <w:sz w:val="28"/>
          <w:szCs w:val="28"/>
        </w:rPr>
      </w:pPr>
      <w:r w:rsidRPr="00675173">
        <w:rPr>
          <w:sz w:val="28"/>
          <w:szCs w:val="28"/>
        </w:rPr>
        <w:t xml:space="preserve">а) номенклатуру образовательных областей и учебных предметов, которые изучаются в начальной школе, работающей по системе учебников «Начальная школа </w:t>
      </w:r>
      <w:r w:rsidRPr="00675173">
        <w:rPr>
          <w:sz w:val="28"/>
          <w:szCs w:val="28"/>
          <w:lang w:val="en-US"/>
        </w:rPr>
        <w:t>XXI</w:t>
      </w:r>
      <w:r w:rsidRPr="00675173">
        <w:rPr>
          <w:sz w:val="28"/>
          <w:szCs w:val="28"/>
        </w:rPr>
        <w:t xml:space="preserve"> века»; </w:t>
      </w:r>
    </w:p>
    <w:p w:rsidR="00675173" w:rsidRPr="00675173" w:rsidRDefault="00675173" w:rsidP="00675173">
      <w:pPr>
        <w:jc w:val="both"/>
        <w:rPr>
          <w:sz w:val="28"/>
          <w:szCs w:val="28"/>
        </w:rPr>
      </w:pPr>
      <w:r w:rsidRPr="00675173">
        <w:rPr>
          <w:sz w:val="28"/>
          <w:szCs w:val="28"/>
        </w:rPr>
        <w:t xml:space="preserve">б) общий объем допустимой учебной нагрузки; </w:t>
      </w:r>
    </w:p>
    <w:p w:rsidR="00675173" w:rsidRPr="00675173" w:rsidRDefault="00675173" w:rsidP="00675173">
      <w:pPr>
        <w:jc w:val="both"/>
        <w:rPr>
          <w:sz w:val="28"/>
          <w:szCs w:val="28"/>
        </w:rPr>
      </w:pPr>
      <w:r w:rsidRPr="00675173">
        <w:rPr>
          <w:sz w:val="28"/>
          <w:szCs w:val="28"/>
        </w:rPr>
        <w:t xml:space="preserve">в) число часов на каждый учебный предмет в неделю, за год, за четыре года обучения. </w:t>
      </w:r>
    </w:p>
    <w:p w:rsidR="00675173" w:rsidRDefault="00675173" w:rsidP="00675173">
      <w:pPr>
        <w:jc w:val="both"/>
        <w:rPr>
          <w:sz w:val="28"/>
          <w:szCs w:val="28"/>
        </w:rPr>
      </w:pPr>
      <w:r w:rsidRPr="00675173">
        <w:rPr>
          <w:sz w:val="28"/>
          <w:szCs w:val="28"/>
        </w:rPr>
        <w:t>Обучение осуществляется на русском языке. Обязательные предметные области и учебные предметы, число часов, выделяемых на изучения кажд</w:t>
      </w:r>
      <w:r w:rsidR="00D63D8D">
        <w:rPr>
          <w:sz w:val="28"/>
          <w:szCs w:val="28"/>
        </w:rPr>
        <w:t>ого, представлены в Таблице № 1, № 2.</w:t>
      </w:r>
      <w:r w:rsidRPr="00675173">
        <w:rPr>
          <w:sz w:val="28"/>
          <w:szCs w:val="28"/>
        </w:rPr>
        <w:t xml:space="preserve"> Направления внеурочной деятельности по классам (годам обучения) представл</w:t>
      </w:r>
      <w:r w:rsidR="00D63D8D">
        <w:rPr>
          <w:sz w:val="28"/>
          <w:szCs w:val="28"/>
        </w:rPr>
        <w:t>ены в Таблице № 3</w:t>
      </w:r>
      <w:r w:rsidRPr="00675173">
        <w:rPr>
          <w:sz w:val="28"/>
          <w:szCs w:val="28"/>
        </w:rPr>
        <w:t>.</w:t>
      </w:r>
    </w:p>
    <w:p w:rsidR="00D63D8D" w:rsidRDefault="00D63D8D" w:rsidP="00675173">
      <w:pPr>
        <w:jc w:val="both"/>
        <w:rPr>
          <w:sz w:val="28"/>
          <w:szCs w:val="28"/>
        </w:rPr>
      </w:pPr>
      <w:r>
        <w:rPr>
          <w:sz w:val="28"/>
          <w:szCs w:val="28"/>
        </w:rPr>
        <w:t>Таблица № 1</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D63D8D" w:rsidRPr="00E2395D" w:rsidTr="00086BDA">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D63D8D" w:rsidRPr="00E2395D" w:rsidRDefault="00D63D8D" w:rsidP="00D63D8D">
            <w:pPr>
              <w:tabs>
                <w:tab w:val="left" w:pos="4500"/>
                <w:tab w:val="left" w:pos="9180"/>
                <w:tab w:val="left" w:pos="9360"/>
              </w:tabs>
              <w:spacing w:line="288" w:lineRule="auto"/>
              <w:ind w:firstLine="709"/>
              <w:jc w:val="center"/>
              <w:rPr>
                <w:b/>
                <w:bCs/>
              </w:rPr>
            </w:pPr>
            <w:r>
              <w:rPr>
                <w:b/>
                <w:bCs/>
              </w:rPr>
              <w:lastRenderedPageBreak/>
              <w:t>Г</w:t>
            </w:r>
            <w:r w:rsidRPr="00E2395D">
              <w:rPr>
                <w:b/>
                <w:bCs/>
              </w:rPr>
              <w:t>одовой</w:t>
            </w:r>
            <w:r>
              <w:rPr>
                <w:b/>
                <w:bCs/>
              </w:rPr>
              <w:t xml:space="preserve"> у</w:t>
            </w:r>
            <w:r w:rsidRPr="00E2395D">
              <w:rPr>
                <w:b/>
                <w:bCs/>
              </w:rPr>
              <w:t xml:space="preserve">чебный план начального общего образования </w:t>
            </w:r>
          </w:p>
        </w:tc>
      </w:tr>
      <w:tr w:rsidR="00D63D8D" w:rsidRPr="00E2395D" w:rsidTr="00086BDA">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D63D8D" w:rsidRPr="00E2395D" w:rsidRDefault="004F275C" w:rsidP="00086BDA">
            <w:pPr>
              <w:tabs>
                <w:tab w:val="left" w:pos="4500"/>
                <w:tab w:val="left" w:pos="9180"/>
                <w:tab w:val="left" w:pos="9360"/>
              </w:tabs>
              <w:rPr>
                <w:b/>
                <w:bCs/>
              </w:rPr>
            </w:pPr>
            <w:r>
              <w:rPr>
                <w:noProof/>
                <w:lang w:val="en-US"/>
              </w:rPr>
              <w:pict>
                <v:line id="Прямая соединительная линия 165835" o:spid="_x0000_s1029" style="position:absolute;flip:y;z-index:251668480;visibility:visible;mso-position-horizontal-relative:text;mso-position-vertical-relative:text" from="-.8pt,4.35pt" to="115.3pt,3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AQ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M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"/>
              </w:pict>
            </w:r>
            <w:r w:rsidR="00D63D8D" w:rsidRPr="00E2395D">
              <w:rPr>
                <w:b/>
                <w:bCs/>
              </w:rPr>
              <w:t xml:space="preserve">учебные </w:t>
            </w:r>
          </w:p>
          <w:p w:rsidR="00D63D8D" w:rsidRPr="00E2395D" w:rsidRDefault="00D63D8D" w:rsidP="00086BDA">
            <w:pPr>
              <w:tabs>
                <w:tab w:val="left" w:pos="4500"/>
                <w:tab w:val="left" w:pos="9180"/>
                <w:tab w:val="left" w:pos="9360"/>
              </w:tabs>
              <w:rPr>
                <w:b/>
                <w:bCs/>
              </w:rPr>
            </w:pPr>
            <w:r w:rsidRPr="00E2395D">
              <w:rPr>
                <w:b/>
                <w:bCs/>
              </w:rPr>
              <w:t xml:space="preserve">предметы </w:t>
            </w:r>
          </w:p>
          <w:p w:rsidR="00D63D8D" w:rsidRPr="00E2395D" w:rsidRDefault="00D63D8D" w:rsidP="00086BDA">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360" w:lineRule="auto"/>
              <w:jc w:val="center"/>
              <w:rPr>
                <w:b/>
                <w:bCs/>
              </w:rPr>
            </w:pPr>
            <w:r w:rsidRPr="00E2395D">
              <w:rPr>
                <w:b/>
                <w:bCs/>
              </w:rPr>
              <w:t>Всего</w:t>
            </w:r>
          </w:p>
        </w:tc>
      </w:tr>
      <w:tr w:rsidR="00D63D8D" w:rsidRPr="00E2395D" w:rsidTr="00086BDA">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D63D8D" w:rsidRPr="00E2395D" w:rsidRDefault="00D63D8D" w:rsidP="00086BDA">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D63D8D" w:rsidRPr="00E2395D" w:rsidRDefault="00D63D8D" w:rsidP="00086BDA">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D63D8D" w:rsidRPr="00E2395D" w:rsidRDefault="00D63D8D" w:rsidP="00086BDA">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D63D8D" w:rsidRPr="00E2395D" w:rsidRDefault="00D63D8D" w:rsidP="00086BDA">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spacing w:line="288" w:lineRule="auto"/>
              <w:rPr>
                <w:b/>
                <w:bCs/>
              </w:rPr>
            </w:pPr>
          </w:p>
        </w:tc>
      </w:tr>
      <w:tr w:rsidR="00D63D8D" w:rsidRPr="00E2395D" w:rsidTr="00086BDA">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
                <w:bCs/>
              </w:rPr>
            </w:pPr>
          </w:p>
        </w:tc>
      </w:tr>
      <w:tr w:rsidR="00D63D8D" w:rsidRPr="00E2395D" w:rsidTr="00086BDA">
        <w:trPr>
          <w:trHeight w:val="375"/>
          <w:jc w:val="center"/>
        </w:trPr>
        <w:tc>
          <w:tcPr>
            <w:tcW w:w="1915" w:type="dxa"/>
            <w:vMerge w:val="restart"/>
            <w:tcBorders>
              <w:top w:val="single" w:sz="4" w:space="0" w:color="auto"/>
              <w:left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1</w:t>
            </w:r>
            <w:r>
              <w:rPr>
                <w:bCs/>
              </w:rPr>
              <w:t>53</w:t>
            </w:r>
          </w:p>
        </w:tc>
        <w:tc>
          <w:tcPr>
            <w:tcW w:w="1276"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Pr>
                <w:bCs/>
              </w:rPr>
              <w:t>658</w:t>
            </w:r>
          </w:p>
        </w:tc>
      </w:tr>
      <w:tr w:rsidR="00D63D8D" w:rsidRPr="00E2395D" w:rsidTr="00086BDA">
        <w:trPr>
          <w:trHeight w:val="375"/>
          <w:jc w:val="center"/>
        </w:trPr>
        <w:tc>
          <w:tcPr>
            <w:tcW w:w="1915" w:type="dxa"/>
            <w:vMerge/>
            <w:tcBorders>
              <w:left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1</w:t>
            </w:r>
            <w:r>
              <w:rPr>
                <w:bCs/>
              </w:rPr>
              <w:t>19</w:t>
            </w:r>
          </w:p>
        </w:tc>
        <w:tc>
          <w:tcPr>
            <w:tcW w:w="1276"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Pr>
                <w:bCs/>
              </w:rPr>
              <w:t>523</w:t>
            </w:r>
          </w:p>
        </w:tc>
      </w:tr>
      <w:tr w:rsidR="00D63D8D" w:rsidRPr="00E2395D" w:rsidTr="00086BDA">
        <w:trPr>
          <w:trHeight w:val="375"/>
          <w:jc w:val="center"/>
        </w:trPr>
        <w:tc>
          <w:tcPr>
            <w:tcW w:w="1915" w:type="dxa"/>
            <w:vMerge/>
            <w:tcBorders>
              <w:left w:val="single" w:sz="4" w:space="0" w:color="auto"/>
              <w:bottom w:val="single" w:sz="4" w:space="0" w:color="auto"/>
              <w:right w:val="single" w:sz="4" w:space="0" w:color="auto"/>
            </w:tcBorders>
            <w:vAlign w:val="bottom"/>
          </w:tcPr>
          <w:p w:rsidR="00D63D8D" w:rsidRPr="00E2395D" w:rsidRDefault="00D63D8D" w:rsidP="00086BDA">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D63D8D" w:rsidRPr="00E2395D" w:rsidRDefault="00D63D8D" w:rsidP="00086BDA">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204</w:t>
            </w:r>
          </w:p>
        </w:tc>
      </w:tr>
      <w:tr w:rsidR="00D63D8D" w:rsidRPr="00E2395D" w:rsidTr="00086BDA">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D63D8D" w:rsidRPr="00E2395D" w:rsidRDefault="00D63D8D" w:rsidP="00086BDA">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D63D8D" w:rsidRPr="00E2395D" w:rsidRDefault="00D63D8D" w:rsidP="00086BDA">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540</w:t>
            </w:r>
          </w:p>
        </w:tc>
      </w:tr>
      <w:tr w:rsidR="00D63D8D" w:rsidRPr="00E2395D" w:rsidTr="00086BDA">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D63D8D" w:rsidRPr="00E2395D" w:rsidRDefault="00D63D8D" w:rsidP="00086BDA">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D63D8D" w:rsidRPr="00E2395D" w:rsidRDefault="00D63D8D" w:rsidP="00086BDA">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Pr>
                <w:bCs/>
              </w:rPr>
              <w:t>135</w:t>
            </w:r>
          </w:p>
        </w:tc>
      </w:tr>
      <w:tr w:rsidR="00D63D8D" w:rsidRPr="00E2395D" w:rsidTr="00086BDA">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D63D8D" w:rsidRPr="00E2395D" w:rsidRDefault="00D63D8D" w:rsidP="00086BDA">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D63D8D" w:rsidRPr="00E2395D" w:rsidRDefault="00D63D8D" w:rsidP="00086BDA">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34</w:t>
            </w:r>
          </w:p>
        </w:tc>
      </w:tr>
      <w:tr w:rsidR="00D63D8D" w:rsidRPr="00E2395D" w:rsidTr="00086BDA">
        <w:trPr>
          <w:trHeight w:val="375"/>
          <w:jc w:val="center"/>
        </w:trPr>
        <w:tc>
          <w:tcPr>
            <w:tcW w:w="1915" w:type="dxa"/>
            <w:vMerge w:val="restart"/>
            <w:tcBorders>
              <w:top w:val="single" w:sz="4" w:space="0" w:color="auto"/>
              <w:left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D63D8D" w:rsidRPr="00E2395D" w:rsidRDefault="00D63D8D" w:rsidP="00086BDA">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135</w:t>
            </w:r>
          </w:p>
        </w:tc>
      </w:tr>
      <w:tr w:rsidR="00D63D8D" w:rsidRPr="00E2395D" w:rsidTr="00086BDA">
        <w:trPr>
          <w:trHeight w:val="375"/>
          <w:jc w:val="center"/>
        </w:trPr>
        <w:tc>
          <w:tcPr>
            <w:tcW w:w="1915" w:type="dxa"/>
            <w:vMerge/>
            <w:tcBorders>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D63D8D" w:rsidRPr="00E2395D" w:rsidRDefault="00D63D8D" w:rsidP="00086BDA">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135</w:t>
            </w:r>
          </w:p>
        </w:tc>
      </w:tr>
      <w:tr w:rsidR="00D63D8D" w:rsidRPr="00E2395D" w:rsidTr="00086BDA">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D63D8D" w:rsidRPr="00E2395D" w:rsidRDefault="00D63D8D" w:rsidP="00086BDA">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D63D8D" w:rsidRPr="00E2395D" w:rsidRDefault="00D63D8D" w:rsidP="00086BDA">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135</w:t>
            </w:r>
          </w:p>
        </w:tc>
      </w:tr>
      <w:tr w:rsidR="00D63D8D" w:rsidRPr="00E2395D" w:rsidTr="00086BDA">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D63D8D" w:rsidRPr="00E2395D" w:rsidRDefault="00D63D8D" w:rsidP="00086BDA">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D63D8D" w:rsidRPr="00E2395D" w:rsidRDefault="00D63D8D" w:rsidP="00086BDA">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sidRPr="00E2395D">
              <w:rPr>
                <w:bCs/>
              </w:rPr>
              <w:t>405</w:t>
            </w:r>
          </w:p>
        </w:tc>
      </w:tr>
      <w:tr w:rsidR="00D63D8D" w:rsidRPr="00E2395D" w:rsidTr="00086BDA">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D63D8D" w:rsidRPr="00E2395D" w:rsidRDefault="00D63D8D" w:rsidP="00086BDA">
            <w:pPr>
              <w:tabs>
                <w:tab w:val="left" w:pos="4500"/>
                <w:tab w:val="left" w:pos="9180"/>
                <w:tab w:val="left" w:pos="9360"/>
              </w:tabs>
              <w:spacing w:line="288" w:lineRule="auto"/>
              <w:rPr>
                <w:bCs/>
              </w:rPr>
            </w:pPr>
            <w:r w:rsidRPr="00FE0716">
              <w:rPr>
                <w:bCs/>
              </w:rPr>
              <w:t>Кубановедение</w:t>
            </w:r>
          </w:p>
        </w:tc>
        <w:tc>
          <w:tcPr>
            <w:tcW w:w="934"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t>33</w:t>
            </w:r>
          </w:p>
        </w:tc>
        <w:tc>
          <w:tcPr>
            <w:tcW w:w="992"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Pr>
                <w:bCs/>
              </w:rPr>
              <w:t>135</w:t>
            </w:r>
          </w:p>
        </w:tc>
      </w:tr>
      <w:tr w:rsidR="00D63D8D" w:rsidRPr="00E2395D" w:rsidTr="00086BDA">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D63D8D" w:rsidRPr="00FE0716" w:rsidRDefault="00D63D8D" w:rsidP="00086BDA">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Pr>
                <w:bCs/>
              </w:rPr>
              <w:t>782</w:t>
            </w:r>
          </w:p>
        </w:tc>
        <w:tc>
          <w:tcPr>
            <w:tcW w:w="1276"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rPr>
            </w:pPr>
            <w:r>
              <w:rPr>
                <w:bCs/>
              </w:rPr>
              <w:t>3039</w:t>
            </w:r>
          </w:p>
        </w:tc>
      </w:tr>
      <w:tr w:rsidR="00D63D8D" w:rsidRPr="00E2395D" w:rsidTr="00086BDA">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D63D8D" w:rsidRPr="00E2395D" w:rsidRDefault="00D63D8D" w:rsidP="00086BDA">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D63D8D" w:rsidRPr="00E2395D" w:rsidRDefault="00D63D8D" w:rsidP="00086BDA">
            <w:pPr>
              <w:tabs>
                <w:tab w:val="left" w:pos="4500"/>
                <w:tab w:val="left" w:pos="9180"/>
                <w:tab w:val="left" w:pos="9360"/>
              </w:tabs>
              <w:spacing w:line="288" w:lineRule="auto"/>
              <w:jc w:val="center"/>
              <w:rPr>
                <w:bCs/>
                <w:sz w:val="28"/>
                <w:szCs w:val="28"/>
              </w:rPr>
            </w:pPr>
            <w:r w:rsidRPr="00E2395D">
              <w:rPr>
                <w:bCs/>
                <w:sz w:val="28"/>
                <w:szCs w:val="28"/>
              </w:rPr>
              <w:t>3345</w:t>
            </w:r>
          </w:p>
        </w:tc>
      </w:tr>
    </w:tbl>
    <w:p w:rsidR="00D63D8D" w:rsidRPr="00675173" w:rsidRDefault="00D63D8D" w:rsidP="00675173">
      <w:pPr>
        <w:jc w:val="both"/>
        <w:rPr>
          <w:sz w:val="28"/>
          <w:szCs w:val="28"/>
        </w:rPr>
      </w:pPr>
    </w:p>
    <w:p w:rsidR="00675173" w:rsidRPr="00675173" w:rsidRDefault="00D63D8D" w:rsidP="00675173">
      <w:pPr>
        <w:rPr>
          <w:sz w:val="28"/>
          <w:szCs w:val="28"/>
        </w:rPr>
      </w:pPr>
      <w:r>
        <w:rPr>
          <w:sz w:val="28"/>
          <w:szCs w:val="28"/>
        </w:rPr>
        <w:t>Таблица № 2</w:t>
      </w:r>
      <w:r w:rsidR="00675173" w:rsidRPr="00675173">
        <w:rPr>
          <w:sz w:val="28"/>
          <w:szCs w:val="28"/>
        </w:rPr>
        <w:t xml:space="preserve">. </w:t>
      </w:r>
      <w:r w:rsidR="00675173" w:rsidRPr="00675173">
        <w:rPr>
          <w:b/>
          <w:sz w:val="28"/>
          <w:szCs w:val="28"/>
        </w:rPr>
        <w:t xml:space="preserve">Учебный план </w:t>
      </w:r>
    </w:p>
    <w:p w:rsidR="00675173" w:rsidRPr="00675173" w:rsidRDefault="00675173" w:rsidP="00675173">
      <w:pPr>
        <w:pStyle w:val="affd"/>
        <w:numPr>
          <w:ilvl w:val="0"/>
          <w:numId w:val="99"/>
        </w:num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585"/>
        <w:gridCol w:w="754"/>
        <w:gridCol w:w="816"/>
        <w:gridCol w:w="636"/>
        <w:gridCol w:w="664"/>
      </w:tblGrid>
      <w:tr w:rsidR="00675173" w:rsidRPr="00AD1EF8" w:rsidTr="00675173">
        <w:tc>
          <w:tcPr>
            <w:tcW w:w="3227" w:type="dxa"/>
            <w:vMerge w:val="restart"/>
          </w:tcPr>
          <w:p w:rsidR="00675173" w:rsidRPr="00AD1EF8" w:rsidRDefault="00675173" w:rsidP="00675173">
            <w:pPr>
              <w:jc w:val="center"/>
              <w:rPr>
                <w:b/>
                <w:sz w:val="28"/>
                <w:szCs w:val="28"/>
              </w:rPr>
            </w:pPr>
            <w:r w:rsidRPr="00AD1EF8">
              <w:rPr>
                <w:b/>
                <w:sz w:val="28"/>
                <w:szCs w:val="28"/>
              </w:rPr>
              <w:t>Предметная область</w:t>
            </w:r>
          </w:p>
        </w:tc>
        <w:tc>
          <w:tcPr>
            <w:tcW w:w="3585" w:type="dxa"/>
            <w:vMerge w:val="restart"/>
          </w:tcPr>
          <w:p w:rsidR="00675173" w:rsidRPr="00AD1EF8" w:rsidRDefault="00675173" w:rsidP="00675173">
            <w:pPr>
              <w:jc w:val="center"/>
              <w:rPr>
                <w:b/>
                <w:sz w:val="28"/>
                <w:szCs w:val="28"/>
              </w:rPr>
            </w:pPr>
            <w:r w:rsidRPr="00AD1EF8">
              <w:rPr>
                <w:b/>
                <w:sz w:val="28"/>
                <w:szCs w:val="28"/>
              </w:rPr>
              <w:t>Учебный предмет</w:t>
            </w:r>
          </w:p>
        </w:tc>
        <w:tc>
          <w:tcPr>
            <w:tcW w:w="2759" w:type="dxa"/>
            <w:gridSpan w:val="4"/>
          </w:tcPr>
          <w:p w:rsidR="00675173" w:rsidRPr="00AD1EF8" w:rsidRDefault="00675173" w:rsidP="00675173">
            <w:pPr>
              <w:jc w:val="center"/>
              <w:rPr>
                <w:b/>
                <w:sz w:val="28"/>
                <w:szCs w:val="28"/>
              </w:rPr>
            </w:pPr>
            <w:r>
              <w:rPr>
                <w:b/>
                <w:sz w:val="28"/>
                <w:szCs w:val="28"/>
              </w:rPr>
              <w:t>К</w:t>
            </w:r>
            <w:r w:rsidRPr="00AD1EF8">
              <w:rPr>
                <w:b/>
                <w:sz w:val="28"/>
                <w:szCs w:val="28"/>
              </w:rPr>
              <w:t>ласс</w:t>
            </w:r>
          </w:p>
        </w:tc>
      </w:tr>
      <w:tr w:rsidR="00675173" w:rsidRPr="00AD1EF8" w:rsidTr="00675173">
        <w:tc>
          <w:tcPr>
            <w:tcW w:w="3227" w:type="dxa"/>
            <w:vMerge/>
          </w:tcPr>
          <w:p w:rsidR="00675173" w:rsidRPr="00AD1EF8" w:rsidRDefault="00675173" w:rsidP="00675173">
            <w:pPr>
              <w:jc w:val="both"/>
              <w:rPr>
                <w:sz w:val="28"/>
                <w:szCs w:val="28"/>
              </w:rPr>
            </w:pPr>
          </w:p>
        </w:tc>
        <w:tc>
          <w:tcPr>
            <w:tcW w:w="3585" w:type="dxa"/>
            <w:vMerge/>
          </w:tcPr>
          <w:p w:rsidR="00675173" w:rsidRPr="00AD1EF8" w:rsidRDefault="00675173" w:rsidP="00675173">
            <w:pPr>
              <w:jc w:val="both"/>
              <w:rPr>
                <w:sz w:val="28"/>
                <w:szCs w:val="28"/>
              </w:rPr>
            </w:pPr>
          </w:p>
        </w:tc>
        <w:tc>
          <w:tcPr>
            <w:tcW w:w="754" w:type="dxa"/>
          </w:tcPr>
          <w:p w:rsidR="00675173" w:rsidRPr="00941A6E" w:rsidRDefault="00675173" w:rsidP="00675173">
            <w:pPr>
              <w:jc w:val="both"/>
              <w:rPr>
                <w:b/>
                <w:sz w:val="28"/>
                <w:szCs w:val="28"/>
              </w:rPr>
            </w:pPr>
            <w:r w:rsidRPr="00AD1EF8">
              <w:rPr>
                <w:b/>
                <w:sz w:val="28"/>
                <w:szCs w:val="28"/>
                <w:lang w:val="en-US"/>
              </w:rPr>
              <w:t>I</w:t>
            </w:r>
          </w:p>
        </w:tc>
        <w:tc>
          <w:tcPr>
            <w:tcW w:w="726" w:type="dxa"/>
          </w:tcPr>
          <w:p w:rsidR="00675173" w:rsidRPr="00941A6E" w:rsidRDefault="00675173" w:rsidP="00675173">
            <w:pPr>
              <w:jc w:val="both"/>
              <w:rPr>
                <w:b/>
                <w:sz w:val="28"/>
                <w:szCs w:val="28"/>
              </w:rPr>
            </w:pPr>
            <w:r w:rsidRPr="00AD1EF8">
              <w:rPr>
                <w:b/>
                <w:sz w:val="28"/>
                <w:szCs w:val="28"/>
                <w:lang w:val="en-US"/>
              </w:rPr>
              <w:t>II</w:t>
            </w:r>
          </w:p>
        </w:tc>
        <w:tc>
          <w:tcPr>
            <w:tcW w:w="636" w:type="dxa"/>
          </w:tcPr>
          <w:p w:rsidR="00675173" w:rsidRPr="00941A6E" w:rsidRDefault="00675173" w:rsidP="00675173">
            <w:pPr>
              <w:jc w:val="both"/>
              <w:rPr>
                <w:b/>
                <w:sz w:val="28"/>
                <w:szCs w:val="28"/>
              </w:rPr>
            </w:pPr>
            <w:r w:rsidRPr="00AD1EF8">
              <w:rPr>
                <w:b/>
                <w:sz w:val="28"/>
                <w:szCs w:val="28"/>
                <w:lang w:val="en-US"/>
              </w:rPr>
              <w:t>III</w:t>
            </w:r>
          </w:p>
        </w:tc>
        <w:tc>
          <w:tcPr>
            <w:tcW w:w="643" w:type="dxa"/>
          </w:tcPr>
          <w:p w:rsidR="00675173" w:rsidRPr="00AD1EF8" w:rsidRDefault="00675173" w:rsidP="00675173">
            <w:pPr>
              <w:jc w:val="both"/>
              <w:rPr>
                <w:b/>
                <w:sz w:val="28"/>
                <w:szCs w:val="28"/>
              </w:rPr>
            </w:pPr>
            <w:r w:rsidRPr="00AD1EF8">
              <w:rPr>
                <w:b/>
                <w:sz w:val="28"/>
                <w:szCs w:val="28"/>
                <w:lang w:val="en-US"/>
              </w:rPr>
              <w:t>IV</w:t>
            </w:r>
          </w:p>
        </w:tc>
      </w:tr>
      <w:tr w:rsidR="00675173" w:rsidRPr="00AD1EF8" w:rsidTr="00675173">
        <w:tc>
          <w:tcPr>
            <w:tcW w:w="3227" w:type="dxa"/>
            <w:vMerge w:val="restart"/>
          </w:tcPr>
          <w:p w:rsidR="00675173" w:rsidRPr="00A45E33" w:rsidRDefault="00675173" w:rsidP="00675173">
            <w:pPr>
              <w:rPr>
                <w:sz w:val="28"/>
                <w:szCs w:val="28"/>
              </w:rPr>
            </w:pPr>
            <w:r w:rsidRPr="00A45E33">
              <w:rPr>
                <w:sz w:val="28"/>
                <w:szCs w:val="28"/>
              </w:rPr>
              <w:t>Филология</w:t>
            </w:r>
          </w:p>
        </w:tc>
        <w:tc>
          <w:tcPr>
            <w:tcW w:w="3585" w:type="dxa"/>
          </w:tcPr>
          <w:p w:rsidR="00675173" w:rsidRPr="00AD1EF8" w:rsidRDefault="00675173" w:rsidP="00675173">
            <w:pPr>
              <w:rPr>
                <w:sz w:val="28"/>
                <w:szCs w:val="28"/>
              </w:rPr>
            </w:pPr>
            <w:r w:rsidRPr="00AD1EF8">
              <w:rPr>
                <w:sz w:val="28"/>
                <w:szCs w:val="28"/>
              </w:rPr>
              <w:t>Русский язык</w:t>
            </w:r>
          </w:p>
        </w:tc>
        <w:tc>
          <w:tcPr>
            <w:tcW w:w="754" w:type="dxa"/>
          </w:tcPr>
          <w:p w:rsidR="00675173" w:rsidRPr="00AD1EF8" w:rsidRDefault="00C039B2" w:rsidP="00C039B2">
            <w:pPr>
              <w:jc w:val="center"/>
              <w:rPr>
                <w:sz w:val="28"/>
                <w:szCs w:val="28"/>
              </w:rPr>
            </w:pPr>
            <w:r>
              <w:rPr>
                <w:sz w:val="28"/>
                <w:szCs w:val="28"/>
              </w:rPr>
              <w:t>5</w:t>
            </w:r>
            <w:r w:rsidRPr="00AD1EF8">
              <w:rPr>
                <w:rStyle w:val="affc"/>
                <w:sz w:val="28"/>
                <w:szCs w:val="28"/>
              </w:rPr>
              <w:footnoteReference w:id="7"/>
            </w:r>
          </w:p>
        </w:tc>
        <w:tc>
          <w:tcPr>
            <w:tcW w:w="726" w:type="dxa"/>
          </w:tcPr>
          <w:p w:rsidR="00675173" w:rsidRPr="00AD1EF8" w:rsidRDefault="00675173" w:rsidP="00C039B2">
            <w:pPr>
              <w:jc w:val="center"/>
              <w:rPr>
                <w:sz w:val="28"/>
                <w:szCs w:val="28"/>
              </w:rPr>
            </w:pPr>
            <w:r w:rsidRPr="00AD1EF8">
              <w:rPr>
                <w:sz w:val="28"/>
                <w:szCs w:val="28"/>
              </w:rPr>
              <w:t>5</w:t>
            </w:r>
          </w:p>
        </w:tc>
        <w:tc>
          <w:tcPr>
            <w:tcW w:w="636" w:type="dxa"/>
          </w:tcPr>
          <w:p w:rsidR="00675173" w:rsidRPr="00AD1EF8" w:rsidRDefault="00675173" w:rsidP="00C039B2">
            <w:pPr>
              <w:jc w:val="center"/>
              <w:rPr>
                <w:sz w:val="28"/>
                <w:szCs w:val="28"/>
              </w:rPr>
            </w:pPr>
            <w:r w:rsidRPr="00AD1EF8">
              <w:rPr>
                <w:sz w:val="28"/>
                <w:szCs w:val="28"/>
              </w:rPr>
              <w:t>5</w:t>
            </w:r>
          </w:p>
        </w:tc>
        <w:tc>
          <w:tcPr>
            <w:tcW w:w="643" w:type="dxa"/>
            <w:tcBorders>
              <w:bottom w:val="single" w:sz="4" w:space="0" w:color="auto"/>
            </w:tcBorders>
          </w:tcPr>
          <w:p w:rsidR="00C039B2" w:rsidRPr="00AD1EF8" w:rsidRDefault="00675173" w:rsidP="00C039B2">
            <w:pPr>
              <w:jc w:val="center"/>
              <w:rPr>
                <w:sz w:val="28"/>
                <w:szCs w:val="28"/>
              </w:rPr>
            </w:pPr>
            <w:r w:rsidRPr="00AD1EF8">
              <w:rPr>
                <w:sz w:val="28"/>
                <w:szCs w:val="28"/>
              </w:rPr>
              <w:t>5</w:t>
            </w:r>
            <w:r w:rsidR="00C039B2">
              <w:rPr>
                <w:sz w:val="28"/>
                <w:szCs w:val="28"/>
              </w:rPr>
              <w:t>/4</w:t>
            </w:r>
            <w:r w:rsidR="00C039B2" w:rsidRPr="00AD1EF8">
              <w:rPr>
                <w:rStyle w:val="affc"/>
                <w:sz w:val="28"/>
                <w:szCs w:val="28"/>
              </w:rPr>
              <w:footnoteReference w:id="8"/>
            </w:r>
          </w:p>
        </w:tc>
      </w:tr>
      <w:tr w:rsidR="00675173" w:rsidRPr="00AD1EF8" w:rsidTr="00675173">
        <w:tc>
          <w:tcPr>
            <w:tcW w:w="3227" w:type="dxa"/>
            <w:vMerge/>
          </w:tcPr>
          <w:p w:rsidR="00675173" w:rsidRPr="00A45E33" w:rsidRDefault="00675173" w:rsidP="00675173">
            <w:pPr>
              <w:jc w:val="both"/>
              <w:rPr>
                <w:sz w:val="28"/>
                <w:szCs w:val="28"/>
              </w:rPr>
            </w:pPr>
          </w:p>
        </w:tc>
        <w:tc>
          <w:tcPr>
            <w:tcW w:w="3585" w:type="dxa"/>
          </w:tcPr>
          <w:p w:rsidR="00675173" w:rsidRPr="00AD1EF8" w:rsidRDefault="00675173" w:rsidP="00675173">
            <w:pPr>
              <w:rPr>
                <w:sz w:val="28"/>
                <w:szCs w:val="28"/>
              </w:rPr>
            </w:pPr>
            <w:r w:rsidRPr="00AD1EF8">
              <w:rPr>
                <w:sz w:val="28"/>
                <w:szCs w:val="28"/>
              </w:rPr>
              <w:t>Литературное чтение</w:t>
            </w:r>
          </w:p>
        </w:tc>
        <w:tc>
          <w:tcPr>
            <w:tcW w:w="754" w:type="dxa"/>
          </w:tcPr>
          <w:p w:rsidR="00675173" w:rsidRPr="00AD1EF8" w:rsidRDefault="00C039B2" w:rsidP="00C039B2">
            <w:pPr>
              <w:jc w:val="center"/>
              <w:rPr>
                <w:sz w:val="28"/>
                <w:szCs w:val="28"/>
              </w:rPr>
            </w:pPr>
            <w:r w:rsidRPr="00AD1EF8">
              <w:rPr>
                <w:sz w:val="28"/>
                <w:szCs w:val="28"/>
              </w:rPr>
              <w:t>4</w:t>
            </w:r>
          </w:p>
        </w:tc>
        <w:tc>
          <w:tcPr>
            <w:tcW w:w="726" w:type="dxa"/>
          </w:tcPr>
          <w:p w:rsidR="00675173" w:rsidRPr="00AD1EF8" w:rsidRDefault="00675173" w:rsidP="00C039B2">
            <w:pPr>
              <w:jc w:val="center"/>
              <w:rPr>
                <w:sz w:val="28"/>
                <w:szCs w:val="28"/>
              </w:rPr>
            </w:pPr>
            <w:r w:rsidRPr="00AD1EF8">
              <w:rPr>
                <w:sz w:val="28"/>
                <w:szCs w:val="28"/>
              </w:rPr>
              <w:t>4</w:t>
            </w:r>
          </w:p>
        </w:tc>
        <w:tc>
          <w:tcPr>
            <w:tcW w:w="636" w:type="dxa"/>
          </w:tcPr>
          <w:p w:rsidR="00675173" w:rsidRPr="00AD1EF8" w:rsidRDefault="00675173" w:rsidP="00C039B2">
            <w:pPr>
              <w:jc w:val="center"/>
              <w:rPr>
                <w:sz w:val="28"/>
                <w:szCs w:val="28"/>
              </w:rPr>
            </w:pPr>
            <w:r w:rsidRPr="00AD1EF8">
              <w:rPr>
                <w:sz w:val="28"/>
                <w:szCs w:val="28"/>
              </w:rPr>
              <w:t>4</w:t>
            </w:r>
          </w:p>
        </w:tc>
        <w:tc>
          <w:tcPr>
            <w:tcW w:w="643" w:type="dxa"/>
            <w:shd w:val="clear" w:color="auto" w:fill="auto"/>
          </w:tcPr>
          <w:p w:rsidR="00675173" w:rsidRPr="00AD1EF8" w:rsidRDefault="00C039B2" w:rsidP="00C039B2">
            <w:pPr>
              <w:jc w:val="center"/>
              <w:rPr>
                <w:sz w:val="28"/>
                <w:szCs w:val="28"/>
              </w:rPr>
            </w:pPr>
            <w:r>
              <w:rPr>
                <w:sz w:val="28"/>
                <w:szCs w:val="28"/>
              </w:rPr>
              <w:t>3</w:t>
            </w:r>
            <w:r w:rsidR="00675173">
              <w:rPr>
                <w:sz w:val="28"/>
                <w:szCs w:val="28"/>
              </w:rPr>
              <w:t>/</w:t>
            </w:r>
            <w:r>
              <w:rPr>
                <w:sz w:val="28"/>
                <w:szCs w:val="28"/>
              </w:rPr>
              <w:t>4</w:t>
            </w:r>
          </w:p>
        </w:tc>
      </w:tr>
      <w:tr w:rsidR="00675173" w:rsidRPr="00AD1EF8" w:rsidTr="00675173">
        <w:tc>
          <w:tcPr>
            <w:tcW w:w="3227" w:type="dxa"/>
            <w:vMerge/>
          </w:tcPr>
          <w:p w:rsidR="00675173" w:rsidRPr="00A45E33" w:rsidRDefault="00675173" w:rsidP="00675173">
            <w:pPr>
              <w:jc w:val="both"/>
              <w:rPr>
                <w:sz w:val="28"/>
                <w:szCs w:val="28"/>
              </w:rPr>
            </w:pPr>
          </w:p>
        </w:tc>
        <w:tc>
          <w:tcPr>
            <w:tcW w:w="3585" w:type="dxa"/>
          </w:tcPr>
          <w:p w:rsidR="00675173" w:rsidRPr="00AD1EF8" w:rsidRDefault="00675173" w:rsidP="00675173">
            <w:pPr>
              <w:rPr>
                <w:sz w:val="28"/>
                <w:szCs w:val="28"/>
              </w:rPr>
            </w:pPr>
            <w:r w:rsidRPr="00AD1EF8">
              <w:rPr>
                <w:sz w:val="28"/>
                <w:szCs w:val="28"/>
              </w:rPr>
              <w:t>Иностранный язык</w:t>
            </w:r>
          </w:p>
        </w:tc>
        <w:tc>
          <w:tcPr>
            <w:tcW w:w="754" w:type="dxa"/>
          </w:tcPr>
          <w:p w:rsidR="00675173" w:rsidRPr="003F01E3" w:rsidRDefault="00675173" w:rsidP="00C039B2">
            <w:pPr>
              <w:jc w:val="center"/>
              <w:rPr>
                <w:sz w:val="28"/>
                <w:szCs w:val="28"/>
                <w:lang w:val="en-US"/>
              </w:rPr>
            </w:pPr>
            <w:r>
              <w:rPr>
                <w:sz w:val="28"/>
                <w:szCs w:val="28"/>
                <w:lang w:val="en-US"/>
              </w:rPr>
              <w:t>—</w:t>
            </w:r>
          </w:p>
        </w:tc>
        <w:tc>
          <w:tcPr>
            <w:tcW w:w="726" w:type="dxa"/>
          </w:tcPr>
          <w:p w:rsidR="00675173" w:rsidRPr="00AD1EF8" w:rsidRDefault="00675173" w:rsidP="00C039B2">
            <w:pPr>
              <w:jc w:val="center"/>
              <w:rPr>
                <w:sz w:val="28"/>
                <w:szCs w:val="28"/>
              </w:rPr>
            </w:pPr>
            <w:r w:rsidRPr="00AD1EF8">
              <w:rPr>
                <w:sz w:val="28"/>
                <w:szCs w:val="28"/>
              </w:rPr>
              <w:t>2</w:t>
            </w:r>
          </w:p>
        </w:tc>
        <w:tc>
          <w:tcPr>
            <w:tcW w:w="636" w:type="dxa"/>
          </w:tcPr>
          <w:p w:rsidR="00675173" w:rsidRPr="00AD1EF8" w:rsidRDefault="00675173" w:rsidP="00C039B2">
            <w:pPr>
              <w:jc w:val="center"/>
              <w:rPr>
                <w:sz w:val="28"/>
                <w:szCs w:val="28"/>
              </w:rPr>
            </w:pPr>
            <w:r w:rsidRPr="00AD1EF8">
              <w:rPr>
                <w:sz w:val="28"/>
                <w:szCs w:val="28"/>
              </w:rPr>
              <w:t>2</w:t>
            </w:r>
          </w:p>
        </w:tc>
        <w:tc>
          <w:tcPr>
            <w:tcW w:w="643" w:type="dxa"/>
          </w:tcPr>
          <w:p w:rsidR="00675173" w:rsidRPr="00AD1EF8" w:rsidRDefault="00675173" w:rsidP="00C039B2">
            <w:pPr>
              <w:jc w:val="center"/>
              <w:rPr>
                <w:sz w:val="28"/>
                <w:szCs w:val="28"/>
              </w:rPr>
            </w:pPr>
            <w:r w:rsidRPr="00AD1EF8">
              <w:rPr>
                <w:sz w:val="28"/>
                <w:szCs w:val="28"/>
              </w:rPr>
              <w:t>2</w:t>
            </w:r>
          </w:p>
        </w:tc>
      </w:tr>
      <w:tr w:rsidR="00675173" w:rsidRPr="00AD1EF8" w:rsidTr="00675173">
        <w:tc>
          <w:tcPr>
            <w:tcW w:w="3227" w:type="dxa"/>
          </w:tcPr>
          <w:p w:rsidR="00675173" w:rsidRPr="00A45E33" w:rsidRDefault="00675173" w:rsidP="00675173">
            <w:pPr>
              <w:rPr>
                <w:sz w:val="28"/>
                <w:szCs w:val="28"/>
              </w:rPr>
            </w:pPr>
            <w:r w:rsidRPr="00A45E33">
              <w:rPr>
                <w:sz w:val="28"/>
                <w:szCs w:val="28"/>
              </w:rPr>
              <w:t>Математик</w:t>
            </w:r>
            <w:r>
              <w:rPr>
                <w:sz w:val="28"/>
                <w:szCs w:val="28"/>
              </w:rPr>
              <w:t xml:space="preserve">а </w:t>
            </w:r>
          </w:p>
        </w:tc>
        <w:tc>
          <w:tcPr>
            <w:tcW w:w="3585" w:type="dxa"/>
          </w:tcPr>
          <w:p w:rsidR="00675173" w:rsidRPr="00AD1EF8" w:rsidRDefault="00675173" w:rsidP="00675173">
            <w:pPr>
              <w:rPr>
                <w:sz w:val="28"/>
                <w:szCs w:val="28"/>
              </w:rPr>
            </w:pPr>
            <w:r w:rsidRPr="00AD1EF8">
              <w:rPr>
                <w:sz w:val="28"/>
                <w:szCs w:val="28"/>
              </w:rPr>
              <w:t xml:space="preserve">Математика </w:t>
            </w:r>
          </w:p>
        </w:tc>
        <w:tc>
          <w:tcPr>
            <w:tcW w:w="754" w:type="dxa"/>
          </w:tcPr>
          <w:p w:rsidR="00675173" w:rsidRPr="00AD1EF8" w:rsidRDefault="00675173" w:rsidP="00C039B2">
            <w:pPr>
              <w:jc w:val="center"/>
              <w:rPr>
                <w:sz w:val="28"/>
                <w:szCs w:val="28"/>
              </w:rPr>
            </w:pPr>
            <w:r w:rsidRPr="00AD1EF8">
              <w:rPr>
                <w:sz w:val="28"/>
                <w:szCs w:val="28"/>
              </w:rPr>
              <w:t>4</w:t>
            </w:r>
          </w:p>
        </w:tc>
        <w:tc>
          <w:tcPr>
            <w:tcW w:w="726" w:type="dxa"/>
          </w:tcPr>
          <w:p w:rsidR="00675173" w:rsidRPr="00AD1EF8" w:rsidRDefault="00675173" w:rsidP="00C039B2">
            <w:pPr>
              <w:jc w:val="center"/>
              <w:rPr>
                <w:sz w:val="28"/>
                <w:szCs w:val="28"/>
              </w:rPr>
            </w:pPr>
            <w:r w:rsidRPr="00AD1EF8">
              <w:rPr>
                <w:sz w:val="28"/>
                <w:szCs w:val="28"/>
              </w:rPr>
              <w:t>4</w:t>
            </w:r>
          </w:p>
        </w:tc>
        <w:tc>
          <w:tcPr>
            <w:tcW w:w="636" w:type="dxa"/>
          </w:tcPr>
          <w:p w:rsidR="00675173" w:rsidRPr="00AD1EF8" w:rsidRDefault="00675173" w:rsidP="00C039B2">
            <w:pPr>
              <w:jc w:val="center"/>
              <w:rPr>
                <w:sz w:val="28"/>
                <w:szCs w:val="28"/>
              </w:rPr>
            </w:pPr>
            <w:r w:rsidRPr="00AD1EF8">
              <w:rPr>
                <w:sz w:val="28"/>
                <w:szCs w:val="28"/>
              </w:rPr>
              <w:t>4</w:t>
            </w:r>
          </w:p>
        </w:tc>
        <w:tc>
          <w:tcPr>
            <w:tcW w:w="643" w:type="dxa"/>
          </w:tcPr>
          <w:p w:rsidR="00675173" w:rsidRPr="00AD1EF8" w:rsidRDefault="00675173" w:rsidP="00C039B2">
            <w:pPr>
              <w:jc w:val="center"/>
              <w:rPr>
                <w:sz w:val="28"/>
                <w:szCs w:val="28"/>
              </w:rPr>
            </w:pPr>
            <w:r w:rsidRPr="00AD1EF8">
              <w:rPr>
                <w:sz w:val="28"/>
                <w:szCs w:val="28"/>
              </w:rPr>
              <w:t>4</w:t>
            </w:r>
          </w:p>
        </w:tc>
      </w:tr>
      <w:tr w:rsidR="00675173" w:rsidRPr="00AD1EF8" w:rsidTr="00675173">
        <w:tc>
          <w:tcPr>
            <w:tcW w:w="3227" w:type="dxa"/>
          </w:tcPr>
          <w:p w:rsidR="00675173" w:rsidRPr="00A45E33" w:rsidRDefault="00675173" w:rsidP="00675173">
            <w:pPr>
              <w:rPr>
                <w:sz w:val="28"/>
                <w:szCs w:val="28"/>
              </w:rPr>
            </w:pPr>
            <w:r w:rsidRPr="00A45E33">
              <w:rPr>
                <w:sz w:val="28"/>
                <w:szCs w:val="28"/>
              </w:rPr>
              <w:lastRenderedPageBreak/>
              <w:t>Обществознание и естествознание (окружающий мир)</w:t>
            </w:r>
          </w:p>
        </w:tc>
        <w:tc>
          <w:tcPr>
            <w:tcW w:w="3585" w:type="dxa"/>
          </w:tcPr>
          <w:p w:rsidR="00675173" w:rsidRPr="00AD1EF8" w:rsidRDefault="00675173" w:rsidP="00675173">
            <w:pPr>
              <w:rPr>
                <w:sz w:val="28"/>
                <w:szCs w:val="28"/>
              </w:rPr>
            </w:pPr>
            <w:r w:rsidRPr="00AD1EF8">
              <w:rPr>
                <w:sz w:val="28"/>
                <w:szCs w:val="28"/>
              </w:rPr>
              <w:t>Окружающий мир</w:t>
            </w:r>
          </w:p>
        </w:tc>
        <w:tc>
          <w:tcPr>
            <w:tcW w:w="754" w:type="dxa"/>
          </w:tcPr>
          <w:p w:rsidR="00675173" w:rsidRPr="00AD1EF8" w:rsidRDefault="00675173" w:rsidP="00C039B2">
            <w:pPr>
              <w:jc w:val="center"/>
              <w:rPr>
                <w:sz w:val="28"/>
                <w:szCs w:val="28"/>
              </w:rPr>
            </w:pPr>
            <w:r>
              <w:rPr>
                <w:sz w:val="28"/>
                <w:szCs w:val="28"/>
              </w:rPr>
              <w:t>1</w:t>
            </w:r>
          </w:p>
        </w:tc>
        <w:tc>
          <w:tcPr>
            <w:tcW w:w="726" w:type="dxa"/>
          </w:tcPr>
          <w:p w:rsidR="00675173" w:rsidRPr="00AD1EF8" w:rsidRDefault="00675173" w:rsidP="00C039B2">
            <w:pPr>
              <w:jc w:val="center"/>
              <w:rPr>
                <w:sz w:val="28"/>
                <w:szCs w:val="28"/>
              </w:rPr>
            </w:pPr>
            <w:r>
              <w:rPr>
                <w:sz w:val="28"/>
                <w:szCs w:val="28"/>
              </w:rPr>
              <w:t>1</w:t>
            </w:r>
          </w:p>
        </w:tc>
        <w:tc>
          <w:tcPr>
            <w:tcW w:w="636" w:type="dxa"/>
          </w:tcPr>
          <w:p w:rsidR="00675173" w:rsidRPr="00AD1EF8" w:rsidRDefault="00675173" w:rsidP="00C039B2">
            <w:pPr>
              <w:jc w:val="center"/>
              <w:rPr>
                <w:sz w:val="28"/>
                <w:szCs w:val="28"/>
              </w:rPr>
            </w:pPr>
            <w:r>
              <w:rPr>
                <w:sz w:val="28"/>
                <w:szCs w:val="28"/>
              </w:rPr>
              <w:t>1</w:t>
            </w:r>
          </w:p>
        </w:tc>
        <w:tc>
          <w:tcPr>
            <w:tcW w:w="643" w:type="dxa"/>
          </w:tcPr>
          <w:p w:rsidR="00675173" w:rsidRPr="00AD1EF8" w:rsidRDefault="00675173" w:rsidP="00C039B2">
            <w:pPr>
              <w:jc w:val="center"/>
              <w:rPr>
                <w:sz w:val="28"/>
                <w:szCs w:val="28"/>
              </w:rPr>
            </w:pPr>
            <w:r>
              <w:rPr>
                <w:sz w:val="28"/>
                <w:szCs w:val="28"/>
              </w:rPr>
              <w:t>1</w:t>
            </w:r>
          </w:p>
        </w:tc>
      </w:tr>
      <w:tr w:rsidR="00675173" w:rsidRPr="00AD1EF8" w:rsidTr="00675173">
        <w:tc>
          <w:tcPr>
            <w:tcW w:w="3227" w:type="dxa"/>
          </w:tcPr>
          <w:p w:rsidR="00675173" w:rsidRPr="002D46E5" w:rsidRDefault="00675173" w:rsidP="00675173">
            <w:pPr>
              <w:pStyle w:val="afff0"/>
              <w:jc w:val="both"/>
              <w:rPr>
                <w:rFonts w:ascii="Times New Roman" w:hAnsi="Times New Roman"/>
                <w:sz w:val="28"/>
                <w:szCs w:val="28"/>
              </w:rPr>
            </w:pPr>
            <w:r>
              <w:rPr>
                <w:rFonts w:ascii="Times New Roman" w:hAnsi="Times New Roman"/>
                <w:sz w:val="28"/>
                <w:szCs w:val="28"/>
              </w:rPr>
              <w:t>О</w:t>
            </w:r>
            <w:r w:rsidRPr="00A45E33">
              <w:rPr>
                <w:rFonts w:ascii="Times New Roman" w:hAnsi="Times New Roman"/>
                <w:sz w:val="28"/>
                <w:szCs w:val="28"/>
              </w:rPr>
              <w:t>сновы религ</w:t>
            </w:r>
            <w:r>
              <w:rPr>
                <w:rFonts w:ascii="Times New Roman" w:hAnsi="Times New Roman"/>
                <w:sz w:val="28"/>
                <w:szCs w:val="28"/>
              </w:rPr>
              <w:t>иозной культуры и светской этики</w:t>
            </w:r>
          </w:p>
        </w:tc>
        <w:tc>
          <w:tcPr>
            <w:tcW w:w="3585" w:type="dxa"/>
          </w:tcPr>
          <w:p w:rsidR="00675173" w:rsidRPr="002D46E5" w:rsidRDefault="00675173" w:rsidP="00675173">
            <w:pPr>
              <w:pStyle w:val="afff0"/>
              <w:jc w:val="both"/>
              <w:rPr>
                <w:rFonts w:ascii="Times New Roman" w:hAnsi="Times New Roman"/>
                <w:sz w:val="28"/>
                <w:szCs w:val="28"/>
              </w:rPr>
            </w:pPr>
            <w:r w:rsidRPr="00A45E33">
              <w:rPr>
                <w:rFonts w:ascii="Times New Roman" w:hAnsi="Times New Roman"/>
                <w:sz w:val="28"/>
                <w:szCs w:val="28"/>
              </w:rPr>
              <w:t xml:space="preserve">модуль </w:t>
            </w:r>
            <w:r>
              <w:rPr>
                <w:rFonts w:ascii="Times New Roman" w:hAnsi="Times New Roman"/>
                <w:sz w:val="28"/>
                <w:szCs w:val="28"/>
              </w:rPr>
              <w:t xml:space="preserve">«Основы православной культуры </w:t>
            </w:r>
            <w:r w:rsidRPr="00A45E33">
              <w:rPr>
                <w:rFonts w:ascii="Times New Roman" w:hAnsi="Times New Roman"/>
                <w:sz w:val="28"/>
                <w:szCs w:val="28"/>
              </w:rPr>
              <w:t>и светской этики</w:t>
            </w:r>
            <w:r>
              <w:rPr>
                <w:rFonts w:ascii="Times New Roman" w:hAnsi="Times New Roman"/>
                <w:sz w:val="28"/>
                <w:szCs w:val="28"/>
              </w:rPr>
              <w:t>»</w:t>
            </w:r>
          </w:p>
        </w:tc>
        <w:tc>
          <w:tcPr>
            <w:tcW w:w="754" w:type="dxa"/>
          </w:tcPr>
          <w:p w:rsidR="00675173" w:rsidRPr="003F01E3" w:rsidRDefault="00675173" w:rsidP="00C039B2">
            <w:pPr>
              <w:jc w:val="center"/>
              <w:rPr>
                <w:sz w:val="28"/>
                <w:szCs w:val="28"/>
                <w:lang w:val="en-US"/>
              </w:rPr>
            </w:pPr>
            <w:r>
              <w:rPr>
                <w:sz w:val="28"/>
                <w:szCs w:val="28"/>
                <w:lang w:val="en-US"/>
              </w:rPr>
              <w:t>—</w:t>
            </w:r>
          </w:p>
        </w:tc>
        <w:tc>
          <w:tcPr>
            <w:tcW w:w="726" w:type="dxa"/>
          </w:tcPr>
          <w:p w:rsidR="00675173" w:rsidRPr="003F01E3" w:rsidRDefault="00675173" w:rsidP="00C039B2">
            <w:pPr>
              <w:jc w:val="center"/>
              <w:rPr>
                <w:sz w:val="28"/>
                <w:szCs w:val="28"/>
                <w:lang w:val="en-US"/>
              </w:rPr>
            </w:pPr>
            <w:r>
              <w:rPr>
                <w:sz w:val="28"/>
                <w:szCs w:val="28"/>
                <w:lang w:val="en-US"/>
              </w:rPr>
              <w:t>—</w:t>
            </w:r>
          </w:p>
        </w:tc>
        <w:tc>
          <w:tcPr>
            <w:tcW w:w="636" w:type="dxa"/>
          </w:tcPr>
          <w:p w:rsidR="00675173" w:rsidRPr="003F01E3" w:rsidRDefault="00675173" w:rsidP="00C039B2">
            <w:pPr>
              <w:jc w:val="center"/>
              <w:rPr>
                <w:sz w:val="28"/>
                <w:szCs w:val="28"/>
                <w:lang w:val="en-US"/>
              </w:rPr>
            </w:pPr>
            <w:r>
              <w:rPr>
                <w:sz w:val="28"/>
                <w:szCs w:val="28"/>
                <w:lang w:val="en-US"/>
              </w:rPr>
              <w:t>—</w:t>
            </w:r>
          </w:p>
        </w:tc>
        <w:tc>
          <w:tcPr>
            <w:tcW w:w="643" w:type="dxa"/>
          </w:tcPr>
          <w:p w:rsidR="00675173" w:rsidRPr="00AD1EF8" w:rsidRDefault="00675173" w:rsidP="00C039B2">
            <w:pPr>
              <w:jc w:val="center"/>
              <w:rPr>
                <w:sz w:val="28"/>
                <w:szCs w:val="28"/>
              </w:rPr>
            </w:pPr>
            <w:r w:rsidRPr="00AD1EF8">
              <w:rPr>
                <w:sz w:val="28"/>
                <w:szCs w:val="28"/>
              </w:rPr>
              <w:t>1</w:t>
            </w:r>
          </w:p>
        </w:tc>
      </w:tr>
      <w:tr w:rsidR="00675173" w:rsidRPr="00AD1EF8" w:rsidTr="00675173">
        <w:tc>
          <w:tcPr>
            <w:tcW w:w="3227" w:type="dxa"/>
            <w:vMerge w:val="restart"/>
          </w:tcPr>
          <w:p w:rsidR="00675173" w:rsidRPr="00A45E33" w:rsidRDefault="00675173" w:rsidP="00675173">
            <w:pPr>
              <w:rPr>
                <w:sz w:val="28"/>
                <w:szCs w:val="28"/>
              </w:rPr>
            </w:pPr>
            <w:r w:rsidRPr="00A45E33">
              <w:rPr>
                <w:sz w:val="28"/>
                <w:szCs w:val="28"/>
              </w:rPr>
              <w:t>Искусство</w:t>
            </w:r>
          </w:p>
        </w:tc>
        <w:tc>
          <w:tcPr>
            <w:tcW w:w="3585" w:type="dxa"/>
          </w:tcPr>
          <w:p w:rsidR="00675173" w:rsidRPr="00AD1EF8" w:rsidRDefault="00675173" w:rsidP="00675173">
            <w:pPr>
              <w:jc w:val="both"/>
              <w:rPr>
                <w:sz w:val="28"/>
                <w:szCs w:val="28"/>
              </w:rPr>
            </w:pPr>
            <w:r w:rsidRPr="00AD1EF8">
              <w:rPr>
                <w:sz w:val="28"/>
                <w:szCs w:val="28"/>
              </w:rPr>
              <w:t>Изобразительное искусство</w:t>
            </w:r>
          </w:p>
        </w:tc>
        <w:tc>
          <w:tcPr>
            <w:tcW w:w="754" w:type="dxa"/>
          </w:tcPr>
          <w:p w:rsidR="00675173" w:rsidRPr="00AD1EF8" w:rsidRDefault="00675173" w:rsidP="00C039B2">
            <w:pPr>
              <w:jc w:val="center"/>
              <w:rPr>
                <w:sz w:val="28"/>
                <w:szCs w:val="28"/>
              </w:rPr>
            </w:pPr>
            <w:r w:rsidRPr="00AD1EF8">
              <w:rPr>
                <w:sz w:val="28"/>
                <w:szCs w:val="28"/>
              </w:rPr>
              <w:t>1</w:t>
            </w:r>
          </w:p>
        </w:tc>
        <w:tc>
          <w:tcPr>
            <w:tcW w:w="726" w:type="dxa"/>
          </w:tcPr>
          <w:p w:rsidR="00675173" w:rsidRPr="00AD1EF8" w:rsidRDefault="00675173" w:rsidP="00C039B2">
            <w:pPr>
              <w:jc w:val="center"/>
              <w:rPr>
                <w:sz w:val="28"/>
                <w:szCs w:val="28"/>
              </w:rPr>
            </w:pPr>
            <w:r w:rsidRPr="00AD1EF8">
              <w:rPr>
                <w:sz w:val="28"/>
                <w:szCs w:val="28"/>
              </w:rPr>
              <w:t>1</w:t>
            </w:r>
          </w:p>
        </w:tc>
        <w:tc>
          <w:tcPr>
            <w:tcW w:w="636" w:type="dxa"/>
          </w:tcPr>
          <w:p w:rsidR="00675173" w:rsidRPr="00AD1EF8" w:rsidRDefault="00675173" w:rsidP="00C039B2">
            <w:pPr>
              <w:jc w:val="center"/>
              <w:rPr>
                <w:sz w:val="28"/>
                <w:szCs w:val="28"/>
              </w:rPr>
            </w:pPr>
            <w:r w:rsidRPr="00AD1EF8">
              <w:rPr>
                <w:sz w:val="28"/>
                <w:szCs w:val="28"/>
              </w:rPr>
              <w:t>1</w:t>
            </w:r>
          </w:p>
        </w:tc>
        <w:tc>
          <w:tcPr>
            <w:tcW w:w="643" w:type="dxa"/>
          </w:tcPr>
          <w:p w:rsidR="00675173" w:rsidRPr="00AD1EF8" w:rsidRDefault="00675173" w:rsidP="00C039B2">
            <w:pPr>
              <w:jc w:val="center"/>
              <w:rPr>
                <w:sz w:val="28"/>
                <w:szCs w:val="28"/>
              </w:rPr>
            </w:pPr>
            <w:r w:rsidRPr="00AD1EF8">
              <w:rPr>
                <w:sz w:val="28"/>
                <w:szCs w:val="28"/>
              </w:rPr>
              <w:t>1</w:t>
            </w:r>
          </w:p>
        </w:tc>
      </w:tr>
      <w:tr w:rsidR="00675173" w:rsidRPr="00AD1EF8" w:rsidTr="00675173">
        <w:tc>
          <w:tcPr>
            <w:tcW w:w="3227" w:type="dxa"/>
            <w:vMerge/>
          </w:tcPr>
          <w:p w:rsidR="00675173" w:rsidRPr="00A45E33" w:rsidRDefault="00675173" w:rsidP="00675173">
            <w:pPr>
              <w:jc w:val="center"/>
              <w:rPr>
                <w:sz w:val="28"/>
                <w:szCs w:val="28"/>
              </w:rPr>
            </w:pPr>
          </w:p>
        </w:tc>
        <w:tc>
          <w:tcPr>
            <w:tcW w:w="3585" w:type="dxa"/>
          </w:tcPr>
          <w:p w:rsidR="00675173" w:rsidRPr="00AD1EF8" w:rsidRDefault="00675173" w:rsidP="00675173">
            <w:pPr>
              <w:rPr>
                <w:sz w:val="28"/>
                <w:szCs w:val="28"/>
              </w:rPr>
            </w:pPr>
            <w:r w:rsidRPr="00AD1EF8">
              <w:rPr>
                <w:sz w:val="28"/>
                <w:szCs w:val="28"/>
              </w:rPr>
              <w:t>Музыка</w:t>
            </w:r>
          </w:p>
        </w:tc>
        <w:tc>
          <w:tcPr>
            <w:tcW w:w="754" w:type="dxa"/>
          </w:tcPr>
          <w:p w:rsidR="00675173" w:rsidRPr="00AD1EF8" w:rsidRDefault="00675173" w:rsidP="00C039B2">
            <w:pPr>
              <w:jc w:val="center"/>
              <w:rPr>
                <w:sz w:val="28"/>
                <w:szCs w:val="28"/>
              </w:rPr>
            </w:pPr>
            <w:r w:rsidRPr="00AD1EF8">
              <w:rPr>
                <w:sz w:val="28"/>
                <w:szCs w:val="28"/>
              </w:rPr>
              <w:t>1</w:t>
            </w:r>
          </w:p>
        </w:tc>
        <w:tc>
          <w:tcPr>
            <w:tcW w:w="726" w:type="dxa"/>
          </w:tcPr>
          <w:p w:rsidR="00675173" w:rsidRPr="00AD1EF8" w:rsidRDefault="00675173" w:rsidP="00C039B2">
            <w:pPr>
              <w:jc w:val="center"/>
              <w:rPr>
                <w:sz w:val="28"/>
                <w:szCs w:val="28"/>
              </w:rPr>
            </w:pPr>
            <w:r w:rsidRPr="00AD1EF8">
              <w:rPr>
                <w:sz w:val="28"/>
                <w:szCs w:val="28"/>
              </w:rPr>
              <w:t>1</w:t>
            </w:r>
          </w:p>
        </w:tc>
        <w:tc>
          <w:tcPr>
            <w:tcW w:w="636" w:type="dxa"/>
          </w:tcPr>
          <w:p w:rsidR="00675173" w:rsidRPr="00AD1EF8" w:rsidRDefault="00675173" w:rsidP="00C039B2">
            <w:pPr>
              <w:jc w:val="center"/>
              <w:rPr>
                <w:sz w:val="28"/>
                <w:szCs w:val="28"/>
              </w:rPr>
            </w:pPr>
            <w:r w:rsidRPr="00AD1EF8">
              <w:rPr>
                <w:sz w:val="28"/>
                <w:szCs w:val="28"/>
              </w:rPr>
              <w:t>1</w:t>
            </w:r>
          </w:p>
        </w:tc>
        <w:tc>
          <w:tcPr>
            <w:tcW w:w="643" w:type="dxa"/>
          </w:tcPr>
          <w:p w:rsidR="00675173" w:rsidRPr="00AD1EF8" w:rsidRDefault="00675173" w:rsidP="00C039B2">
            <w:pPr>
              <w:jc w:val="center"/>
              <w:rPr>
                <w:sz w:val="28"/>
                <w:szCs w:val="28"/>
              </w:rPr>
            </w:pPr>
            <w:r w:rsidRPr="00AD1EF8">
              <w:rPr>
                <w:sz w:val="28"/>
                <w:szCs w:val="28"/>
              </w:rPr>
              <w:t>1</w:t>
            </w:r>
          </w:p>
        </w:tc>
      </w:tr>
      <w:tr w:rsidR="00675173" w:rsidRPr="00AD1EF8" w:rsidTr="00675173">
        <w:tc>
          <w:tcPr>
            <w:tcW w:w="3227" w:type="dxa"/>
          </w:tcPr>
          <w:p w:rsidR="00675173" w:rsidRPr="00A45E33" w:rsidRDefault="00675173" w:rsidP="00675173">
            <w:pPr>
              <w:rPr>
                <w:sz w:val="28"/>
                <w:szCs w:val="28"/>
              </w:rPr>
            </w:pPr>
            <w:r w:rsidRPr="00A45E33">
              <w:rPr>
                <w:sz w:val="28"/>
                <w:szCs w:val="28"/>
              </w:rPr>
              <w:t>Физическая культура</w:t>
            </w:r>
          </w:p>
        </w:tc>
        <w:tc>
          <w:tcPr>
            <w:tcW w:w="3585" w:type="dxa"/>
          </w:tcPr>
          <w:p w:rsidR="00675173" w:rsidRPr="00AD1EF8" w:rsidRDefault="00675173" w:rsidP="00675173">
            <w:pPr>
              <w:jc w:val="both"/>
              <w:rPr>
                <w:sz w:val="28"/>
                <w:szCs w:val="28"/>
              </w:rPr>
            </w:pPr>
            <w:r w:rsidRPr="00AD1EF8">
              <w:rPr>
                <w:sz w:val="28"/>
                <w:szCs w:val="28"/>
              </w:rPr>
              <w:t>Физическая культура</w:t>
            </w:r>
          </w:p>
        </w:tc>
        <w:tc>
          <w:tcPr>
            <w:tcW w:w="754" w:type="dxa"/>
          </w:tcPr>
          <w:p w:rsidR="00675173" w:rsidRPr="00AD1EF8" w:rsidRDefault="00675173" w:rsidP="00C039B2">
            <w:pPr>
              <w:jc w:val="center"/>
              <w:rPr>
                <w:sz w:val="28"/>
                <w:szCs w:val="28"/>
              </w:rPr>
            </w:pPr>
            <w:r w:rsidRPr="00AD1EF8">
              <w:rPr>
                <w:sz w:val="28"/>
                <w:szCs w:val="28"/>
              </w:rPr>
              <w:t>3</w:t>
            </w:r>
          </w:p>
        </w:tc>
        <w:tc>
          <w:tcPr>
            <w:tcW w:w="726" w:type="dxa"/>
          </w:tcPr>
          <w:p w:rsidR="00675173" w:rsidRPr="00AD1EF8" w:rsidRDefault="00675173" w:rsidP="00C039B2">
            <w:pPr>
              <w:jc w:val="center"/>
              <w:rPr>
                <w:sz w:val="28"/>
                <w:szCs w:val="28"/>
              </w:rPr>
            </w:pPr>
            <w:r w:rsidRPr="00AD1EF8">
              <w:rPr>
                <w:sz w:val="28"/>
                <w:szCs w:val="28"/>
              </w:rPr>
              <w:t>3</w:t>
            </w:r>
          </w:p>
        </w:tc>
        <w:tc>
          <w:tcPr>
            <w:tcW w:w="636" w:type="dxa"/>
          </w:tcPr>
          <w:p w:rsidR="00675173" w:rsidRPr="00AD1EF8" w:rsidRDefault="00675173" w:rsidP="00C039B2">
            <w:pPr>
              <w:jc w:val="center"/>
              <w:rPr>
                <w:sz w:val="28"/>
                <w:szCs w:val="28"/>
              </w:rPr>
            </w:pPr>
            <w:r w:rsidRPr="00AD1EF8">
              <w:rPr>
                <w:sz w:val="28"/>
                <w:szCs w:val="28"/>
              </w:rPr>
              <w:t>3</w:t>
            </w:r>
          </w:p>
        </w:tc>
        <w:tc>
          <w:tcPr>
            <w:tcW w:w="643" w:type="dxa"/>
          </w:tcPr>
          <w:p w:rsidR="00675173" w:rsidRPr="00AD1EF8" w:rsidRDefault="00675173" w:rsidP="00C039B2">
            <w:pPr>
              <w:jc w:val="center"/>
              <w:rPr>
                <w:sz w:val="28"/>
                <w:szCs w:val="28"/>
              </w:rPr>
            </w:pPr>
            <w:r w:rsidRPr="00AD1EF8">
              <w:rPr>
                <w:sz w:val="28"/>
                <w:szCs w:val="28"/>
              </w:rPr>
              <w:t>3</w:t>
            </w:r>
          </w:p>
        </w:tc>
      </w:tr>
      <w:tr w:rsidR="00675173" w:rsidRPr="00AD1EF8" w:rsidTr="00675173">
        <w:tc>
          <w:tcPr>
            <w:tcW w:w="3227" w:type="dxa"/>
          </w:tcPr>
          <w:p w:rsidR="00675173" w:rsidRPr="004229F6" w:rsidRDefault="00675173" w:rsidP="00675173">
            <w:pPr>
              <w:rPr>
                <w:sz w:val="28"/>
                <w:szCs w:val="28"/>
              </w:rPr>
            </w:pPr>
            <w:r w:rsidRPr="004229F6">
              <w:rPr>
                <w:sz w:val="28"/>
                <w:szCs w:val="28"/>
              </w:rPr>
              <w:t>Технология</w:t>
            </w:r>
          </w:p>
        </w:tc>
        <w:tc>
          <w:tcPr>
            <w:tcW w:w="3585" w:type="dxa"/>
          </w:tcPr>
          <w:p w:rsidR="00675173" w:rsidRPr="00AD1EF8" w:rsidRDefault="00675173" w:rsidP="00675173">
            <w:pPr>
              <w:jc w:val="both"/>
              <w:rPr>
                <w:sz w:val="28"/>
                <w:szCs w:val="28"/>
              </w:rPr>
            </w:pPr>
            <w:r w:rsidRPr="00AD1EF8">
              <w:rPr>
                <w:sz w:val="28"/>
                <w:szCs w:val="28"/>
              </w:rPr>
              <w:t>Труд (технология)</w:t>
            </w:r>
          </w:p>
        </w:tc>
        <w:tc>
          <w:tcPr>
            <w:tcW w:w="754" w:type="dxa"/>
          </w:tcPr>
          <w:p w:rsidR="00675173" w:rsidRPr="00AD1EF8" w:rsidRDefault="00675173" w:rsidP="00C039B2">
            <w:pPr>
              <w:jc w:val="center"/>
              <w:rPr>
                <w:sz w:val="28"/>
                <w:szCs w:val="28"/>
              </w:rPr>
            </w:pPr>
            <w:r w:rsidRPr="00AD1EF8">
              <w:rPr>
                <w:sz w:val="28"/>
                <w:szCs w:val="28"/>
              </w:rPr>
              <w:t>1</w:t>
            </w:r>
          </w:p>
        </w:tc>
        <w:tc>
          <w:tcPr>
            <w:tcW w:w="726" w:type="dxa"/>
          </w:tcPr>
          <w:p w:rsidR="00675173" w:rsidRPr="00AD1EF8" w:rsidRDefault="00675173" w:rsidP="00C039B2">
            <w:pPr>
              <w:jc w:val="center"/>
              <w:rPr>
                <w:sz w:val="28"/>
                <w:szCs w:val="28"/>
              </w:rPr>
            </w:pPr>
            <w:r w:rsidRPr="00AD1EF8">
              <w:rPr>
                <w:sz w:val="28"/>
                <w:szCs w:val="28"/>
              </w:rPr>
              <w:t>1</w:t>
            </w:r>
          </w:p>
        </w:tc>
        <w:tc>
          <w:tcPr>
            <w:tcW w:w="636" w:type="dxa"/>
          </w:tcPr>
          <w:p w:rsidR="00675173" w:rsidRPr="00AD1EF8" w:rsidRDefault="00B65EC6" w:rsidP="00C039B2">
            <w:pPr>
              <w:jc w:val="center"/>
              <w:rPr>
                <w:sz w:val="28"/>
                <w:szCs w:val="28"/>
              </w:rPr>
            </w:pPr>
            <w:r>
              <w:rPr>
                <w:sz w:val="28"/>
                <w:szCs w:val="28"/>
              </w:rPr>
              <w:t>1</w:t>
            </w:r>
          </w:p>
        </w:tc>
        <w:tc>
          <w:tcPr>
            <w:tcW w:w="643" w:type="dxa"/>
          </w:tcPr>
          <w:p w:rsidR="00675173" w:rsidRPr="00AD1EF8" w:rsidRDefault="00B65EC6" w:rsidP="00C039B2">
            <w:pPr>
              <w:jc w:val="center"/>
              <w:rPr>
                <w:sz w:val="28"/>
                <w:szCs w:val="28"/>
              </w:rPr>
            </w:pPr>
            <w:r>
              <w:rPr>
                <w:sz w:val="28"/>
                <w:szCs w:val="28"/>
              </w:rPr>
              <w:t>1</w:t>
            </w:r>
          </w:p>
        </w:tc>
      </w:tr>
      <w:tr w:rsidR="00675173" w:rsidRPr="00AD1EF8" w:rsidTr="00675173">
        <w:tc>
          <w:tcPr>
            <w:tcW w:w="3227" w:type="dxa"/>
          </w:tcPr>
          <w:p w:rsidR="00675173" w:rsidRPr="004229F6" w:rsidRDefault="00675173" w:rsidP="00675173">
            <w:pPr>
              <w:rPr>
                <w:sz w:val="28"/>
                <w:szCs w:val="28"/>
              </w:rPr>
            </w:pPr>
            <w:r>
              <w:rPr>
                <w:sz w:val="28"/>
                <w:szCs w:val="28"/>
              </w:rPr>
              <w:t xml:space="preserve">Краеведение </w:t>
            </w:r>
          </w:p>
        </w:tc>
        <w:tc>
          <w:tcPr>
            <w:tcW w:w="3585" w:type="dxa"/>
          </w:tcPr>
          <w:p w:rsidR="00675173" w:rsidRPr="00AD1EF8" w:rsidRDefault="00675173" w:rsidP="00675173">
            <w:pPr>
              <w:jc w:val="both"/>
              <w:rPr>
                <w:sz w:val="28"/>
                <w:szCs w:val="28"/>
              </w:rPr>
            </w:pPr>
            <w:r>
              <w:rPr>
                <w:sz w:val="28"/>
                <w:szCs w:val="28"/>
              </w:rPr>
              <w:t xml:space="preserve">Кубановедение </w:t>
            </w:r>
          </w:p>
        </w:tc>
        <w:tc>
          <w:tcPr>
            <w:tcW w:w="754" w:type="dxa"/>
          </w:tcPr>
          <w:p w:rsidR="00675173" w:rsidRPr="00AD1EF8" w:rsidRDefault="00675173" w:rsidP="00C039B2">
            <w:pPr>
              <w:jc w:val="center"/>
              <w:rPr>
                <w:sz w:val="28"/>
                <w:szCs w:val="28"/>
              </w:rPr>
            </w:pPr>
            <w:r>
              <w:rPr>
                <w:sz w:val="28"/>
                <w:szCs w:val="28"/>
              </w:rPr>
              <w:t>1</w:t>
            </w:r>
          </w:p>
        </w:tc>
        <w:tc>
          <w:tcPr>
            <w:tcW w:w="726" w:type="dxa"/>
          </w:tcPr>
          <w:p w:rsidR="00675173" w:rsidRPr="00AD1EF8" w:rsidRDefault="00675173" w:rsidP="00C039B2">
            <w:pPr>
              <w:jc w:val="center"/>
              <w:rPr>
                <w:sz w:val="28"/>
                <w:szCs w:val="28"/>
              </w:rPr>
            </w:pPr>
            <w:r>
              <w:rPr>
                <w:sz w:val="28"/>
                <w:szCs w:val="28"/>
              </w:rPr>
              <w:t>1</w:t>
            </w:r>
          </w:p>
        </w:tc>
        <w:tc>
          <w:tcPr>
            <w:tcW w:w="636" w:type="dxa"/>
          </w:tcPr>
          <w:p w:rsidR="00675173" w:rsidRPr="00AD1EF8" w:rsidRDefault="00675173" w:rsidP="00C039B2">
            <w:pPr>
              <w:jc w:val="center"/>
              <w:rPr>
                <w:sz w:val="28"/>
                <w:szCs w:val="28"/>
              </w:rPr>
            </w:pPr>
            <w:r>
              <w:rPr>
                <w:sz w:val="28"/>
                <w:szCs w:val="28"/>
              </w:rPr>
              <w:t>1</w:t>
            </w:r>
          </w:p>
        </w:tc>
        <w:tc>
          <w:tcPr>
            <w:tcW w:w="643" w:type="dxa"/>
          </w:tcPr>
          <w:p w:rsidR="00675173" w:rsidRPr="00AD1EF8" w:rsidRDefault="00675173" w:rsidP="00C039B2">
            <w:pPr>
              <w:jc w:val="center"/>
              <w:rPr>
                <w:sz w:val="28"/>
                <w:szCs w:val="28"/>
              </w:rPr>
            </w:pPr>
            <w:r>
              <w:rPr>
                <w:sz w:val="28"/>
                <w:szCs w:val="28"/>
              </w:rPr>
              <w:t>1</w:t>
            </w:r>
          </w:p>
        </w:tc>
      </w:tr>
      <w:tr w:rsidR="00675173" w:rsidRPr="00AD1EF8" w:rsidTr="00675173">
        <w:tc>
          <w:tcPr>
            <w:tcW w:w="6812" w:type="dxa"/>
            <w:gridSpan w:val="2"/>
          </w:tcPr>
          <w:p w:rsidR="00675173" w:rsidRPr="00AD1EF8" w:rsidRDefault="00675173" w:rsidP="00675173">
            <w:pPr>
              <w:jc w:val="both"/>
              <w:rPr>
                <w:sz w:val="28"/>
                <w:szCs w:val="28"/>
              </w:rPr>
            </w:pPr>
            <w:r w:rsidRPr="00AD1EF8">
              <w:rPr>
                <w:b/>
                <w:sz w:val="28"/>
                <w:szCs w:val="28"/>
              </w:rPr>
              <w:t>Всего за неделю</w:t>
            </w:r>
          </w:p>
        </w:tc>
        <w:tc>
          <w:tcPr>
            <w:tcW w:w="754" w:type="dxa"/>
          </w:tcPr>
          <w:p w:rsidR="00675173" w:rsidRPr="00AD1EF8" w:rsidRDefault="00675173" w:rsidP="00C039B2">
            <w:pPr>
              <w:jc w:val="center"/>
              <w:rPr>
                <w:sz w:val="28"/>
                <w:szCs w:val="28"/>
              </w:rPr>
            </w:pPr>
            <w:r w:rsidRPr="00AD1EF8">
              <w:rPr>
                <w:sz w:val="28"/>
                <w:szCs w:val="28"/>
              </w:rPr>
              <w:t>21</w:t>
            </w:r>
          </w:p>
        </w:tc>
        <w:tc>
          <w:tcPr>
            <w:tcW w:w="726" w:type="dxa"/>
          </w:tcPr>
          <w:p w:rsidR="00675173" w:rsidRPr="00AD1EF8" w:rsidRDefault="00675173" w:rsidP="00C039B2">
            <w:pPr>
              <w:jc w:val="center"/>
              <w:rPr>
                <w:sz w:val="28"/>
                <w:szCs w:val="28"/>
              </w:rPr>
            </w:pPr>
            <w:r w:rsidRPr="00AD1EF8">
              <w:rPr>
                <w:sz w:val="28"/>
                <w:szCs w:val="28"/>
              </w:rPr>
              <w:t>23</w:t>
            </w:r>
          </w:p>
        </w:tc>
        <w:tc>
          <w:tcPr>
            <w:tcW w:w="636" w:type="dxa"/>
          </w:tcPr>
          <w:p w:rsidR="00675173" w:rsidRPr="00AD1EF8" w:rsidRDefault="00B65EC6" w:rsidP="00C039B2">
            <w:pPr>
              <w:jc w:val="center"/>
              <w:rPr>
                <w:sz w:val="28"/>
                <w:szCs w:val="28"/>
              </w:rPr>
            </w:pPr>
            <w:r>
              <w:rPr>
                <w:sz w:val="28"/>
                <w:szCs w:val="28"/>
              </w:rPr>
              <w:t>23</w:t>
            </w:r>
          </w:p>
        </w:tc>
        <w:tc>
          <w:tcPr>
            <w:tcW w:w="643" w:type="dxa"/>
          </w:tcPr>
          <w:p w:rsidR="00675173" w:rsidRPr="00AD1EF8" w:rsidRDefault="00B65EC6" w:rsidP="00C039B2">
            <w:pPr>
              <w:jc w:val="center"/>
              <w:rPr>
                <w:sz w:val="28"/>
                <w:szCs w:val="28"/>
              </w:rPr>
            </w:pPr>
            <w:r>
              <w:rPr>
                <w:sz w:val="28"/>
                <w:szCs w:val="28"/>
              </w:rPr>
              <w:t>23</w:t>
            </w:r>
          </w:p>
        </w:tc>
      </w:tr>
      <w:tr w:rsidR="00675173" w:rsidRPr="00AD1EF8" w:rsidTr="00675173">
        <w:tc>
          <w:tcPr>
            <w:tcW w:w="6812" w:type="dxa"/>
            <w:gridSpan w:val="2"/>
          </w:tcPr>
          <w:p w:rsidR="00675173" w:rsidRPr="00AD1EF8" w:rsidRDefault="00675173" w:rsidP="00675173">
            <w:pPr>
              <w:jc w:val="both"/>
              <w:rPr>
                <w:sz w:val="28"/>
                <w:szCs w:val="28"/>
              </w:rPr>
            </w:pPr>
            <w:r w:rsidRPr="00AD1EF8">
              <w:rPr>
                <w:b/>
                <w:sz w:val="28"/>
                <w:szCs w:val="28"/>
              </w:rPr>
              <w:t xml:space="preserve">Всего за год </w:t>
            </w:r>
          </w:p>
        </w:tc>
        <w:tc>
          <w:tcPr>
            <w:tcW w:w="754" w:type="dxa"/>
          </w:tcPr>
          <w:p w:rsidR="00675173" w:rsidRPr="00AD1EF8" w:rsidRDefault="00675173" w:rsidP="00C039B2">
            <w:pPr>
              <w:jc w:val="center"/>
              <w:rPr>
                <w:sz w:val="28"/>
                <w:szCs w:val="28"/>
              </w:rPr>
            </w:pPr>
            <w:r w:rsidRPr="00AD1EF8">
              <w:rPr>
                <w:sz w:val="28"/>
                <w:szCs w:val="28"/>
              </w:rPr>
              <w:t>693</w:t>
            </w:r>
            <w:r w:rsidRPr="00AD1EF8">
              <w:rPr>
                <w:rStyle w:val="affc"/>
                <w:sz w:val="28"/>
                <w:szCs w:val="28"/>
              </w:rPr>
              <w:footnoteReference w:id="9"/>
            </w:r>
          </w:p>
        </w:tc>
        <w:tc>
          <w:tcPr>
            <w:tcW w:w="726" w:type="dxa"/>
          </w:tcPr>
          <w:p w:rsidR="00675173" w:rsidRPr="00AD1EF8" w:rsidRDefault="00675173" w:rsidP="00C039B2">
            <w:pPr>
              <w:jc w:val="center"/>
              <w:rPr>
                <w:sz w:val="28"/>
                <w:szCs w:val="28"/>
              </w:rPr>
            </w:pPr>
            <w:r w:rsidRPr="00AD1EF8">
              <w:rPr>
                <w:sz w:val="28"/>
                <w:szCs w:val="28"/>
              </w:rPr>
              <w:t>782</w:t>
            </w:r>
            <w:r w:rsidRPr="00AD1EF8">
              <w:rPr>
                <w:rStyle w:val="affc"/>
                <w:sz w:val="28"/>
                <w:szCs w:val="28"/>
              </w:rPr>
              <w:footnoteReference w:id="10"/>
            </w:r>
          </w:p>
        </w:tc>
        <w:tc>
          <w:tcPr>
            <w:tcW w:w="636" w:type="dxa"/>
          </w:tcPr>
          <w:p w:rsidR="00675173" w:rsidRPr="00AD1EF8" w:rsidRDefault="00B65EC6" w:rsidP="00C039B2">
            <w:pPr>
              <w:jc w:val="center"/>
              <w:rPr>
                <w:sz w:val="28"/>
                <w:szCs w:val="28"/>
              </w:rPr>
            </w:pPr>
            <w:r>
              <w:rPr>
                <w:sz w:val="28"/>
                <w:szCs w:val="28"/>
              </w:rPr>
              <w:t>782</w:t>
            </w:r>
          </w:p>
        </w:tc>
        <w:tc>
          <w:tcPr>
            <w:tcW w:w="643" w:type="dxa"/>
          </w:tcPr>
          <w:p w:rsidR="00675173" w:rsidRPr="00AD1EF8" w:rsidRDefault="00B65EC6" w:rsidP="00C039B2">
            <w:pPr>
              <w:jc w:val="center"/>
              <w:rPr>
                <w:sz w:val="28"/>
                <w:szCs w:val="28"/>
              </w:rPr>
            </w:pPr>
            <w:r>
              <w:rPr>
                <w:sz w:val="28"/>
                <w:szCs w:val="28"/>
              </w:rPr>
              <w:t>782</w:t>
            </w:r>
          </w:p>
        </w:tc>
      </w:tr>
      <w:tr w:rsidR="00675173" w:rsidRPr="00AD1EF8" w:rsidTr="00675173">
        <w:tc>
          <w:tcPr>
            <w:tcW w:w="6812" w:type="dxa"/>
            <w:gridSpan w:val="2"/>
          </w:tcPr>
          <w:p w:rsidR="00675173" w:rsidRPr="00AD1EF8" w:rsidRDefault="00675173" w:rsidP="00675173">
            <w:pPr>
              <w:jc w:val="both"/>
              <w:rPr>
                <w:b/>
                <w:sz w:val="28"/>
                <w:szCs w:val="28"/>
              </w:rPr>
            </w:pPr>
            <w:r w:rsidRPr="00AD1EF8">
              <w:rPr>
                <w:b/>
                <w:sz w:val="28"/>
                <w:szCs w:val="28"/>
              </w:rPr>
              <w:t>Всего за 4 года обучения</w:t>
            </w:r>
          </w:p>
        </w:tc>
        <w:tc>
          <w:tcPr>
            <w:tcW w:w="2759" w:type="dxa"/>
            <w:gridSpan w:val="4"/>
          </w:tcPr>
          <w:p w:rsidR="00675173" w:rsidRPr="00AD1EF8" w:rsidRDefault="00B65EC6" w:rsidP="00C039B2">
            <w:pPr>
              <w:jc w:val="center"/>
              <w:rPr>
                <w:sz w:val="28"/>
                <w:szCs w:val="28"/>
              </w:rPr>
            </w:pPr>
            <w:r>
              <w:rPr>
                <w:sz w:val="28"/>
                <w:szCs w:val="28"/>
              </w:rPr>
              <w:t>3039</w:t>
            </w:r>
            <w:r w:rsidR="00675173">
              <w:rPr>
                <w:sz w:val="28"/>
                <w:szCs w:val="28"/>
              </w:rPr>
              <w:t xml:space="preserve"> час</w:t>
            </w:r>
          </w:p>
        </w:tc>
      </w:tr>
    </w:tbl>
    <w:p w:rsidR="00675173" w:rsidRPr="00675173" w:rsidRDefault="00675173" w:rsidP="00675173">
      <w:pPr>
        <w:jc w:val="both"/>
        <w:rPr>
          <w:sz w:val="28"/>
          <w:szCs w:val="28"/>
        </w:rPr>
      </w:pPr>
    </w:p>
    <w:p w:rsidR="00675173" w:rsidRPr="00675173" w:rsidRDefault="00675173" w:rsidP="00675173">
      <w:pPr>
        <w:jc w:val="both"/>
        <w:rPr>
          <w:b/>
          <w:sz w:val="28"/>
          <w:szCs w:val="32"/>
        </w:rPr>
      </w:pPr>
    </w:p>
    <w:p w:rsidR="00675173" w:rsidRPr="00675173" w:rsidRDefault="00675173" w:rsidP="00675173">
      <w:pPr>
        <w:jc w:val="both"/>
        <w:rPr>
          <w:b/>
          <w:sz w:val="28"/>
          <w:szCs w:val="32"/>
        </w:rPr>
      </w:pPr>
      <w:r w:rsidRPr="00675173">
        <w:rPr>
          <w:b/>
          <w:sz w:val="28"/>
          <w:szCs w:val="32"/>
        </w:rPr>
        <w:t>Характеристика общих целей обучения</w:t>
      </w:r>
      <w:r w:rsidR="00966ACE">
        <w:rPr>
          <w:b/>
          <w:sz w:val="28"/>
          <w:szCs w:val="32"/>
        </w:rPr>
        <w:t xml:space="preserve"> </w:t>
      </w:r>
      <w:r w:rsidRPr="00675173">
        <w:rPr>
          <w:b/>
          <w:sz w:val="28"/>
          <w:szCs w:val="32"/>
        </w:rPr>
        <w:t>по каждой предметной области и учебному предмету</w:t>
      </w:r>
    </w:p>
    <w:p w:rsidR="00675173" w:rsidRPr="00675173" w:rsidRDefault="00675173" w:rsidP="00675173">
      <w:pPr>
        <w:jc w:val="both"/>
        <w:rPr>
          <w:sz w:val="28"/>
          <w:szCs w:val="28"/>
        </w:rPr>
      </w:pPr>
      <w:r w:rsidRPr="00675173">
        <w:rPr>
          <w:b/>
          <w:sz w:val="28"/>
          <w:szCs w:val="28"/>
        </w:rPr>
        <w:t>Филология</w:t>
      </w:r>
      <w:r w:rsidRPr="00675173">
        <w:rPr>
          <w:sz w:val="28"/>
          <w:szCs w:val="28"/>
        </w:rPr>
        <w:t xml:space="preserve">. Предметная область включает три учебных предмета: </w:t>
      </w:r>
      <w:r w:rsidRPr="00675173">
        <w:rPr>
          <w:i/>
          <w:sz w:val="28"/>
          <w:szCs w:val="28"/>
        </w:rPr>
        <w:t>Русский язык</w:t>
      </w:r>
      <w:r w:rsidRPr="00675173">
        <w:rPr>
          <w:sz w:val="28"/>
          <w:szCs w:val="28"/>
        </w:rPr>
        <w:t xml:space="preserve">, </w:t>
      </w:r>
      <w:r w:rsidRPr="00675173">
        <w:rPr>
          <w:i/>
          <w:sz w:val="28"/>
          <w:szCs w:val="28"/>
        </w:rPr>
        <w:t>Литературное чтение</w:t>
      </w:r>
      <w:r w:rsidRPr="00675173">
        <w:rPr>
          <w:sz w:val="28"/>
          <w:szCs w:val="28"/>
        </w:rPr>
        <w:t xml:space="preserve"> и </w:t>
      </w:r>
      <w:r w:rsidRPr="00675173">
        <w:rPr>
          <w:i/>
          <w:sz w:val="28"/>
          <w:szCs w:val="28"/>
        </w:rPr>
        <w:t>Иностранный язык</w:t>
      </w:r>
      <w:r w:rsidRPr="00675173">
        <w:rPr>
          <w:sz w:val="28"/>
          <w:szCs w:val="28"/>
        </w:rPr>
        <w:t xml:space="preserve">. </w:t>
      </w:r>
    </w:p>
    <w:p w:rsidR="00675173" w:rsidRPr="00675173" w:rsidRDefault="00675173" w:rsidP="00675173">
      <w:pPr>
        <w:jc w:val="both"/>
        <w:rPr>
          <w:sz w:val="28"/>
          <w:szCs w:val="28"/>
        </w:rPr>
      </w:pPr>
      <w:r w:rsidRPr="00675173">
        <w:rPr>
          <w:sz w:val="28"/>
          <w:szCs w:val="28"/>
        </w:rPr>
        <w:t xml:space="preserve">Изучение </w:t>
      </w:r>
      <w:r w:rsidRPr="00675173">
        <w:rPr>
          <w:i/>
          <w:sz w:val="28"/>
          <w:szCs w:val="28"/>
        </w:rPr>
        <w:t>Русского языка</w:t>
      </w:r>
      <w:r w:rsidRPr="00675173">
        <w:rPr>
          <w:sz w:val="28"/>
          <w:szCs w:val="28"/>
        </w:rPr>
        <w:t xml:space="preserve"> начинается в первом классе после периода обучения грамоте. Основная цель обучения русскому языку — формирование первоначальных представлений о системе языка, развитие коммуникативной деятельности, осознание важности языка как средства общения, стремление развивать культуру устной и письменной речи, речевое творчество.</w:t>
      </w:r>
    </w:p>
    <w:p w:rsidR="00675173" w:rsidRPr="00675173" w:rsidRDefault="00675173" w:rsidP="00675173">
      <w:pPr>
        <w:jc w:val="both"/>
        <w:rPr>
          <w:sz w:val="28"/>
          <w:szCs w:val="28"/>
        </w:rPr>
      </w:pPr>
      <w:r w:rsidRPr="00675173">
        <w:rPr>
          <w:sz w:val="28"/>
          <w:szCs w:val="28"/>
        </w:rPr>
        <w:t xml:space="preserve">Основная цель изучения </w:t>
      </w:r>
      <w:r w:rsidRPr="00675173">
        <w:rPr>
          <w:i/>
          <w:sz w:val="28"/>
          <w:szCs w:val="28"/>
        </w:rPr>
        <w:t>Литературного чтения</w:t>
      </w:r>
      <w:r w:rsidRPr="00675173">
        <w:rPr>
          <w:sz w:val="28"/>
          <w:szCs w:val="28"/>
        </w:rPr>
        <w:t xml:space="preserve">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w:t>
      </w:r>
    </w:p>
    <w:p w:rsidR="00675173" w:rsidRPr="00675173" w:rsidRDefault="00675173" w:rsidP="00675173">
      <w:pPr>
        <w:jc w:val="both"/>
        <w:rPr>
          <w:sz w:val="28"/>
          <w:szCs w:val="28"/>
        </w:rPr>
      </w:pPr>
      <w:r w:rsidRPr="00675173">
        <w:rPr>
          <w:sz w:val="28"/>
          <w:szCs w:val="28"/>
        </w:rPr>
        <w:t xml:space="preserve">Изучение </w:t>
      </w:r>
      <w:r w:rsidRPr="00675173">
        <w:rPr>
          <w:i/>
          <w:sz w:val="28"/>
          <w:szCs w:val="28"/>
        </w:rPr>
        <w:t xml:space="preserve">Иностранного языка </w:t>
      </w:r>
      <w:r w:rsidRPr="00675173">
        <w:rPr>
          <w:sz w:val="28"/>
          <w:szCs w:val="28"/>
        </w:rPr>
        <w:t>призвано сформировать представление о многообразии языков, осознание необходимости изучать язык дружественных стран, понимание взаимодействия культур разных народов, стремление познавать их. В процессе изучения иностранного языка осуществляется развитие коммуникативной деятельности во взаимосвязи всех ее сторон: аудирования, диалогической и монологической речи, чтения и письма, решения творческих задач на страноведческом материале.</w:t>
      </w:r>
    </w:p>
    <w:p w:rsidR="00675173" w:rsidRPr="00675173" w:rsidRDefault="00675173" w:rsidP="00675173">
      <w:pPr>
        <w:jc w:val="both"/>
        <w:rPr>
          <w:sz w:val="28"/>
          <w:szCs w:val="28"/>
        </w:rPr>
      </w:pPr>
      <w:r w:rsidRPr="00675173">
        <w:rPr>
          <w:b/>
          <w:sz w:val="28"/>
          <w:szCs w:val="28"/>
        </w:rPr>
        <w:t>Математика</w:t>
      </w:r>
      <w:r w:rsidRPr="00675173">
        <w:rPr>
          <w:sz w:val="28"/>
          <w:szCs w:val="28"/>
        </w:rPr>
        <w:t xml:space="preserve">. Предметная область реализуется предметом </w:t>
      </w:r>
      <w:r w:rsidRPr="00675173">
        <w:rPr>
          <w:i/>
          <w:sz w:val="28"/>
          <w:szCs w:val="28"/>
        </w:rPr>
        <w:t>Математика</w:t>
      </w:r>
      <w:r w:rsidRPr="00675173">
        <w:rPr>
          <w:sz w:val="28"/>
          <w:szCs w:val="28"/>
        </w:rPr>
        <w:t xml:space="preserve">. Изучение этого учебного курса способствует формированию начальных представлений о </w:t>
      </w:r>
      <w:r w:rsidRPr="00675173">
        <w:rPr>
          <w:sz w:val="28"/>
          <w:szCs w:val="28"/>
        </w:rPr>
        <w:lastRenderedPageBreak/>
        <w:t>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w:t>
      </w:r>
    </w:p>
    <w:p w:rsidR="00675173" w:rsidRPr="00675173" w:rsidRDefault="00675173" w:rsidP="00675173">
      <w:pPr>
        <w:jc w:val="both"/>
        <w:rPr>
          <w:sz w:val="28"/>
          <w:szCs w:val="28"/>
        </w:rPr>
      </w:pPr>
      <w:r w:rsidRPr="00675173">
        <w:rPr>
          <w:b/>
          <w:sz w:val="28"/>
          <w:szCs w:val="28"/>
        </w:rPr>
        <w:t xml:space="preserve">Естествознание и обществознание. Окружающий мир. </w:t>
      </w:r>
      <w:r w:rsidRPr="00675173">
        <w:rPr>
          <w:sz w:val="28"/>
          <w:szCs w:val="28"/>
        </w:rPr>
        <w:t xml:space="preserve">Предметная область реализуется с помощью учебного предмета </w:t>
      </w:r>
      <w:r w:rsidRPr="00675173">
        <w:rPr>
          <w:i/>
          <w:sz w:val="28"/>
          <w:szCs w:val="28"/>
        </w:rPr>
        <w:t>Окружающий мир.</w:t>
      </w:r>
      <w:r w:rsidRPr="00675173">
        <w:rPr>
          <w:sz w:val="28"/>
          <w:szCs w:val="28"/>
        </w:rPr>
        <w:t xml:space="preserve"> Его изучение способствует осознанию обучающимся целостности и многообразия мира, формированию у младших школьников системы нравственно ценных отношений к окружающей природе, общественным событиям, людям, культуре и истории родной страны. Осваиваются правила безопасного поведения с учетом изменяющейся среды обитания. В процессе изучения окружающего мира происходит становление разных видов деятельности, обеспечивающих как накопление и обогащение знаний (восприятие, игра, моделирование), их использование в практических и жизненных ситуациях (общественно-полезный труд; труд в условиях семьи), так и объединение, систематизация и классификация знаний в процессе поисковой, экспериментальной и исследовательской деятельности, посильной для младшего школьника. В качестве результата процесс обучения предполагает сформированность универсальных учебных действий разного вида (познавательных, коммуникативных, рефлексивных, регулятивных).</w:t>
      </w:r>
    </w:p>
    <w:p w:rsidR="00675173" w:rsidRPr="002D46E5" w:rsidRDefault="00675173" w:rsidP="00675173">
      <w:pPr>
        <w:pStyle w:val="afff0"/>
        <w:jc w:val="both"/>
        <w:rPr>
          <w:rFonts w:ascii="Times New Roman" w:hAnsi="Times New Roman"/>
          <w:b/>
          <w:sz w:val="28"/>
          <w:szCs w:val="28"/>
        </w:rPr>
      </w:pPr>
      <w:r>
        <w:rPr>
          <w:rFonts w:ascii="Times New Roman" w:hAnsi="Times New Roman"/>
          <w:b/>
          <w:sz w:val="28"/>
          <w:szCs w:val="28"/>
        </w:rPr>
        <w:t>О</w:t>
      </w:r>
      <w:r w:rsidRPr="002D46E5">
        <w:rPr>
          <w:rFonts w:ascii="Times New Roman" w:hAnsi="Times New Roman"/>
          <w:b/>
          <w:sz w:val="28"/>
          <w:szCs w:val="28"/>
        </w:rPr>
        <w:t>сновы религиозной культуры</w:t>
      </w:r>
      <w:r>
        <w:rPr>
          <w:rFonts w:ascii="Times New Roman" w:hAnsi="Times New Roman"/>
          <w:b/>
          <w:sz w:val="28"/>
          <w:szCs w:val="28"/>
        </w:rPr>
        <w:t xml:space="preserve"> и светской этики</w:t>
      </w:r>
      <w:r>
        <w:rPr>
          <w:b/>
          <w:sz w:val="28"/>
          <w:szCs w:val="28"/>
        </w:rPr>
        <w:t xml:space="preserve">. </w:t>
      </w:r>
      <w:r w:rsidRPr="002D46E5">
        <w:rPr>
          <w:rFonts w:ascii="Times New Roman" w:hAnsi="Times New Roman"/>
          <w:sz w:val="28"/>
          <w:szCs w:val="28"/>
        </w:rPr>
        <w:t xml:space="preserve">Предметная область реализуется с помощью учебного предмета </w:t>
      </w:r>
      <w:r w:rsidRPr="002D46E5">
        <w:rPr>
          <w:rFonts w:ascii="Times New Roman" w:hAnsi="Times New Roman"/>
          <w:i/>
          <w:sz w:val="28"/>
          <w:szCs w:val="28"/>
        </w:rPr>
        <w:t>Основы православной культуры и светской этики.</w:t>
      </w:r>
      <w:r w:rsidRPr="002D46E5">
        <w:rPr>
          <w:rFonts w:ascii="Times New Roman" w:hAnsi="Times New Roman"/>
          <w:sz w:val="28"/>
          <w:szCs w:val="28"/>
        </w:rPr>
        <w:t xml:space="preserve"> Это новая для начальной школы образовательная область. Цель ее изучения: формирование представлений о многообразии культур народов, живущих в России, вкладе каждой этнокультуры (в том числе и религиозном) в общую культуру России; воспитание духовности младшего школьника: толерантности, взаимоуважения, способности к нравственному развитию, интереса к истории и культуре родной страны.</w:t>
      </w:r>
    </w:p>
    <w:p w:rsidR="00675173" w:rsidRPr="00675173" w:rsidRDefault="00675173" w:rsidP="00675173">
      <w:pPr>
        <w:jc w:val="both"/>
        <w:rPr>
          <w:sz w:val="28"/>
          <w:szCs w:val="28"/>
        </w:rPr>
      </w:pPr>
      <w:r w:rsidRPr="00675173">
        <w:rPr>
          <w:b/>
          <w:sz w:val="28"/>
          <w:szCs w:val="28"/>
        </w:rPr>
        <w:t>Искусство</w:t>
      </w:r>
      <w:r w:rsidRPr="00675173">
        <w:rPr>
          <w:sz w:val="28"/>
          <w:szCs w:val="28"/>
        </w:rPr>
        <w:t xml:space="preserve">. Предметная область включает два предмета: </w:t>
      </w:r>
      <w:r w:rsidRPr="00675173">
        <w:rPr>
          <w:i/>
          <w:sz w:val="28"/>
          <w:szCs w:val="28"/>
        </w:rPr>
        <w:t xml:space="preserve">Изобразительное искусство и Музыка. </w:t>
      </w:r>
      <w:r w:rsidRPr="00675173">
        <w:rPr>
          <w:sz w:val="28"/>
          <w:szCs w:val="28"/>
        </w:rPr>
        <w:t>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метапредметные универсальные действия, среди которых особое место занимают сравнение и анализ, классификация и оценка.</w:t>
      </w:r>
    </w:p>
    <w:p w:rsidR="00675173" w:rsidRPr="00675173" w:rsidRDefault="00675173" w:rsidP="00675173">
      <w:pPr>
        <w:jc w:val="both"/>
        <w:rPr>
          <w:sz w:val="28"/>
          <w:szCs w:val="28"/>
        </w:rPr>
      </w:pPr>
      <w:r w:rsidRPr="00675173">
        <w:rPr>
          <w:b/>
          <w:sz w:val="28"/>
          <w:szCs w:val="28"/>
        </w:rPr>
        <w:t>Технология</w:t>
      </w:r>
      <w:r w:rsidRPr="00675173">
        <w:rPr>
          <w:sz w:val="28"/>
          <w:szCs w:val="28"/>
        </w:rPr>
        <w:t xml:space="preserve">. Предметная область представлена учебным предметом </w:t>
      </w:r>
      <w:r w:rsidRPr="00675173">
        <w:rPr>
          <w:i/>
          <w:sz w:val="28"/>
          <w:szCs w:val="28"/>
        </w:rPr>
        <w:t>Технология</w:t>
      </w:r>
      <w:r w:rsidRPr="00675173">
        <w:rPr>
          <w:sz w:val="28"/>
          <w:szCs w:val="28"/>
        </w:rPr>
        <w:t xml:space="preserve">.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w:t>
      </w:r>
      <w:r w:rsidRPr="00675173">
        <w:rPr>
          <w:sz w:val="28"/>
          <w:szCs w:val="28"/>
        </w:rPr>
        <w:lastRenderedPageBreak/>
        <w:t>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w:t>
      </w:r>
    </w:p>
    <w:p w:rsidR="00675173" w:rsidRPr="00675173" w:rsidRDefault="00675173" w:rsidP="00675173">
      <w:pPr>
        <w:jc w:val="both"/>
        <w:rPr>
          <w:sz w:val="28"/>
          <w:szCs w:val="28"/>
        </w:rPr>
      </w:pPr>
      <w:r w:rsidRPr="00675173">
        <w:rPr>
          <w:b/>
          <w:sz w:val="28"/>
          <w:szCs w:val="28"/>
        </w:rPr>
        <w:t>Физическая культура</w:t>
      </w:r>
      <w:r w:rsidRPr="00675173">
        <w:rPr>
          <w:sz w:val="28"/>
          <w:szCs w:val="28"/>
        </w:rPr>
        <w:t xml:space="preserve">. Предметная область реализуется предметом </w:t>
      </w:r>
      <w:r w:rsidRPr="00675173">
        <w:rPr>
          <w:i/>
          <w:sz w:val="28"/>
          <w:szCs w:val="28"/>
        </w:rPr>
        <w:t>Физическая культура</w:t>
      </w:r>
      <w:r w:rsidRPr="00675173">
        <w:rPr>
          <w:sz w:val="28"/>
          <w:szCs w:val="28"/>
        </w:rPr>
        <w:t>. Основная цель его изучения – укрепление здоровья, формирование осознанного отношения к здоровому образу жизни. Формируются первоначальные умения саморегуляции, планирования двигательного режима своей жизни, контроля и оценки здорового и безопасного образа жизни.</w:t>
      </w:r>
    </w:p>
    <w:p w:rsidR="00675173" w:rsidRPr="00675173" w:rsidRDefault="00675173" w:rsidP="00675173">
      <w:pPr>
        <w:jc w:val="both"/>
        <w:rPr>
          <w:b/>
          <w:sz w:val="28"/>
          <w:szCs w:val="28"/>
        </w:rPr>
      </w:pPr>
      <w:r w:rsidRPr="00675173">
        <w:rPr>
          <w:b/>
          <w:sz w:val="28"/>
          <w:szCs w:val="28"/>
        </w:rPr>
        <w:t xml:space="preserve">Краеведение. </w:t>
      </w:r>
      <w:r w:rsidRPr="00675173">
        <w:rPr>
          <w:sz w:val="28"/>
          <w:szCs w:val="28"/>
        </w:rPr>
        <w:t xml:space="preserve">Предметная область реализуется с помощью учебного предмета </w:t>
      </w:r>
      <w:r w:rsidRPr="00675173">
        <w:rPr>
          <w:i/>
          <w:sz w:val="28"/>
          <w:szCs w:val="28"/>
        </w:rPr>
        <w:t>Кубановедение.</w:t>
      </w:r>
      <w:r w:rsidRPr="00675173">
        <w:rPr>
          <w:sz w:val="28"/>
          <w:szCs w:val="28"/>
        </w:rPr>
        <w:t xml:space="preserve"> «Кубановедение» в начальной школе является интегрированным курсом. При его изучении младший школьник узнаёт об особенностях природы Краснодарского края, об историческом развитии своей малой родины, о поэтах, писателях, композиторах и художниках, выдающихся деятелях науки, медицины и др., о хозяйственной деятельности жителей родного края. </w:t>
      </w:r>
    </w:p>
    <w:p w:rsidR="005D4F86" w:rsidRPr="00A40032" w:rsidRDefault="00675173" w:rsidP="00A40032">
      <w:pPr>
        <w:jc w:val="both"/>
        <w:rPr>
          <w:sz w:val="28"/>
          <w:szCs w:val="28"/>
        </w:rPr>
        <w:sectPr w:rsidR="005D4F86" w:rsidRPr="00A40032" w:rsidSect="00557F36">
          <w:footerReference w:type="even" r:id="rId8"/>
          <w:footerReference w:type="default" r:id="rId9"/>
          <w:pgSz w:w="11906" w:h="16838" w:code="9"/>
          <w:pgMar w:top="1134" w:right="707" w:bottom="1134" w:left="1134" w:header="720" w:footer="720" w:gutter="0"/>
          <w:cols w:space="720"/>
          <w:noEndnote/>
        </w:sectPr>
      </w:pPr>
      <w:r w:rsidRPr="00675173">
        <w:rPr>
          <w:sz w:val="28"/>
          <w:szCs w:val="28"/>
        </w:rPr>
        <w:t xml:space="preserve"> Курс призван активизировать знания учащихся о родной Кубани, ее природе и общественно-культурной жизни человека в историческом развитии. Поэтому ведущим принципом отбора материала является краевед</w:t>
      </w:r>
      <w:r w:rsidR="00A40032">
        <w:rPr>
          <w:sz w:val="28"/>
          <w:szCs w:val="28"/>
        </w:rPr>
        <w:t>ение в сочетании с мировидением</w:t>
      </w:r>
    </w:p>
    <w:p w:rsidR="00653A76" w:rsidRPr="00BD7394" w:rsidRDefault="00A40032" w:rsidP="00A40032">
      <w:pPr>
        <w:pStyle w:val="afd"/>
      </w:pPr>
      <w:bookmarkStart w:id="187" w:name="_Toc288394108"/>
      <w:bookmarkStart w:id="188" w:name="_Toc288410575"/>
      <w:bookmarkStart w:id="189" w:name="_Toc288410704"/>
      <w:bookmarkStart w:id="190" w:name="_Toc424564343"/>
      <w:r>
        <w:lastRenderedPageBreak/>
        <w:t xml:space="preserve">  3.2.</w:t>
      </w:r>
      <w:r w:rsidR="00653A76" w:rsidRPr="00BD7394">
        <w:t>План внеурочной деятельности</w:t>
      </w:r>
      <w:bookmarkEnd w:id="187"/>
      <w:bookmarkEnd w:id="188"/>
      <w:bookmarkEnd w:id="189"/>
      <w:bookmarkEnd w:id="190"/>
    </w:p>
    <w:p w:rsidR="00653A76" w:rsidRPr="00BD7394" w:rsidRDefault="00653A76" w:rsidP="00A40032">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sidR="00D63D8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A40032">
      <w:pPr>
        <w:pStyle w:val="a3"/>
        <w:spacing w:line="24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уч</w:t>
      </w:r>
      <w:r w:rsidR="00D30361">
        <w:rPr>
          <w:rFonts w:ascii="Times New Roman" w:hAnsi="Times New Roman"/>
          <w:color w:val="auto"/>
          <w:sz w:val="28"/>
          <w:szCs w:val="28"/>
        </w:rPr>
        <w:t>е</w:t>
      </w:r>
      <w:r w:rsidRPr="00BD7394">
        <w:rPr>
          <w:rFonts w:ascii="Times New Roman" w:hAnsi="Times New Roman"/>
          <w:color w:val="auto"/>
          <w:sz w:val="28"/>
          <w:szCs w:val="28"/>
        </w:rPr>
        <w:t>т его возрастных и индивидуальных особенностей.</w:t>
      </w:r>
    </w:p>
    <w:p w:rsidR="00653A76" w:rsidRPr="00BD7394" w:rsidRDefault="00653A76" w:rsidP="00A40032">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00D63D8D">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653A76" w:rsidRPr="00BD7394" w:rsidRDefault="00653A76" w:rsidP="00A40032">
      <w:pPr>
        <w:pStyle w:val="a3"/>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63D8D">
        <w:rPr>
          <w:rFonts w:ascii="Times New Roman" w:hAnsi="Times New Roman"/>
          <w:color w:val="auto"/>
          <w:spacing w:val="2"/>
          <w:sz w:val="28"/>
          <w:szCs w:val="28"/>
        </w:rPr>
        <w:t>используют</w:t>
      </w:r>
      <w:r w:rsidRPr="00BD7394">
        <w:rPr>
          <w:rFonts w:ascii="Times New Roman" w:hAnsi="Times New Roman"/>
          <w:color w:val="auto"/>
          <w:spacing w:val="2"/>
          <w:sz w:val="28"/>
          <w:szCs w:val="28"/>
        </w:rPr>
        <w:t>ся</w:t>
      </w:r>
      <w:r w:rsidR="00D63D8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 xml:space="preserve">ной деятельности </w:t>
      </w:r>
      <w:r w:rsidR="00D63D8D">
        <w:rPr>
          <w:rFonts w:ascii="Times New Roman" w:hAnsi="Times New Roman"/>
          <w:color w:val="auto"/>
          <w:sz w:val="28"/>
          <w:szCs w:val="28"/>
        </w:rPr>
        <w:t>используют</w:t>
      </w:r>
      <w:r w:rsidRPr="00BD7394">
        <w:rPr>
          <w:rFonts w:ascii="Times New Roman" w:hAnsi="Times New Roman"/>
          <w:color w:val="auto"/>
          <w:sz w:val="28"/>
          <w:szCs w:val="28"/>
        </w:rPr>
        <w:t>ся возможности специа</w:t>
      </w:r>
      <w:r w:rsidRPr="00BD7394">
        <w:rPr>
          <w:rFonts w:ascii="Times New Roman" w:hAnsi="Times New Roman"/>
          <w:color w:val="auto"/>
          <w:spacing w:val="2"/>
          <w:sz w:val="28"/>
          <w:szCs w:val="28"/>
        </w:rPr>
        <w:t>лизированных лагерей, тематических лагерных смен.</w:t>
      </w:r>
    </w:p>
    <w:p w:rsidR="00653A76" w:rsidRPr="00BD7394" w:rsidRDefault="00653A76" w:rsidP="00A40032">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Время, отвед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00D63D8D">
        <w:rPr>
          <w:rFonts w:ascii="Times New Roman" w:hAnsi="Times New Roman"/>
          <w:color w:val="auto"/>
          <w:sz w:val="28"/>
          <w:szCs w:val="28"/>
        </w:rPr>
        <w:t xml:space="preserve"> Внеурочная деятельность </w:t>
      </w:r>
      <w:r w:rsidRPr="00BD7394">
        <w:rPr>
          <w:rFonts w:ascii="Times New Roman" w:hAnsi="Times New Roman"/>
          <w:color w:val="auto"/>
          <w:sz w:val="28"/>
          <w:szCs w:val="28"/>
        </w:rPr>
        <w:t xml:space="preserve"> осуществля</w:t>
      </w:r>
      <w:r w:rsidR="00D63D8D">
        <w:rPr>
          <w:rFonts w:ascii="Times New Roman" w:hAnsi="Times New Roman"/>
          <w:color w:val="auto"/>
          <w:sz w:val="28"/>
          <w:szCs w:val="28"/>
        </w:rPr>
        <w:t>ет</w:t>
      </w:r>
      <w:r w:rsidRPr="00BD7394">
        <w:rPr>
          <w:rFonts w:ascii="Times New Roman" w:hAnsi="Times New Roman"/>
          <w:color w:val="auto"/>
          <w:sz w:val="28"/>
          <w:szCs w:val="28"/>
        </w:rPr>
        <w:t xml:space="preserve">ся по </w:t>
      </w:r>
      <w:r w:rsidR="00D63D8D">
        <w:rPr>
          <w:rFonts w:ascii="Times New Roman" w:hAnsi="Times New Roman"/>
          <w:color w:val="auto"/>
          <w:sz w:val="28"/>
          <w:szCs w:val="28"/>
        </w:rPr>
        <w:t>схеме</w:t>
      </w:r>
      <w:r w:rsidRPr="00BD7394">
        <w:rPr>
          <w:rFonts w:ascii="Times New Roman" w:hAnsi="Times New Roman"/>
          <w:color w:val="auto"/>
          <w:sz w:val="28"/>
          <w:szCs w:val="28"/>
        </w:rPr>
        <w:t>:</w:t>
      </w:r>
    </w:p>
    <w:p w:rsidR="00653A76" w:rsidRPr="002C5232" w:rsidRDefault="00653A76" w:rsidP="00A40032">
      <w:pPr>
        <w:pStyle w:val="21"/>
        <w:spacing w:line="240" w:lineRule="auto"/>
        <w:ind w:firstLine="709"/>
      </w:pPr>
      <w:r w:rsidRPr="00CB6752">
        <w:t>непо</w:t>
      </w:r>
      <w:r w:rsidRPr="0041436B">
        <w:t>средственно в</w:t>
      </w:r>
      <w:r w:rsidR="00D63D8D">
        <w:t xml:space="preserve"> школе</w:t>
      </w:r>
      <w:r w:rsidRPr="002C5232">
        <w:t>;</w:t>
      </w:r>
    </w:p>
    <w:p w:rsidR="00653A76" w:rsidRDefault="00653A76" w:rsidP="00A40032">
      <w:pPr>
        <w:pStyle w:val="21"/>
        <w:spacing w:line="240" w:lineRule="auto"/>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w:t>
      </w:r>
      <w:r w:rsidR="00335981">
        <w:t>бъектами, учреждениями культуры.</w:t>
      </w:r>
    </w:p>
    <w:p w:rsidR="00335981" w:rsidRDefault="00335981" w:rsidP="00A40032">
      <w:pPr>
        <w:pStyle w:val="21"/>
        <w:numPr>
          <w:ilvl w:val="0"/>
          <w:numId w:val="0"/>
        </w:numPr>
        <w:spacing w:line="240" w:lineRule="auto"/>
        <w:ind w:left="680"/>
      </w:pPr>
      <w:r w:rsidRPr="00335981">
        <w:rPr>
          <w:b/>
        </w:rPr>
        <w:t>Характеристика основных направлений внеурочной деятельности</w:t>
      </w:r>
      <w:r w:rsidRPr="002D46E5">
        <w:rPr>
          <w:rStyle w:val="affc"/>
          <w:b/>
          <w:szCs w:val="32"/>
        </w:rPr>
        <w:footnoteReference w:id="11"/>
      </w:r>
    </w:p>
    <w:p w:rsidR="00335981" w:rsidRDefault="00335981" w:rsidP="00A40032">
      <w:pPr>
        <w:pStyle w:val="21"/>
        <w:numPr>
          <w:ilvl w:val="0"/>
          <w:numId w:val="0"/>
        </w:numPr>
        <w:spacing w:line="240" w:lineRule="auto"/>
        <w:ind w:firstLine="680"/>
      </w:pPr>
      <w:r w:rsidRPr="00675173">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r>
        <w:rPr>
          <w:rStyle w:val="affc"/>
          <w:szCs w:val="28"/>
        </w:rPr>
        <w:footnoteReference w:id="12"/>
      </w:r>
    </w:p>
    <w:p w:rsidR="00335981" w:rsidRPr="00675173" w:rsidRDefault="00335981" w:rsidP="00A40032">
      <w:pPr>
        <w:pStyle w:val="21"/>
        <w:numPr>
          <w:ilvl w:val="0"/>
          <w:numId w:val="0"/>
        </w:numPr>
        <w:spacing w:line="240" w:lineRule="auto"/>
        <w:ind w:left="680"/>
      </w:pPr>
      <w:r>
        <w:t>Таблица № 3</w:t>
      </w:r>
      <w:r w:rsidRPr="00675173">
        <w:t>. Основные направления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3333"/>
        <w:gridCol w:w="726"/>
        <w:gridCol w:w="726"/>
        <w:gridCol w:w="636"/>
        <w:gridCol w:w="643"/>
      </w:tblGrid>
      <w:tr w:rsidR="00335981" w:rsidRPr="00AD1EF8" w:rsidTr="00086BDA">
        <w:tc>
          <w:tcPr>
            <w:tcW w:w="3507" w:type="dxa"/>
            <w:vMerge w:val="restart"/>
          </w:tcPr>
          <w:p w:rsidR="00335981" w:rsidRPr="00AD1EF8" w:rsidRDefault="00335981" w:rsidP="00086BDA">
            <w:pPr>
              <w:jc w:val="center"/>
              <w:rPr>
                <w:b/>
                <w:sz w:val="28"/>
                <w:szCs w:val="28"/>
              </w:rPr>
            </w:pPr>
            <w:r w:rsidRPr="00AD1EF8">
              <w:rPr>
                <w:b/>
                <w:sz w:val="28"/>
                <w:szCs w:val="28"/>
              </w:rPr>
              <w:t>Направление внеурочной деятельности</w:t>
            </w:r>
          </w:p>
        </w:tc>
        <w:tc>
          <w:tcPr>
            <w:tcW w:w="3333" w:type="dxa"/>
            <w:vMerge w:val="restart"/>
          </w:tcPr>
          <w:p w:rsidR="00335981" w:rsidRPr="00AD1EF8" w:rsidRDefault="00335981" w:rsidP="00086BDA">
            <w:pPr>
              <w:jc w:val="center"/>
              <w:rPr>
                <w:b/>
                <w:sz w:val="28"/>
                <w:szCs w:val="28"/>
              </w:rPr>
            </w:pPr>
            <w:r w:rsidRPr="00AD1EF8">
              <w:rPr>
                <w:b/>
                <w:sz w:val="28"/>
                <w:szCs w:val="28"/>
              </w:rPr>
              <w:t>Факультатив, кружок,</w:t>
            </w:r>
          </w:p>
          <w:p w:rsidR="00335981" w:rsidRPr="00AD1EF8" w:rsidRDefault="00335981" w:rsidP="00086BDA">
            <w:pPr>
              <w:jc w:val="center"/>
              <w:rPr>
                <w:b/>
                <w:sz w:val="28"/>
                <w:szCs w:val="28"/>
              </w:rPr>
            </w:pPr>
            <w:r>
              <w:rPr>
                <w:b/>
                <w:sz w:val="28"/>
                <w:szCs w:val="28"/>
              </w:rPr>
              <w:t>общественно-</w:t>
            </w:r>
            <w:r w:rsidRPr="00AD1EF8">
              <w:rPr>
                <w:b/>
                <w:sz w:val="28"/>
                <w:szCs w:val="28"/>
              </w:rPr>
              <w:t>полезная практика</w:t>
            </w:r>
          </w:p>
        </w:tc>
        <w:tc>
          <w:tcPr>
            <w:tcW w:w="2731" w:type="dxa"/>
            <w:gridSpan w:val="4"/>
          </w:tcPr>
          <w:p w:rsidR="00335981" w:rsidRPr="00AD1EF8" w:rsidRDefault="00335981" w:rsidP="00086BDA">
            <w:pPr>
              <w:jc w:val="center"/>
              <w:rPr>
                <w:b/>
                <w:sz w:val="28"/>
                <w:szCs w:val="28"/>
              </w:rPr>
            </w:pPr>
            <w:r>
              <w:rPr>
                <w:b/>
                <w:sz w:val="28"/>
                <w:szCs w:val="28"/>
              </w:rPr>
              <w:t>К</w:t>
            </w:r>
            <w:r w:rsidRPr="00AD1EF8">
              <w:rPr>
                <w:b/>
                <w:sz w:val="28"/>
                <w:szCs w:val="28"/>
              </w:rPr>
              <w:t>ласс</w:t>
            </w:r>
          </w:p>
        </w:tc>
      </w:tr>
      <w:tr w:rsidR="00335981" w:rsidRPr="00AD1EF8" w:rsidTr="00086BDA">
        <w:tc>
          <w:tcPr>
            <w:tcW w:w="3507" w:type="dxa"/>
            <w:vMerge/>
          </w:tcPr>
          <w:p w:rsidR="00335981" w:rsidRPr="00AD1EF8" w:rsidRDefault="00335981" w:rsidP="00086BDA">
            <w:pPr>
              <w:jc w:val="both"/>
              <w:rPr>
                <w:sz w:val="28"/>
                <w:szCs w:val="28"/>
              </w:rPr>
            </w:pPr>
          </w:p>
        </w:tc>
        <w:tc>
          <w:tcPr>
            <w:tcW w:w="3333" w:type="dxa"/>
            <w:vMerge/>
          </w:tcPr>
          <w:p w:rsidR="00335981" w:rsidRPr="00AD1EF8" w:rsidRDefault="00335981" w:rsidP="00086BDA">
            <w:pPr>
              <w:jc w:val="both"/>
              <w:rPr>
                <w:sz w:val="28"/>
                <w:szCs w:val="28"/>
              </w:rPr>
            </w:pPr>
          </w:p>
        </w:tc>
        <w:tc>
          <w:tcPr>
            <w:tcW w:w="726" w:type="dxa"/>
          </w:tcPr>
          <w:p w:rsidR="00335981" w:rsidRPr="00AD1EF8" w:rsidRDefault="00335981" w:rsidP="00086BDA">
            <w:pPr>
              <w:jc w:val="both"/>
              <w:rPr>
                <w:b/>
                <w:sz w:val="28"/>
                <w:szCs w:val="28"/>
                <w:lang w:val="en-US"/>
              </w:rPr>
            </w:pPr>
            <w:r w:rsidRPr="00AD1EF8">
              <w:rPr>
                <w:b/>
                <w:sz w:val="28"/>
                <w:szCs w:val="28"/>
                <w:lang w:val="en-US"/>
              </w:rPr>
              <w:t>I</w:t>
            </w:r>
          </w:p>
        </w:tc>
        <w:tc>
          <w:tcPr>
            <w:tcW w:w="726" w:type="dxa"/>
          </w:tcPr>
          <w:p w:rsidR="00335981" w:rsidRPr="00AD1EF8" w:rsidRDefault="00335981" w:rsidP="00086BDA">
            <w:pPr>
              <w:jc w:val="both"/>
              <w:rPr>
                <w:b/>
                <w:sz w:val="28"/>
                <w:szCs w:val="28"/>
                <w:lang w:val="en-US"/>
              </w:rPr>
            </w:pPr>
            <w:r w:rsidRPr="00AD1EF8">
              <w:rPr>
                <w:b/>
                <w:sz w:val="28"/>
                <w:szCs w:val="28"/>
                <w:lang w:val="en-US"/>
              </w:rPr>
              <w:t>II</w:t>
            </w:r>
          </w:p>
        </w:tc>
        <w:tc>
          <w:tcPr>
            <w:tcW w:w="636" w:type="dxa"/>
          </w:tcPr>
          <w:p w:rsidR="00335981" w:rsidRPr="00AD1EF8" w:rsidRDefault="00335981" w:rsidP="00086BDA">
            <w:pPr>
              <w:jc w:val="both"/>
              <w:rPr>
                <w:b/>
                <w:sz w:val="28"/>
                <w:szCs w:val="28"/>
                <w:lang w:val="en-US"/>
              </w:rPr>
            </w:pPr>
            <w:r w:rsidRPr="00AD1EF8">
              <w:rPr>
                <w:b/>
                <w:sz w:val="28"/>
                <w:szCs w:val="28"/>
                <w:lang w:val="en-US"/>
              </w:rPr>
              <w:t>III</w:t>
            </w:r>
          </w:p>
        </w:tc>
        <w:tc>
          <w:tcPr>
            <w:tcW w:w="643" w:type="dxa"/>
          </w:tcPr>
          <w:p w:rsidR="00335981" w:rsidRPr="00AD1EF8" w:rsidRDefault="00335981" w:rsidP="00086BDA">
            <w:pPr>
              <w:jc w:val="both"/>
              <w:rPr>
                <w:b/>
                <w:sz w:val="28"/>
                <w:szCs w:val="28"/>
              </w:rPr>
            </w:pPr>
            <w:r w:rsidRPr="00AD1EF8">
              <w:rPr>
                <w:b/>
                <w:sz w:val="28"/>
                <w:szCs w:val="28"/>
                <w:lang w:val="en-US"/>
              </w:rPr>
              <w:t>IV</w:t>
            </w:r>
          </w:p>
        </w:tc>
      </w:tr>
      <w:tr w:rsidR="00335981" w:rsidRPr="00AD1EF8" w:rsidTr="00086BDA">
        <w:tc>
          <w:tcPr>
            <w:tcW w:w="3507" w:type="dxa"/>
            <w:vMerge w:val="restart"/>
          </w:tcPr>
          <w:p w:rsidR="00335981" w:rsidRPr="00AD1EF8" w:rsidRDefault="00335981" w:rsidP="00086BDA">
            <w:pPr>
              <w:jc w:val="center"/>
              <w:rPr>
                <w:b/>
                <w:sz w:val="28"/>
                <w:szCs w:val="28"/>
              </w:rPr>
            </w:pPr>
            <w:r w:rsidRPr="00AD1EF8">
              <w:rPr>
                <w:b/>
                <w:sz w:val="28"/>
                <w:szCs w:val="28"/>
              </w:rPr>
              <w:lastRenderedPageBreak/>
              <w:t>Общеинтеллектуальное</w:t>
            </w:r>
          </w:p>
        </w:tc>
        <w:tc>
          <w:tcPr>
            <w:tcW w:w="3333" w:type="dxa"/>
          </w:tcPr>
          <w:p w:rsidR="00335981" w:rsidRPr="00AD1EF8" w:rsidRDefault="00335981" w:rsidP="00086BDA">
            <w:pPr>
              <w:jc w:val="both"/>
              <w:rPr>
                <w:sz w:val="28"/>
                <w:szCs w:val="28"/>
              </w:rPr>
            </w:pPr>
            <w:r w:rsidRPr="00AD1EF8">
              <w:rPr>
                <w:sz w:val="28"/>
                <w:szCs w:val="28"/>
              </w:rPr>
              <w:t>«</w:t>
            </w:r>
            <w:r>
              <w:rPr>
                <w:sz w:val="28"/>
                <w:szCs w:val="28"/>
              </w:rPr>
              <w:t>Хочу всё знать!</w:t>
            </w:r>
            <w:r w:rsidRPr="00AD1EF8">
              <w:rPr>
                <w:sz w:val="28"/>
                <w:szCs w:val="28"/>
              </w:rPr>
              <w:t>»</w:t>
            </w:r>
          </w:p>
        </w:tc>
        <w:tc>
          <w:tcPr>
            <w:tcW w:w="726" w:type="dxa"/>
          </w:tcPr>
          <w:p w:rsidR="00335981" w:rsidRPr="00AD1EF8" w:rsidRDefault="00335981" w:rsidP="00086BDA">
            <w:pPr>
              <w:jc w:val="both"/>
              <w:rPr>
                <w:sz w:val="28"/>
                <w:szCs w:val="28"/>
              </w:rPr>
            </w:pPr>
          </w:p>
          <w:p w:rsidR="00335981" w:rsidRPr="003F01E3" w:rsidRDefault="00335981" w:rsidP="00086BDA">
            <w:pPr>
              <w:jc w:val="both"/>
              <w:rPr>
                <w:sz w:val="28"/>
                <w:szCs w:val="28"/>
                <w:lang w:val="en-US"/>
              </w:rPr>
            </w:pPr>
            <w:r>
              <w:rPr>
                <w:sz w:val="28"/>
                <w:szCs w:val="28"/>
                <w:lang w:val="en-US"/>
              </w:rPr>
              <w:t>1</w:t>
            </w:r>
          </w:p>
        </w:tc>
        <w:tc>
          <w:tcPr>
            <w:tcW w:w="726" w:type="dxa"/>
          </w:tcPr>
          <w:p w:rsidR="00335981" w:rsidRPr="00AD1EF8" w:rsidRDefault="00335981" w:rsidP="00086BDA">
            <w:pPr>
              <w:jc w:val="both"/>
              <w:rPr>
                <w:sz w:val="28"/>
                <w:szCs w:val="28"/>
              </w:rPr>
            </w:pPr>
          </w:p>
          <w:p w:rsidR="00335981" w:rsidRPr="00AD1EF8" w:rsidRDefault="00335981" w:rsidP="00086BDA">
            <w:pPr>
              <w:jc w:val="both"/>
              <w:rPr>
                <w:sz w:val="28"/>
                <w:szCs w:val="28"/>
              </w:rPr>
            </w:pPr>
            <w:r w:rsidRPr="00AD1EF8">
              <w:rPr>
                <w:sz w:val="28"/>
                <w:szCs w:val="28"/>
              </w:rPr>
              <w:t>1</w:t>
            </w:r>
          </w:p>
        </w:tc>
        <w:tc>
          <w:tcPr>
            <w:tcW w:w="636" w:type="dxa"/>
          </w:tcPr>
          <w:p w:rsidR="00335981" w:rsidRPr="00AD1EF8" w:rsidRDefault="00335981" w:rsidP="00086BDA">
            <w:pPr>
              <w:jc w:val="both"/>
              <w:rPr>
                <w:sz w:val="28"/>
                <w:szCs w:val="28"/>
              </w:rPr>
            </w:pPr>
          </w:p>
          <w:p w:rsidR="00335981" w:rsidRPr="00AD1EF8" w:rsidRDefault="00335981" w:rsidP="00086BDA">
            <w:pPr>
              <w:jc w:val="both"/>
              <w:rPr>
                <w:sz w:val="28"/>
                <w:szCs w:val="28"/>
              </w:rPr>
            </w:pPr>
            <w:r w:rsidRPr="00AD1EF8">
              <w:rPr>
                <w:sz w:val="28"/>
                <w:szCs w:val="28"/>
              </w:rPr>
              <w:t>1</w:t>
            </w:r>
          </w:p>
        </w:tc>
        <w:tc>
          <w:tcPr>
            <w:tcW w:w="643" w:type="dxa"/>
          </w:tcPr>
          <w:p w:rsidR="00335981" w:rsidRPr="00AD1EF8" w:rsidRDefault="00335981" w:rsidP="00086BDA">
            <w:pPr>
              <w:jc w:val="both"/>
              <w:rPr>
                <w:sz w:val="28"/>
                <w:szCs w:val="28"/>
              </w:rPr>
            </w:pPr>
          </w:p>
          <w:p w:rsidR="00335981" w:rsidRPr="00AD1EF8" w:rsidRDefault="00335981" w:rsidP="00086BDA">
            <w:pPr>
              <w:jc w:val="both"/>
              <w:rPr>
                <w:sz w:val="28"/>
                <w:szCs w:val="28"/>
              </w:rPr>
            </w:pPr>
            <w:r w:rsidRPr="00AD1EF8">
              <w:rPr>
                <w:sz w:val="28"/>
                <w:szCs w:val="28"/>
              </w:rPr>
              <w:t>1</w:t>
            </w:r>
          </w:p>
        </w:tc>
      </w:tr>
      <w:tr w:rsidR="00335981" w:rsidRPr="00AD1EF8" w:rsidTr="00086BDA">
        <w:tc>
          <w:tcPr>
            <w:tcW w:w="3507" w:type="dxa"/>
            <w:vMerge/>
          </w:tcPr>
          <w:p w:rsidR="00335981" w:rsidRPr="00AD1EF8" w:rsidRDefault="00335981" w:rsidP="00086BDA">
            <w:pPr>
              <w:jc w:val="center"/>
              <w:rPr>
                <w:b/>
                <w:sz w:val="28"/>
                <w:szCs w:val="28"/>
              </w:rPr>
            </w:pPr>
          </w:p>
        </w:tc>
        <w:tc>
          <w:tcPr>
            <w:tcW w:w="3333" w:type="dxa"/>
          </w:tcPr>
          <w:p w:rsidR="00335981" w:rsidRPr="00AD1EF8" w:rsidRDefault="00335981" w:rsidP="00086BDA">
            <w:pPr>
              <w:jc w:val="both"/>
              <w:rPr>
                <w:sz w:val="28"/>
                <w:szCs w:val="28"/>
              </w:rPr>
            </w:pPr>
            <w:r>
              <w:rPr>
                <w:sz w:val="28"/>
                <w:szCs w:val="28"/>
              </w:rPr>
              <w:t>«Занимательная математика»</w:t>
            </w:r>
          </w:p>
        </w:tc>
        <w:tc>
          <w:tcPr>
            <w:tcW w:w="726" w:type="dxa"/>
          </w:tcPr>
          <w:p w:rsidR="00335981" w:rsidRPr="00AD1EF8" w:rsidRDefault="00335981" w:rsidP="00086BDA">
            <w:pPr>
              <w:jc w:val="both"/>
              <w:rPr>
                <w:sz w:val="28"/>
                <w:szCs w:val="28"/>
              </w:rPr>
            </w:pPr>
            <w:r w:rsidRPr="00AD1EF8">
              <w:rPr>
                <w:sz w:val="28"/>
                <w:szCs w:val="28"/>
              </w:rPr>
              <w:t>1</w:t>
            </w:r>
          </w:p>
        </w:tc>
        <w:tc>
          <w:tcPr>
            <w:tcW w:w="726" w:type="dxa"/>
          </w:tcPr>
          <w:p w:rsidR="00335981" w:rsidRPr="00AD1EF8" w:rsidRDefault="00335981" w:rsidP="00086BDA">
            <w:pPr>
              <w:jc w:val="both"/>
              <w:rPr>
                <w:sz w:val="28"/>
                <w:szCs w:val="28"/>
              </w:rPr>
            </w:pPr>
            <w:r w:rsidRPr="00AD1EF8">
              <w:rPr>
                <w:sz w:val="28"/>
                <w:szCs w:val="28"/>
              </w:rPr>
              <w:t>1</w:t>
            </w:r>
          </w:p>
        </w:tc>
        <w:tc>
          <w:tcPr>
            <w:tcW w:w="636" w:type="dxa"/>
          </w:tcPr>
          <w:p w:rsidR="00335981" w:rsidRPr="00AD1EF8" w:rsidRDefault="00335981" w:rsidP="00086BDA">
            <w:pPr>
              <w:jc w:val="both"/>
              <w:rPr>
                <w:sz w:val="28"/>
                <w:szCs w:val="28"/>
              </w:rPr>
            </w:pPr>
            <w:r w:rsidRPr="00AD1EF8">
              <w:rPr>
                <w:sz w:val="28"/>
                <w:szCs w:val="28"/>
              </w:rPr>
              <w:t>1</w:t>
            </w:r>
          </w:p>
        </w:tc>
        <w:tc>
          <w:tcPr>
            <w:tcW w:w="643" w:type="dxa"/>
          </w:tcPr>
          <w:p w:rsidR="00335981" w:rsidRPr="00AD1EF8" w:rsidRDefault="00335981" w:rsidP="00086BDA">
            <w:pPr>
              <w:jc w:val="both"/>
              <w:rPr>
                <w:sz w:val="28"/>
                <w:szCs w:val="28"/>
              </w:rPr>
            </w:pPr>
            <w:r w:rsidRPr="00AD1EF8">
              <w:rPr>
                <w:sz w:val="28"/>
                <w:szCs w:val="28"/>
              </w:rPr>
              <w:t>1</w:t>
            </w:r>
          </w:p>
        </w:tc>
      </w:tr>
      <w:tr w:rsidR="00335981" w:rsidRPr="00AD1EF8" w:rsidTr="00086BDA">
        <w:tc>
          <w:tcPr>
            <w:tcW w:w="3507" w:type="dxa"/>
            <w:vMerge/>
          </w:tcPr>
          <w:p w:rsidR="00335981" w:rsidRPr="00AD1EF8" w:rsidRDefault="00335981" w:rsidP="00086BDA">
            <w:pPr>
              <w:jc w:val="center"/>
              <w:rPr>
                <w:b/>
                <w:sz w:val="28"/>
                <w:szCs w:val="28"/>
              </w:rPr>
            </w:pPr>
          </w:p>
        </w:tc>
        <w:tc>
          <w:tcPr>
            <w:tcW w:w="3333" w:type="dxa"/>
          </w:tcPr>
          <w:p w:rsidR="00335981" w:rsidRDefault="00335981" w:rsidP="00086BDA">
            <w:pPr>
              <w:jc w:val="both"/>
              <w:rPr>
                <w:sz w:val="28"/>
                <w:szCs w:val="28"/>
              </w:rPr>
            </w:pPr>
            <w:r>
              <w:rPr>
                <w:sz w:val="28"/>
                <w:szCs w:val="28"/>
              </w:rPr>
              <w:t>«</w:t>
            </w:r>
            <w:r w:rsidRPr="00AD1EF8">
              <w:rPr>
                <w:sz w:val="28"/>
                <w:szCs w:val="28"/>
              </w:rPr>
              <w:t>Шахматы</w:t>
            </w:r>
            <w:r>
              <w:rPr>
                <w:sz w:val="28"/>
                <w:szCs w:val="28"/>
              </w:rPr>
              <w:t>»</w:t>
            </w:r>
          </w:p>
        </w:tc>
        <w:tc>
          <w:tcPr>
            <w:tcW w:w="726" w:type="dxa"/>
          </w:tcPr>
          <w:p w:rsidR="00335981" w:rsidRPr="00AD1EF8" w:rsidRDefault="00335981" w:rsidP="00086BDA">
            <w:pPr>
              <w:jc w:val="both"/>
              <w:rPr>
                <w:sz w:val="28"/>
                <w:szCs w:val="28"/>
              </w:rPr>
            </w:pPr>
            <w:r>
              <w:rPr>
                <w:sz w:val="28"/>
                <w:szCs w:val="28"/>
              </w:rPr>
              <w:t>1</w:t>
            </w:r>
          </w:p>
        </w:tc>
        <w:tc>
          <w:tcPr>
            <w:tcW w:w="726" w:type="dxa"/>
          </w:tcPr>
          <w:p w:rsidR="00335981" w:rsidRPr="00AD1EF8" w:rsidRDefault="00335981" w:rsidP="00086BDA">
            <w:pPr>
              <w:jc w:val="both"/>
              <w:rPr>
                <w:sz w:val="28"/>
                <w:szCs w:val="28"/>
              </w:rPr>
            </w:pPr>
            <w:r>
              <w:rPr>
                <w:sz w:val="28"/>
                <w:szCs w:val="28"/>
              </w:rPr>
              <w:t>1</w:t>
            </w:r>
          </w:p>
        </w:tc>
        <w:tc>
          <w:tcPr>
            <w:tcW w:w="636" w:type="dxa"/>
          </w:tcPr>
          <w:p w:rsidR="00335981" w:rsidRPr="00AD1EF8" w:rsidRDefault="00335981" w:rsidP="00086BDA">
            <w:pPr>
              <w:jc w:val="both"/>
              <w:rPr>
                <w:sz w:val="28"/>
                <w:szCs w:val="28"/>
              </w:rPr>
            </w:pPr>
            <w:r>
              <w:rPr>
                <w:sz w:val="28"/>
                <w:szCs w:val="28"/>
              </w:rPr>
              <w:t>1</w:t>
            </w:r>
          </w:p>
        </w:tc>
        <w:tc>
          <w:tcPr>
            <w:tcW w:w="643" w:type="dxa"/>
          </w:tcPr>
          <w:p w:rsidR="00335981" w:rsidRPr="00AD1EF8" w:rsidRDefault="00335981" w:rsidP="00086BDA">
            <w:pPr>
              <w:jc w:val="both"/>
              <w:rPr>
                <w:sz w:val="28"/>
                <w:szCs w:val="28"/>
              </w:rPr>
            </w:pPr>
            <w:r>
              <w:rPr>
                <w:sz w:val="28"/>
                <w:szCs w:val="28"/>
              </w:rPr>
              <w:t>1</w:t>
            </w:r>
          </w:p>
        </w:tc>
      </w:tr>
      <w:tr w:rsidR="00335981" w:rsidRPr="00AD1EF8" w:rsidTr="00086BDA">
        <w:trPr>
          <w:trHeight w:val="421"/>
        </w:trPr>
        <w:tc>
          <w:tcPr>
            <w:tcW w:w="3507" w:type="dxa"/>
            <w:vMerge w:val="restart"/>
          </w:tcPr>
          <w:p w:rsidR="00335981" w:rsidRPr="00AD1EF8" w:rsidRDefault="00335981" w:rsidP="00086BDA">
            <w:pPr>
              <w:jc w:val="center"/>
              <w:rPr>
                <w:b/>
                <w:sz w:val="28"/>
                <w:szCs w:val="28"/>
              </w:rPr>
            </w:pPr>
            <w:r w:rsidRPr="00AD1EF8">
              <w:rPr>
                <w:b/>
                <w:sz w:val="28"/>
                <w:szCs w:val="28"/>
              </w:rPr>
              <w:t>Социальное</w:t>
            </w:r>
          </w:p>
        </w:tc>
        <w:tc>
          <w:tcPr>
            <w:tcW w:w="3333" w:type="dxa"/>
          </w:tcPr>
          <w:p w:rsidR="00335981" w:rsidRPr="00AD1EF8" w:rsidRDefault="00335981" w:rsidP="00086BDA">
            <w:pPr>
              <w:jc w:val="both"/>
              <w:rPr>
                <w:sz w:val="28"/>
                <w:szCs w:val="28"/>
              </w:rPr>
            </w:pPr>
            <w:r w:rsidRPr="00AD1EF8">
              <w:rPr>
                <w:sz w:val="28"/>
                <w:szCs w:val="28"/>
              </w:rPr>
              <w:t>«</w:t>
            </w:r>
            <w:r>
              <w:rPr>
                <w:sz w:val="28"/>
                <w:szCs w:val="28"/>
              </w:rPr>
              <w:t>Я - исследователь</w:t>
            </w:r>
            <w:r w:rsidRPr="00AD1EF8">
              <w:rPr>
                <w:sz w:val="28"/>
                <w:szCs w:val="28"/>
              </w:rPr>
              <w:t>»</w:t>
            </w:r>
          </w:p>
        </w:tc>
        <w:tc>
          <w:tcPr>
            <w:tcW w:w="726" w:type="dxa"/>
          </w:tcPr>
          <w:p w:rsidR="00335981" w:rsidRPr="00AD1EF8" w:rsidRDefault="00335981" w:rsidP="00086BDA">
            <w:pPr>
              <w:jc w:val="both"/>
              <w:rPr>
                <w:sz w:val="28"/>
                <w:szCs w:val="28"/>
              </w:rPr>
            </w:pPr>
            <w:r>
              <w:rPr>
                <w:sz w:val="28"/>
                <w:szCs w:val="28"/>
              </w:rPr>
              <w:t>1</w:t>
            </w:r>
          </w:p>
        </w:tc>
        <w:tc>
          <w:tcPr>
            <w:tcW w:w="726" w:type="dxa"/>
          </w:tcPr>
          <w:p w:rsidR="00335981" w:rsidRPr="00AD1EF8" w:rsidRDefault="00335981" w:rsidP="00086BDA">
            <w:pPr>
              <w:jc w:val="both"/>
              <w:rPr>
                <w:sz w:val="28"/>
                <w:szCs w:val="28"/>
              </w:rPr>
            </w:pPr>
            <w:r>
              <w:rPr>
                <w:sz w:val="28"/>
                <w:szCs w:val="28"/>
              </w:rPr>
              <w:t>1</w:t>
            </w:r>
          </w:p>
        </w:tc>
        <w:tc>
          <w:tcPr>
            <w:tcW w:w="636" w:type="dxa"/>
          </w:tcPr>
          <w:p w:rsidR="00335981" w:rsidRPr="00AD1EF8" w:rsidRDefault="00335981" w:rsidP="00086BDA">
            <w:pPr>
              <w:jc w:val="both"/>
              <w:rPr>
                <w:sz w:val="28"/>
                <w:szCs w:val="28"/>
              </w:rPr>
            </w:pPr>
            <w:r>
              <w:rPr>
                <w:sz w:val="28"/>
                <w:szCs w:val="28"/>
              </w:rPr>
              <w:t>1</w:t>
            </w:r>
          </w:p>
        </w:tc>
        <w:tc>
          <w:tcPr>
            <w:tcW w:w="643" w:type="dxa"/>
          </w:tcPr>
          <w:p w:rsidR="00335981" w:rsidRPr="00AD1EF8" w:rsidRDefault="00335981" w:rsidP="00086BDA">
            <w:pPr>
              <w:jc w:val="both"/>
              <w:rPr>
                <w:sz w:val="28"/>
                <w:szCs w:val="28"/>
              </w:rPr>
            </w:pPr>
            <w:r>
              <w:rPr>
                <w:sz w:val="28"/>
                <w:szCs w:val="28"/>
              </w:rPr>
              <w:t>1</w:t>
            </w:r>
          </w:p>
        </w:tc>
      </w:tr>
      <w:tr w:rsidR="00335981" w:rsidRPr="00AD1EF8" w:rsidTr="00086BDA">
        <w:trPr>
          <w:trHeight w:val="861"/>
        </w:trPr>
        <w:tc>
          <w:tcPr>
            <w:tcW w:w="3507" w:type="dxa"/>
            <w:vMerge/>
          </w:tcPr>
          <w:p w:rsidR="00335981" w:rsidRPr="00AD1EF8" w:rsidRDefault="00335981" w:rsidP="00086BDA">
            <w:pPr>
              <w:jc w:val="center"/>
              <w:rPr>
                <w:b/>
                <w:sz w:val="28"/>
                <w:szCs w:val="28"/>
              </w:rPr>
            </w:pPr>
          </w:p>
        </w:tc>
        <w:tc>
          <w:tcPr>
            <w:tcW w:w="3333" w:type="dxa"/>
          </w:tcPr>
          <w:p w:rsidR="00335981" w:rsidRPr="00AD1EF8" w:rsidRDefault="00335981" w:rsidP="00086BDA">
            <w:pPr>
              <w:jc w:val="both"/>
              <w:rPr>
                <w:sz w:val="28"/>
                <w:szCs w:val="28"/>
              </w:rPr>
            </w:pPr>
            <w:r>
              <w:rPr>
                <w:sz w:val="28"/>
                <w:szCs w:val="28"/>
              </w:rPr>
              <w:t xml:space="preserve">«Все цвета, кроме черного» </w:t>
            </w:r>
          </w:p>
        </w:tc>
        <w:tc>
          <w:tcPr>
            <w:tcW w:w="726" w:type="dxa"/>
          </w:tcPr>
          <w:p w:rsidR="00335981" w:rsidRPr="00AD1EF8" w:rsidRDefault="00335981" w:rsidP="00086BDA">
            <w:pPr>
              <w:jc w:val="both"/>
              <w:rPr>
                <w:sz w:val="28"/>
                <w:szCs w:val="28"/>
              </w:rPr>
            </w:pPr>
            <w:r>
              <w:rPr>
                <w:sz w:val="28"/>
                <w:szCs w:val="28"/>
              </w:rPr>
              <w:t>1</w:t>
            </w:r>
          </w:p>
        </w:tc>
        <w:tc>
          <w:tcPr>
            <w:tcW w:w="726" w:type="dxa"/>
          </w:tcPr>
          <w:p w:rsidR="00335981" w:rsidRPr="00AD1EF8" w:rsidRDefault="00335981" w:rsidP="00086BDA">
            <w:pPr>
              <w:jc w:val="both"/>
              <w:rPr>
                <w:sz w:val="28"/>
                <w:szCs w:val="28"/>
              </w:rPr>
            </w:pPr>
            <w:r>
              <w:rPr>
                <w:sz w:val="28"/>
                <w:szCs w:val="28"/>
              </w:rPr>
              <w:t>1</w:t>
            </w:r>
          </w:p>
        </w:tc>
        <w:tc>
          <w:tcPr>
            <w:tcW w:w="636" w:type="dxa"/>
          </w:tcPr>
          <w:p w:rsidR="00335981" w:rsidRPr="00AD1EF8" w:rsidRDefault="00335981" w:rsidP="00086BDA">
            <w:pPr>
              <w:jc w:val="both"/>
              <w:rPr>
                <w:sz w:val="28"/>
                <w:szCs w:val="28"/>
              </w:rPr>
            </w:pPr>
            <w:r>
              <w:rPr>
                <w:sz w:val="28"/>
                <w:szCs w:val="28"/>
              </w:rPr>
              <w:t>1</w:t>
            </w:r>
          </w:p>
        </w:tc>
        <w:tc>
          <w:tcPr>
            <w:tcW w:w="643" w:type="dxa"/>
          </w:tcPr>
          <w:p w:rsidR="00335981" w:rsidRPr="00AD1EF8" w:rsidRDefault="00335981" w:rsidP="00086BDA">
            <w:pPr>
              <w:jc w:val="both"/>
              <w:rPr>
                <w:sz w:val="28"/>
                <w:szCs w:val="28"/>
              </w:rPr>
            </w:pPr>
            <w:r>
              <w:rPr>
                <w:sz w:val="28"/>
                <w:szCs w:val="28"/>
              </w:rPr>
              <w:t>1</w:t>
            </w:r>
          </w:p>
        </w:tc>
      </w:tr>
      <w:tr w:rsidR="00335981" w:rsidRPr="00AD1EF8" w:rsidTr="00086BDA">
        <w:tc>
          <w:tcPr>
            <w:tcW w:w="3507" w:type="dxa"/>
            <w:vMerge w:val="restart"/>
          </w:tcPr>
          <w:p w:rsidR="00335981" w:rsidRPr="00AD1EF8" w:rsidRDefault="00335981" w:rsidP="00086BDA">
            <w:pPr>
              <w:jc w:val="center"/>
              <w:rPr>
                <w:b/>
                <w:sz w:val="28"/>
                <w:szCs w:val="28"/>
              </w:rPr>
            </w:pPr>
            <w:r w:rsidRPr="00AD1EF8">
              <w:rPr>
                <w:b/>
                <w:sz w:val="28"/>
                <w:szCs w:val="28"/>
              </w:rPr>
              <w:t>Духовно-нравственное</w:t>
            </w:r>
          </w:p>
        </w:tc>
        <w:tc>
          <w:tcPr>
            <w:tcW w:w="3333" w:type="dxa"/>
          </w:tcPr>
          <w:p w:rsidR="00335981" w:rsidRPr="00AD1EF8" w:rsidRDefault="00335981" w:rsidP="00086BDA">
            <w:pPr>
              <w:jc w:val="both"/>
              <w:rPr>
                <w:sz w:val="28"/>
                <w:szCs w:val="28"/>
              </w:rPr>
            </w:pPr>
            <w:r>
              <w:rPr>
                <w:sz w:val="28"/>
                <w:szCs w:val="28"/>
              </w:rPr>
              <w:t>«Смотрю на мир глазами художника</w:t>
            </w:r>
            <w:r w:rsidRPr="00AD1EF8">
              <w:rPr>
                <w:sz w:val="28"/>
                <w:szCs w:val="28"/>
              </w:rPr>
              <w:t>»</w:t>
            </w:r>
          </w:p>
        </w:tc>
        <w:tc>
          <w:tcPr>
            <w:tcW w:w="726" w:type="dxa"/>
          </w:tcPr>
          <w:p w:rsidR="00335981" w:rsidRPr="00AD1EF8" w:rsidRDefault="00335981" w:rsidP="00086BDA">
            <w:pPr>
              <w:jc w:val="both"/>
              <w:rPr>
                <w:sz w:val="28"/>
                <w:szCs w:val="28"/>
              </w:rPr>
            </w:pPr>
            <w:r>
              <w:rPr>
                <w:sz w:val="28"/>
                <w:szCs w:val="28"/>
              </w:rPr>
              <w:t>1</w:t>
            </w:r>
          </w:p>
        </w:tc>
        <w:tc>
          <w:tcPr>
            <w:tcW w:w="726" w:type="dxa"/>
          </w:tcPr>
          <w:p w:rsidR="00335981" w:rsidRPr="00AD1EF8" w:rsidRDefault="00335981" w:rsidP="00086BDA">
            <w:pPr>
              <w:jc w:val="both"/>
              <w:rPr>
                <w:sz w:val="28"/>
                <w:szCs w:val="28"/>
              </w:rPr>
            </w:pPr>
            <w:r>
              <w:rPr>
                <w:sz w:val="28"/>
                <w:szCs w:val="28"/>
              </w:rPr>
              <w:t>1</w:t>
            </w:r>
          </w:p>
        </w:tc>
        <w:tc>
          <w:tcPr>
            <w:tcW w:w="636" w:type="dxa"/>
          </w:tcPr>
          <w:p w:rsidR="00335981" w:rsidRPr="00AD1EF8" w:rsidRDefault="00335981" w:rsidP="00086BDA">
            <w:pPr>
              <w:jc w:val="both"/>
              <w:rPr>
                <w:sz w:val="28"/>
                <w:szCs w:val="28"/>
              </w:rPr>
            </w:pPr>
            <w:r>
              <w:rPr>
                <w:sz w:val="28"/>
                <w:szCs w:val="28"/>
              </w:rPr>
              <w:t>1</w:t>
            </w:r>
          </w:p>
        </w:tc>
        <w:tc>
          <w:tcPr>
            <w:tcW w:w="643" w:type="dxa"/>
          </w:tcPr>
          <w:p w:rsidR="00335981" w:rsidRPr="00AD1EF8" w:rsidRDefault="00335981" w:rsidP="00086BDA">
            <w:pPr>
              <w:jc w:val="both"/>
              <w:rPr>
                <w:sz w:val="28"/>
                <w:szCs w:val="28"/>
              </w:rPr>
            </w:pPr>
            <w:r>
              <w:rPr>
                <w:sz w:val="28"/>
                <w:szCs w:val="28"/>
              </w:rPr>
              <w:t>1</w:t>
            </w:r>
          </w:p>
        </w:tc>
      </w:tr>
      <w:tr w:rsidR="00335981" w:rsidRPr="00AD1EF8" w:rsidTr="00086BDA">
        <w:tc>
          <w:tcPr>
            <w:tcW w:w="3507" w:type="dxa"/>
            <w:vMerge/>
          </w:tcPr>
          <w:p w:rsidR="00335981" w:rsidRPr="00AD1EF8" w:rsidRDefault="00335981" w:rsidP="00086BDA">
            <w:pPr>
              <w:jc w:val="center"/>
              <w:rPr>
                <w:b/>
                <w:sz w:val="28"/>
                <w:szCs w:val="28"/>
              </w:rPr>
            </w:pPr>
          </w:p>
        </w:tc>
        <w:tc>
          <w:tcPr>
            <w:tcW w:w="3333" w:type="dxa"/>
          </w:tcPr>
          <w:p w:rsidR="00335981" w:rsidRDefault="00335981" w:rsidP="00086BDA">
            <w:pPr>
              <w:rPr>
                <w:sz w:val="28"/>
                <w:szCs w:val="28"/>
              </w:rPr>
            </w:pPr>
            <w:r w:rsidRPr="00AD1EF8">
              <w:rPr>
                <w:sz w:val="28"/>
                <w:szCs w:val="28"/>
              </w:rPr>
              <w:t>«</w:t>
            </w:r>
            <w:r>
              <w:rPr>
                <w:sz w:val="28"/>
                <w:szCs w:val="28"/>
              </w:rPr>
              <w:t>Уроки нравственности</w:t>
            </w:r>
            <w:r w:rsidRPr="00AD1EF8">
              <w:rPr>
                <w:sz w:val="28"/>
                <w:szCs w:val="28"/>
              </w:rPr>
              <w:t>»</w:t>
            </w:r>
          </w:p>
        </w:tc>
        <w:tc>
          <w:tcPr>
            <w:tcW w:w="726" w:type="dxa"/>
          </w:tcPr>
          <w:p w:rsidR="00335981" w:rsidRDefault="00335981" w:rsidP="00086BDA">
            <w:pPr>
              <w:jc w:val="both"/>
              <w:rPr>
                <w:sz w:val="28"/>
                <w:szCs w:val="28"/>
              </w:rPr>
            </w:pPr>
            <w:r>
              <w:rPr>
                <w:sz w:val="28"/>
                <w:szCs w:val="28"/>
              </w:rPr>
              <w:t>1</w:t>
            </w:r>
          </w:p>
        </w:tc>
        <w:tc>
          <w:tcPr>
            <w:tcW w:w="726" w:type="dxa"/>
          </w:tcPr>
          <w:p w:rsidR="00335981" w:rsidRDefault="00335981" w:rsidP="00086BDA">
            <w:pPr>
              <w:jc w:val="both"/>
              <w:rPr>
                <w:sz w:val="28"/>
                <w:szCs w:val="28"/>
              </w:rPr>
            </w:pPr>
            <w:r>
              <w:rPr>
                <w:sz w:val="28"/>
                <w:szCs w:val="28"/>
              </w:rPr>
              <w:t>1</w:t>
            </w:r>
          </w:p>
        </w:tc>
        <w:tc>
          <w:tcPr>
            <w:tcW w:w="636" w:type="dxa"/>
          </w:tcPr>
          <w:p w:rsidR="00335981" w:rsidRDefault="00335981" w:rsidP="00086BDA">
            <w:pPr>
              <w:jc w:val="both"/>
              <w:rPr>
                <w:sz w:val="28"/>
                <w:szCs w:val="28"/>
              </w:rPr>
            </w:pPr>
            <w:r>
              <w:rPr>
                <w:sz w:val="28"/>
                <w:szCs w:val="28"/>
              </w:rPr>
              <w:t>1</w:t>
            </w:r>
          </w:p>
        </w:tc>
        <w:tc>
          <w:tcPr>
            <w:tcW w:w="643" w:type="dxa"/>
          </w:tcPr>
          <w:p w:rsidR="00335981" w:rsidRDefault="00335981" w:rsidP="00086BDA">
            <w:pPr>
              <w:jc w:val="both"/>
              <w:rPr>
                <w:sz w:val="28"/>
                <w:szCs w:val="28"/>
              </w:rPr>
            </w:pPr>
          </w:p>
        </w:tc>
      </w:tr>
      <w:tr w:rsidR="00335981" w:rsidRPr="00AD1EF8" w:rsidTr="00086BDA">
        <w:tc>
          <w:tcPr>
            <w:tcW w:w="3507" w:type="dxa"/>
            <w:vMerge w:val="restart"/>
          </w:tcPr>
          <w:p w:rsidR="00335981" w:rsidRPr="00AD1EF8" w:rsidRDefault="00335981" w:rsidP="00086BDA">
            <w:pPr>
              <w:jc w:val="center"/>
              <w:rPr>
                <w:b/>
                <w:sz w:val="28"/>
                <w:szCs w:val="28"/>
              </w:rPr>
            </w:pPr>
            <w:r w:rsidRPr="00AD1EF8">
              <w:rPr>
                <w:b/>
                <w:sz w:val="28"/>
                <w:szCs w:val="28"/>
              </w:rPr>
              <w:t>Спортивно-оздоровительное</w:t>
            </w:r>
          </w:p>
        </w:tc>
        <w:tc>
          <w:tcPr>
            <w:tcW w:w="3333" w:type="dxa"/>
          </w:tcPr>
          <w:p w:rsidR="00335981" w:rsidRPr="00AD1EF8" w:rsidRDefault="00335981" w:rsidP="00086BDA">
            <w:pPr>
              <w:jc w:val="both"/>
              <w:rPr>
                <w:sz w:val="28"/>
                <w:szCs w:val="28"/>
              </w:rPr>
            </w:pPr>
            <w:r w:rsidRPr="00AD1EF8">
              <w:rPr>
                <w:sz w:val="28"/>
                <w:szCs w:val="28"/>
              </w:rPr>
              <w:t>«</w:t>
            </w:r>
            <w:r>
              <w:rPr>
                <w:sz w:val="28"/>
                <w:szCs w:val="28"/>
              </w:rPr>
              <w:t>Планета здоровья</w:t>
            </w:r>
            <w:r w:rsidRPr="00AD1EF8">
              <w:rPr>
                <w:sz w:val="28"/>
                <w:szCs w:val="28"/>
              </w:rPr>
              <w:t>»</w:t>
            </w:r>
          </w:p>
        </w:tc>
        <w:tc>
          <w:tcPr>
            <w:tcW w:w="726" w:type="dxa"/>
          </w:tcPr>
          <w:p w:rsidR="00335981" w:rsidRPr="00AD1EF8" w:rsidRDefault="00335981" w:rsidP="00086BDA">
            <w:pPr>
              <w:jc w:val="both"/>
              <w:rPr>
                <w:sz w:val="28"/>
                <w:szCs w:val="28"/>
              </w:rPr>
            </w:pPr>
          </w:p>
          <w:p w:rsidR="00335981" w:rsidRPr="00AD1EF8" w:rsidRDefault="00335981" w:rsidP="00086BDA">
            <w:pPr>
              <w:jc w:val="both"/>
              <w:rPr>
                <w:sz w:val="28"/>
                <w:szCs w:val="28"/>
              </w:rPr>
            </w:pPr>
            <w:r w:rsidRPr="00AD1EF8">
              <w:rPr>
                <w:sz w:val="28"/>
                <w:szCs w:val="28"/>
              </w:rPr>
              <w:t>1</w:t>
            </w:r>
          </w:p>
        </w:tc>
        <w:tc>
          <w:tcPr>
            <w:tcW w:w="726" w:type="dxa"/>
          </w:tcPr>
          <w:p w:rsidR="00335981" w:rsidRPr="00AD1EF8" w:rsidRDefault="00335981" w:rsidP="00086BDA">
            <w:pPr>
              <w:jc w:val="both"/>
              <w:rPr>
                <w:sz w:val="28"/>
                <w:szCs w:val="28"/>
              </w:rPr>
            </w:pPr>
          </w:p>
          <w:p w:rsidR="00335981" w:rsidRPr="00AD1EF8" w:rsidRDefault="00335981" w:rsidP="00086BDA">
            <w:pPr>
              <w:jc w:val="both"/>
              <w:rPr>
                <w:sz w:val="28"/>
                <w:szCs w:val="28"/>
              </w:rPr>
            </w:pPr>
            <w:r w:rsidRPr="00AD1EF8">
              <w:rPr>
                <w:sz w:val="28"/>
                <w:szCs w:val="28"/>
              </w:rPr>
              <w:t>1</w:t>
            </w:r>
          </w:p>
        </w:tc>
        <w:tc>
          <w:tcPr>
            <w:tcW w:w="636" w:type="dxa"/>
          </w:tcPr>
          <w:p w:rsidR="00335981" w:rsidRPr="00AD1EF8" w:rsidRDefault="00335981" w:rsidP="00086BDA">
            <w:pPr>
              <w:jc w:val="both"/>
              <w:rPr>
                <w:sz w:val="28"/>
                <w:szCs w:val="28"/>
              </w:rPr>
            </w:pPr>
          </w:p>
          <w:p w:rsidR="00335981" w:rsidRPr="00AD1EF8" w:rsidRDefault="00335981" w:rsidP="00086BDA">
            <w:pPr>
              <w:jc w:val="both"/>
              <w:rPr>
                <w:sz w:val="28"/>
                <w:szCs w:val="28"/>
              </w:rPr>
            </w:pPr>
            <w:r w:rsidRPr="00AD1EF8">
              <w:rPr>
                <w:sz w:val="28"/>
                <w:szCs w:val="28"/>
              </w:rPr>
              <w:t>1</w:t>
            </w:r>
          </w:p>
        </w:tc>
        <w:tc>
          <w:tcPr>
            <w:tcW w:w="643" w:type="dxa"/>
          </w:tcPr>
          <w:p w:rsidR="00335981" w:rsidRPr="00AD1EF8" w:rsidRDefault="00335981" w:rsidP="00086BDA">
            <w:pPr>
              <w:jc w:val="both"/>
              <w:rPr>
                <w:sz w:val="28"/>
                <w:szCs w:val="28"/>
              </w:rPr>
            </w:pPr>
          </w:p>
          <w:p w:rsidR="00335981" w:rsidRPr="00AD1EF8" w:rsidRDefault="00335981" w:rsidP="00086BDA">
            <w:pPr>
              <w:jc w:val="both"/>
              <w:rPr>
                <w:sz w:val="28"/>
                <w:szCs w:val="28"/>
              </w:rPr>
            </w:pPr>
            <w:r w:rsidRPr="00AD1EF8">
              <w:rPr>
                <w:sz w:val="28"/>
                <w:szCs w:val="28"/>
              </w:rPr>
              <w:t>1</w:t>
            </w:r>
          </w:p>
        </w:tc>
      </w:tr>
      <w:tr w:rsidR="00335981" w:rsidRPr="00AD1EF8" w:rsidTr="00086BDA">
        <w:tc>
          <w:tcPr>
            <w:tcW w:w="3507" w:type="dxa"/>
            <w:vMerge/>
          </w:tcPr>
          <w:p w:rsidR="00335981" w:rsidRPr="00AD1EF8" w:rsidRDefault="00335981" w:rsidP="00086BDA">
            <w:pPr>
              <w:jc w:val="center"/>
              <w:rPr>
                <w:b/>
                <w:sz w:val="28"/>
                <w:szCs w:val="28"/>
              </w:rPr>
            </w:pPr>
          </w:p>
        </w:tc>
        <w:tc>
          <w:tcPr>
            <w:tcW w:w="3333" w:type="dxa"/>
          </w:tcPr>
          <w:p w:rsidR="00335981" w:rsidRPr="00AD1EF8" w:rsidRDefault="00335981" w:rsidP="00086BDA">
            <w:pPr>
              <w:rPr>
                <w:sz w:val="28"/>
                <w:szCs w:val="28"/>
              </w:rPr>
            </w:pPr>
            <w:r w:rsidRPr="00AD1EF8">
              <w:rPr>
                <w:sz w:val="28"/>
                <w:szCs w:val="28"/>
              </w:rPr>
              <w:t>«</w:t>
            </w:r>
            <w:r>
              <w:rPr>
                <w:sz w:val="28"/>
                <w:szCs w:val="28"/>
              </w:rPr>
              <w:t>Азбука здоровья и безопасности</w:t>
            </w:r>
            <w:r w:rsidRPr="00AD1EF8">
              <w:rPr>
                <w:sz w:val="28"/>
                <w:szCs w:val="28"/>
              </w:rPr>
              <w:t>»</w:t>
            </w:r>
          </w:p>
        </w:tc>
        <w:tc>
          <w:tcPr>
            <w:tcW w:w="726" w:type="dxa"/>
          </w:tcPr>
          <w:p w:rsidR="00335981" w:rsidRPr="00AD1EF8" w:rsidRDefault="00335981" w:rsidP="00086BDA">
            <w:pPr>
              <w:jc w:val="both"/>
              <w:rPr>
                <w:sz w:val="28"/>
                <w:szCs w:val="28"/>
              </w:rPr>
            </w:pPr>
          </w:p>
          <w:p w:rsidR="00335981" w:rsidRPr="00AD1EF8" w:rsidRDefault="00335981" w:rsidP="00086BDA">
            <w:pPr>
              <w:jc w:val="both"/>
              <w:rPr>
                <w:sz w:val="28"/>
                <w:szCs w:val="28"/>
              </w:rPr>
            </w:pPr>
            <w:r w:rsidRPr="00AD1EF8">
              <w:rPr>
                <w:sz w:val="28"/>
                <w:szCs w:val="28"/>
              </w:rPr>
              <w:t>1</w:t>
            </w:r>
          </w:p>
        </w:tc>
        <w:tc>
          <w:tcPr>
            <w:tcW w:w="726" w:type="dxa"/>
          </w:tcPr>
          <w:p w:rsidR="00335981" w:rsidRPr="00AD1EF8" w:rsidRDefault="00335981" w:rsidP="00086BDA">
            <w:pPr>
              <w:jc w:val="both"/>
              <w:rPr>
                <w:sz w:val="28"/>
                <w:szCs w:val="28"/>
              </w:rPr>
            </w:pPr>
          </w:p>
          <w:p w:rsidR="00335981" w:rsidRPr="00AD1EF8" w:rsidRDefault="00335981" w:rsidP="00086BDA">
            <w:pPr>
              <w:jc w:val="both"/>
              <w:rPr>
                <w:sz w:val="28"/>
                <w:szCs w:val="28"/>
              </w:rPr>
            </w:pPr>
            <w:r w:rsidRPr="00AD1EF8">
              <w:rPr>
                <w:sz w:val="28"/>
                <w:szCs w:val="28"/>
              </w:rPr>
              <w:t>1</w:t>
            </w:r>
          </w:p>
        </w:tc>
        <w:tc>
          <w:tcPr>
            <w:tcW w:w="636" w:type="dxa"/>
          </w:tcPr>
          <w:p w:rsidR="00335981" w:rsidRPr="00AD1EF8" w:rsidRDefault="00335981" w:rsidP="00086BDA">
            <w:pPr>
              <w:jc w:val="both"/>
              <w:rPr>
                <w:sz w:val="28"/>
                <w:szCs w:val="28"/>
              </w:rPr>
            </w:pPr>
          </w:p>
          <w:p w:rsidR="00335981" w:rsidRPr="00AD1EF8" w:rsidRDefault="00335981" w:rsidP="00086BDA">
            <w:pPr>
              <w:jc w:val="both"/>
              <w:rPr>
                <w:sz w:val="28"/>
                <w:szCs w:val="28"/>
              </w:rPr>
            </w:pPr>
            <w:r w:rsidRPr="00AD1EF8">
              <w:rPr>
                <w:sz w:val="28"/>
                <w:szCs w:val="28"/>
              </w:rPr>
              <w:t>1</w:t>
            </w:r>
          </w:p>
        </w:tc>
        <w:tc>
          <w:tcPr>
            <w:tcW w:w="643" w:type="dxa"/>
          </w:tcPr>
          <w:p w:rsidR="00335981" w:rsidRPr="00AD1EF8" w:rsidRDefault="00335981" w:rsidP="00086BDA">
            <w:pPr>
              <w:jc w:val="both"/>
              <w:rPr>
                <w:sz w:val="28"/>
                <w:szCs w:val="28"/>
              </w:rPr>
            </w:pPr>
          </w:p>
          <w:p w:rsidR="00335981" w:rsidRPr="00AD1EF8" w:rsidRDefault="00335981" w:rsidP="00086BDA">
            <w:pPr>
              <w:jc w:val="both"/>
              <w:rPr>
                <w:sz w:val="28"/>
                <w:szCs w:val="28"/>
              </w:rPr>
            </w:pPr>
            <w:r w:rsidRPr="00AD1EF8">
              <w:rPr>
                <w:sz w:val="28"/>
                <w:szCs w:val="28"/>
              </w:rPr>
              <w:t>1</w:t>
            </w:r>
          </w:p>
        </w:tc>
      </w:tr>
      <w:tr w:rsidR="00335981" w:rsidRPr="00AD1EF8" w:rsidTr="00086BDA">
        <w:tc>
          <w:tcPr>
            <w:tcW w:w="3507" w:type="dxa"/>
          </w:tcPr>
          <w:p w:rsidR="00335981" w:rsidRPr="00AD1EF8" w:rsidRDefault="00335981" w:rsidP="00086BDA">
            <w:pPr>
              <w:jc w:val="center"/>
              <w:rPr>
                <w:b/>
                <w:sz w:val="28"/>
                <w:szCs w:val="28"/>
              </w:rPr>
            </w:pPr>
            <w:r>
              <w:rPr>
                <w:b/>
                <w:sz w:val="28"/>
                <w:szCs w:val="28"/>
              </w:rPr>
              <w:t xml:space="preserve">Общекультурное </w:t>
            </w:r>
          </w:p>
        </w:tc>
        <w:tc>
          <w:tcPr>
            <w:tcW w:w="3333" w:type="dxa"/>
          </w:tcPr>
          <w:p w:rsidR="00335981" w:rsidRPr="00AD1EF8" w:rsidRDefault="00335981" w:rsidP="00086BDA">
            <w:pPr>
              <w:rPr>
                <w:sz w:val="28"/>
                <w:szCs w:val="28"/>
              </w:rPr>
            </w:pPr>
            <w:r>
              <w:rPr>
                <w:sz w:val="28"/>
                <w:szCs w:val="28"/>
              </w:rPr>
              <w:t>«Природа и фантазия»</w:t>
            </w:r>
          </w:p>
        </w:tc>
        <w:tc>
          <w:tcPr>
            <w:tcW w:w="726" w:type="dxa"/>
          </w:tcPr>
          <w:p w:rsidR="00335981" w:rsidRPr="00AD1EF8" w:rsidRDefault="00335981" w:rsidP="00086BDA">
            <w:pPr>
              <w:jc w:val="both"/>
              <w:rPr>
                <w:sz w:val="28"/>
                <w:szCs w:val="28"/>
              </w:rPr>
            </w:pPr>
          </w:p>
        </w:tc>
        <w:tc>
          <w:tcPr>
            <w:tcW w:w="726" w:type="dxa"/>
          </w:tcPr>
          <w:p w:rsidR="00335981" w:rsidRPr="00AD1EF8" w:rsidRDefault="00335981" w:rsidP="00086BDA">
            <w:pPr>
              <w:jc w:val="both"/>
              <w:rPr>
                <w:sz w:val="28"/>
                <w:szCs w:val="28"/>
              </w:rPr>
            </w:pPr>
          </w:p>
        </w:tc>
        <w:tc>
          <w:tcPr>
            <w:tcW w:w="636" w:type="dxa"/>
          </w:tcPr>
          <w:p w:rsidR="00335981" w:rsidRPr="00AD1EF8" w:rsidRDefault="00335981" w:rsidP="00086BDA">
            <w:pPr>
              <w:jc w:val="both"/>
              <w:rPr>
                <w:sz w:val="28"/>
                <w:szCs w:val="28"/>
              </w:rPr>
            </w:pPr>
          </w:p>
        </w:tc>
        <w:tc>
          <w:tcPr>
            <w:tcW w:w="643" w:type="dxa"/>
          </w:tcPr>
          <w:p w:rsidR="00335981" w:rsidRPr="00AD1EF8" w:rsidRDefault="00335981" w:rsidP="00086BDA">
            <w:pPr>
              <w:jc w:val="both"/>
              <w:rPr>
                <w:sz w:val="28"/>
                <w:szCs w:val="28"/>
              </w:rPr>
            </w:pPr>
          </w:p>
        </w:tc>
      </w:tr>
      <w:tr w:rsidR="00335981" w:rsidRPr="00AD1EF8" w:rsidTr="00086BDA">
        <w:tc>
          <w:tcPr>
            <w:tcW w:w="3507" w:type="dxa"/>
          </w:tcPr>
          <w:p w:rsidR="00335981" w:rsidRDefault="00335981" w:rsidP="00086BDA">
            <w:pPr>
              <w:jc w:val="center"/>
              <w:rPr>
                <w:b/>
                <w:sz w:val="28"/>
                <w:szCs w:val="28"/>
              </w:rPr>
            </w:pPr>
          </w:p>
        </w:tc>
        <w:tc>
          <w:tcPr>
            <w:tcW w:w="3333" w:type="dxa"/>
          </w:tcPr>
          <w:p w:rsidR="00335981" w:rsidRDefault="00335981" w:rsidP="00086BDA">
            <w:pPr>
              <w:jc w:val="both"/>
              <w:rPr>
                <w:sz w:val="28"/>
                <w:szCs w:val="28"/>
              </w:rPr>
            </w:pPr>
            <w:r>
              <w:rPr>
                <w:sz w:val="28"/>
                <w:szCs w:val="28"/>
              </w:rPr>
              <w:t>«К истокам Родины»</w:t>
            </w:r>
          </w:p>
          <w:p w:rsidR="00335981" w:rsidRDefault="00335981" w:rsidP="00086BDA">
            <w:pPr>
              <w:rPr>
                <w:sz w:val="28"/>
                <w:szCs w:val="28"/>
              </w:rPr>
            </w:pPr>
          </w:p>
        </w:tc>
        <w:tc>
          <w:tcPr>
            <w:tcW w:w="726" w:type="dxa"/>
          </w:tcPr>
          <w:p w:rsidR="00335981" w:rsidRPr="00AD1EF8" w:rsidRDefault="00335981" w:rsidP="00086BDA">
            <w:pPr>
              <w:jc w:val="both"/>
              <w:rPr>
                <w:sz w:val="28"/>
                <w:szCs w:val="28"/>
              </w:rPr>
            </w:pPr>
            <w:r>
              <w:rPr>
                <w:sz w:val="28"/>
                <w:szCs w:val="28"/>
              </w:rPr>
              <w:t>1</w:t>
            </w:r>
          </w:p>
        </w:tc>
        <w:tc>
          <w:tcPr>
            <w:tcW w:w="726" w:type="dxa"/>
          </w:tcPr>
          <w:p w:rsidR="00335981" w:rsidRPr="00AD1EF8" w:rsidRDefault="00335981" w:rsidP="00086BDA">
            <w:pPr>
              <w:jc w:val="both"/>
              <w:rPr>
                <w:sz w:val="28"/>
                <w:szCs w:val="28"/>
              </w:rPr>
            </w:pPr>
            <w:r>
              <w:rPr>
                <w:sz w:val="28"/>
                <w:szCs w:val="28"/>
              </w:rPr>
              <w:t>1</w:t>
            </w:r>
          </w:p>
        </w:tc>
        <w:tc>
          <w:tcPr>
            <w:tcW w:w="636" w:type="dxa"/>
          </w:tcPr>
          <w:p w:rsidR="00335981" w:rsidRPr="00AD1EF8" w:rsidRDefault="00335981" w:rsidP="00086BDA">
            <w:pPr>
              <w:jc w:val="both"/>
              <w:rPr>
                <w:sz w:val="28"/>
                <w:szCs w:val="28"/>
              </w:rPr>
            </w:pPr>
            <w:r>
              <w:rPr>
                <w:sz w:val="28"/>
                <w:szCs w:val="28"/>
              </w:rPr>
              <w:t>1</w:t>
            </w:r>
          </w:p>
        </w:tc>
        <w:tc>
          <w:tcPr>
            <w:tcW w:w="643" w:type="dxa"/>
          </w:tcPr>
          <w:p w:rsidR="00335981" w:rsidRPr="00AD1EF8" w:rsidRDefault="00335981" w:rsidP="00086BDA">
            <w:pPr>
              <w:jc w:val="both"/>
              <w:rPr>
                <w:sz w:val="28"/>
                <w:szCs w:val="28"/>
              </w:rPr>
            </w:pPr>
            <w:r>
              <w:rPr>
                <w:sz w:val="28"/>
                <w:szCs w:val="28"/>
              </w:rPr>
              <w:t>1</w:t>
            </w:r>
          </w:p>
        </w:tc>
      </w:tr>
    </w:tbl>
    <w:p w:rsidR="00335981" w:rsidRPr="00675173" w:rsidRDefault="00335981" w:rsidP="00335981">
      <w:pPr>
        <w:pStyle w:val="21"/>
        <w:numPr>
          <w:ilvl w:val="0"/>
          <w:numId w:val="0"/>
        </w:numPr>
        <w:ind w:left="680"/>
      </w:pPr>
    </w:p>
    <w:p w:rsidR="00335981" w:rsidRPr="00335981" w:rsidRDefault="00335981" w:rsidP="00335981">
      <w:pPr>
        <w:pStyle w:val="21"/>
        <w:numPr>
          <w:ilvl w:val="0"/>
          <w:numId w:val="0"/>
        </w:numPr>
        <w:ind w:firstLine="680"/>
      </w:pPr>
      <w:r w:rsidRPr="00675173">
        <w:rPr>
          <w:b/>
        </w:rPr>
        <w:t xml:space="preserve">Общеинтеллектуальное. </w:t>
      </w:r>
      <w:r w:rsidRPr="00675173">
        <w:t>Это направление представлено факультативами</w:t>
      </w:r>
      <w:r w:rsidRPr="00675173">
        <w:rPr>
          <w:i/>
        </w:rPr>
        <w:t xml:space="preserve"> «Шахматы»</w:t>
      </w:r>
      <w:r w:rsidRPr="00675173">
        <w:t xml:space="preserve">, </w:t>
      </w:r>
      <w:r w:rsidRPr="00675173">
        <w:rPr>
          <w:i/>
        </w:rPr>
        <w:t xml:space="preserve">««Хочу всё знать!» </w:t>
      </w:r>
      <w:r w:rsidRPr="00675173">
        <w:t xml:space="preserve">и </w:t>
      </w:r>
      <w:r w:rsidRPr="00335981">
        <w:rPr>
          <w:i/>
        </w:rPr>
        <w:t>«Занимательная математика»</w:t>
      </w:r>
      <w:r w:rsidRPr="00335981">
        <w:t>.</w:t>
      </w:r>
    </w:p>
    <w:p w:rsidR="00335981" w:rsidRPr="00675173" w:rsidRDefault="00335981" w:rsidP="00335981">
      <w:pPr>
        <w:pStyle w:val="21"/>
        <w:numPr>
          <w:ilvl w:val="0"/>
          <w:numId w:val="0"/>
        </w:numPr>
        <w:ind w:firstLine="680"/>
      </w:pPr>
      <w:r w:rsidRPr="00335981">
        <w:t xml:space="preserve">Главная цель факультатива </w:t>
      </w:r>
      <w:r w:rsidRPr="00335981">
        <w:rPr>
          <w:b/>
        </w:rPr>
        <w:t>«</w:t>
      </w:r>
      <w:r w:rsidRPr="00335981">
        <w:rPr>
          <w:b/>
          <w:i/>
        </w:rPr>
        <w:t>Шахматы</w:t>
      </w:r>
      <w:r w:rsidRPr="00335981">
        <w:rPr>
          <w:b/>
        </w:rPr>
        <w:t>»</w:t>
      </w:r>
      <w:r w:rsidRPr="00675173">
        <w:t xml:space="preserve"> — развитие мышления младшего школьника от его наглядно-образного типа до комбинаторного, тактического и творческого. Формирование умений играть в шахматы вносит существенный вклад в воспитание культуры умственного труда, интеллектуальных способностей, произвольной памяти и внимания. Занятия шахматами — это интересная интеллектуальная игра, приносящая не только пользу, но и удовольствие ее участникам и зрителям.</w:t>
      </w:r>
    </w:p>
    <w:p w:rsidR="00335981" w:rsidRPr="006A41A5" w:rsidRDefault="00335981" w:rsidP="00335981">
      <w:pPr>
        <w:pStyle w:val="21"/>
        <w:numPr>
          <w:ilvl w:val="0"/>
          <w:numId w:val="0"/>
        </w:numPr>
        <w:ind w:firstLine="680"/>
      </w:pPr>
      <w:r w:rsidRPr="006A41A5">
        <w:rPr>
          <w:b/>
        </w:rPr>
        <w:t>«</w:t>
      </w:r>
      <w:r w:rsidRPr="006A41A5">
        <w:rPr>
          <w:b/>
          <w:i/>
        </w:rPr>
        <w:t>Хочу всё знать!»</w:t>
      </w:r>
      <w:r w:rsidRPr="006A41A5">
        <w:rPr>
          <w:i/>
        </w:rPr>
        <w:t>—</w:t>
      </w:r>
      <w:r w:rsidRPr="006A41A5">
        <w:t xml:space="preserve"> факультативный курс, содержание которого вводит младшего школьника в многообразный мир.</w:t>
      </w:r>
      <w:r>
        <w:t xml:space="preserve"> </w:t>
      </w:r>
      <w:r w:rsidRPr="006A41A5">
        <w:t xml:space="preserve">Программа курса является интегративной, объединяющей знания, входящие в предметные области окружающего мира, технологии, изобразительного искусства, физической культуры. Разнообразие организационных форм и расширение интеллектуальной сферы каждого обучающегося (включая одаренных детей и детей с ограниченными возможностями здоровья), обеспечивает рост творческого потенциала, </w:t>
      </w:r>
      <w:r w:rsidRPr="006A41A5">
        <w:lastRenderedPageBreak/>
        <w:t>познавательных мотивов, обогащение форм взаимодействия со сверстниками и взрослыми в познавательной деятельности.</w:t>
      </w:r>
    </w:p>
    <w:p w:rsidR="00335981" w:rsidRPr="00675173" w:rsidRDefault="00335981" w:rsidP="00335981">
      <w:pPr>
        <w:pStyle w:val="21"/>
        <w:numPr>
          <w:ilvl w:val="0"/>
          <w:numId w:val="0"/>
        </w:numPr>
        <w:ind w:firstLine="680"/>
      </w:pPr>
      <w:r w:rsidRPr="00675173">
        <w:t xml:space="preserve"> </w:t>
      </w:r>
      <w:r w:rsidRPr="00675173">
        <w:rPr>
          <w:b/>
        </w:rPr>
        <w:t>«</w:t>
      </w:r>
      <w:r w:rsidRPr="00675173">
        <w:rPr>
          <w:b/>
          <w:i/>
        </w:rPr>
        <w:t>Занимательная математика</w:t>
      </w:r>
      <w:r w:rsidRPr="00675173">
        <w:rPr>
          <w:b/>
        </w:rPr>
        <w:t>»</w:t>
      </w:r>
      <w:r w:rsidRPr="00675173">
        <w:t xml:space="preserve"> — факультативные занятия, которые формируют у детей осознание особой привлекательности математических характеристик любого объекта, понимание значимости владения математикой для обогащения методов изучения окружающего мира. Система занятий построена на основе выделения необычных ситуаций, связанных с обсуждением математических зависимостей объектов, и проходит в виде игры.</w:t>
      </w:r>
    </w:p>
    <w:p w:rsidR="00335981" w:rsidRPr="00675173" w:rsidRDefault="00335981" w:rsidP="00335981">
      <w:pPr>
        <w:pStyle w:val="21"/>
        <w:numPr>
          <w:ilvl w:val="0"/>
          <w:numId w:val="0"/>
        </w:numPr>
        <w:ind w:firstLine="680"/>
      </w:pPr>
      <w:r w:rsidRPr="00675173">
        <w:rPr>
          <w:b/>
        </w:rPr>
        <w:t xml:space="preserve">Социальное. </w:t>
      </w:r>
      <w:r w:rsidRPr="00675173">
        <w:t xml:space="preserve">Это направление внеурочной деятельности представлено тремя факультативами: </w:t>
      </w:r>
      <w:r w:rsidRPr="00675173">
        <w:rPr>
          <w:i/>
        </w:rPr>
        <w:t>«Я - исследователь»</w:t>
      </w:r>
      <w:r w:rsidRPr="00675173">
        <w:t xml:space="preserve">, </w:t>
      </w:r>
      <w:r w:rsidRPr="00675173">
        <w:rPr>
          <w:i/>
        </w:rPr>
        <w:t>«Все цвета, кроме черного».</w:t>
      </w:r>
    </w:p>
    <w:p w:rsidR="00335981" w:rsidRPr="00675173" w:rsidRDefault="00335981" w:rsidP="00335981">
      <w:pPr>
        <w:pStyle w:val="21"/>
        <w:numPr>
          <w:ilvl w:val="0"/>
          <w:numId w:val="0"/>
        </w:numPr>
        <w:ind w:firstLine="680"/>
      </w:pPr>
      <w:r w:rsidRPr="00675173">
        <w:t xml:space="preserve">Занятия факультатива </w:t>
      </w:r>
      <w:r w:rsidRPr="00675173">
        <w:rPr>
          <w:b/>
          <w:i/>
        </w:rPr>
        <w:t>«Я - исследователь»</w:t>
      </w:r>
      <w:r w:rsidRPr="00675173">
        <w:t xml:space="preserve"> призваны расширить экологические представления учащихся начальных классов, которые они получают на уроках окружающего мира. В процессе наблюдений, опытов, элементарной исследовательской деятельности, экологических игр и экскурсий дети начинают понимать разнообразие взаимоотношений человека с миром природы, усваивают систему нравственных правил поведения в среде обитания, учатся сопереживать, сочувствовать, помогать живым существам, проводить элементарную созидательную деятельность в природе.</w:t>
      </w:r>
    </w:p>
    <w:p w:rsidR="00335981" w:rsidRPr="00675173" w:rsidRDefault="00335981" w:rsidP="00335981">
      <w:pPr>
        <w:pStyle w:val="21"/>
        <w:numPr>
          <w:ilvl w:val="0"/>
          <w:numId w:val="0"/>
        </w:numPr>
        <w:ind w:firstLine="680"/>
      </w:pPr>
      <w:r w:rsidRPr="00675173">
        <w:t>Занятия факультативного курса «</w:t>
      </w:r>
      <w:r w:rsidRPr="00675173">
        <w:rPr>
          <w:i/>
        </w:rPr>
        <w:t>Все цвета, кроме черного</w:t>
      </w:r>
      <w:r w:rsidRPr="00675173">
        <w:t xml:space="preserve">» направлены на воспитание у младшего школьника позитивного мироощущения, а также преодоление явлений социальной дезадаптации. В процессе занятий дети учатся воспринимать мир с оптимистической точки зрения, осознают необходимость познания себя и окружающих людей с целью установления толерантных дружеских отношений, понимания человека как индивидуальности. Занятия направлены также на предупреждение вредных привычек и формирование правил здорового образа жизни. </w:t>
      </w:r>
    </w:p>
    <w:p w:rsidR="00335981" w:rsidRPr="00675173" w:rsidRDefault="00335981" w:rsidP="00335981">
      <w:pPr>
        <w:pStyle w:val="21"/>
        <w:numPr>
          <w:ilvl w:val="0"/>
          <w:numId w:val="0"/>
        </w:numPr>
        <w:ind w:firstLine="680"/>
        <w:rPr>
          <w:i/>
        </w:rPr>
      </w:pPr>
      <w:r w:rsidRPr="00675173">
        <w:rPr>
          <w:b/>
        </w:rPr>
        <w:t xml:space="preserve">Духовно-нравственное. </w:t>
      </w:r>
      <w:r w:rsidRPr="00675173">
        <w:t xml:space="preserve">Это направление внеурочной деятельности представлено факультативами: </w:t>
      </w:r>
      <w:r w:rsidRPr="00675173">
        <w:rPr>
          <w:i/>
        </w:rPr>
        <w:t xml:space="preserve">«Смотрю на мир глазами художника», «Уроки нравственности». </w:t>
      </w:r>
    </w:p>
    <w:p w:rsidR="00335981" w:rsidRPr="00675173" w:rsidRDefault="00335981" w:rsidP="00335981">
      <w:pPr>
        <w:pStyle w:val="21"/>
        <w:numPr>
          <w:ilvl w:val="0"/>
          <w:numId w:val="0"/>
        </w:numPr>
        <w:ind w:firstLine="680"/>
      </w:pPr>
      <w:r w:rsidRPr="00675173">
        <w:lastRenderedPageBreak/>
        <w:t xml:space="preserve">Факультатив </w:t>
      </w:r>
      <w:r w:rsidRPr="00675173">
        <w:rPr>
          <w:b/>
        </w:rPr>
        <w:t>«</w:t>
      </w:r>
      <w:r w:rsidRPr="00675173">
        <w:rPr>
          <w:b/>
          <w:i/>
        </w:rPr>
        <w:t>Смотрю на мир глазами художника»</w:t>
      </w:r>
      <w:r w:rsidRPr="00675173">
        <w:rPr>
          <w:i/>
        </w:rPr>
        <w:t xml:space="preserve"> </w:t>
      </w:r>
      <w:r w:rsidRPr="00675173">
        <w:t xml:space="preserve">раскрывает перед младшими школьниками яркий спектр народной культуры, рождает эмоциональные реакции, чувство удивления и восторга красотой русского народного искусства в разных его проявлениях. Дети принимают участие в подготовке и проведении народных календарных праздников, знакомятся с основными религиозными праздниками и обрядами, изучают разнообразные ремесла русского народа. </w:t>
      </w:r>
    </w:p>
    <w:p w:rsidR="00335981" w:rsidRPr="00675173" w:rsidRDefault="00335981" w:rsidP="00335981">
      <w:pPr>
        <w:pStyle w:val="21"/>
        <w:numPr>
          <w:ilvl w:val="0"/>
          <w:numId w:val="0"/>
        </w:numPr>
        <w:ind w:firstLine="680"/>
      </w:pPr>
      <w:r w:rsidRPr="00675173">
        <w:rPr>
          <w:b/>
          <w:i/>
        </w:rPr>
        <w:t xml:space="preserve">«Уроки нравственности» </w:t>
      </w:r>
      <w:r w:rsidRPr="00675173">
        <w:rPr>
          <w:b/>
        </w:rPr>
        <w:t>—</w:t>
      </w:r>
      <w:r w:rsidRPr="00675173">
        <w:t xml:space="preserve"> система занятий практической направленности, расширяющих представления детей о добре, нравственных правилах взаимоотношений в человеческом обществе. В процессе обсуждения различных жизненных ситуаций, игр, драматизации литературных произведений этического содержания у младших школьников развиваются умения строить взаимоотношения с другими людьми, проявлять заботу, оказывать помощь, сочувствовать и сопереживать; осознанно подходить к анализу и оценке поступков и поведения.</w:t>
      </w:r>
    </w:p>
    <w:p w:rsidR="00335981" w:rsidRPr="00675173" w:rsidRDefault="00335981" w:rsidP="00335981">
      <w:pPr>
        <w:pStyle w:val="21"/>
        <w:numPr>
          <w:ilvl w:val="0"/>
          <w:numId w:val="0"/>
        </w:numPr>
        <w:ind w:firstLine="680"/>
        <w:rPr>
          <w:i/>
        </w:rPr>
      </w:pPr>
      <w:r w:rsidRPr="00675173">
        <w:rPr>
          <w:b/>
        </w:rPr>
        <w:t xml:space="preserve">Спортивно-оздоровительное. </w:t>
      </w:r>
      <w:r w:rsidRPr="00675173">
        <w:t xml:space="preserve">Это направление внеурочной деятельности включает практическую деятельность детей в рамках факультативов </w:t>
      </w:r>
      <w:r w:rsidRPr="00675173">
        <w:rPr>
          <w:i/>
        </w:rPr>
        <w:t>«Планета здоровья», «Азбука здоровья и безопасности».</w:t>
      </w:r>
    </w:p>
    <w:p w:rsidR="00335981" w:rsidRPr="00675173" w:rsidRDefault="00335981" w:rsidP="00335981">
      <w:pPr>
        <w:pStyle w:val="21"/>
        <w:numPr>
          <w:ilvl w:val="0"/>
          <w:numId w:val="0"/>
        </w:numPr>
        <w:ind w:firstLine="680"/>
        <w:rPr>
          <w:i/>
        </w:rPr>
      </w:pPr>
      <w:r w:rsidRPr="00675173">
        <w:t xml:space="preserve">Занятия факультатива </w:t>
      </w:r>
      <w:r w:rsidRPr="00675173">
        <w:rPr>
          <w:b/>
          <w:i/>
        </w:rPr>
        <w:t>«Азбука здоровья и безопасности»</w:t>
      </w:r>
      <w:r w:rsidRPr="00675173">
        <w:rPr>
          <w:i/>
        </w:rPr>
        <w:t xml:space="preserve"> </w:t>
      </w:r>
      <w:r w:rsidRPr="00675173">
        <w:t>обеспечивают расширение знаний о правилах поведения в среде обитания, на дорогах и в транспорте. Эта задача осуществляется в процессе практической деятельности младших школьников на игровой площадке, моделирования жизненных ситуаций, возникающих на дорогах, театрализованных игр, где дети исполняют роли пешеходов, водителей, сотрудников ГИБДД.</w:t>
      </w:r>
    </w:p>
    <w:p w:rsidR="00335981" w:rsidRPr="00675173" w:rsidRDefault="00335981" w:rsidP="00335981">
      <w:pPr>
        <w:pStyle w:val="21"/>
        <w:numPr>
          <w:ilvl w:val="0"/>
          <w:numId w:val="0"/>
        </w:numPr>
        <w:ind w:firstLine="680"/>
      </w:pPr>
      <w:r w:rsidRPr="00250971">
        <w:t>Курс внеурочной деятельности</w:t>
      </w:r>
      <w:r>
        <w:rPr>
          <w:i/>
        </w:rPr>
        <w:t xml:space="preserve"> </w:t>
      </w:r>
      <w:r w:rsidRPr="00250971">
        <w:rPr>
          <w:b/>
          <w:i/>
        </w:rPr>
        <w:t>«Планета здоровья»</w:t>
      </w:r>
      <w:r>
        <w:t xml:space="preserve"> направлен на развитие у учащихся негативного отношения к вредным привычкам, на воспитание силы воли, обретение друзей и организацию досуга. </w:t>
      </w:r>
      <w:r w:rsidRPr="00250971">
        <w:t xml:space="preserve">Во время прогулок, походов, спортивных туристических игр дети усваивают определенные правила поведения в среде обитания, учатся находить способы приспособления в необычной или чрезвычайной ситуации, осваивают элементарные навыки походной жизни. </w:t>
      </w:r>
      <w:r w:rsidRPr="00675173">
        <w:t xml:space="preserve">Дети </w:t>
      </w:r>
      <w:r w:rsidRPr="00675173">
        <w:lastRenderedPageBreak/>
        <w:t xml:space="preserve">осознают важность здорового образа жизни, активного отдыха и правильного двигательного режима. </w:t>
      </w:r>
    </w:p>
    <w:p w:rsidR="00335981" w:rsidRPr="00284424" w:rsidRDefault="00335981" w:rsidP="00335981">
      <w:pPr>
        <w:pStyle w:val="21"/>
        <w:numPr>
          <w:ilvl w:val="0"/>
          <w:numId w:val="0"/>
        </w:numPr>
        <w:ind w:firstLine="680"/>
        <w:rPr>
          <w:i/>
        </w:rPr>
      </w:pPr>
      <w:r w:rsidRPr="00250971">
        <w:rPr>
          <w:b/>
        </w:rPr>
        <w:t>О</w:t>
      </w:r>
      <w:r>
        <w:rPr>
          <w:b/>
        </w:rPr>
        <w:t xml:space="preserve">бщекультурное. </w:t>
      </w:r>
      <w:r w:rsidRPr="00250971">
        <w:t xml:space="preserve">Это направление внеурочной деятельности представлено факультативами: </w:t>
      </w:r>
      <w:r w:rsidRPr="00284424">
        <w:rPr>
          <w:i/>
        </w:rPr>
        <w:t>«Природа и фантазия», «К истокам Родины».</w:t>
      </w:r>
    </w:p>
    <w:p w:rsidR="00335981" w:rsidRDefault="00335981" w:rsidP="00335981">
      <w:pPr>
        <w:pStyle w:val="21"/>
        <w:numPr>
          <w:ilvl w:val="0"/>
          <w:numId w:val="0"/>
        </w:numPr>
        <w:ind w:firstLine="680"/>
      </w:pPr>
      <w:r>
        <w:t xml:space="preserve">Занятия факультатива </w:t>
      </w:r>
      <w:r w:rsidRPr="00284424">
        <w:rPr>
          <w:b/>
          <w:i/>
        </w:rPr>
        <w:t>«Природа и фантазия»</w:t>
      </w:r>
      <w:r>
        <w:rPr>
          <w:b/>
          <w:i/>
        </w:rPr>
        <w:t xml:space="preserve"> </w:t>
      </w:r>
      <w:r>
        <w:t>направлены на</w:t>
      </w:r>
      <w:r w:rsidRPr="00284424">
        <w:rPr>
          <w:rFonts w:eastAsia="TimesNewRomanPSMT"/>
          <w:szCs w:val="28"/>
          <w:lang w:eastAsia="ar-SA"/>
        </w:rPr>
        <w:t xml:space="preserve"> </w:t>
      </w:r>
      <w:r w:rsidRPr="00284424">
        <w:t>формирование общих представлений о мире, созданном умом и руками человека, об истории деятельностного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 овладение технологическими приемами ручной обработки материалов; усвоение правил техники безопасного труда; приобр</w:t>
      </w:r>
      <w:r>
        <w:t>етение навыков самообслуживания.</w:t>
      </w:r>
    </w:p>
    <w:p w:rsidR="00335981" w:rsidRPr="00284424" w:rsidRDefault="00335981" w:rsidP="00335981">
      <w:pPr>
        <w:pStyle w:val="21"/>
        <w:numPr>
          <w:ilvl w:val="0"/>
          <w:numId w:val="0"/>
        </w:numPr>
        <w:ind w:firstLine="680"/>
        <w:rPr>
          <w:i/>
        </w:rPr>
      </w:pPr>
      <w:r>
        <w:t xml:space="preserve">Факультатив </w:t>
      </w:r>
      <w:r w:rsidRPr="00284424">
        <w:rPr>
          <w:b/>
          <w:i/>
        </w:rPr>
        <w:t>«К истокам Родины»</w:t>
      </w:r>
      <w:r>
        <w:rPr>
          <w:i/>
        </w:rPr>
        <w:t xml:space="preserve"> </w:t>
      </w:r>
      <w:r w:rsidRPr="00284424">
        <w:t xml:space="preserve">направлен на </w:t>
      </w:r>
      <w:r>
        <w:t xml:space="preserve">овладение </w:t>
      </w:r>
      <w:r w:rsidRPr="00284424">
        <w:t>нравственной, социальной, геоэкологической  культурой в ходе ознакомления с исторически сложившимися культурными, национальными традициями, географическими особенностями природы, населения и хозяйства Краснодарского края; богатством и разнообразием ее флоры и фауны</w:t>
      </w:r>
      <w:r>
        <w:t>.</w:t>
      </w:r>
    </w:p>
    <w:p w:rsidR="00375003" w:rsidRPr="00BD7394" w:rsidRDefault="00375003" w:rsidP="00335981"/>
    <w:p w:rsidR="00E40BB6" w:rsidRPr="00BD7394" w:rsidRDefault="00E40BB6" w:rsidP="003F7807">
      <w:pPr>
        <w:pStyle w:val="a3"/>
        <w:spacing w:line="360" w:lineRule="auto"/>
        <w:ind w:firstLine="709"/>
        <w:rPr>
          <w:rFonts w:ascii="Times New Roman" w:hAnsi="Times New Roman"/>
          <w:color w:val="auto"/>
          <w:sz w:val="28"/>
          <w:szCs w:val="28"/>
        </w:rPr>
      </w:pPr>
    </w:p>
    <w:p w:rsidR="00086BDA" w:rsidRDefault="00D00181" w:rsidP="004F275C">
      <w:pPr>
        <w:pStyle w:val="afd"/>
        <w:numPr>
          <w:ilvl w:val="1"/>
          <w:numId w:val="103"/>
        </w:numPr>
        <w:ind w:left="0" w:firstLine="709"/>
      </w:pPr>
      <w:bookmarkStart w:id="191" w:name="_Toc288394109"/>
      <w:bookmarkStart w:id="192" w:name="_Toc288410576"/>
      <w:bookmarkStart w:id="193" w:name="_Toc288410705"/>
      <w:bookmarkStart w:id="194" w:name="_Toc424564344"/>
      <w:r w:rsidRPr="00FF3660">
        <w:t xml:space="preserve">Система </w:t>
      </w:r>
      <w:r w:rsidR="00653A76" w:rsidRPr="00797ECB">
        <w:t>условий реализации</w:t>
      </w:r>
      <w:r w:rsidR="00335981">
        <w:t xml:space="preserve"> </w:t>
      </w:r>
      <w:r w:rsidR="00653A76" w:rsidRPr="009B0659">
        <w:t>основной образовательной про</w:t>
      </w:r>
      <w:r w:rsidR="00653A76" w:rsidRPr="002C5232">
        <w:t>граммы</w:t>
      </w:r>
      <w:bookmarkEnd w:id="191"/>
      <w:bookmarkEnd w:id="192"/>
      <w:bookmarkEnd w:id="193"/>
      <w:bookmarkEnd w:id="194"/>
    </w:p>
    <w:p w:rsidR="00086BDA" w:rsidRPr="00086BDA" w:rsidRDefault="00086BDA" w:rsidP="004F2F64">
      <w:pPr>
        <w:pStyle w:val="aff"/>
        <w:spacing w:after="150"/>
        <w:ind w:right="150"/>
        <w:jc w:val="both"/>
        <w:rPr>
          <w:color w:val="000000"/>
          <w:sz w:val="28"/>
        </w:rPr>
      </w:pPr>
      <w:r w:rsidRPr="00086BDA">
        <w:rPr>
          <w:color w:val="000000"/>
          <w:sz w:val="28"/>
        </w:rPr>
        <w:t> </w:t>
      </w:r>
      <w:r w:rsidR="006E109A">
        <w:rPr>
          <w:color w:val="000000"/>
          <w:sz w:val="28"/>
        </w:rPr>
        <w:t>В</w:t>
      </w:r>
      <w:r w:rsidRPr="00086BDA">
        <w:rPr>
          <w:color w:val="000000"/>
          <w:sz w:val="28"/>
        </w:rPr>
        <w:t xml:space="preserve"> настоящее время школа осуществляет переход к такой системе управления, когда обязанности заместителей директора школы по учебно-воспитательной работе перераспределены и сгруппированы по видам и областям работы.  При такой схеме распределения обязанностей достигается возможность решения задач на более высоком профессиональном уровне. Кроме того, появляется возможность роста профессиональной компетентности каждого заместителя в области своей деятельности, возможность глобального видения проблем, их динамики по всей вертикали ступеней образования в каждой сфере. В настоящее время школа делает только первые шаги к построению такой системы. Процесс распределения обязанностей еще не завершен полностью, однако даже сейчас уже есть некоторые основания полагать, что переход к новой структуре управления принесет положительный эффект.</w:t>
      </w:r>
    </w:p>
    <w:p w:rsidR="00086BDA" w:rsidRPr="00086BDA" w:rsidRDefault="00086BDA" w:rsidP="00086BDA">
      <w:pPr>
        <w:shd w:val="clear" w:color="auto" w:fill="FFFFFF"/>
        <w:autoSpaceDE w:val="0"/>
        <w:autoSpaceDN w:val="0"/>
        <w:adjustRightInd w:val="0"/>
        <w:jc w:val="both"/>
        <w:rPr>
          <w:b/>
          <w:bCs/>
          <w:color w:val="000000"/>
          <w:sz w:val="28"/>
        </w:rPr>
      </w:pPr>
      <w:r w:rsidRPr="00086BDA">
        <w:rPr>
          <w:b/>
          <w:bCs/>
          <w:color w:val="000000"/>
          <w:sz w:val="28"/>
        </w:rPr>
        <w:lastRenderedPageBreak/>
        <w:t xml:space="preserve">Структура  управляющей  системы      </w:t>
      </w:r>
      <w:r w:rsidRPr="00086BDA">
        <w:rPr>
          <w:color w:val="000000"/>
          <w:sz w:val="28"/>
        </w:rPr>
        <w:t>школы  включает  несколько  уровней.</w:t>
      </w:r>
    </w:p>
    <w:p w:rsidR="00086BDA" w:rsidRPr="00086BDA" w:rsidRDefault="00086BDA" w:rsidP="00086BDA">
      <w:pPr>
        <w:shd w:val="clear" w:color="auto" w:fill="FFFFFF"/>
        <w:autoSpaceDE w:val="0"/>
        <w:autoSpaceDN w:val="0"/>
        <w:adjustRightInd w:val="0"/>
        <w:jc w:val="both"/>
        <w:rPr>
          <w:sz w:val="28"/>
        </w:rPr>
      </w:pPr>
      <w:r w:rsidRPr="00086BDA">
        <w:rPr>
          <w:b/>
          <w:bCs/>
          <w:color w:val="000000"/>
          <w:sz w:val="28"/>
        </w:rPr>
        <w:t xml:space="preserve">1     уровень - директора (уровень стратегического управления). </w:t>
      </w:r>
      <w:r w:rsidRPr="00086BDA">
        <w:rPr>
          <w:color w:val="000000"/>
          <w:sz w:val="28"/>
        </w:rPr>
        <w:t>Директор совместно с Педагогическим советом, Управляющим советом определяет стратегию развития школы, представляет ее интересы в государственных и общественных инстанциях. Несет персональную юридическую ответственность за организацию жизнедеятельности школы. Педагогический совет - коллективный орган управления, который решает вопросы, связанные с реализацией программы развития школы, рассматривает проблемы, подготовленные научно-методическим советом. Высшим коллективным органом управления школой является Управляющий совет, состоящий из представителей педагогического коллектива, родительской общественности и учащихся, и принимающий    важнейшие    решения    по   различным    направлениям    жизни    школы.</w:t>
      </w:r>
    </w:p>
    <w:p w:rsidR="00086BDA" w:rsidRPr="00086BDA" w:rsidRDefault="00086BDA" w:rsidP="00086BDA">
      <w:pPr>
        <w:shd w:val="clear" w:color="auto" w:fill="FFFFFF"/>
        <w:autoSpaceDE w:val="0"/>
        <w:autoSpaceDN w:val="0"/>
        <w:adjustRightInd w:val="0"/>
        <w:jc w:val="both"/>
        <w:rPr>
          <w:bCs/>
          <w:color w:val="000000"/>
          <w:sz w:val="28"/>
        </w:rPr>
      </w:pPr>
      <w:r w:rsidRPr="00086BDA">
        <w:rPr>
          <w:b/>
          <w:bCs/>
          <w:color w:val="000000"/>
          <w:sz w:val="28"/>
        </w:rPr>
        <w:t xml:space="preserve">2  уровень -  заместителей директора (уровень тактического управления). </w:t>
      </w:r>
      <w:r w:rsidRPr="00086BDA">
        <w:rPr>
          <w:color w:val="000000"/>
          <w:sz w:val="28"/>
        </w:rPr>
        <w:t xml:space="preserve">Этот уровень представлен научно-методическим советом. Научно-методический совет - коллегиальный совещательный орган, в состав которого входят руководители предметных методических объединений. Возглавляет совет заместитель директора по научно-методической  работе. Заместители директора по учебно-воспитательной работе осуществляют управление функционированием школы: контролируют выполнение государственных стандартов образования, отслеживают уровень сформированностиобщеучебных умений и навыков, уровень обученности учащихся. Несут ответственность за организацию учебно-воспитательного процесса. Заместитель директора по воспитательной работе  организует внеурочную воспитательную работу        с        детьми,        работу        органов        ученического        самоуправления. </w:t>
      </w:r>
      <w:r w:rsidRPr="00086BDA">
        <w:rPr>
          <w:bCs/>
          <w:color w:val="000000"/>
          <w:sz w:val="28"/>
        </w:rPr>
        <w:t>Курируют работу общешкольного родительского комитета, общешкольных родительских собраний.</w:t>
      </w:r>
    </w:p>
    <w:p w:rsidR="00086BDA" w:rsidRPr="00086BDA" w:rsidRDefault="00086BDA" w:rsidP="00086BDA">
      <w:pPr>
        <w:shd w:val="clear" w:color="auto" w:fill="FFFFFF"/>
        <w:autoSpaceDE w:val="0"/>
        <w:autoSpaceDN w:val="0"/>
        <w:adjustRightInd w:val="0"/>
        <w:jc w:val="both"/>
        <w:rPr>
          <w:sz w:val="28"/>
        </w:rPr>
      </w:pPr>
      <w:r w:rsidRPr="00086BDA">
        <w:rPr>
          <w:b/>
          <w:bCs/>
          <w:color w:val="000000"/>
          <w:sz w:val="28"/>
        </w:rPr>
        <w:t>3 уровень -  учителей, функциональных служб (уровень оперативного управления).</w:t>
      </w:r>
    </w:p>
    <w:p w:rsidR="00086BDA" w:rsidRPr="00086BDA" w:rsidRDefault="00086BDA" w:rsidP="00086BDA">
      <w:pPr>
        <w:shd w:val="clear" w:color="auto" w:fill="FFFFFF"/>
        <w:autoSpaceDE w:val="0"/>
        <w:autoSpaceDN w:val="0"/>
        <w:adjustRightInd w:val="0"/>
        <w:jc w:val="both"/>
        <w:rPr>
          <w:sz w:val="28"/>
        </w:rPr>
      </w:pPr>
      <w:r w:rsidRPr="00086BDA">
        <w:rPr>
          <w:color w:val="000000"/>
          <w:sz w:val="28"/>
        </w:rPr>
        <w:t>Методические объединения - структурные подразделения методической службы школы. Руководитель методического объединения утверждается директором из числа наиболее опытных педагогов. Методическое объединение осуществляет проведение учебно-воспитательной, методической, опытно-экспериментальной и внеклассной работы по одному или нескольким родственным предметам. Творческая группа учителей - временная форма педагогического коллектива, работающая в режиме развития. Создается для решения определенной учебной или воспитательной проблемы, может объединять учителей одного или различных предметов.</w:t>
      </w:r>
    </w:p>
    <w:p w:rsidR="00086BDA" w:rsidRPr="00086BDA" w:rsidRDefault="00086BDA" w:rsidP="00086BDA">
      <w:pPr>
        <w:shd w:val="clear" w:color="auto" w:fill="FFFFFF"/>
        <w:autoSpaceDE w:val="0"/>
        <w:autoSpaceDN w:val="0"/>
        <w:adjustRightInd w:val="0"/>
        <w:jc w:val="both"/>
        <w:rPr>
          <w:sz w:val="28"/>
        </w:rPr>
      </w:pPr>
      <w:r w:rsidRPr="00086BDA">
        <w:rPr>
          <w:b/>
          <w:bCs/>
          <w:color w:val="000000"/>
          <w:sz w:val="28"/>
        </w:rPr>
        <w:t>4  уровень -  учеников  (уровень самоуправления).</w:t>
      </w:r>
    </w:p>
    <w:p w:rsidR="00086BDA" w:rsidRPr="00086BDA" w:rsidRDefault="00086BDA" w:rsidP="00086BDA">
      <w:pPr>
        <w:jc w:val="both"/>
        <w:rPr>
          <w:color w:val="000000"/>
          <w:sz w:val="28"/>
        </w:rPr>
      </w:pPr>
      <w:r w:rsidRPr="00086BDA">
        <w:rPr>
          <w:color w:val="000000"/>
          <w:sz w:val="28"/>
        </w:rPr>
        <w:t xml:space="preserve">Научное общество учащихся - творческое объединение школьников, занимающихся в кружках, научных секциях, стремящихся совершенствовать свои знания в определенной области науки, искусства под руководством педагогов школы. Руководит работой НОУ научно-методический совет. </w:t>
      </w:r>
    </w:p>
    <w:p w:rsidR="00086BDA" w:rsidRPr="00086BDA" w:rsidRDefault="00086BDA" w:rsidP="00086BDA">
      <w:pPr>
        <w:jc w:val="both"/>
        <w:rPr>
          <w:i/>
          <w:sz w:val="28"/>
        </w:rPr>
      </w:pPr>
      <w:r w:rsidRPr="00086BDA">
        <w:rPr>
          <w:bCs/>
          <w:i/>
          <w:color w:val="000000"/>
          <w:spacing w:val="-2"/>
          <w:sz w:val="28"/>
          <w:u w:val="single"/>
        </w:rPr>
        <w:t>Режим работы ОУ</w:t>
      </w:r>
    </w:p>
    <w:p w:rsidR="00086BDA" w:rsidRPr="00086BDA" w:rsidRDefault="00C34AE7" w:rsidP="00086BDA">
      <w:pPr>
        <w:widowControl w:val="0"/>
        <w:shd w:val="clear" w:color="auto" w:fill="FFFFFF"/>
        <w:tabs>
          <w:tab w:val="left" w:pos="350"/>
        </w:tabs>
        <w:autoSpaceDE w:val="0"/>
        <w:autoSpaceDN w:val="0"/>
        <w:adjustRightInd w:val="0"/>
        <w:spacing w:line="274" w:lineRule="exact"/>
        <w:jc w:val="both"/>
        <w:rPr>
          <w:b/>
          <w:bCs/>
          <w:color w:val="453A41"/>
          <w:spacing w:val="-13"/>
          <w:sz w:val="28"/>
        </w:rPr>
      </w:pPr>
      <w:r>
        <w:rPr>
          <w:color w:val="000000"/>
          <w:spacing w:val="-2"/>
          <w:sz w:val="28"/>
        </w:rPr>
        <w:t>Начальная школа с 1 по 4 класс работае</w:t>
      </w:r>
      <w:r w:rsidR="00086BDA" w:rsidRPr="00086BDA">
        <w:rPr>
          <w:color w:val="000000"/>
          <w:spacing w:val="-2"/>
          <w:sz w:val="28"/>
        </w:rPr>
        <w:t xml:space="preserve">т в режиме </w:t>
      </w:r>
      <w:r w:rsidRPr="00086BDA">
        <w:rPr>
          <w:color w:val="000000"/>
          <w:spacing w:val="-2"/>
          <w:sz w:val="28"/>
        </w:rPr>
        <w:t xml:space="preserve">пятидневной </w:t>
      </w:r>
      <w:r>
        <w:rPr>
          <w:color w:val="000000"/>
          <w:spacing w:val="-2"/>
          <w:sz w:val="28"/>
        </w:rPr>
        <w:t>учебной недели</w:t>
      </w:r>
      <w:r w:rsidR="00086BDA" w:rsidRPr="00086BDA">
        <w:rPr>
          <w:color w:val="000000"/>
          <w:spacing w:val="-2"/>
          <w:sz w:val="28"/>
        </w:rPr>
        <w:t xml:space="preserve">. Продолжительность уроков согласно Уставу школы в 1 классе – 35 минут в первом полугодии и 40 минут </w:t>
      </w:r>
      <w:r>
        <w:rPr>
          <w:color w:val="000000"/>
          <w:spacing w:val="-2"/>
          <w:sz w:val="28"/>
        </w:rPr>
        <w:t>во втором полугодии, во 2-х – 4</w:t>
      </w:r>
      <w:r w:rsidR="00086BDA" w:rsidRPr="00086BDA">
        <w:rPr>
          <w:color w:val="000000"/>
          <w:spacing w:val="-2"/>
          <w:sz w:val="28"/>
        </w:rPr>
        <w:t>-х классах – 40 минут.</w:t>
      </w:r>
    </w:p>
    <w:p w:rsidR="00086BDA" w:rsidRPr="00086BDA" w:rsidRDefault="00086BDA" w:rsidP="00086BDA">
      <w:pPr>
        <w:widowControl w:val="0"/>
        <w:shd w:val="clear" w:color="auto" w:fill="FFFFFF"/>
        <w:tabs>
          <w:tab w:val="left" w:pos="350"/>
        </w:tabs>
        <w:autoSpaceDE w:val="0"/>
        <w:autoSpaceDN w:val="0"/>
        <w:adjustRightInd w:val="0"/>
        <w:spacing w:line="274" w:lineRule="exact"/>
        <w:jc w:val="both"/>
        <w:rPr>
          <w:b/>
          <w:bCs/>
          <w:color w:val="453A41"/>
          <w:spacing w:val="-13"/>
          <w:sz w:val="28"/>
        </w:rPr>
      </w:pPr>
      <w:r w:rsidRPr="00086BDA">
        <w:rPr>
          <w:color w:val="000000"/>
          <w:spacing w:val="-2"/>
          <w:sz w:val="28"/>
        </w:rPr>
        <w:lastRenderedPageBreak/>
        <w:t xml:space="preserve"> Учащиеся занимаются в  </w:t>
      </w:r>
      <w:r w:rsidRPr="00086BDA">
        <w:rPr>
          <w:color w:val="000000"/>
          <w:spacing w:val="-2"/>
          <w:sz w:val="28"/>
          <w:lang w:val="en-US"/>
        </w:rPr>
        <w:t>I</w:t>
      </w:r>
      <w:r w:rsidR="006E109A">
        <w:rPr>
          <w:color w:val="000000"/>
          <w:spacing w:val="-2"/>
          <w:sz w:val="28"/>
        </w:rPr>
        <w:t xml:space="preserve"> смену</w:t>
      </w:r>
      <w:r w:rsidR="00C34AE7">
        <w:rPr>
          <w:color w:val="000000"/>
          <w:spacing w:val="-2"/>
          <w:sz w:val="28"/>
        </w:rPr>
        <w:t>,  начало занятий</w:t>
      </w:r>
      <w:r w:rsidR="006E109A">
        <w:rPr>
          <w:color w:val="000000"/>
          <w:spacing w:val="-2"/>
          <w:sz w:val="28"/>
        </w:rPr>
        <w:t xml:space="preserve"> в 8.3</w:t>
      </w:r>
      <w:r w:rsidRPr="00086BDA">
        <w:rPr>
          <w:color w:val="000000"/>
          <w:spacing w:val="-2"/>
          <w:sz w:val="28"/>
        </w:rPr>
        <w:t xml:space="preserve">0.  </w:t>
      </w:r>
    </w:p>
    <w:p w:rsidR="00086BDA" w:rsidRPr="00086BDA" w:rsidRDefault="00086BDA" w:rsidP="00086BDA">
      <w:pPr>
        <w:shd w:val="clear" w:color="auto" w:fill="FFFFFF"/>
        <w:tabs>
          <w:tab w:val="left" w:pos="350"/>
        </w:tabs>
        <w:spacing w:line="274" w:lineRule="exact"/>
        <w:jc w:val="both"/>
        <w:rPr>
          <w:color w:val="000000"/>
          <w:spacing w:val="-2"/>
          <w:sz w:val="28"/>
        </w:rPr>
      </w:pPr>
      <w:r w:rsidRPr="00086BDA">
        <w:rPr>
          <w:color w:val="000000"/>
          <w:spacing w:val="-2"/>
          <w:sz w:val="28"/>
        </w:rPr>
        <w:t xml:space="preserve"> Все проводимые мероприятия для учащихся в школе  заканчиваются в 1-</w:t>
      </w:r>
      <w:r w:rsidR="006E109A">
        <w:rPr>
          <w:color w:val="000000"/>
          <w:spacing w:val="-2"/>
          <w:sz w:val="28"/>
        </w:rPr>
        <w:t xml:space="preserve"> </w:t>
      </w:r>
      <w:r w:rsidRPr="00086BDA">
        <w:rPr>
          <w:color w:val="000000"/>
          <w:spacing w:val="-2"/>
          <w:sz w:val="28"/>
        </w:rPr>
        <w:t>4 классах до 14.00.</w:t>
      </w:r>
    </w:p>
    <w:p w:rsidR="00086BDA" w:rsidRPr="00086BDA" w:rsidRDefault="00086BDA" w:rsidP="00086BDA">
      <w:pPr>
        <w:shd w:val="clear" w:color="auto" w:fill="FFFFFF"/>
        <w:tabs>
          <w:tab w:val="left" w:pos="350"/>
        </w:tabs>
        <w:spacing w:line="274" w:lineRule="exact"/>
        <w:jc w:val="both"/>
        <w:rPr>
          <w:color w:val="000000"/>
          <w:spacing w:val="-12"/>
          <w:sz w:val="28"/>
        </w:rPr>
      </w:pPr>
      <w:r w:rsidRPr="00086BDA">
        <w:rPr>
          <w:color w:val="000000"/>
          <w:spacing w:val="-12"/>
          <w:sz w:val="28"/>
        </w:rPr>
        <w:t>Ср</w:t>
      </w:r>
      <w:r w:rsidR="00C34AE7">
        <w:rPr>
          <w:color w:val="000000"/>
          <w:spacing w:val="-12"/>
          <w:sz w:val="28"/>
        </w:rPr>
        <w:t>едняя наполняемость класса: 22</w:t>
      </w:r>
      <w:r w:rsidRPr="00086BDA">
        <w:rPr>
          <w:color w:val="000000"/>
          <w:spacing w:val="-12"/>
          <w:sz w:val="28"/>
        </w:rPr>
        <w:t xml:space="preserve"> человека.</w:t>
      </w:r>
    </w:p>
    <w:p w:rsidR="00086BDA" w:rsidRPr="00086BDA" w:rsidRDefault="00086BDA" w:rsidP="00086BDA">
      <w:pPr>
        <w:shd w:val="clear" w:color="auto" w:fill="FFFFFF"/>
        <w:tabs>
          <w:tab w:val="left" w:pos="350"/>
        </w:tabs>
        <w:spacing w:line="274" w:lineRule="exact"/>
        <w:jc w:val="both"/>
        <w:rPr>
          <w:color w:val="000000"/>
          <w:spacing w:val="-12"/>
          <w:sz w:val="28"/>
        </w:rPr>
      </w:pPr>
      <w:r w:rsidRPr="00086BDA">
        <w:rPr>
          <w:color w:val="000000"/>
          <w:spacing w:val="-12"/>
          <w:sz w:val="28"/>
        </w:rPr>
        <w:t>Продолжительность перемен:</w:t>
      </w:r>
    </w:p>
    <w:p w:rsidR="00086BDA" w:rsidRPr="00086BDA" w:rsidRDefault="00086BDA" w:rsidP="00086BDA">
      <w:pPr>
        <w:shd w:val="clear" w:color="auto" w:fill="FFFFFF"/>
        <w:tabs>
          <w:tab w:val="left" w:pos="350"/>
        </w:tabs>
        <w:spacing w:line="274" w:lineRule="exact"/>
        <w:jc w:val="both"/>
        <w:rPr>
          <w:color w:val="000000"/>
          <w:spacing w:val="-12"/>
          <w:sz w:val="28"/>
        </w:rPr>
      </w:pPr>
      <w:r w:rsidRPr="00086BDA">
        <w:rPr>
          <w:color w:val="000000"/>
          <w:spacing w:val="-12"/>
          <w:sz w:val="28"/>
        </w:rPr>
        <w:t>1-я -10 мин.,    2-</w:t>
      </w:r>
      <w:r w:rsidR="006E109A">
        <w:rPr>
          <w:color w:val="000000"/>
          <w:spacing w:val="-12"/>
          <w:sz w:val="28"/>
        </w:rPr>
        <w:t xml:space="preserve"> </w:t>
      </w:r>
      <w:r w:rsidRPr="00086BDA">
        <w:rPr>
          <w:color w:val="000000"/>
          <w:spacing w:val="-12"/>
          <w:sz w:val="28"/>
        </w:rPr>
        <w:t>я -20,  3-</w:t>
      </w:r>
      <w:r w:rsidR="006E109A">
        <w:rPr>
          <w:color w:val="000000"/>
          <w:spacing w:val="-12"/>
          <w:sz w:val="28"/>
        </w:rPr>
        <w:t xml:space="preserve"> </w:t>
      </w:r>
      <w:r w:rsidRPr="00086BDA">
        <w:rPr>
          <w:color w:val="000000"/>
          <w:spacing w:val="-12"/>
          <w:sz w:val="28"/>
        </w:rPr>
        <w:t>я -20, 4-я -10, 5-</w:t>
      </w:r>
      <w:r w:rsidR="006E109A">
        <w:rPr>
          <w:color w:val="000000"/>
          <w:spacing w:val="-12"/>
          <w:sz w:val="28"/>
        </w:rPr>
        <w:t xml:space="preserve"> </w:t>
      </w:r>
      <w:r w:rsidRPr="00086BDA">
        <w:rPr>
          <w:color w:val="000000"/>
          <w:spacing w:val="-12"/>
          <w:sz w:val="28"/>
        </w:rPr>
        <w:t>я -10.</w:t>
      </w:r>
    </w:p>
    <w:p w:rsidR="00086BDA" w:rsidRPr="00086BDA" w:rsidRDefault="00086BDA" w:rsidP="00086BDA">
      <w:pPr>
        <w:shd w:val="clear" w:color="auto" w:fill="FFFFFF"/>
        <w:tabs>
          <w:tab w:val="left" w:pos="350"/>
        </w:tabs>
        <w:spacing w:line="274" w:lineRule="exact"/>
        <w:jc w:val="both"/>
        <w:rPr>
          <w:b/>
          <w:color w:val="000000"/>
          <w:spacing w:val="-12"/>
          <w:sz w:val="28"/>
        </w:rPr>
      </w:pPr>
      <w:r w:rsidRPr="00086BDA">
        <w:rPr>
          <w:color w:val="000000"/>
          <w:spacing w:val="-12"/>
          <w:sz w:val="28"/>
        </w:rPr>
        <w:t>Динамические паузы  в  1 классах проводятся в середине учебного дня  на 3 уроке.</w:t>
      </w:r>
    </w:p>
    <w:p w:rsidR="00086BDA" w:rsidRPr="00086BDA" w:rsidRDefault="00086BDA" w:rsidP="00086BDA">
      <w:pPr>
        <w:shd w:val="clear" w:color="auto" w:fill="FFFFFF"/>
        <w:tabs>
          <w:tab w:val="left" w:pos="350"/>
        </w:tabs>
        <w:spacing w:line="274" w:lineRule="exact"/>
        <w:jc w:val="both"/>
        <w:rPr>
          <w:color w:val="000000"/>
          <w:spacing w:val="-12"/>
          <w:sz w:val="28"/>
        </w:rPr>
      </w:pPr>
      <w:r w:rsidRPr="00086BDA">
        <w:rPr>
          <w:color w:val="000000"/>
          <w:spacing w:val="-12"/>
          <w:sz w:val="28"/>
        </w:rPr>
        <w:t xml:space="preserve">Дополнительные каникулы для обучающихся 1 классов устанавливаются </w:t>
      </w:r>
      <w:r w:rsidR="006E109A">
        <w:rPr>
          <w:color w:val="000000"/>
          <w:spacing w:val="-12"/>
          <w:sz w:val="28"/>
        </w:rPr>
        <w:t>в феврале</w:t>
      </w:r>
      <w:r w:rsidRPr="00086BDA">
        <w:rPr>
          <w:color w:val="000000"/>
          <w:spacing w:val="-12"/>
          <w:sz w:val="28"/>
        </w:rPr>
        <w:t xml:space="preserve"> (7 календарных дней)</w:t>
      </w:r>
    </w:p>
    <w:p w:rsidR="00086BDA" w:rsidRPr="00086BDA" w:rsidRDefault="00086BDA" w:rsidP="00086BDA">
      <w:pPr>
        <w:jc w:val="both"/>
        <w:rPr>
          <w:b/>
          <w:i/>
          <w:sz w:val="28"/>
        </w:rPr>
      </w:pPr>
      <w:r w:rsidRPr="00086BDA">
        <w:rPr>
          <w:sz w:val="28"/>
        </w:rPr>
        <w:t xml:space="preserve">Согласно Уставу школы, обучение в 1-х классах  безотметочное, </w:t>
      </w:r>
      <w:r w:rsidR="00C34AE7">
        <w:rPr>
          <w:sz w:val="28"/>
        </w:rPr>
        <w:t>в остальных 2-4</w:t>
      </w:r>
      <w:r w:rsidRPr="00086BDA">
        <w:rPr>
          <w:sz w:val="28"/>
        </w:rPr>
        <w:t xml:space="preserve"> классах – отметки выставляются как в течение четверти, так и по итогам четверти, учебного года. Все учащиеся, усвоившие учебную программу, переводятся для обучения в следующие классы. </w:t>
      </w:r>
    </w:p>
    <w:p w:rsidR="00086BDA" w:rsidRPr="00086BDA" w:rsidRDefault="00086BDA" w:rsidP="00086BDA">
      <w:pPr>
        <w:shd w:val="clear" w:color="auto" w:fill="FFFFFF"/>
        <w:tabs>
          <w:tab w:val="left" w:pos="350"/>
        </w:tabs>
        <w:spacing w:line="274" w:lineRule="exact"/>
        <w:jc w:val="both"/>
        <w:rPr>
          <w:color w:val="000000"/>
          <w:spacing w:val="-12"/>
          <w:sz w:val="28"/>
        </w:rPr>
      </w:pPr>
      <w:r w:rsidRPr="00086BDA">
        <w:rPr>
          <w:color w:val="000000"/>
          <w:spacing w:val="-12"/>
          <w:sz w:val="28"/>
        </w:rPr>
        <w:t>Торжественные мероприятия, посвященные окончани</w:t>
      </w:r>
      <w:r w:rsidR="006E109A">
        <w:rPr>
          <w:color w:val="000000"/>
          <w:spacing w:val="-12"/>
          <w:sz w:val="28"/>
        </w:rPr>
        <w:t>ю учебного года, проводятся в 1</w:t>
      </w:r>
      <w:r w:rsidR="00C34AE7">
        <w:rPr>
          <w:color w:val="000000"/>
          <w:spacing w:val="-12"/>
          <w:sz w:val="28"/>
        </w:rPr>
        <w:t xml:space="preserve"> </w:t>
      </w:r>
      <w:r w:rsidR="006E109A">
        <w:rPr>
          <w:color w:val="000000"/>
          <w:spacing w:val="-12"/>
          <w:sz w:val="28"/>
        </w:rPr>
        <w:t>- 4</w:t>
      </w:r>
      <w:r w:rsidRPr="00086BDA">
        <w:rPr>
          <w:color w:val="000000"/>
          <w:spacing w:val="-12"/>
          <w:sz w:val="28"/>
        </w:rPr>
        <w:t xml:space="preserve"> </w:t>
      </w:r>
      <w:r w:rsidR="006E109A" w:rsidRPr="00086BDA">
        <w:rPr>
          <w:color w:val="000000"/>
          <w:spacing w:val="-12"/>
          <w:sz w:val="28"/>
        </w:rPr>
        <w:t xml:space="preserve">классах </w:t>
      </w:r>
      <w:r w:rsidR="006E109A">
        <w:rPr>
          <w:color w:val="000000"/>
          <w:spacing w:val="-12"/>
          <w:sz w:val="28"/>
        </w:rPr>
        <w:t>не позднее 25 мая</w:t>
      </w:r>
      <w:r w:rsidRPr="00086BDA">
        <w:rPr>
          <w:color w:val="000000"/>
          <w:spacing w:val="-12"/>
          <w:sz w:val="28"/>
        </w:rPr>
        <w:t>.</w:t>
      </w:r>
    </w:p>
    <w:p w:rsidR="00086BDA" w:rsidRPr="00091D3A" w:rsidRDefault="00086BDA" w:rsidP="00086BDA">
      <w:pPr>
        <w:shd w:val="clear" w:color="auto" w:fill="FFFFFF"/>
        <w:jc w:val="both"/>
        <w:rPr>
          <w:i/>
          <w:sz w:val="32"/>
          <w:u w:val="single"/>
        </w:rPr>
      </w:pPr>
      <w:r w:rsidRPr="00091D3A">
        <w:rPr>
          <w:i/>
          <w:sz w:val="32"/>
          <w:u w:val="single"/>
        </w:rPr>
        <w:t>Санитарно-гигиенические требования к учебным кабинетам</w:t>
      </w:r>
    </w:p>
    <w:p w:rsidR="00086BDA" w:rsidRPr="00091D3A" w:rsidRDefault="00086BDA" w:rsidP="00086BDA">
      <w:pPr>
        <w:pStyle w:val="afff0"/>
        <w:jc w:val="both"/>
        <w:rPr>
          <w:rFonts w:ascii="Times New Roman" w:hAnsi="Times New Roman"/>
          <w:sz w:val="28"/>
        </w:rPr>
      </w:pPr>
      <w:r w:rsidRPr="00091D3A">
        <w:rPr>
          <w:rFonts w:ascii="Times New Roman" w:hAnsi="Times New Roman"/>
          <w:sz w:val="28"/>
        </w:rPr>
        <w:t xml:space="preserve">      В учебных кабинетах обычной прямоугольной конфигурации столы размещаются в три ряда с соблюдением нужной освещенности рабочих мест, разрывов между рядами парт (столов) и стенами. При этом должно выдерживаться следующее расстояние:</w:t>
      </w:r>
    </w:p>
    <w:p w:rsidR="00086BDA" w:rsidRPr="00091D3A" w:rsidRDefault="00086BDA" w:rsidP="00086BDA">
      <w:pPr>
        <w:pStyle w:val="afff0"/>
        <w:jc w:val="both"/>
        <w:rPr>
          <w:rFonts w:ascii="Times New Roman" w:hAnsi="Times New Roman"/>
          <w:sz w:val="28"/>
        </w:rPr>
      </w:pPr>
      <w:r w:rsidRPr="00091D3A">
        <w:rPr>
          <w:rFonts w:ascii="Times New Roman" w:hAnsi="Times New Roman"/>
          <w:sz w:val="28"/>
        </w:rPr>
        <w:t xml:space="preserve">от наружной стены до первого ряда парт (столов) - не менее </w:t>
      </w:r>
      <w:smartTag w:uri="urn:schemas-microsoft-com:office:smarttags" w:element="metricconverter">
        <w:smartTagPr>
          <w:attr w:name="ProductID" w:val="0,5 м"/>
        </w:smartTagPr>
        <w:r w:rsidRPr="00091D3A">
          <w:rPr>
            <w:rFonts w:ascii="Times New Roman" w:hAnsi="Times New Roman"/>
            <w:sz w:val="28"/>
          </w:rPr>
          <w:t>0,5 м</w:t>
        </w:r>
      </w:smartTag>
      <w:r w:rsidRPr="00091D3A">
        <w:rPr>
          <w:rFonts w:ascii="Times New Roman" w:hAnsi="Times New Roman"/>
          <w:sz w:val="28"/>
        </w:rPr>
        <w:t>;</w:t>
      </w:r>
    </w:p>
    <w:p w:rsidR="00086BDA" w:rsidRPr="00091D3A" w:rsidRDefault="00086BDA" w:rsidP="00086BDA">
      <w:pPr>
        <w:pStyle w:val="afff0"/>
        <w:jc w:val="both"/>
        <w:rPr>
          <w:rFonts w:ascii="Times New Roman" w:hAnsi="Times New Roman"/>
          <w:sz w:val="28"/>
        </w:rPr>
      </w:pPr>
      <w:r w:rsidRPr="00091D3A">
        <w:rPr>
          <w:rFonts w:ascii="Times New Roman" w:hAnsi="Times New Roman"/>
          <w:sz w:val="28"/>
        </w:rPr>
        <w:t xml:space="preserve">от внутренней стены до третьего ряда - </w:t>
      </w:r>
      <w:smartTag w:uri="urn:schemas-microsoft-com:office:smarttags" w:element="metricconverter">
        <w:smartTagPr>
          <w:attr w:name="ProductID" w:val="0,5 м"/>
        </w:smartTagPr>
        <w:r w:rsidRPr="00091D3A">
          <w:rPr>
            <w:rFonts w:ascii="Times New Roman" w:hAnsi="Times New Roman"/>
            <w:sz w:val="28"/>
          </w:rPr>
          <w:t>0,5 м</w:t>
        </w:r>
      </w:smartTag>
      <w:r w:rsidRPr="00091D3A">
        <w:rPr>
          <w:rFonts w:ascii="Times New Roman" w:hAnsi="Times New Roman"/>
          <w:sz w:val="28"/>
        </w:rPr>
        <w:t>;</w:t>
      </w:r>
    </w:p>
    <w:p w:rsidR="00086BDA" w:rsidRPr="00091D3A" w:rsidRDefault="00086BDA" w:rsidP="00086BDA">
      <w:pPr>
        <w:pStyle w:val="afff0"/>
        <w:jc w:val="both"/>
        <w:rPr>
          <w:rFonts w:ascii="Times New Roman" w:hAnsi="Times New Roman"/>
          <w:sz w:val="28"/>
        </w:rPr>
      </w:pPr>
      <w:r w:rsidRPr="00091D3A">
        <w:rPr>
          <w:rFonts w:ascii="Times New Roman" w:hAnsi="Times New Roman"/>
          <w:sz w:val="28"/>
        </w:rPr>
        <w:t xml:space="preserve">от задней стены до последних парт (столов) - </w:t>
      </w:r>
      <w:smartTag w:uri="urn:schemas-microsoft-com:office:smarttags" w:element="metricconverter">
        <w:smartTagPr>
          <w:attr w:name="ProductID" w:val="0,65 м"/>
        </w:smartTagPr>
        <w:r w:rsidRPr="00091D3A">
          <w:rPr>
            <w:rFonts w:ascii="Times New Roman" w:hAnsi="Times New Roman"/>
            <w:sz w:val="28"/>
          </w:rPr>
          <w:t>0,65 м</w:t>
        </w:r>
      </w:smartTag>
      <w:r w:rsidRPr="00091D3A">
        <w:rPr>
          <w:rFonts w:ascii="Times New Roman" w:hAnsi="Times New Roman"/>
          <w:sz w:val="28"/>
        </w:rPr>
        <w:t>;</w:t>
      </w:r>
    </w:p>
    <w:p w:rsidR="00086BDA" w:rsidRPr="00091D3A" w:rsidRDefault="00086BDA" w:rsidP="00086BDA">
      <w:pPr>
        <w:pStyle w:val="afff0"/>
        <w:jc w:val="both"/>
        <w:rPr>
          <w:rFonts w:ascii="Times New Roman" w:hAnsi="Times New Roman"/>
          <w:sz w:val="28"/>
        </w:rPr>
      </w:pPr>
      <w:r w:rsidRPr="00091D3A">
        <w:rPr>
          <w:rFonts w:ascii="Times New Roman" w:hAnsi="Times New Roman"/>
          <w:sz w:val="28"/>
        </w:rPr>
        <w:t xml:space="preserve">от классной доски до первых парт (столов) </w:t>
      </w:r>
      <w:smartTag w:uri="urn:schemas-microsoft-com:office:smarttags" w:element="metricconverter">
        <w:smartTagPr>
          <w:attr w:name="ProductID" w:val="-2 м"/>
        </w:smartTagPr>
        <w:r w:rsidRPr="00091D3A">
          <w:rPr>
            <w:rFonts w:ascii="Times New Roman" w:hAnsi="Times New Roman"/>
            <w:sz w:val="28"/>
          </w:rPr>
          <w:t>-2 м</w:t>
        </w:r>
      </w:smartTag>
      <w:r w:rsidRPr="00091D3A">
        <w:rPr>
          <w:rFonts w:ascii="Times New Roman" w:hAnsi="Times New Roman"/>
          <w:sz w:val="28"/>
        </w:rPr>
        <w:t>;</w:t>
      </w:r>
    </w:p>
    <w:p w:rsidR="00086BDA" w:rsidRPr="00091D3A" w:rsidRDefault="00086BDA" w:rsidP="00086BDA">
      <w:pPr>
        <w:pStyle w:val="afff0"/>
        <w:jc w:val="both"/>
        <w:rPr>
          <w:rFonts w:ascii="Times New Roman" w:hAnsi="Times New Roman"/>
          <w:sz w:val="28"/>
        </w:rPr>
      </w:pPr>
      <w:r w:rsidRPr="00091D3A">
        <w:rPr>
          <w:rFonts w:ascii="Times New Roman" w:hAnsi="Times New Roman"/>
          <w:sz w:val="28"/>
        </w:rPr>
        <w:t xml:space="preserve">от классной доски до последней парты (стола) - не более </w:t>
      </w:r>
      <w:smartTag w:uri="urn:schemas-microsoft-com:office:smarttags" w:element="metricconverter">
        <w:smartTagPr>
          <w:attr w:name="ProductID" w:val="8 м"/>
        </w:smartTagPr>
        <w:r w:rsidRPr="00091D3A">
          <w:rPr>
            <w:rFonts w:ascii="Times New Roman" w:hAnsi="Times New Roman"/>
            <w:sz w:val="28"/>
          </w:rPr>
          <w:t>8 м</w:t>
        </w:r>
      </w:smartTag>
      <w:r w:rsidRPr="00091D3A">
        <w:rPr>
          <w:rFonts w:ascii="Times New Roman" w:hAnsi="Times New Roman"/>
          <w:sz w:val="28"/>
        </w:rPr>
        <w:t>;</w:t>
      </w:r>
    </w:p>
    <w:p w:rsidR="00086BDA" w:rsidRPr="00091D3A" w:rsidRDefault="00086BDA" w:rsidP="00086BDA">
      <w:pPr>
        <w:pStyle w:val="afff0"/>
        <w:jc w:val="both"/>
        <w:rPr>
          <w:rFonts w:ascii="Times New Roman" w:hAnsi="Times New Roman"/>
          <w:sz w:val="28"/>
        </w:rPr>
      </w:pPr>
      <w:r w:rsidRPr="00091D3A">
        <w:rPr>
          <w:rFonts w:ascii="Times New Roman" w:hAnsi="Times New Roman"/>
          <w:sz w:val="28"/>
        </w:rPr>
        <w:t xml:space="preserve">между рядами - </w:t>
      </w:r>
      <w:smartTag w:uri="urn:schemas-microsoft-com:office:smarttags" w:element="metricconverter">
        <w:smartTagPr>
          <w:attr w:name="ProductID" w:val="0,6 м"/>
        </w:smartTagPr>
        <w:r w:rsidRPr="00091D3A">
          <w:rPr>
            <w:rFonts w:ascii="Times New Roman" w:hAnsi="Times New Roman"/>
            <w:sz w:val="28"/>
          </w:rPr>
          <w:t>0,6 м</w:t>
        </w:r>
      </w:smartTag>
      <w:r w:rsidRPr="00091D3A">
        <w:rPr>
          <w:rFonts w:ascii="Times New Roman" w:hAnsi="Times New Roman"/>
          <w:sz w:val="28"/>
        </w:rPr>
        <w:t>.</w:t>
      </w:r>
    </w:p>
    <w:p w:rsidR="00086BDA" w:rsidRPr="00086BDA" w:rsidRDefault="00086BDA" w:rsidP="00086BDA">
      <w:pPr>
        <w:shd w:val="clear" w:color="auto" w:fill="FFFFFF"/>
        <w:jc w:val="both"/>
        <w:rPr>
          <w:sz w:val="28"/>
        </w:rPr>
      </w:pPr>
      <w:r w:rsidRPr="00086BDA">
        <w:rPr>
          <w:sz w:val="28"/>
        </w:rPr>
        <w:t xml:space="preserve">      В каждом классе в соответствии с количеством ростовых групп необходимо ставить мебель не менее трех различных групп (номеров). Если возникает затруднение с подбором мебели, лучше посадить школьника за парту большего, чем требуется, номера.</w:t>
      </w:r>
    </w:p>
    <w:p w:rsidR="00086BDA" w:rsidRPr="00086BDA" w:rsidRDefault="00086BDA" w:rsidP="00086BDA">
      <w:pPr>
        <w:shd w:val="clear" w:color="auto" w:fill="FFFFFF"/>
        <w:jc w:val="both"/>
        <w:rPr>
          <w:sz w:val="28"/>
        </w:rPr>
      </w:pPr>
      <w:r w:rsidRPr="00086BDA">
        <w:rPr>
          <w:sz w:val="28"/>
        </w:rPr>
        <w:t xml:space="preserve">     Для школьников принята ростовая шкала с интервалом в </w:t>
      </w:r>
      <w:smartTag w:uri="urn:schemas-microsoft-com:office:smarttags" w:element="metricconverter">
        <w:smartTagPr>
          <w:attr w:name="ProductID" w:val="15 см"/>
        </w:smartTagPr>
        <w:r w:rsidRPr="00086BDA">
          <w:rPr>
            <w:sz w:val="28"/>
          </w:rPr>
          <w:t>15 см</w:t>
        </w:r>
      </w:smartTag>
      <w:r w:rsidRPr="00086BDA">
        <w:rPr>
          <w:sz w:val="28"/>
        </w:rPr>
        <w:t>. В соответствии с этой шкалой изготавливаются парты и комплекты ученических столов со стульями шести номеров.</w:t>
      </w:r>
    </w:p>
    <w:p w:rsidR="00086BDA" w:rsidRPr="00086BDA" w:rsidRDefault="00086BDA" w:rsidP="00086BDA">
      <w:pPr>
        <w:shd w:val="clear" w:color="auto" w:fill="FFFFFF"/>
        <w:jc w:val="both"/>
        <w:rPr>
          <w:sz w:val="28"/>
        </w:rPr>
      </w:pPr>
      <w:r w:rsidRPr="00086BDA">
        <w:rPr>
          <w:sz w:val="28"/>
        </w:rPr>
        <w:t>Рассаживание учащихся  проводится  классными ру</w:t>
      </w:r>
      <w:r w:rsidR="00091D3A">
        <w:rPr>
          <w:sz w:val="28"/>
        </w:rPr>
        <w:t>ководителями под руководством  медицинской сестры</w:t>
      </w:r>
      <w:r w:rsidRPr="00086BDA">
        <w:rPr>
          <w:sz w:val="28"/>
        </w:rPr>
        <w:t xml:space="preserve"> после измерения роста учащихся (в обуви) в начале каждого учебного года.</w:t>
      </w:r>
    </w:p>
    <w:p w:rsidR="00086BDA" w:rsidRPr="00086BDA" w:rsidRDefault="00086BDA" w:rsidP="00086BDA">
      <w:pPr>
        <w:shd w:val="clear" w:color="auto" w:fill="FFFFFF"/>
        <w:jc w:val="both"/>
        <w:rPr>
          <w:sz w:val="28"/>
        </w:rPr>
      </w:pPr>
      <w:r w:rsidRPr="00086BDA">
        <w:rPr>
          <w:sz w:val="28"/>
        </w:rPr>
        <w:t>Согласно гигиеническим требованиям рабочие места в классах и кабинетах за первыми и вторыми партами в любом ряду  отводятся учащимся со сниженным слухом. Учащиеся с пониженной остротой зрения сидят за первыми партами в ряду у окна. При хорошей коррекции остроты зрения очками учащиеся могут сидеть в любом ряду. Учащимся с ревматическими заболеваниями, склонным к частым ангинам и острым воспалениям верхних дыхательных путей, рабочие места лучше отводить дальше от окон.</w:t>
      </w:r>
    </w:p>
    <w:p w:rsidR="00086BDA" w:rsidRPr="00086BDA" w:rsidRDefault="00086BDA" w:rsidP="00086BDA">
      <w:pPr>
        <w:shd w:val="clear" w:color="auto" w:fill="FFFFFF"/>
        <w:jc w:val="both"/>
        <w:rPr>
          <w:sz w:val="28"/>
        </w:rPr>
      </w:pPr>
      <w:r w:rsidRPr="00086BDA">
        <w:rPr>
          <w:sz w:val="28"/>
        </w:rPr>
        <w:t>Не менее двух раз за учебный год учащихся, сидящих в 1-м и 3-м рядах, меняют местами, не нарушая соответствия номера парты их росту.</w:t>
      </w:r>
    </w:p>
    <w:p w:rsidR="00086BDA" w:rsidRPr="00086BDA" w:rsidRDefault="00086BDA" w:rsidP="00086BDA">
      <w:pPr>
        <w:shd w:val="clear" w:color="auto" w:fill="FFFFFF"/>
        <w:jc w:val="both"/>
        <w:rPr>
          <w:sz w:val="28"/>
        </w:rPr>
      </w:pPr>
      <w:r w:rsidRPr="00086BDA">
        <w:rPr>
          <w:sz w:val="28"/>
        </w:rPr>
        <w:lastRenderedPageBreak/>
        <w:t xml:space="preserve">     При расстановке в классе мебель меньших размеров ставят ближе к классной доске, а больших размеров – дальше. В тех случаях, когда возникает необходимость поставить мебель больших номеров ближе к классной доске, ее следует ставить только первой в 1-м и 3-м (4-м) рядах.</w:t>
      </w:r>
    </w:p>
    <w:p w:rsidR="00086BDA" w:rsidRPr="00086BDA" w:rsidRDefault="00086BDA" w:rsidP="00086BDA">
      <w:pPr>
        <w:shd w:val="clear" w:color="auto" w:fill="FFFFFF"/>
        <w:jc w:val="both"/>
        <w:rPr>
          <w:sz w:val="28"/>
        </w:rPr>
      </w:pPr>
      <w:r w:rsidRPr="00086BDA">
        <w:rPr>
          <w:sz w:val="28"/>
        </w:rPr>
        <w:t>Поверхность классной доски в кабинетах ровная, без изъянов и выпуклостей, равномерно окрашенной по всей площади. Цвет покрытия  темно-зеленый. Нижний край классной доски над полом устанавливается: для начальной школы на уровне 75-</w:t>
      </w:r>
      <w:smartTag w:uri="urn:schemas-microsoft-com:office:smarttags" w:element="metricconverter">
        <w:smartTagPr>
          <w:attr w:name="ProductID" w:val="80 см"/>
        </w:smartTagPr>
        <w:r w:rsidRPr="00086BDA">
          <w:rPr>
            <w:sz w:val="28"/>
          </w:rPr>
          <w:t>80 см</w:t>
        </w:r>
      </w:smartTag>
      <w:r w:rsidRPr="00086BDA">
        <w:rPr>
          <w:sz w:val="28"/>
        </w:rPr>
        <w:t>.</w:t>
      </w:r>
    </w:p>
    <w:p w:rsidR="00086BDA" w:rsidRPr="009F1E5F" w:rsidRDefault="009F1E5F" w:rsidP="00086BDA">
      <w:pPr>
        <w:pStyle w:val="aff"/>
        <w:jc w:val="both"/>
        <w:rPr>
          <w:b/>
          <w:sz w:val="28"/>
        </w:rPr>
      </w:pPr>
      <w:r>
        <w:rPr>
          <w:b/>
          <w:sz w:val="28"/>
        </w:rPr>
        <w:t>Освещение учебных кабинетов.</w:t>
      </w:r>
    </w:p>
    <w:p w:rsidR="00086BDA" w:rsidRPr="00086BDA" w:rsidRDefault="00086BDA" w:rsidP="00086BDA">
      <w:pPr>
        <w:shd w:val="clear" w:color="auto" w:fill="FFFFFF"/>
        <w:jc w:val="both"/>
        <w:rPr>
          <w:sz w:val="28"/>
        </w:rPr>
      </w:pPr>
      <w:r w:rsidRPr="00086BDA">
        <w:rPr>
          <w:i/>
          <w:sz w:val="28"/>
        </w:rPr>
        <w:t>Естественное освещение</w:t>
      </w:r>
      <w:r w:rsidR="00091D3A">
        <w:rPr>
          <w:i/>
          <w:sz w:val="28"/>
        </w:rPr>
        <w:t xml:space="preserve"> </w:t>
      </w:r>
      <w:r w:rsidRPr="00086BDA">
        <w:rPr>
          <w:sz w:val="28"/>
        </w:rPr>
        <w:t>классных комнат, учебных кабинетов, лабораторий, мастерских и других основных помещений считается достаточным, когда коэффициент естественной освещенности на наиболее удаленном от окна месте достигает 1,75-2,0% .</w:t>
      </w:r>
    </w:p>
    <w:p w:rsidR="00086BDA" w:rsidRPr="00086BDA" w:rsidRDefault="00086BDA" w:rsidP="00086BDA">
      <w:pPr>
        <w:shd w:val="clear" w:color="auto" w:fill="FFFFFF"/>
        <w:jc w:val="both"/>
        <w:rPr>
          <w:sz w:val="28"/>
        </w:rPr>
      </w:pPr>
      <w:r w:rsidRPr="00086BDA">
        <w:rPr>
          <w:sz w:val="28"/>
        </w:rPr>
        <w:t xml:space="preserve">Основной поток света в учебных помещениях должен предусматриваться только с левой стороны от учащихся. </w:t>
      </w:r>
    </w:p>
    <w:p w:rsidR="00086BDA" w:rsidRPr="00086BDA" w:rsidRDefault="00086BDA" w:rsidP="00086BDA">
      <w:pPr>
        <w:shd w:val="clear" w:color="auto" w:fill="FFFFFF"/>
        <w:jc w:val="both"/>
        <w:rPr>
          <w:sz w:val="28"/>
        </w:rPr>
      </w:pPr>
      <w:r w:rsidRPr="00086BDA">
        <w:rPr>
          <w:sz w:val="28"/>
        </w:rPr>
        <w:t>Светопроемы учебных кабинетов оборудуются регулируемыми солнцезащитными устройствами типа жалюзи, тканевыми шторами светлых тонов, сочетающихся с цветом стен, мебели.</w:t>
      </w:r>
    </w:p>
    <w:p w:rsidR="00086BDA" w:rsidRPr="00086BDA" w:rsidRDefault="00086BDA" w:rsidP="00086BDA">
      <w:pPr>
        <w:shd w:val="clear" w:color="auto" w:fill="FFFFFF"/>
        <w:jc w:val="both"/>
        <w:rPr>
          <w:sz w:val="28"/>
        </w:rPr>
      </w:pPr>
      <w:r w:rsidRPr="00086BDA">
        <w:rPr>
          <w:i/>
          <w:sz w:val="28"/>
        </w:rPr>
        <w:t xml:space="preserve">Искусственное </w:t>
      </w:r>
      <w:r w:rsidR="009F1E5F">
        <w:rPr>
          <w:i/>
          <w:sz w:val="28"/>
        </w:rPr>
        <w:t>освещении</w:t>
      </w:r>
      <w:r w:rsidRPr="00086BDA">
        <w:rPr>
          <w:i/>
          <w:sz w:val="28"/>
        </w:rPr>
        <w:t>е</w:t>
      </w:r>
      <w:r w:rsidR="009F1E5F">
        <w:rPr>
          <w:i/>
          <w:sz w:val="28"/>
        </w:rPr>
        <w:t xml:space="preserve"> </w:t>
      </w:r>
      <w:r w:rsidRPr="00086BDA">
        <w:rPr>
          <w:sz w:val="28"/>
        </w:rPr>
        <w:t>имеет не меньшее значение, чем естественное. При начале занятий в 8 ч. 30 мин. на первых двух уроках освещенность на рабочем месте естественным светом оказывается недостаточной. В связи с этим  на первые два урока включается искусственное освещение.</w:t>
      </w:r>
    </w:p>
    <w:p w:rsidR="00086BDA" w:rsidRPr="00086BDA" w:rsidRDefault="00086BDA" w:rsidP="00086BDA">
      <w:pPr>
        <w:shd w:val="clear" w:color="auto" w:fill="FFFFFF"/>
        <w:jc w:val="both"/>
        <w:rPr>
          <w:sz w:val="28"/>
        </w:rPr>
      </w:pPr>
      <w:r w:rsidRPr="00086BDA">
        <w:rPr>
          <w:sz w:val="28"/>
        </w:rPr>
        <w:t xml:space="preserve">Классная доска освещается двумя установленными параллельно ей зеркальными светильниками. Указанные светильники размещаются выше верхнего края доски на </w:t>
      </w:r>
      <w:smartTag w:uri="urn:schemas-microsoft-com:office:smarttags" w:element="metricconverter">
        <w:smartTagPr>
          <w:attr w:name="ProductID" w:val="0,3 м"/>
        </w:smartTagPr>
        <w:r w:rsidRPr="00086BDA">
          <w:rPr>
            <w:sz w:val="28"/>
          </w:rPr>
          <w:t>0,3 м</w:t>
        </w:r>
      </w:smartTag>
      <w:r w:rsidRPr="00086BDA">
        <w:rPr>
          <w:sz w:val="28"/>
        </w:rPr>
        <w:t xml:space="preserve"> и на </w:t>
      </w:r>
      <w:smartTag w:uri="urn:schemas-microsoft-com:office:smarttags" w:element="metricconverter">
        <w:smartTagPr>
          <w:attr w:name="ProductID" w:val="0,6 м"/>
        </w:smartTagPr>
        <w:r w:rsidRPr="00086BDA">
          <w:rPr>
            <w:sz w:val="28"/>
          </w:rPr>
          <w:t>0,6 м</w:t>
        </w:r>
      </w:smartTag>
      <w:r w:rsidRPr="00086BDA">
        <w:rPr>
          <w:sz w:val="28"/>
        </w:rPr>
        <w:t xml:space="preserve"> в сторону класса перед доской.</w:t>
      </w:r>
    </w:p>
    <w:p w:rsidR="00086BDA" w:rsidRPr="00086BDA" w:rsidRDefault="00086BDA" w:rsidP="00086BDA">
      <w:pPr>
        <w:pStyle w:val="aff"/>
        <w:jc w:val="both"/>
        <w:rPr>
          <w:sz w:val="28"/>
        </w:rPr>
      </w:pPr>
      <w:r w:rsidRPr="00086BDA">
        <w:rPr>
          <w:sz w:val="28"/>
        </w:rPr>
        <w:t>Отделка учебных кабинетов.</w:t>
      </w:r>
    </w:p>
    <w:p w:rsidR="00086BDA" w:rsidRPr="00091D3A" w:rsidRDefault="00086BDA" w:rsidP="00086BDA">
      <w:pPr>
        <w:pStyle w:val="afff0"/>
        <w:jc w:val="both"/>
        <w:rPr>
          <w:rFonts w:ascii="Times New Roman" w:hAnsi="Times New Roman"/>
          <w:sz w:val="28"/>
        </w:rPr>
      </w:pPr>
      <w:r w:rsidRPr="00091D3A">
        <w:rPr>
          <w:rFonts w:ascii="Times New Roman" w:hAnsi="Times New Roman"/>
          <w:sz w:val="28"/>
        </w:rPr>
        <w:t>Для отделки учебных помещений используются отделочные материалы и краски, создающие матовую поверхность с коэффициентами отражения:</w:t>
      </w:r>
    </w:p>
    <w:p w:rsidR="00086BDA" w:rsidRPr="00091D3A" w:rsidRDefault="00086BDA" w:rsidP="00086BDA">
      <w:pPr>
        <w:pStyle w:val="afff0"/>
        <w:jc w:val="both"/>
        <w:rPr>
          <w:rFonts w:ascii="Times New Roman" w:hAnsi="Times New Roman"/>
          <w:sz w:val="28"/>
        </w:rPr>
      </w:pPr>
      <w:r w:rsidRPr="00091D3A">
        <w:rPr>
          <w:rFonts w:ascii="Times New Roman" w:hAnsi="Times New Roman"/>
          <w:sz w:val="28"/>
        </w:rPr>
        <w:t>для потолка - 0,7-0,8;</w:t>
      </w:r>
    </w:p>
    <w:p w:rsidR="00086BDA" w:rsidRPr="00091D3A" w:rsidRDefault="00086BDA" w:rsidP="00086BDA">
      <w:pPr>
        <w:pStyle w:val="afff0"/>
        <w:jc w:val="both"/>
        <w:rPr>
          <w:rFonts w:ascii="Times New Roman" w:hAnsi="Times New Roman"/>
          <w:sz w:val="28"/>
        </w:rPr>
      </w:pPr>
      <w:r w:rsidRPr="00091D3A">
        <w:rPr>
          <w:rFonts w:ascii="Times New Roman" w:hAnsi="Times New Roman"/>
          <w:sz w:val="28"/>
        </w:rPr>
        <w:t>для стен - 0,5-0,6;</w:t>
      </w:r>
    </w:p>
    <w:p w:rsidR="00086BDA" w:rsidRPr="00091D3A" w:rsidRDefault="00086BDA" w:rsidP="00086BDA">
      <w:pPr>
        <w:pStyle w:val="afff0"/>
        <w:jc w:val="both"/>
        <w:rPr>
          <w:rFonts w:ascii="Times New Roman" w:hAnsi="Times New Roman"/>
          <w:sz w:val="28"/>
        </w:rPr>
      </w:pPr>
      <w:r w:rsidRPr="00091D3A">
        <w:rPr>
          <w:rFonts w:ascii="Times New Roman" w:hAnsi="Times New Roman"/>
          <w:sz w:val="28"/>
        </w:rPr>
        <w:t>для пола - 0,3-0,5.</w:t>
      </w:r>
    </w:p>
    <w:p w:rsidR="00086BDA" w:rsidRPr="00091D3A" w:rsidRDefault="00086BDA" w:rsidP="00086BDA">
      <w:pPr>
        <w:pStyle w:val="afff0"/>
        <w:jc w:val="both"/>
        <w:rPr>
          <w:rFonts w:ascii="Times New Roman" w:hAnsi="Times New Roman"/>
          <w:sz w:val="28"/>
        </w:rPr>
      </w:pPr>
      <w:r w:rsidRPr="00091D3A">
        <w:rPr>
          <w:rFonts w:ascii="Times New Roman" w:hAnsi="Times New Roman"/>
          <w:sz w:val="28"/>
        </w:rPr>
        <w:t>Используются следующие цвета красок:</w:t>
      </w:r>
    </w:p>
    <w:p w:rsidR="00086BDA" w:rsidRPr="00091D3A" w:rsidRDefault="00086BDA" w:rsidP="00086BDA">
      <w:pPr>
        <w:pStyle w:val="afff0"/>
        <w:jc w:val="both"/>
        <w:rPr>
          <w:rFonts w:ascii="Times New Roman" w:hAnsi="Times New Roman"/>
          <w:sz w:val="28"/>
        </w:rPr>
      </w:pPr>
      <w:r w:rsidRPr="00091D3A">
        <w:rPr>
          <w:rFonts w:ascii="Times New Roman" w:hAnsi="Times New Roman"/>
          <w:sz w:val="28"/>
        </w:rPr>
        <w:t>для стен учебных помещений – светлые тона желтого, бежевого, розового, зеленого, голубого;</w:t>
      </w:r>
    </w:p>
    <w:p w:rsidR="00086BDA" w:rsidRPr="00091D3A" w:rsidRDefault="00086BDA" w:rsidP="00086BDA">
      <w:pPr>
        <w:pStyle w:val="afff0"/>
        <w:jc w:val="both"/>
        <w:rPr>
          <w:rFonts w:ascii="Times New Roman" w:hAnsi="Times New Roman"/>
          <w:sz w:val="28"/>
        </w:rPr>
      </w:pPr>
      <w:r w:rsidRPr="00091D3A">
        <w:rPr>
          <w:rFonts w:ascii="Times New Roman" w:hAnsi="Times New Roman"/>
          <w:sz w:val="28"/>
        </w:rPr>
        <w:t>для мебели (парты, столы, шкафы) – цвета натурального дерева или светло-зеленый;</w:t>
      </w:r>
    </w:p>
    <w:p w:rsidR="00086BDA" w:rsidRPr="00091D3A" w:rsidRDefault="00086BDA" w:rsidP="00086BDA">
      <w:pPr>
        <w:pStyle w:val="afff0"/>
        <w:jc w:val="both"/>
        <w:rPr>
          <w:rFonts w:ascii="Times New Roman" w:hAnsi="Times New Roman"/>
          <w:sz w:val="28"/>
        </w:rPr>
      </w:pPr>
      <w:r w:rsidRPr="00091D3A">
        <w:rPr>
          <w:rFonts w:ascii="Times New Roman" w:hAnsi="Times New Roman"/>
          <w:sz w:val="28"/>
        </w:rPr>
        <w:t>для классных досок - темно-зеленый, темно-коричневый;</w:t>
      </w:r>
    </w:p>
    <w:p w:rsidR="00086BDA" w:rsidRPr="00091D3A" w:rsidRDefault="00086BDA" w:rsidP="00086BDA">
      <w:pPr>
        <w:pStyle w:val="afff0"/>
        <w:jc w:val="both"/>
        <w:rPr>
          <w:rFonts w:ascii="Times New Roman" w:hAnsi="Times New Roman"/>
          <w:sz w:val="28"/>
        </w:rPr>
      </w:pPr>
      <w:r w:rsidRPr="00091D3A">
        <w:rPr>
          <w:rFonts w:ascii="Times New Roman" w:hAnsi="Times New Roman"/>
          <w:sz w:val="28"/>
        </w:rPr>
        <w:t>для дверей, оконных рам – белый.</w:t>
      </w:r>
    </w:p>
    <w:p w:rsidR="00086BDA" w:rsidRPr="00086BDA" w:rsidRDefault="00086BDA" w:rsidP="00086BDA">
      <w:pPr>
        <w:shd w:val="clear" w:color="auto" w:fill="FFFFFF"/>
        <w:spacing w:line="240" w:lineRule="atLeast"/>
        <w:jc w:val="both"/>
        <w:rPr>
          <w:sz w:val="28"/>
        </w:rPr>
      </w:pPr>
      <w:r w:rsidRPr="00086BDA">
        <w:rPr>
          <w:sz w:val="28"/>
        </w:rPr>
        <w:t>При использовании в общеобразовательных учреждениях аудиовизуальных технических средств обучения (АВ ТСО) длительность их непрерывного применения в учебном процессе устанавливается согласно таблице.</w:t>
      </w:r>
    </w:p>
    <w:p w:rsidR="00086BDA" w:rsidRPr="00086BDA" w:rsidRDefault="00086BDA" w:rsidP="00086BDA">
      <w:pPr>
        <w:jc w:val="both"/>
        <w:rPr>
          <w:b/>
          <w:sz w:val="28"/>
        </w:rPr>
      </w:pPr>
      <w:r w:rsidRPr="00086BDA">
        <w:rPr>
          <w:b/>
          <w:sz w:val="28"/>
        </w:rPr>
        <w:t>Описание материально-технического обеспечения.</w:t>
      </w:r>
    </w:p>
    <w:p w:rsidR="00086BDA" w:rsidRPr="00086BDA" w:rsidRDefault="009F1E5F" w:rsidP="00086BDA">
      <w:pPr>
        <w:jc w:val="both"/>
        <w:rPr>
          <w:sz w:val="28"/>
        </w:rPr>
      </w:pPr>
      <w:r>
        <w:rPr>
          <w:sz w:val="28"/>
        </w:rPr>
        <w:lastRenderedPageBreak/>
        <w:t xml:space="preserve">        </w:t>
      </w:r>
      <w:r w:rsidR="00086BDA" w:rsidRPr="00086BDA">
        <w:rPr>
          <w:sz w:val="28"/>
        </w:rPr>
        <w:t>Для организации образовательной деятельности имеется необходимая материальная база: общее количество кабинетов для проведения занятий в начальной школе – 8,  актовый зал-1, библиотека -1, кабинет музыки – 1, игровые комнаты – 2, тренажерный зал -1.</w:t>
      </w:r>
    </w:p>
    <w:p w:rsidR="009F1E5F" w:rsidRDefault="00086BDA" w:rsidP="00086BDA">
      <w:pPr>
        <w:jc w:val="both"/>
        <w:rPr>
          <w:sz w:val="28"/>
        </w:rPr>
      </w:pPr>
      <w:r w:rsidRPr="00086BDA">
        <w:rPr>
          <w:sz w:val="28"/>
        </w:rPr>
        <w:t>В школе имеются технические средства обучения: мультимедийный проектор -8,  интерак</w:t>
      </w:r>
      <w:r w:rsidR="009F1E5F">
        <w:rPr>
          <w:sz w:val="28"/>
        </w:rPr>
        <w:t xml:space="preserve">тивная доска -8; компьютеры – 8, документ камеры – 2, микроскопы – 2, лаб – диск. </w:t>
      </w:r>
    </w:p>
    <w:p w:rsidR="00086BDA" w:rsidRPr="00086BDA" w:rsidRDefault="009F1E5F" w:rsidP="00086BDA">
      <w:pPr>
        <w:jc w:val="both"/>
        <w:rPr>
          <w:sz w:val="28"/>
        </w:rPr>
      </w:pPr>
      <w:r>
        <w:rPr>
          <w:sz w:val="28"/>
        </w:rPr>
        <w:t xml:space="preserve">       </w:t>
      </w:r>
      <w:r w:rsidR="00086BDA" w:rsidRPr="00086BDA">
        <w:rPr>
          <w:sz w:val="28"/>
        </w:rPr>
        <w:t xml:space="preserve"> Учебные кабинеты оснащены в достаточном количестве необходимыми дидактическими пособиями и методиче</w:t>
      </w:r>
      <w:r>
        <w:rPr>
          <w:sz w:val="28"/>
        </w:rPr>
        <w:t xml:space="preserve">ским материалом. Оборудовано 8 </w:t>
      </w:r>
      <w:r w:rsidR="00086BDA" w:rsidRPr="00086BDA">
        <w:rPr>
          <w:sz w:val="28"/>
        </w:rPr>
        <w:t>рабочих мест учителя.</w:t>
      </w:r>
    </w:p>
    <w:p w:rsidR="00086BDA" w:rsidRPr="00086BDA" w:rsidRDefault="00086BDA" w:rsidP="00086BDA">
      <w:pPr>
        <w:jc w:val="both"/>
        <w:rPr>
          <w:sz w:val="28"/>
        </w:rPr>
      </w:pPr>
      <w:r w:rsidRPr="00086BDA">
        <w:rPr>
          <w:sz w:val="28"/>
        </w:rPr>
        <w:t xml:space="preserve"> В школе ежегодно идет укрепление и пополнение материально-технической базы в соответствии с нормами.</w:t>
      </w:r>
    </w:p>
    <w:p w:rsidR="00086BDA" w:rsidRPr="00086BDA" w:rsidRDefault="00086BDA" w:rsidP="00086BDA">
      <w:pPr>
        <w:numPr>
          <w:ilvl w:val="0"/>
          <w:numId w:val="101"/>
        </w:numPr>
        <w:jc w:val="both"/>
        <w:rPr>
          <w:sz w:val="28"/>
        </w:rPr>
      </w:pPr>
      <w:r w:rsidRPr="00086BDA">
        <w:rPr>
          <w:sz w:val="28"/>
        </w:rPr>
        <w:t xml:space="preserve">Учебные кабинеты на 100% обеспечены ученической мебелью с учетом возрастных особенностей. </w:t>
      </w:r>
    </w:p>
    <w:p w:rsidR="00086BDA" w:rsidRPr="00086BDA" w:rsidRDefault="00086BDA" w:rsidP="00086BDA">
      <w:pPr>
        <w:numPr>
          <w:ilvl w:val="0"/>
          <w:numId w:val="101"/>
        </w:numPr>
        <w:jc w:val="both"/>
        <w:rPr>
          <w:sz w:val="28"/>
        </w:rPr>
      </w:pPr>
      <w:r w:rsidRPr="00086BDA">
        <w:rPr>
          <w:sz w:val="28"/>
        </w:rPr>
        <w:t>Библиотека оснащена компьютером, мебелью.</w:t>
      </w:r>
    </w:p>
    <w:p w:rsidR="00086BDA" w:rsidRPr="00086BDA" w:rsidRDefault="00086BDA" w:rsidP="00086BDA">
      <w:pPr>
        <w:numPr>
          <w:ilvl w:val="0"/>
          <w:numId w:val="101"/>
        </w:numPr>
        <w:jc w:val="both"/>
        <w:rPr>
          <w:sz w:val="28"/>
        </w:rPr>
      </w:pPr>
      <w:r w:rsidRPr="00086BDA">
        <w:rPr>
          <w:sz w:val="28"/>
        </w:rPr>
        <w:t xml:space="preserve">Столовая на 100% оборудована, заменено все оборудование. </w:t>
      </w:r>
    </w:p>
    <w:p w:rsidR="00086BDA" w:rsidRPr="00086BDA" w:rsidRDefault="00086BDA" w:rsidP="009F1E5F">
      <w:pPr>
        <w:numPr>
          <w:ilvl w:val="0"/>
          <w:numId w:val="101"/>
        </w:numPr>
        <w:jc w:val="both"/>
        <w:rPr>
          <w:sz w:val="28"/>
        </w:rPr>
      </w:pPr>
      <w:r w:rsidRPr="00086BDA">
        <w:rPr>
          <w:sz w:val="28"/>
        </w:rPr>
        <w:t>Для организации учебно-воспитательного про</w:t>
      </w:r>
      <w:r w:rsidR="009F1E5F">
        <w:rPr>
          <w:sz w:val="28"/>
        </w:rPr>
        <w:t>цесса используется:  мультимедийные системы, документ – камеры, лаб –диск, микроскопы.</w:t>
      </w:r>
      <w:r w:rsidR="009F1E5F" w:rsidRPr="00086BDA">
        <w:rPr>
          <w:sz w:val="28"/>
        </w:rPr>
        <w:t xml:space="preserve"> </w:t>
      </w:r>
      <w:r w:rsidRPr="00086BDA">
        <w:rPr>
          <w:sz w:val="28"/>
        </w:rPr>
        <w:t>В целом материальная база школы за текущий год значительно пополнилась необходимым оборудованием: мебелью, учебно-наглядными пособиями.</w:t>
      </w:r>
    </w:p>
    <w:p w:rsidR="00086BDA" w:rsidRPr="00086BDA" w:rsidRDefault="00086BDA" w:rsidP="00086BDA">
      <w:pPr>
        <w:jc w:val="both"/>
        <w:rPr>
          <w:sz w:val="28"/>
        </w:rPr>
      </w:pPr>
    </w:p>
    <w:p w:rsidR="00086BDA" w:rsidRPr="00086BDA" w:rsidRDefault="00086BDA" w:rsidP="00086BDA">
      <w:pPr>
        <w:jc w:val="both"/>
        <w:rPr>
          <w:sz w:val="28"/>
        </w:rPr>
      </w:pPr>
    </w:p>
    <w:p w:rsidR="00086BDA" w:rsidRPr="00086BDA" w:rsidRDefault="00086BDA" w:rsidP="00086BDA"/>
    <w:p w:rsidR="00653A76" w:rsidRPr="00BD7394" w:rsidRDefault="00653A76" w:rsidP="004F275C">
      <w:pPr>
        <w:pStyle w:val="afd"/>
        <w:numPr>
          <w:ilvl w:val="2"/>
          <w:numId w:val="103"/>
        </w:numPr>
        <w:spacing w:line="240" w:lineRule="auto"/>
        <w:ind w:left="0" w:firstLine="709"/>
      </w:pPr>
      <w:bookmarkStart w:id="195" w:name="_Toc288394110"/>
      <w:bookmarkStart w:id="196" w:name="_Toc288410577"/>
      <w:bookmarkStart w:id="197" w:name="_Toc288410706"/>
      <w:bookmarkStart w:id="198" w:name="_Toc424564345"/>
      <w:r w:rsidRPr="00BD7394">
        <w:t>Кадровые условия реализации</w:t>
      </w:r>
      <w:r w:rsidR="00091D3A">
        <w:t xml:space="preserve"> </w:t>
      </w:r>
      <w:r w:rsidRPr="00BD7394">
        <w:t>основной образовательной программы</w:t>
      </w:r>
      <w:bookmarkEnd w:id="195"/>
      <w:bookmarkEnd w:id="196"/>
      <w:bookmarkEnd w:id="197"/>
      <w:bookmarkEnd w:id="198"/>
    </w:p>
    <w:p w:rsidR="00653A76" w:rsidRPr="00BD7394" w:rsidRDefault="004F1437" w:rsidP="00A40032">
      <w:pPr>
        <w:pStyle w:val="a3"/>
        <w:spacing w:line="240" w:lineRule="auto"/>
        <w:ind w:firstLine="0"/>
        <w:rPr>
          <w:rFonts w:ascii="Times New Roman" w:hAnsi="Times New Roman"/>
          <w:b/>
          <w:bCs/>
          <w:color w:val="auto"/>
          <w:sz w:val="28"/>
          <w:szCs w:val="28"/>
        </w:rPr>
      </w:pPr>
      <w:r>
        <w:rPr>
          <w:rFonts w:ascii="Times New Roman" w:hAnsi="Times New Roman"/>
          <w:color w:val="auto"/>
          <w:sz w:val="28"/>
          <w:szCs w:val="28"/>
        </w:rPr>
        <w:t xml:space="preserve"> Кадровые условия</w:t>
      </w:r>
      <w:r w:rsidR="00653A76" w:rsidRPr="00BD7394">
        <w:rPr>
          <w:rFonts w:ascii="Times New Roman" w:hAnsi="Times New Roman"/>
          <w:color w:val="auto"/>
          <w:sz w:val="28"/>
          <w:szCs w:val="28"/>
        </w:rPr>
        <w:t xml:space="preserve"> реализации основной образовательной программы</w:t>
      </w:r>
      <w:r w:rsidR="00091D3A">
        <w:rPr>
          <w:rFonts w:ascii="Times New Roman" w:hAnsi="Times New Roman"/>
          <w:color w:val="auto"/>
          <w:sz w:val="28"/>
          <w:szCs w:val="28"/>
        </w:rPr>
        <w:t xml:space="preserve"> </w:t>
      </w:r>
      <w:r>
        <w:rPr>
          <w:rFonts w:ascii="Times New Roman" w:hAnsi="Times New Roman"/>
          <w:color w:val="auto"/>
          <w:sz w:val="28"/>
          <w:szCs w:val="28"/>
        </w:rPr>
        <w:t>включаю</w:t>
      </w:r>
      <w:r w:rsidR="00653A76" w:rsidRPr="00BD7394">
        <w:rPr>
          <w:rFonts w:ascii="Times New Roman" w:hAnsi="Times New Roman"/>
          <w:color w:val="auto"/>
          <w:sz w:val="28"/>
          <w:szCs w:val="28"/>
        </w:rPr>
        <w:t>т:</w:t>
      </w:r>
    </w:p>
    <w:p w:rsidR="00653A76" w:rsidRPr="00797ECB" w:rsidRDefault="00653A76" w:rsidP="00A40032">
      <w:pPr>
        <w:pStyle w:val="21"/>
        <w:spacing w:line="240" w:lineRule="auto"/>
        <w:ind w:firstLine="709"/>
      </w:pPr>
      <w:r w:rsidRPr="0041436B">
        <w:t>характеристику укомплектованности образовательного уч</w:t>
      </w:r>
      <w:r w:rsidRPr="00797ECB">
        <w:t>реждения;</w:t>
      </w:r>
    </w:p>
    <w:p w:rsidR="002A6158" w:rsidRPr="00BD7394" w:rsidRDefault="00653A76" w:rsidP="00A40032">
      <w:pPr>
        <w:pStyle w:val="21"/>
        <w:spacing w:line="240" w:lineRule="auto"/>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A40032">
      <w:pPr>
        <w:pStyle w:val="21"/>
        <w:spacing w:line="240" w:lineRule="auto"/>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BD7394" w:rsidRDefault="00653A76" w:rsidP="00A40032">
      <w:pPr>
        <w:pStyle w:val="a3"/>
        <w:spacing w:line="24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Default="00091D3A" w:rsidP="00A40032">
      <w:pPr>
        <w:pStyle w:val="a3"/>
        <w:spacing w:line="240" w:lineRule="auto"/>
        <w:ind w:firstLine="709"/>
        <w:rPr>
          <w:rFonts w:ascii="Times New Roman" w:hAnsi="Times New Roman"/>
          <w:color w:val="auto"/>
          <w:sz w:val="28"/>
          <w:szCs w:val="28"/>
        </w:rPr>
      </w:pPr>
      <w:r>
        <w:rPr>
          <w:rFonts w:ascii="Times New Roman" w:hAnsi="Times New Roman"/>
          <w:color w:val="auto"/>
          <w:sz w:val="28"/>
          <w:szCs w:val="28"/>
        </w:rPr>
        <w:t xml:space="preserve">МБОУСОШ № 20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нных основной образовательной программой образовательно</w:t>
      </w:r>
      <w:r w:rsidR="00D93053" w:rsidRPr="00BD7394">
        <w:rPr>
          <w:rFonts w:ascii="Times New Roman" w:hAnsi="Times New Roman"/>
          <w:color w:val="auto"/>
          <w:sz w:val="28"/>
          <w:szCs w:val="28"/>
        </w:rPr>
        <w:t>й</w:t>
      </w:r>
      <w:r>
        <w:rPr>
          <w:rFonts w:ascii="Times New Roman" w:hAnsi="Times New Roman"/>
          <w:color w:val="auto"/>
          <w:sz w:val="28"/>
          <w:szCs w:val="28"/>
        </w:rPr>
        <w:t xml:space="preserve"> </w:t>
      </w:r>
      <w:r w:rsidR="00D93053"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091D3A" w:rsidRPr="00086BDA" w:rsidRDefault="009F1E5F" w:rsidP="00A40032">
      <w:pPr>
        <w:jc w:val="both"/>
        <w:rPr>
          <w:sz w:val="28"/>
        </w:rPr>
      </w:pPr>
      <w:r>
        <w:rPr>
          <w:sz w:val="28"/>
        </w:rPr>
        <w:t xml:space="preserve">         </w:t>
      </w:r>
      <w:r w:rsidR="00091D3A">
        <w:rPr>
          <w:sz w:val="28"/>
        </w:rPr>
        <w:t>В ОУ работает 26</w:t>
      </w:r>
      <w:r w:rsidR="00091D3A" w:rsidRPr="00086BDA">
        <w:rPr>
          <w:sz w:val="28"/>
        </w:rPr>
        <w:t xml:space="preserve"> учителей</w:t>
      </w:r>
      <w:r>
        <w:rPr>
          <w:sz w:val="28"/>
        </w:rPr>
        <w:t>,  из них  у</w:t>
      </w:r>
      <w:r w:rsidR="00091D3A" w:rsidRPr="00086BDA">
        <w:rPr>
          <w:sz w:val="28"/>
        </w:rPr>
        <w:t>чителей начальных классов  8 человек, все женщины.</w:t>
      </w:r>
    </w:p>
    <w:p w:rsidR="00091D3A" w:rsidRPr="00086BDA" w:rsidRDefault="00091D3A" w:rsidP="00A40032">
      <w:pPr>
        <w:jc w:val="both"/>
        <w:rPr>
          <w:sz w:val="28"/>
        </w:rPr>
      </w:pPr>
      <w:r w:rsidRPr="00086BDA">
        <w:rPr>
          <w:sz w:val="28"/>
        </w:rPr>
        <w:t>Учителей начальных классов с высшим образованием 7 человек.</w:t>
      </w:r>
    </w:p>
    <w:p w:rsidR="00091D3A" w:rsidRPr="00086BDA" w:rsidRDefault="00091D3A" w:rsidP="00A40032">
      <w:pPr>
        <w:jc w:val="both"/>
        <w:rPr>
          <w:sz w:val="28"/>
        </w:rPr>
      </w:pPr>
      <w:r w:rsidRPr="00086BDA">
        <w:rPr>
          <w:sz w:val="28"/>
        </w:rPr>
        <w:t>Возрастной ценз (май 2015): все учителя начальных классов имеют возраст от 37 до 60 лет.</w:t>
      </w:r>
    </w:p>
    <w:p w:rsidR="00091D3A" w:rsidRPr="00086BDA" w:rsidRDefault="00091D3A" w:rsidP="00A40032">
      <w:pPr>
        <w:jc w:val="both"/>
        <w:rPr>
          <w:sz w:val="28"/>
        </w:rPr>
      </w:pPr>
      <w:r w:rsidRPr="00086BDA">
        <w:rPr>
          <w:sz w:val="28"/>
        </w:rPr>
        <w:t>Квалификационная категория педагогических работников: 7 педагогов имеют первую</w:t>
      </w:r>
      <w:r>
        <w:rPr>
          <w:sz w:val="28"/>
        </w:rPr>
        <w:t xml:space="preserve"> </w:t>
      </w:r>
      <w:r w:rsidR="002A522B">
        <w:rPr>
          <w:sz w:val="28"/>
        </w:rPr>
        <w:t>категорию,  1 – высшей категории</w:t>
      </w:r>
      <w:r w:rsidRPr="00086BDA">
        <w:rPr>
          <w:sz w:val="28"/>
        </w:rPr>
        <w:t xml:space="preserve">. </w:t>
      </w:r>
    </w:p>
    <w:p w:rsidR="00954634" w:rsidRDefault="00091D3A" w:rsidP="00A40032">
      <w:pPr>
        <w:jc w:val="both"/>
        <w:rPr>
          <w:sz w:val="28"/>
        </w:rPr>
      </w:pPr>
      <w:r w:rsidRPr="00086BDA">
        <w:rPr>
          <w:sz w:val="28"/>
        </w:rPr>
        <w:t>На начальном звене работают учителя предметники:</w:t>
      </w:r>
      <w:r w:rsidR="002A522B">
        <w:rPr>
          <w:sz w:val="28"/>
        </w:rPr>
        <w:t xml:space="preserve"> 2 учителя иностранного языка (1 категории</w:t>
      </w:r>
      <w:r w:rsidRPr="00086BDA">
        <w:rPr>
          <w:sz w:val="28"/>
        </w:rPr>
        <w:t>).</w:t>
      </w:r>
    </w:p>
    <w:p w:rsidR="009F1E5F" w:rsidRPr="009F1E5F" w:rsidRDefault="009F1E5F" w:rsidP="00A40032">
      <w:pPr>
        <w:jc w:val="both"/>
        <w:rPr>
          <w:sz w:val="28"/>
        </w:rPr>
      </w:pPr>
    </w:p>
    <w:p w:rsidR="00653A76" w:rsidRPr="00BD7394" w:rsidRDefault="00653A76" w:rsidP="00A40032">
      <w:pPr>
        <w:pStyle w:val="a3"/>
        <w:spacing w:line="24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A40032">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w:t>
      </w:r>
      <w:r w:rsidR="00061066">
        <w:rPr>
          <w:rFonts w:ascii="Times New Roman" w:hAnsi="Times New Roman"/>
          <w:color w:val="auto"/>
          <w:sz w:val="28"/>
          <w:szCs w:val="28"/>
        </w:rPr>
        <w:t>опережают</w:t>
      </w:r>
      <w:r w:rsidRPr="00BD7394">
        <w:rPr>
          <w:rFonts w:ascii="Times New Roman" w:hAnsi="Times New Roman"/>
          <w:color w:val="auto"/>
          <w:sz w:val="28"/>
          <w:szCs w:val="28"/>
        </w:rPr>
        <w:t xml:space="preserve"> темпы модернизации системы образования.</w:t>
      </w:r>
    </w:p>
    <w:p w:rsidR="0063458E" w:rsidRPr="00BD7394" w:rsidRDefault="00653A76" w:rsidP="00A40032">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представлены планы­графики, включающие различные формы непрерывного повышения квалификации всех педагогических работников</w:t>
      </w:r>
      <w:r w:rsidRPr="00061066">
        <w:rPr>
          <w:rFonts w:ascii="Times New Roman" w:hAnsi="Times New Roman"/>
          <w:color w:val="FF0000"/>
          <w:sz w:val="28"/>
          <w:szCs w:val="28"/>
        </w:rPr>
        <w:t xml:space="preserve">, </w:t>
      </w:r>
      <w:r w:rsidRPr="002A522B">
        <w:rPr>
          <w:rFonts w:ascii="Times New Roman" w:hAnsi="Times New Roman"/>
          <w:color w:val="auto"/>
          <w:sz w:val="28"/>
          <w:szCs w:val="28"/>
        </w:rPr>
        <w:t xml:space="preserve">а также графики </w:t>
      </w:r>
      <w:r w:rsidRPr="002A522B">
        <w:rPr>
          <w:rFonts w:ascii="Times New Roman" w:hAnsi="Times New Roman"/>
          <w:color w:val="auto"/>
          <w:spacing w:val="2"/>
          <w:sz w:val="28"/>
          <w:szCs w:val="28"/>
        </w:rPr>
        <w:t xml:space="preserve">аттестации кадров на соответствие занимаемой должности </w:t>
      </w:r>
      <w:r w:rsidRPr="002A522B">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2A522B">
        <w:rPr>
          <w:rFonts w:ascii="Times New Roman" w:hAnsi="Times New Roman"/>
          <w:color w:val="auto"/>
          <w:sz w:val="28"/>
          <w:szCs w:val="28"/>
        </w:rPr>
        <w:t>от 07 апреля 2014 г.</w:t>
      </w:r>
      <w:r w:rsidR="0063458E" w:rsidRPr="00BD7394">
        <w:rPr>
          <w:rFonts w:ascii="Times New Roman" w:hAnsi="Times New Roman"/>
          <w:color w:val="auto"/>
          <w:sz w:val="28"/>
          <w:szCs w:val="28"/>
        </w:rPr>
        <w:t xml:space="preserve">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A40032">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w:t>
      </w:r>
      <w:r w:rsidR="00056A1B">
        <w:rPr>
          <w:rFonts w:ascii="Times New Roman" w:hAnsi="Times New Roman"/>
          <w:color w:val="auto"/>
          <w:spacing w:val="2"/>
          <w:sz w:val="28"/>
          <w:szCs w:val="28"/>
        </w:rPr>
        <w:t xml:space="preserve"> являются</w:t>
      </w:r>
      <w:r w:rsidRPr="00BD7394">
        <w:rPr>
          <w:rFonts w:ascii="Times New Roman" w:hAnsi="Times New Roman"/>
          <w:color w:val="auto"/>
          <w:spacing w:val="2"/>
          <w:sz w:val="28"/>
          <w:szCs w:val="28"/>
        </w:rPr>
        <w:t>: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A40032">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предполагается оценка качества и результативности деятельности педагогических работников</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A40032">
      <w:pPr>
        <w:pStyle w:val="a3"/>
        <w:spacing w:line="24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рском движении. </w:t>
      </w:r>
      <w:r w:rsidRPr="00BD7394">
        <w:rPr>
          <w:rFonts w:ascii="Times New Roman" w:hAnsi="Times New Roman"/>
          <w:color w:val="auto"/>
          <w:sz w:val="28"/>
          <w:szCs w:val="28"/>
        </w:rPr>
        <w:t>При оценке качества деятельности педагогических работников  учитыва</w:t>
      </w:r>
      <w:r w:rsidR="00056A1B">
        <w:rPr>
          <w:rFonts w:ascii="Times New Roman" w:hAnsi="Times New Roman"/>
          <w:color w:val="auto"/>
          <w:sz w:val="28"/>
          <w:szCs w:val="28"/>
        </w:rPr>
        <w:t>ют</w:t>
      </w:r>
      <w:r w:rsidRPr="00BD7394">
        <w:rPr>
          <w:rFonts w:ascii="Times New Roman" w:hAnsi="Times New Roman"/>
          <w:color w:val="auto"/>
          <w:sz w:val="28"/>
          <w:szCs w:val="28"/>
        </w:rPr>
        <w:t xml:space="preserve">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lastRenderedPageBreak/>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w:t>
      </w:r>
    </w:p>
    <w:p w:rsidR="00653A76" w:rsidRPr="00BD7394" w:rsidRDefault="00653A76" w:rsidP="00A40032">
      <w:pPr>
        <w:pStyle w:val="a3"/>
        <w:spacing w:line="24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A40032">
      <w:pPr>
        <w:pStyle w:val="21"/>
        <w:spacing w:line="240" w:lineRule="auto"/>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A40032">
      <w:pPr>
        <w:pStyle w:val="21"/>
        <w:spacing w:line="240" w:lineRule="auto"/>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A40032">
      <w:pPr>
        <w:pStyle w:val="21"/>
        <w:spacing w:line="240" w:lineRule="auto"/>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w:t>
      </w:r>
      <w:r w:rsidR="00D30361">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A40032">
      <w:pPr>
        <w:pStyle w:val="21"/>
        <w:spacing w:line="240" w:lineRule="auto"/>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A40032">
      <w:pPr>
        <w:pStyle w:val="a3"/>
        <w:spacing w:line="24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A40032">
      <w:pPr>
        <w:pStyle w:val="a3"/>
        <w:spacing w:line="24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w:t>
      </w:r>
      <w:r w:rsidR="00061066">
        <w:rPr>
          <w:rFonts w:ascii="Times New Roman" w:hAnsi="Times New Roman"/>
          <w:b/>
          <w:bCs/>
          <w:color w:val="auto"/>
          <w:sz w:val="28"/>
          <w:szCs w:val="28"/>
        </w:rPr>
        <w:t>тодической работы включает</w:t>
      </w:r>
      <w:r w:rsidRPr="00BD7394">
        <w:rPr>
          <w:rFonts w:ascii="Times New Roman" w:hAnsi="Times New Roman"/>
          <w:b/>
          <w:bCs/>
          <w:color w:val="auto"/>
          <w:sz w:val="28"/>
          <w:szCs w:val="28"/>
        </w:rPr>
        <w:t xml:space="preserve"> следующие мероприятия:</w:t>
      </w:r>
    </w:p>
    <w:p w:rsidR="00653A76" w:rsidRPr="00BD7394" w:rsidRDefault="00653A76" w:rsidP="00A40032">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A40032">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A40032">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A40032">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социальных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образовательной программы,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A40032">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A40032">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A40032">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глых столов, стаж</w:t>
      </w:r>
      <w:r w:rsidR="00D30361">
        <w:rPr>
          <w:rFonts w:ascii="Times New Roman" w:hAnsi="Times New Roman"/>
          <w:color w:val="auto"/>
          <w:sz w:val="28"/>
          <w:szCs w:val="28"/>
        </w:rPr>
        <w:t>е</w:t>
      </w:r>
      <w:r w:rsidRPr="00BD7394">
        <w:rPr>
          <w:rFonts w:ascii="Times New Roman" w:hAnsi="Times New Roman"/>
          <w:color w:val="auto"/>
          <w:sz w:val="28"/>
          <w:szCs w:val="28"/>
        </w:rPr>
        <w:t xml:space="preserve">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A40032">
      <w:pPr>
        <w:pStyle w:val="a3"/>
        <w:spacing w:line="24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w:t>
      </w:r>
      <w:r w:rsidR="00061066">
        <w:rPr>
          <w:rFonts w:ascii="Times New Roman" w:hAnsi="Times New Roman"/>
          <w:color w:val="auto"/>
          <w:sz w:val="28"/>
          <w:szCs w:val="28"/>
        </w:rPr>
        <w:t>осуществляют</w:t>
      </w:r>
      <w:r w:rsidRPr="00BD7394">
        <w:rPr>
          <w:rFonts w:ascii="Times New Roman" w:hAnsi="Times New Roman"/>
          <w:color w:val="auto"/>
          <w:sz w:val="28"/>
          <w:szCs w:val="28"/>
        </w:rPr>
        <w:t>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w:t>
      </w:r>
      <w:r w:rsidR="00061066">
        <w:rPr>
          <w:rFonts w:ascii="Times New Roman" w:hAnsi="Times New Roman"/>
          <w:color w:val="auto"/>
          <w:sz w:val="28"/>
          <w:szCs w:val="28"/>
        </w:rPr>
        <w:t>укций, рекомендаций, резолюций</w:t>
      </w:r>
      <w:r w:rsidRPr="00BD7394">
        <w:rPr>
          <w:rFonts w:ascii="Times New Roman" w:hAnsi="Times New Roman"/>
          <w:color w:val="auto"/>
          <w:sz w:val="28"/>
          <w:szCs w:val="28"/>
        </w:rPr>
        <w:t>.</w:t>
      </w:r>
    </w:p>
    <w:p w:rsidR="00B630CB" w:rsidRPr="00BD7394" w:rsidRDefault="00B630CB" w:rsidP="00A40032">
      <w:pPr>
        <w:pStyle w:val="a3"/>
        <w:spacing w:line="240" w:lineRule="auto"/>
        <w:ind w:firstLine="851"/>
        <w:rPr>
          <w:rFonts w:ascii="Times New Roman" w:hAnsi="Times New Roman"/>
          <w:color w:val="auto"/>
          <w:sz w:val="28"/>
          <w:szCs w:val="28"/>
        </w:rPr>
      </w:pPr>
    </w:p>
    <w:p w:rsidR="00653A76" w:rsidRPr="00FF3660" w:rsidRDefault="00653A76" w:rsidP="004F275C">
      <w:pPr>
        <w:pStyle w:val="afd"/>
        <w:numPr>
          <w:ilvl w:val="2"/>
          <w:numId w:val="103"/>
        </w:numPr>
        <w:spacing w:line="240" w:lineRule="auto"/>
        <w:ind w:left="0" w:firstLine="851"/>
      </w:pPr>
      <w:bookmarkStart w:id="199" w:name="_Toc288394111"/>
      <w:bookmarkStart w:id="200" w:name="_Toc288410578"/>
      <w:bookmarkStart w:id="201" w:name="_Toc288410707"/>
      <w:bookmarkStart w:id="202" w:name="_Toc424564346"/>
      <w:r w:rsidRPr="0041436B">
        <w:t xml:space="preserve">Психолого­педагогические условия </w:t>
      </w:r>
      <w:r w:rsidRPr="00FF3660">
        <w:t>реализации основной образовательной программы</w:t>
      </w:r>
      <w:bookmarkEnd w:id="199"/>
      <w:bookmarkEnd w:id="200"/>
      <w:bookmarkEnd w:id="201"/>
      <w:bookmarkEnd w:id="202"/>
    </w:p>
    <w:p w:rsidR="00653A76" w:rsidRPr="00BD7394" w:rsidRDefault="00653A76" w:rsidP="00A40032">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00061066">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A40032">
      <w:pPr>
        <w:pStyle w:val="21"/>
        <w:spacing w:line="240" w:lineRule="auto"/>
        <w:ind w:firstLine="851"/>
      </w:pPr>
      <w:r w:rsidRPr="00CB6752">
        <w:lastRenderedPageBreak/>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w:t>
      </w:r>
      <w:r w:rsidR="00D30361">
        <w:t>е</w:t>
      </w:r>
      <w:r w:rsidRPr="00797ECB">
        <w:t>том специфики возрастного психофизического развития обучающихся;</w:t>
      </w:r>
    </w:p>
    <w:p w:rsidR="00653A76" w:rsidRPr="00A87A29" w:rsidRDefault="00653A76" w:rsidP="00A40032">
      <w:pPr>
        <w:pStyle w:val="21"/>
        <w:spacing w:line="240" w:lineRule="auto"/>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A40032">
      <w:pPr>
        <w:pStyle w:val="21"/>
        <w:spacing w:line="240" w:lineRule="auto"/>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A40032">
      <w:pPr>
        <w:pStyle w:val="21"/>
        <w:spacing w:line="240" w:lineRule="auto"/>
        <w:ind w:firstLine="851"/>
      </w:pPr>
      <w:r w:rsidRPr="00B630CB">
        <w:t>дифференциацию и индивидуализацию обучения.</w:t>
      </w:r>
    </w:p>
    <w:p w:rsidR="00653A76" w:rsidRPr="00BD7394" w:rsidRDefault="00653A76" w:rsidP="00A40032">
      <w:pPr>
        <w:pStyle w:val="a3"/>
        <w:spacing w:line="24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B630CB">
        <w:rPr>
          <w:rFonts w:ascii="Times New Roman" w:hAnsi="Times New Roman"/>
          <w:b/>
          <w:bCs/>
          <w:color w:val="auto"/>
          <w:sz w:val="28"/>
          <w:szCs w:val="28"/>
        </w:rPr>
        <w:t>на уровне</w:t>
      </w:r>
      <w:r w:rsidR="00061066">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061066" w:rsidP="00A40032">
      <w:pPr>
        <w:pStyle w:val="a3"/>
        <w:spacing w:line="240" w:lineRule="auto"/>
        <w:ind w:firstLine="851"/>
        <w:rPr>
          <w:rFonts w:ascii="Times New Roman" w:hAnsi="Times New Roman"/>
          <w:color w:val="auto"/>
          <w:sz w:val="28"/>
          <w:szCs w:val="28"/>
        </w:rPr>
      </w:pPr>
      <w:r>
        <w:rPr>
          <w:rFonts w:ascii="Times New Roman" w:hAnsi="Times New Roman"/>
          <w:color w:val="auto"/>
          <w:spacing w:val="2"/>
          <w:sz w:val="28"/>
          <w:szCs w:val="28"/>
        </w:rPr>
        <w:t xml:space="preserve">Выделяются </w:t>
      </w:r>
      <w:r w:rsidR="00653A76" w:rsidRPr="00BD7394">
        <w:rPr>
          <w:rFonts w:ascii="Times New Roman" w:hAnsi="Times New Roman"/>
          <w:color w:val="auto"/>
          <w:spacing w:val="2"/>
          <w:sz w:val="28"/>
          <w:szCs w:val="28"/>
        </w:rPr>
        <w:t>следующие уровни психолого­педагоги</w:t>
      </w:r>
      <w:r w:rsidR="00653A76"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653A76" w:rsidRPr="00BD7394" w:rsidRDefault="00653A76" w:rsidP="00A40032">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A40032">
      <w:pPr>
        <w:pStyle w:val="21"/>
        <w:spacing w:line="240" w:lineRule="auto"/>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w:t>
      </w:r>
      <w:r w:rsidR="00061066">
        <w:t>проводит</w:t>
      </w:r>
      <w:r w:rsidRPr="00FF3660">
        <w:t>ся на этапе знакомства с реб</w:t>
      </w:r>
      <w:r w:rsidR="00D30361">
        <w:t>е</w:t>
      </w:r>
      <w:r w:rsidRPr="00FF3660">
        <w:t xml:space="preserve">нком, после зачисления его в школу и в конце каждого учебного года; </w:t>
      </w:r>
    </w:p>
    <w:p w:rsidR="00653A76" w:rsidRPr="00A87A29" w:rsidRDefault="00653A76" w:rsidP="00A40032">
      <w:pPr>
        <w:pStyle w:val="21"/>
        <w:spacing w:line="240" w:lineRule="auto"/>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sidR="00D30361">
        <w:rPr>
          <w:spacing w:val="-2"/>
        </w:rPr>
        <w:t>е</w:t>
      </w:r>
      <w:r w:rsidRPr="004902B1">
        <w:rPr>
          <w:spacing w:val="-2"/>
        </w:rPr>
        <w:t>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A40032">
      <w:pPr>
        <w:pStyle w:val="21"/>
        <w:spacing w:line="240" w:lineRule="auto"/>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A40032">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К основным направлениям психолого­педагогического сопровождения</w:t>
      </w:r>
      <w:r w:rsidR="00061066">
        <w:rPr>
          <w:rFonts w:ascii="Times New Roman" w:hAnsi="Times New Roman"/>
          <w:color w:val="auto"/>
          <w:sz w:val="28"/>
          <w:szCs w:val="28"/>
        </w:rPr>
        <w:t xml:space="preserve"> относятся</w:t>
      </w:r>
      <w:r w:rsidRPr="00BD7394">
        <w:rPr>
          <w:rFonts w:ascii="Times New Roman" w:hAnsi="Times New Roman"/>
          <w:color w:val="auto"/>
          <w:sz w:val="28"/>
          <w:szCs w:val="28"/>
        </w:rPr>
        <w:t xml:space="preserve">: </w:t>
      </w:r>
    </w:p>
    <w:p w:rsidR="00653A76" w:rsidRPr="00CB6752" w:rsidRDefault="00653A76" w:rsidP="00A40032">
      <w:pPr>
        <w:pStyle w:val="21"/>
        <w:spacing w:line="240" w:lineRule="auto"/>
        <w:ind w:firstLine="851"/>
      </w:pPr>
      <w:r w:rsidRPr="00CB6752">
        <w:t xml:space="preserve">сохранение и укрепление психологического здоровья; </w:t>
      </w:r>
    </w:p>
    <w:p w:rsidR="00653A76" w:rsidRPr="0041436B" w:rsidRDefault="00653A76" w:rsidP="00A40032">
      <w:pPr>
        <w:pStyle w:val="21"/>
        <w:spacing w:line="240" w:lineRule="auto"/>
        <w:ind w:firstLine="851"/>
      </w:pPr>
      <w:r w:rsidRPr="0041436B">
        <w:t xml:space="preserve">мониторинг возможностей и способностей обучающихся; </w:t>
      </w:r>
    </w:p>
    <w:p w:rsidR="00653A76" w:rsidRPr="00797ECB" w:rsidRDefault="00653A76" w:rsidP="00A40032">
      <w:pPr>
        <w:pStyle w:val="21"/>
        <w:spacing w:line="240" w:lineRule="auto"/>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A40032">
      <w:pPr>
        <w:pStyle w:val="21"/>
        <w:spacing w:line="240" w:lineRule="auto"/>
        <w:ind w:firstLine="851"/>
      </w:pPr>
      <w:r w:rsidRPr="004902B1">
        <w:t xml:space="preserve">формирование у обучающихся ценности здоровья и безопасного образа жизни; </w:t>
      </w:r>
    </w:p>
    <w:p w:rsidR="00653A76" w:rsidRPr="009B0659" w:rsidRDefault="00653A76" w:rsidP="00A40032">
      <w:pPr>
        <w:pStyle w:val="21"/>
        <w:spacing w:line="240" w:lineRule="auto"/>
        <w:ind w:firstLine="851"/>
      </w:pPr>
      <w:r w:rsidRPr="009B0659">
        <w:t xml:space="preserve">развитие экологической культуры; </w:t>
      </w:r>
    </w:p>
    <w:p w:rsidR="00653A76" w:rsidRPr="002C5232" w:rsidRDefault="00653A76" w:rsidP="00A40032">
      <w:pPr>
        <w:pStyle w:val="21"/>
        <w:spacing w:line="240" w:lineRule="auto"/>
        <w:ind w:firstLine="851"/>
      </w:pPr>
      <w:r w:rsidRPr="002C5232">
        <w:t>выявление и поддержку детей с особыми образовательными потребностями;</w:t>
      </w:r>
    </w:p>
    <w:p w:rsidR="00653A76" w:rsidRPr="00A87A29" w:rsidRDefault="00653A76" w:rsidP="00A40032">
      <w:pPr>
        <w:pStyle w:val="21"/>
        <w:spacing w:line="240" w:lineRule="auto"/>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061066" w:rsidP="00A40032">
      <w:pPr>
        <w:pStyle w:val="21"/>
        <w:spacing w:line="240" w:lineRule="auto"/>
        <w:ind w:firstLine="851"/>
      </w:pPr>
      <w:r>
        <w:t>поддержка</w:t>
      </w:r>
      <w:r w:rsidR="00653A76" w:rsidRPr="00C6263C">
        <w:t xml:space="preserve"> детских объединений и ученического самоуп</w:t>
      </w:r>
      <w:r w:rsidR="00653A76" w:rsidRPr="00012122">
        <w:t xml:space="preserve">равления; </w:t>
      </w:r>
    </w:p>
    <w:p w:rsidR="004A67F3" w:rsidRPr="00BD7394" w:rsidRDefault="00653A76" w:rsidP="00A40032">
      <w:pPr>
        <w:pStyle w:val="21"/>
        <w:spacing w:line="240" w:lineRule="auto"/>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A40032">
      <w:pPr>
        <w:pStyle w:val="ab"/>
        <w:spacing w:line="240" w:lineRule="auto"/>
        <w:ind w:firstLine="0"/>
        <w:rPr>
          <w:rFonts w:ascii="Times New Roman" w:hAnsi="Times New Roman"/>
          <w:color w:val="auto"/>
          <w:sz w:val="28"/>
          <w:szCs w:val="28"/>
        </w:rPr>
      </w:pPr>
    </w:p>
    <w:p w:rsidR="00DC3DA6" w:rsidRPr="00797ECB" w:rsidRDefault="00653A76" w:rsidP="004F275C">
      <w:pPr>
        <w:pStyle w:val="afd"/>
        <w:numPr>
          <w:ilvl w:val="2"/>
          <w:numId w:val="103"/>
        </w:numPr>
        <w:spacing w:line="240" w:lineRule="auto"/>
        <w:ind w:left="0" w:firstLine="0"/>
      </w:pPr>
      <w:bookmarkStart w:id="203" w:name="_Toc288394112"/>
      <w:bookmarkStart w:id="204" w:name="_Toc288410579"/>
      <w:bookmarkStart w:id="205" w:name="_Toc288410708"/>
      <w:bookmarkStart w:id="206" w:name="_Toc424564347"/>
      <w:r w:rsidRPr="0041436B">
        <w:t>Финансовое обеспечение реализации основной образовательной программы</w:t>
      </w:r>
      <w:bookmarkEnd w:id="203"/>
      <w:bookmarkEnd w:id="204"/>
      <w:bookmarkEnd w:id="205"/>
      <w:bookmarkEnd w:id="206"/>
    </w:p>
    <w:p w:rsidR="002D0462" w:rsidRPr="009B0659" w:rsidRDefault="002D0462" w:rsidP="00A40032">
      <w:pPr>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A40032">
      <w:pPr>
        <w:ind w:firstLine="851"/>
        <w:jc w:val="both"/>
        <w:rPr>
          <w:sz w:val="28"/>
          <w:szCs w:val="28"/>
        </w:rPr>
      </w:pPr>
      <w:r w:rsidRPr="002C5232">
        <w:rPr>
          <w:sz w:val="28"/>
          <w:szCs w:val="28"/>
        </w:rPr>
        <w:t>Государственное задание устанавливает показатели, характеризующие качество и объем (содержание) государственной услуги</w:t>
      </w:r>
      <w:r w:rsidR="00061066">
        <w:rPr>
          <w:sz w:val="28"/>
          <w:szCs w:val="28"/>
        </w:rPr>
        <w:t>, а также порядок ее оказания.</w:t>
      </w:r>
    </w:p>
    <w:p w:rsidR="002D0462" w:rsidRPr="00821939" w:rsidRDefault="002D0462" w:rsidP="00A40032">
      <w:pPr>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 xml:space="preserve">ного общего образования бюджетного </w:t>
      </w:r>
      <w:r w:rsidRPr="00C6263C">
        <w:rPr>
          <w:sz w:val="28"/>
          <w:szCs w:val="28"/>
        </w:rPr>
        <w:t>учреждения осуществляется исходя из расходных обязательств на основе государственного (муниципального) задания по оказанию государственных (муниц</w:t>
      </w:r>
      <w:r w:rsidR="00061066">
        <w:rPr>
          <w:sz w:val="28"/>
          <w:szCs w:val="28"/>
        </w:rPr>
        <w:t>ипальных) образовательных услуг.</w:t>
      </w:r>
      <w:r w:rsidRPr="00C6263C">
        <w:rPr>
          <w:sz w:val="28"/>
          <w:szCs w:val="28"/>
        </w:rPr>
        <w:t xml:space="preserve"> </w:t>
      </w: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A40032">
      <w:pPr>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A40032">
      <w:pPr>
        <w:numPr>
          <w:ilvl w:val="0"/>
          <w:numId w:val="65"/>
        </w:numPr>
        <w:tabs>
          <w:tab w:val="left" w:pos="993"/>
        </w:tabs>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A40032">
      <w:pPr>
        <w:numPr>
          <w:ilvl w:val="0"/>
          <w:numId w:val="65"/>
        </w:numPr>
        <w:tabs>
          <w:tab w:val="left" w:pos="993"/>
        </w:tabs>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A40032">
      <w:pPr>
        <w:numPr>
          <w:ilvl w:val="0"/>
          <w:numId w:val="65"/>
        </w:numPr>
        <w:tabs>
          <w:tab w:val="left" w:pos="993"/>
        </w:tabs>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A40032">
      <w:pPr>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A40032">
      <w:pPr>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w:t>
      </w:r>
      <w:r w:rsidRPr="00BD7394">
        <w:rPr>
          <w:sz w:val="28"/>
          <w:szCs w:val="28"/>
        </w:rPr>
        <w:lastRenderedPageBreak/>
        <w:t xml:space="preserve">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A40032">
      <w:pPr>
        <w:ind w:firstLine="851"/>
        <w:jc w:val="both"/>
        <w:rPr>
          <w:sz w:val="28"/>
          <w:szCs w:val="28"/>
        </w:rPr>
      </w:pPr>
      <w:r w:rsidRPr="00BD7394">
        <w:rPr>
          <w:sz w:val="28"/>
          <w:szCs w:val="28"/>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w:t>
      </w:r>
      <w:r w:rsidR="00056A1B">
        <w:rPr>
          <w:sz w:val="28"/>
          <w:szCs w:val="28"/>
        </w:rPr>
        <w:t xml:space="preserve"> также включают</w:t>
      </w:r>
      <w:r w:rsidRPr="00BD7394">
        <w:rPr>
          <w:sz w:val="28"/>
          <w:szCs w:val="28"/>
        </w:rPr>
        <w:t>ся расходы, связанные с организацией подвоза обучающихс</w:t>
      </w:r>
      <w:r w:rsidR="00056A1B">
        <w:rPr>
          <w:sz w:val="28"/>
          <w:szCs w:val="28"/>
        </w:rPr>
        <w:t>я к МБОУСОШ № 20</w:t>
      </w:r>
      <w:r w:rsidRPr="00BD7394">
        <w:rPr>
          <w:sz w:val="28"/>
          <w:szCs w:val="28"/>
        </w:rPr>
        <w:t xml:space="preserve"> и развитием сетевого взаимодействия для реализации основной образовательной программы общего образования.</w:t>
      </w:r>
    </w:p>
    <w:p w:rsidR="002D0462" w:rsidRPr="00BD7394" w:rsidRDefault="002D0462" w:rsidP="00A40032">
      <w:pPr>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A40032">
      <w:pPr>
        <w:numPr>
          <w:ilvl w:val="0"/>
          <w:numId w:val="64"/>
        </w:numPr>
        <w:tabs>
          <w:tab w:val="left" w:pos="1134"/>
        </w:tabs>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A40032">
      <w:pPr>
        <w:numPr>
          <w:ilvl w:val="0"/>
          <w:numId w:val="64"/>
        </w:numPr>
        <w:tabs>
          <w:tab w:val="left" w:pos="1134"/>
        </w:tabs>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A40032">
      <w:pPr>
        <w:numPr>
          <w:ilvl w:val="0"/>
          <w:numId w:val="64"/>
        </w:numPr>
        <w:tabs>
          <w:tab w:val="left" w:pos="1134"/>
        </w:tabs>
        <w:ind w:left="0" w:firstLine="851"/>
        <w:jc w:val="both"/>
        <w:rPr>
          <w:sz w:val="28"/>
          <w:szCs w:val="28"/>
        </w:rPr>
      </w:pPr>
      <w:r w:rsidRPr="00BD7394">
        <w:rPr>
          <w:sz w:val="28"/>
          <w:szCs w:val="28"/>
        </w:rPr>
        <w:t>общеобразовательная организация.</w:t>
      </w:r>
    </w:p>
    <w:p w:rsidR="002D0462" w:rsidRPr="00BD7394" w:rsidRDefault="002D0462" w:rsidP="00A40032">
      <w:pPr>
        <w:ind w:firstLine="851"/>
        <w:jc w:val="both"/>
        <w:rPr>
          <w:sz w:val="28"/>
          <w:szCs w:val="28"/>
        </w:rPr>
      </w:pPr>
      <w:r w:rsidRPr="00BD7394">
        <w:rPr>
          <w:sz w:val="28"/>
          <w:szCs w:val="28"/>
        </w:rPr>
        <w:t xml:space="preserve">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w:t>
      </w:r>
      <w:r w:rsidR="00407589">
        <w:rPr>
          <w:sz w:val="28"/>
          <w:szCs w:val="28"/>
        </w:rPr>
        <w:t>обеспечивает</w:t>
      </w:r>
      <w:r w:rsidRPr="00BD7394">
        <w:rPr>
          <w:sz w:val="28"/>
          <w:szCs w:val="28"/>
        </w:rPr>
        <w:t xml:space="preserve"> нормативно-правовое регулирование на региональном уровне следующих положений:</w:t>
      </w:r>
    </w:p>
    <w:p w:rsidR="002D0462" w:rsidRPr="00BD7394" w:rsidRDefault="002D0462" w:rsidP="00A40032">
      <w:pPr>
        <w:numPr>
          <w:ilvl w:val="0"/>
          <w:numId w:val="66"/>
        </w:numPr>
        <w:tabs>
          <w:tab w:val="left" w:pos="1134"/>
        </w:tabs>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A40032">
      <w:pPr>
        <w:numPr>
          <w:ilvl w:val="0"/>
          <w:numId w:val="66"/>
        </w:numPr>
        <w:tabs>
          <w:tab w:val="left" w:pos="1134"/>
        </w:tabs>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A40032">
      <w:pPr>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A40032">
      <w:pPr>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w:t>
      </w:r>
      <w:r w:rsidR="00056A1B">
        <w:rPr>
          <w:sz w:val="28"/>
          <w:szCs w:val="28"/>
        </w:rPr>
        <w:t>,</w:t>
      </w:r>
      <w:r w:rsidRPr="00BD7394">
        <w:rPr>
          <w:sz w:val="28"/>
          <w:szCs w:val="28"/>
        </w:rPr>
        <w:t xml:space="preserve"> необходимые для коррекции нарушения развития.</w:t>
      </w:r>
    </w:p>
    <w:p w:rsidR="002D0462" w:rsidRPr="00BD7394" w:rsidRDefault="002D0462" w:rsidP="00A40032">
      <w:pPr>
        <w:ind w:firstLine="851"/>
        <w:jc w:val="both"/>
        <w:rPr>
          <w:sz w:val="28"/>
          <w:szCs w:val="28"/>
        </w:rPr>
      </w:pPr>
      <w:r w:rsidRPr="00BD7394">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w:t>
      </w:r>
      <w:r w:rsidRPr="00BD7394">
        <w:rPr>
          <w:sz w:val="28"/>
          <w:szCs w:val="28"/>
        </w:rPr>
        <w:lastRenderedPageBreak/>
        <w:t>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A40032">
      <w:pPr>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 xml:space="preserve">ОО при </w:t>
      </w:r>
      <w:r w:rsidR="00056A1B">
        <w:rPr>
          <w:sz w:val="28"/>
          <w:szCs w:val="28"/>
        </w:rPr>
        <w:t>расчете регионального норматива,</w:t>
      </w:r>
      <w:r w:rsidRPr="00BD7394">
        <w:rPr>
          <w:sz w:val="28"/>
          <w:szCs w:val="28"/>
        </w:rPr>
        <w:t xml:space="preserve"> учитыва</w:t>
      </w:r>
      <w:r w:rsidR="00056A1B">
        <w:rPr>
          <w:sz w:val="28"/>
          <w:szCs w:val="28"/>
        </w:rPr>
        <w:t>ют</w:t>
      </w:r>
      <w:r w:rsidRPr="00BD7394">
        <w:rPr>
          <w:sz w:val="28"/>
          <w:szCs w:val="28"/>
        </w:rPr>
        <w:t>ся затраты рабочего времени педагогических работников образовательных организаций на урочную и внеурочную деятельность</w:t>
      </w:r>
      <w:r w:rsidR="00407589">
        <w:rPr>
          <w:sz w:val="28"/>
          <w:szCs w:val="28"/>
        </w:rPr>
        <w:t>.</w:t>
      </w:r>
    </w:p>
    <w:p w:rsidR="002D0462" w:rsidRPr="00BD7394" w:rsidRDefault="002D0462" w:rsidP="00A40032">
      <w:pPr>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A40032">
      <w:pPr>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A40032">
      <w:pPr>
        <w:numPr>
          <w:ilvl w:val="0"/>
          <w:numId w:val="67"/>
        </w:numPr>
        <w:tabs>
          <w:tab w:val="left" w:pos="1134"/>
        </w:tabs>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A40032">
      <w:pPr>
        <w:numPr>
          <w:ilvl w:val="0"/>
          <w:numId w:val="67"/>
        </w:numPr>
        <w:tabs>
          <w:tab w:val="left" w:pos="1134"/>
        </w:tabs>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A40032">
      <w:pPr>
        <w:numPr>
          <w:ilvl w:val="0"/>
          <w:numId w:val="67"/>
        </w:numPr>
        <w:tabs>
          <w:tab w:val="left" w:pos="1134"/>
        </w:tabs>
        <w:ind w:left="0" w:firstLine="851"/>
        <w:jc w:val="both"/>
        <w:rPr>
          <w:sz w:val="28"/>
          <w:szCs w:val="28"/>
        </w:rPr>
      </w:pPr>
      <w:r w:rsidRPr="00BD7394">
        <w:rPr>
          <w:sz w:val="28"/>
          <w:szCs w:val="28"/>
        </w:rPr>
        <w:t xml:space="preserve">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A40032">
      <w:pPr>
        <w:numPr>
          <w:ilvl w:val="0"/>
          <w:numId w:val="67"/>
        </w:numPr>
        <w:tabs>
          <w:tab w:val="left" w:pos="1134"/>
        </w:tabs>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A40032">
      <w:pPr>
        <w:numPr>
          <w:ilvl w:val="0"/>
          <w:numId w:val="67"/>
        </w:numPr>
        <w:tabs>
          <w:tab w:val="left" w:pos="1134"/>
        </w:tabs>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A40032">
      <w:pPr>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A40032">
      <w:pPr>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A40032">
      <w:pPr>
        <w:numPr>
          <w:ilvl w:val="0"/>
          <w:numId w:val="68"/>
        </w:numPr>
        <w:tabs>
          <w:tab w:val="left" w:pos="1134"/>
        </w:tabs>
        <w:ind w:left="0" w:firstLine="851"/>
        <w:jc w:val="both"/>
        <w:rPr>
          <w:sz w:val="28"/>
          <w:szCs w:val="28"/>
        </w:rPr>
      </w:pPr>
      <w:r w:rsidRPr="00BD7394">
        <w:rPr>
          <w:sz w:val="28"/>
          <w:szCs w:val="28"/>
        </w:rPr>
        <w:lastRenderedPageBreak/>
        <w:t>соотношение базовой и стимулирующей части фонда оплаты труда;</w:t>
      </w:r>
    </w:p>
    <w:p w:rsidR="002D0462" w:rsidRPr="00BD7394" w:rsidRDefault="002D0462" w:rsidP="00A40032">
      <w:pPr>
        <w:numPr>
          <w:ilvl w:val="0"/>
          <w:numId w:val="68"/>
        </w:numPr>
        <w:tabs>
          <w:tab w:val="left" w:pos="1134"/>
        </w:tabs>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A40032">
      <w:pPr>
        <w:numPr>
          <w:ilvl w:val="0"/>
          <w:numId w:val="68"/>
        </w:numPr>
        <w:tabs>
          <w:tab w:val="left" w:pos="1134"/>
        </w:tabs>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A40032">
      <w:pPr>
        <w:numPr>
          <w:ilvl w:val="0"/>
          <w:numId w:val="68"/>
        </w:numPr>
        <w:tabs>
          <w:tab w:val="left" w:pos="1134"/>
        </w:tabs>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A40032">
      <w:pPr>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w:t>
      </w:r>
      <w:r w:rsidR="00056A1B">
        <w:rPr>
          <w:sz w:val="28"/>
          <w:szCs w:val="28"/>
        </w:rPr>
        <w:t>ния образовательной организации</w:t>
      </w:r>
      <w:r w:rsidRPr="00BD7394">
        <w:rPr>
          <w:sz w:val="28"/>
          <w:szCs w:val="28"/>
        </w:rPr>
        <w:t>, выборного органа первичной профсоюзной организации.</w:t>
      </w:r>
    </w:p>
    <w:p w:rsidR="002D0462" w:rsidRPr="00BD7394" w:rsidRDefault="002D0462" w:rsidP="00A40032">
      <w:pPr>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A40032">
      <w:pPr>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A40032">
      <w:pPr>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A40032">
      <w:pPr>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A40032">
      <w:pPr>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A40032">
      <w:pPr>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FB5E7E" w:rsidP="00A40032">
      <w:pPr>
        <w:pStyle w:val="1-21"/>
        <w:tabs>
          <w:tab w:val="left" w:pos="993"/>
        </w:tabs>
        <w:ind w:left="0"/>
        <w:jc w:val="both"/>
        <w:rPr>
          <w:rFonts w:ascii="Times New Roman" w:hAnsi="Times New Roman"/>
          <w:sz w:val="28"/>
          <w:szCs w:val="28"/>
        </w:rPr>
      </w:pPr>
      <w:r>
        <w:rPr>
          <w:rFonts w:ascii="Times New Roman" w:hAnsi="Times New Roman"/>
          <w:sz w:val="28"/>
          <w:szCs w:val="28"/>
        </w:rPr>
        <w:t xml:space="preserve">- </w:t>
      </w:r>
      <w:r w:rsidR="002D0462"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FB5E7E" w:rsidP="00A40032">
      <w:pPr>
        <w:pStyle w:val="1-21"/>
        <w:widowControl w:val="0"/>
        <w:tabs>
          <w:tab w:val="left" w:pos="993"/>
        </w:tabs>
        <w:ind w:left="0"/>
        <w:jc w:val="both"/>
        <w:rPr>
          <w:rFonts w:ascii="Times New Roman" w:hAnsi="Times New Roman"/>
          <w:sz w:val="28"/>
          <w:szCs w:val="28"/>
        </w:rPr>
      </w:pPr>
      <w:r>
        <w:rPr>
          <w:rFonts w:ascii="Times New Roman" w:hAnsi="Times New Roman"/>
          <w:sz w:val="28"/>
          <w:szCs w:val="28"/>
        </w:rPr>
        <w:t xml:space="preserve">- </w:t>
      </w:r>
      <w:r w:rsidR="002D0462"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FB5E7E" w:rsidP="00A40032">
      <w:pPr>
        <w:widowControl w:val="0"/>
        <w:ind w:firstLine="851"/>
        <w:jc w:val="both"/>
        <w:rPr>
          <w:sz w:val="28"/>
          <w:szCs w:val="28"/>
        </w:rPr>
      </w:pPr>
      <w:r>
        <w:rPr>
          <w:sz w:val="28"/>
          <w:szCs w:val="28"/>
        </w:rPr>
        <w:t>К</w:t>
      </w:r>
      <w:r w:rsidR="002D0462" w:rsidRPr="00BD7394">
        <w:rPr>
          <w:sz w:val="28"/>
          <w:szCs w:val="28"/>
        </w:rPr>
        <w:t>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w:t>
      </w:r>
      <w:r w:rsidR="00407589">
        <w:rPr>
          <w:sz w:val="28"/>
          <w:szCs w:val="28"/>
        </w:rPr>
        <w:t>ской Федерации» (п. 10, ст. 2)</w:t>
      </w:r>
      <w:r w:rsidR="002D0462" w:rsidRPr="00BD7394">
        <w:rPr>
          <w:sz w:val="28"/>
          <w:szCs w:val="28"/>
        </w:rPr>
        <w:t>.</w:t>
      </w:r>
    </w:p>
    <w:p w:rsidR="002D0462" w:rsidRPr="00BD7394" w:rsidRDefault="002D0462" w:rsidP="00A40032">
      <w:pPr>
        <w:widowControl w:val="0"/>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 xml:space="preserve">ного общего образования </w:t>
      </w:r>
      <w:r w:rsidRPr="00BD7394">
        <w:rPr>
          <w:sz w:val="28"/>
          <w:szCs w:val="28"/>
        </w:rPr>
        <w:lastRenderedPageBreak/>
        <w:t>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A40032">
      <w:pPr>
        <w:shd w:val="clear" w:color="auto" w:fill="FFFFFF"/>
        <w:tabs>
          <w:tab w:val="left" w:pos="1238"/>
        </w:tabs>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A40032">
      <w:pPr>
        <w:shd w:val="clear" w:color="auto" w:fill="FFFFFF"/>
        <w:tabs>
          <w:tab w:val="left" w:pos="1238"/>
        </w:tabs>
        <w:jc w:val="both"/>
        <w:rPr>
          <w:sz w:val="28"/>
          <w:szCs w:val="28"/>
        </w:rPr>
      </w:pPr>
    </w:p>
    <w:p w:rsidR="009D5D74" w:rsidRPr="00BD7394" w:rsidRDefault="009D5D74" w:rsidP="004F275C">
      <w:pPr>
        <w:pStyle w:val="afd"/>
        <w:numPr>
          <w:ilvl w:val="2"/>
          <w:numId w:val="103"/>
        </w:numPr>
        <w:spacing w:line="240" w:lineRule="auto"/>
        <w:ind w:left="0" w:firstLine="0"/>
      </w:pPr>
      <w:bookmarkStart w:id="207" w:name="_Toc288394113"/>
      <w:bookmarkStart w:id="208" w:name="_Toc288410580"/>
      <w:bookmarkStart w:id="209" w:name="_Toc288410709"/>
      <w:bookmarkStart w:id="210"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07"/>
      <w:bookmarkEnd w:id="208"/>
      <w:bookmarkEnd w:id="209"/>
      <w:bookmarkEnd w:id="210"/>
    </w:p>
    <w:p w:rsidR="009D5D74" w:rsidRPr="00BD7394" w:rsidRDefault="009D5D74" w:rsidP="00A40032"/>
    <w:p w:rsidR="00653A76" w:rsidRPr="00BD7394" w:rsidRDefault="00653A76" w:rsidP="00A40032">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A40032">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407589">
        <w:rPr>
          <w:rFonts w:ascii="Times New Roman" w:hAnsi="Times New Roman"/>
          <w:color w:val="auto"/>
          <w:spacing w:val="-2"/>
          <w:sz w:val="28"/>
          <w:szCs w:val="28"/>
        </w:rPr>
        <w:t xml:space="preserve"> разработала и закрепила</w:t>
      </w:r>
      <w:r w:rsidRPr="00BD7394">
        <w:rPr>
          <w:rFonts w:ascii="Times New Roman" w:hAnsi="Times New Roman"/>
          <w:color w:val="auto"/>
          <w:spacing w:val="-2"/>
          <w:sz w:val="28"/>
          <w:szCs w:val="28"/>
        </w:rPr>
        <w:t xml:space="preserve">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A40032">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407589">
        <w:rPr>
          <w:rFonts w:ascii="Times New Roman" w:hAnsi="Times New Roman"/>
          <w:color w:val="auto"/>
          <w:sz w:val="28"/>
          <w:szCs w:val="28"/>
        </w:rPr>
        <w:t xml:space="preserve"> </w:t>
      </w:r>
      <w:r w:rsidR="002D2C77" w:rsidRPr="00BD7394">
        <w:rPr>
          <w:rFonts w:ascii="Times New Roman" w:hAnsi="Times New Roman"/>
          <w:color w:val="auto"/>
          <w:sz w:val="28"/>
          <w:szCs w:val="28"/>
        </w:rPr>
        <w:t>г. №</w:t>
      </w:r>
      <w:r w:rsidR="00FB5E7E">
        <w:rPr>
          <w:rFonts w:ascii="Times New Roman" w:hAnsi="Times New Roman"/>
          <w:color w:val="auto"/>
          <w:sz w:val="28"/>
          <w:szCs w:val="28"/>
        </w:rPr>
        <w:t xml:space="preserve"> </w:t>
      </w:r>
      <w:r w:rsidR="002D2C77" w:rsidRPr="00BD7394">
        <w:rPr>
          <w:rFonts w:ascii="Times New Roman" w:hAnsi="Times New Roman"/>
          <w:color w:val="auto"/>
          <w:sz w:val="28"/>
          <w:szCs w:val="28"/>
        </w:rPr>
        <w:t>966</w:t>
      </w:r>
      <w:r w:rsidRPr="00BD7394">
        <w:rPr>
          <w:rFonts w:ascii="Times New Roman" w:hAnsi="Times New Roman"/>
          <w:color w:val="auto"/>
          <w:sz w:val="28"/>
          <w:szCs w:val="28"/>
        </w:rPr>
        <w:t>, а также соответствующие приказы и методи</w:t>
      </w:r>
      <w:r w:rsidR="00407589">
        <w:rPr>
          <w:rFonts w:ascii="Times New Roman" w:hAnsi="Times New Roman"/>
          <w:color w:val="auto"/>
          <w:sz w:val="28"/>
          <w:szCs w:val="28"/>
        </w:rPr>
        <w:t>ческие рекомендации</w:t>
      </w:r>
      <w:r w:rsidRPr="00BD7394">
        <w:rPr>
          <w:rFonts w:ascii="Times New Roman" w:hAnsi="Times New Roman"/>
          <w:color w:val="auto"/>
          <w:sz w:val="28"/>
          <w:szCs w:val="28"/>
        </w:rPr>
        <w:t>:</w:t>
      </w:r>
    </w:p>
    <w:p w:rsidR="00653A76" w:rsidRPr="0041436B" w:rsidRDefault="00653A76" w:rsidP="00A40032">
      <w:pPr>
        <w:pStyle w:val="21"/>
        <w:spacing w:line="240" w:lineRule="auto"/>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A40032">
      <w:pPr>
        <w:pStyle w:val="21"/>
        <w:spacing w:line="240" w:lineRule="auto"/>
        <w:ind w:firstLine="851"/>
      </w:pPr>
      <w:r w:rsidRPr="00E417D8">
        <w:t>перечни рекомендуемой учебной литературы и цифровых образовательных ресурсов;</w:t>
      </w:r>
    </w:p>
    <w:p w:rsidR="00653A76" w:rsidRPr="00B630CB" w:rsidRDefault="00653A76" w:rsidP="00A40032">
      <w:pPr>
        <w:pStyle w:val="21"/>
        <w:spacing w:line="240" w:lineRule="auto"/>
        <w:ind w:firstLine="851"/>
      </w:pPr>
      <w:r w:rsidRPr="00A87A29">
        <w:rPr>
          <w:spacing w:val="-2"/>
        </w:rPr>
        <w:t>аналогичные перечни, утвержд</w:t>
      </w:r>
      <w:r w:rsidR="00D30361">
        <w:rPr>
          <w:spacing w:val="-2"/>
        </w:rPr>
        <w:t>е</w:t>
      </w:r>
      <w:r w:rsidRPr="00A87A29">
        <w:rPr>
          <w:spacing w:val="-2"/>
        </w:rPr>
        <w:t>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2B22A2">
        <w:rPr>
          <w:spacing w:val="2"/>
        </w:rPr>
        <w:t>,</w:t>
      </w:r>
      <w:r w:rsidRPr="003B2B4B">
        <w:t>разработанные с уч</w:t>
      </w:r>
      <w:r w:rsidR="00D30361">
        <w:t>е</w:t>
      </w:r>
      <w:r w:rsidRPr="003B2B4B">
        <w:t>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A40032">
      <w:pPr>
        <w:pStyle w:val="a3"/>
        <w:spacing w:line="24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FB5E7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FB5E7E">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инвентар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A40032">
      <w:pPr>
        <w:pStyle w:val="21"/>
        <w:spacing w:line="240" w:lineRule="auto"/>
        <w:ind w:firstLine="851"/>
      </w:pPr>
      <w:r w:rsidRPr="0041436B">
        <w:t>учебными кабинетами с автоматизированными рабочими местами обучающихся и педагогических работников;</w:t>
      </w:r>
    </w:p>
    <w:p w:rsidR="00653A76" w:rsidRPr="00E417D8" w:rsidRDefault="00FB5E7E" w:rsidP="00A40032">
      <w:pPr>
        <w:pStyle w:val="21"/>
        <w:numPr>
          <w:ilvl w:val="0"/>
          <w:numId w:val="0"/>
        </w:numPr>
        <w:spacing w:line="240" w:lineRule="auto"/>
        <w:ind w:left="680"/>
      </w:pPr>
      <w:r>
        <w:t xml:space="preserve">-    </w:t>
      </w:r>
      <w:r w:rsidRPr="00FB5E7E">
        <w:rPr>
          <w:spacing w:val="-2"/>
        </w:rPr>
        <w:t xml:space="preserve"> </w:t>
      </w:r>
      <w:r w:rsidR="00653A76" w:rsidRPr="00FB5E7E">
        <w:rPr>
          <w:spacing w:val="-2"/>
        </w:rPr>
        <w:t>ка</w:t>
      </w:r>
      <w:r>
        <w:rPr>
          <w:spacing w:val="-2"/>
        </w:rPr>
        <w:t>бинетом</w:t>
      </w:r>
      <w:r w:rsidR="00653A76" w:rsidRPr="00FB5E7E">
        <w:rPr>
          <w:spacing w:val="-2"/>
        </w:rPr>
        <w:t xml:space="preserve"> для</w:t>
      </w:r>
      <w:r w:rsidR="00653A76" w:rsidRPr="002C5232">
        <w:rPr>
          <w:spacing w:val="-2"/>
        </w:rPr>
        <w:t xml:space="preserve"> </w:t>
      </w:r>
      <w:r w:rsidR="00653A76" w:rsidRPr="002C5232">
        <w:t>за</w:t>
      </w:r>
      <w:r>
        <w:t>нятий музыкой</w:t>
      </w:r>
      <w:r w:rsidR="00653A76" w:rsidRPr="00E417D8">
        <w:t>;</w:t>
      </w:r>
    </w:p>
    <w:p w:rsidR="00653A76" w:rsidRPr="00012122" w:rsidRDefault="00FB5E7E" w:rsidP="00A40032">
      <w:pPr>
        <w:pStyle w:val="21"/>
        <w:spacing w:line="240" w:lineRule="auto"/>
        <w:ind w:firstLine="851"/>
      </w:pPr>
      <w:r>
        <w:rPr>
          <w:spacing w:val="2"/>
        </w:rPr>
        <w:t>помещени</w:t>
      </w:r>
      <w:r w:rsidR="00EF7717">
        <w:rPr>
          <w:spacing w:val="2"/>
        </w:rPr>
        <w:t xml:space="preserve">ем </w:t>
      </w:r>
      <w:r w:rsidR="00653A76" w:rsidRPr="00A87A29">
        <w:rPr>
          <w:spacing w:val="2"/>
        </w:rPr>
        <w:t xml:space="preserve"> библиотек</w:t>
      </w:r>
      <w:r w:rsidR="00EF7717">
        <w:rPr>
          <w:spacing w:val="2"/>
        </w:rPr>
        <w:t>и</w:t>
      </w:r>
      <w:r w:rsidR="00653A76" w:rsidRPr="00A87A29">
        <w:rPr>
          <w:spacing w:val="2"/>
        </w:rPr>
        <w:t xml:space="preserve"> с рабочими зонами, оборудо</w:t>
      </w:r>
      <w:r w:rsidR="00EF7717">
        <w:t xml:space="preserve">ванными читальным  залом  и книгохранилищем, </w:t>
      </w:r>
      <w:r w:rsidR="00653A76" w:rsidRPr="00C6263C">
        <w:t>обеспечивающими сохранность книжного фонда, медиатекой</w:t>
      </w:r>
      <w:r w:rsidR="00653A76" w:rsidRPr="00012122">
        <w:t>;</w:t>
      </w:r>
    </w:p>
    <w:p w:rsidR="00653A76" w:rsidRPr="00821939" w:rsidRDefault="00653A76" w:rsidP="00A40032">
      <w:pPr>
        <w:pStyle w:val="21"/>
        <w:spacing w:line="240" w:lineRule="auto"/>
        <w:ind w:firstLine="851"/>
      </w:pPr>
      <w:r w:rsidRPr="00821939">
        <w:lastRenderedPageBreak/>
        <w:t>актовым залом;</w:t>
      </w:r>
    </w:p>
    <w:p w:rsidR="00653A76" w:rsidRPr="00B630CB" w:rsidRDefault="00653A76" w:rsidP="00A40032">
      <w:pPr>
        <w:pStyle w:val="21"/>
        <w:spacing w:line="240" w:lineRule="auto"/>
        <w:ind w:firstLine="851"/>
      </w:pPr>
      <w:r w:rsidRPr="00375003">
        <w:t>с</w:t>
      </w:r>
      <w:r w:rsidR="00EF7717">
        <w:t>портивными сооружениями (</w:t>
      </w:r>
      <w:r w:rsidR="00EF7717">
        <w:rPr>
          <w:spacing w:val="2"/>
        </w:rPr>
        <w:t>стадионом и  спортивной площадкой</w:t>
      </w:r>
      <w:r w:rsidRPr="00375003">
        <w:rPr>
          <w:spacing w:val="2"/>
        </w:rPr>
        <w:t>), оснащ</w:t>
      </w:r>
      <w:r w:rsidR="00D30361">
        <w:rPr>
          <w:spacing w:val="2"/>
        </w:rPr>
        <w:t>е</w:t>
      </w:r>
      <w:r w:rsidRPr="00375003">
        <w:rPr>
          <w:spacing w:val="2"/>
        </w:rPr>
        <w:t>нными игровым, спортивным оборудованием и ин</w:t>
      </w:r>
      <w:r w:rsidRPr="00B630CB">
        <w:t>вентар</w:t>
      </w:r>
      <w:r w:rsidR="00D30361">
        <w:t>е</w:t>
      </w:r>
      <w:r w:rsidRPr="00B630CB">
        <w:t>м;</w:t>
      </w:r>
    </w:p>
    <w:p w:rsidR="00653A76" w:rsidRPr="00BD7394" w:rsidRDefault="00EF7717" w:rsidP="00A40032">
      <w:pPr>
        <w:pStyle w:val="21"/>
        <w:spacing w:line="240" w:lineRule="auto"/>
        <w:ind w:firstLine="851"/>
      </w:pPr>
      <w:r>
        <w:rPr>
          <w:spacing w:val="2"/>
        </w:rPr>
        <w:t>помещением</w:t>
      </w:r>
      <w:r w:rsidR="00653A76" w:rsidRPr="00B630CB">
        <w:rPr>
          <w:spacing w:val="2"/>
        </w:rPr>
        <w:t xml:space="preserve"> для питания обучающихся, а также для </w:t>
      </w:r>
      <w:r w:rsidR="00653A76" w:rsidRPr="00B630CB">
        <w:t xml:space="preserve">хранения и приготовления пищи, обеспечивающими возможность </w:t>
      </w:r>
      <w:r w:rsidR="00653A76" w:rsidRPr="005B482A">
        <w:rPr>
          <w:spacing w:val="2"/>
        </w:rPr>
        <w:t>организации качественного горячего питания</w:t>
      </w:r>
      <w:r w:rsidR="00653A76" w:rsidRPr="00BD7394">
        <w:t>;</w:t>
      </w:r>
    </w:p>
    <w:p w:rsidR="00653A76" w:rsidRPr="00BD7394" w:rsidRDefault="00653A76" w:rsidP="00A40032">
      <w:pPr>
        <w:pStyle w:val="21"/>
        <w:spacing w:line="240" w:lineRule="auto"/>
        <w:ind w:firstLine="851"/>
      </w:pPr>
      <w:r w:rsidRPr="00BD7394">
        <w:rPr>
          <w:spacing w:val="2"/>
        </w:rPr>
        <w:t>административными и иными помещениями, оснащ</w:t>
      </w:r>
      <w:r w:rsidR="00D30361">
        <w:rPr>
          <w:spacing w:val="2"/>
        </w:rPr>
        <w:t>е</w:t>
      </w:r>
      <w:r w:rsidRPr="00BD7394">
        <w:rPr>
          <w:spacing w:val="2"/>
        </w:rPr>
        <w:t>нными необходимым оборудованием</w:t>
      </w:r>
      <w:r w:rsidR="00EF7717">
        <w:rPr>
          <w:spacing w:val="2"/>
        </w:rPr>
        <w:t>;</w:t>
      </w:r>
    </w:p>
    <w:p w:rsidR="00653A76" w:rsidRDefault="00653A76" w:rsidP="00A40032">
      <w:pPr>
        <w:pStyle w:val="21"/>
        <w:spacing w:line="240" w:lineRule="auto"/>
        <w:ind w:firstLine="851"/>
      </w:pPr>
      <w:r w:rsidRPr="00BD7394">
        <w:t>санузлами, ме</w:t>
      </w:r>
      <w:r w:rsidR="00EF7717">
        <w:t>стами личной гигиены.</w:t>
      </w:r>
    </w:p>
    <w:p w:rsidR="00EF7717" w:rsidRPr="00BD7394" w:rsidRDefault="00EF7717" w:rsidP="00A40032">
      <w:pPr>
        <w:pStyle w:val="21"/>
        <w:numPr>
          <w:ilvl w:val="0"/>
          <w:numId w:val="0"/>
        </w:numPr>
        <w:spacing w:line="240" w:lineRule="auto"/>
        <w:ind w:left="851"/>
      </w:pPr>
    </w:p>
    <w:p w:rsidR="00653A76" w:rsidRPr="00BD7394" w:rsidRDefault="005C5F90" w:rsidP="00A40032">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EF7717">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EF7717">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A40032">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w:t>
      </w:r>
      <w:r w:rsidR="00EF7717">
        <w:rPr>
          <w:rFonts w:ascii="Times New Roman" w:hAnsi="Times New Roman"/>
          <w:color w:val="auto"/>
          <w:spacing w:val="2"/>
          <w:sz w:val="28"/>
          <w:szCs w:val="28"/>
        </w:rPr>
        <w:t xml:space="preserve">мплекта средств обучения объединяет </w:t>
      </w:r>
      <w:r w:rsidRPr="00BD7394">
        <w:rPr>
          <w:rFonts w:ascii="Times New Roman" w:hAnsi="Times New Roman"/>
          <w:color w:val="auto"/>
          <w:spacing w:val="2"/>
          <w:sz w:val="28"/>
          <w:szCs w:val="28"/>
        </w:rPr>
        <w:t xml:space="preserve">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A40032">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Состав комплекта </w:t>
      </w:r>
      <w:r w:rsidR="00EF7717">
        <w:rPr>
          <w:rFonts w:ascii="Times New Roman" w:hAnsi="Times New Roman"/>
          <w:color w:val="auto"/>
          <w:spacing w:val="2"/>
          <w:sz w:val="28"/>
          <w:szCs w:val="28"/>
        </w:rPr>
        <w:t>формирует</w:t>
      </w:r>
      <w:r w:rsidRPr="00BD7394">
        <w:rPr>
          <w:rFonts w:ascii="Times New Roman" w:hAnsi="Times New Roman"/>
          <w:color w:val="auto"/>
          <w:spacing w:val="2"/>
          <w:sz w:val="28"/>
          <w:szCs w:val="28"/>
        </w:rPr>
        <w:t>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rsidR="00653A76" w:rsidRPr="00CB6752" w:rsidRDefault="00653A76" w:rsidP="00A40032">
      <w:pPr>
        <w:pStyle w:val="21"/>
        <w:spacing w:line="240" w:lineRule="auto"/>
        <w:ind w:firstLine="851"/>
      </w:pPr>
      <w:r w:rsidRPr="00CB6752">
        <w:t xml:space="preserve">возрастных, психолого­педагогических особенностей обучающихся; </w:t>
      </w:r>
    </w:p>
    <w:p w:rsidR="00653A76" w:rsidRPr="0041436B" w:rsidRDefault="00653A76" w:rsidP="00A40032">
      <w:pPr>
        <w:pStyle w:val="21"/>
        <w:spacing w:line="240" w:lineRule="auto"/>
        <w:ind w:firstLine="851"/>
      </w:pPr>
      <w:r w:rsidRPr="0041436B">
        <w:t>его необходимости и достаточности;</w:t>
      </w:r>
    </w:p>
    <w:p w:rsidR="00653A76" w:rsidRPr="00797ECB" w:rsidRDefault="00653A76" w:rsidP="00A40032">
      <w:pPr>
        <w:pStyle w:val="21"/>
        <w:spacing w:line="240" w:lineRule="auto"/>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A40032">
      <w:pPr>
        <w:pStyle w:val="21"/>
        <w:spacing w:line="240" w:lineRule="auto"/>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A40032">
      <w:pPr>
        <w:pStyle w:val="21"/>
        <w:spacing w:line="240" w:lineRule="auto"/>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A40032">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Инновационные средства обучения </w:t>
      </w:r>
      <w:r w:rsidR="00407589">
        <w:rPr>
          <w:rFonts w:ascii="Times New Roman" w:hAnsi="Times New Roman"/>
          <w:color w:val="auto"/>
          <w:sz w:val="28"/>
          <w:szCs w:val="28"/>
        </w:rPr>
        <w:t>содержат</w:t>
      </w:r>
      <w:r w:rsidRPr="00BD7394">
        <w:rPr>
          <w:rFonts w:ascii="Times New Roman" w:hAnsi="Times New Roman"/>
          <w:color w:val="auto"/>
          <w:sz w:val="28"/>
          <w:szCs w:val="28"/>
        </w:rPr>
        <w:t>:</w:t>
      </w:r>
    </w:p>
    <w:p w:rsidR="00653A76" w:rsidRPr="00E55EE9" w:rsidRDefault="00653A76" w:rsidP="00A40032">
      <w:pPr>
        <w:pStyle w:val="21"/>
        <w:spacing w:line="240" w:lineRule="auto"/>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A40032">
      <w:pPr>
        <w:pStyle w:val="21"/>
        <w:spacing w:line="240" w:lineRule="auto"/>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A40032">
      <w:pPr>
        <w:pStyle w:val="21"/>
        <w:spacing w:line="240" w:lineRule="auto"/>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A40032">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00407589">
        <w:rPr>
          <w:rFonts w:ascii="Times New Roman" w:hAnsi="Times New Roman"/>
          <w:color w:val="auto"/>
          <w:sz w:val="28"/>
          <w:szCs w:val="28"/>
        </w:rPr>
        <w:t xml:space="preserve"> осуществляется</w:t>
      </w:r>
      <w:r w:rsidRPr="00BD7394">
        <w:rPr>
          <w:rFonts w:ascii="Times New Roman" w:hAnsi="Times New Roman"/>
          <w:color w:val="auto"/>
          <w:sz w:val="28"/>
          <w:szCs w:val="28"/>
        </w:rPr>
        <w:t xml:space="preserve">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2556"/>
        <w:gridCol w:w="5536"/>
        <w:gridCol w:w="1846"/>
      </w:tblGrid>
      <w:tr w:rsidR="00653A76" w:rsidRPr="00BD7394" w:rsidTr="0058696D">
        <w:trPr>
          <w:trHeight w:val="55"/>
          <w:tblHeader/>
        </w:trPr>
        <w:tc>
          <w:tcPr>
            <w:tcW w:w="255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Компоненты</w:t>
            </w:r>
            <w:r w:rsidRPr="00BD7394">
              <w:rPr>
                <w:rFonts w:ascii="Times New Roman" w:hAnsi="Times New Roman"/>
                <w:color w:val="auto"/>
                <w:sz w:val="28"/>
                <w:szCs w:val="28"/>
              </w:rPr>
              <w:br/>
              <w:t>оснащения</w:t>
            </w:r>
          </w:p>
        </w:tc>
        <w:tc>
          <w:tcPr>
            <w:tcW w:w="5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202641">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202641">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58696D">
        <w:trPr>
          <w:trHeight w:val="55"/>
        </w:trPr>
        <w:tc>
          <w:tcPr>
            <w:tcW w:w="255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Нормативные документы, программно­методическое </w:t>
            </w:r>
            <w:r w:rsidR="00202641">
              <w:rPr>
                <w:rFonts w:ascii="Times New Roman" w:hAnsi="Times New Roman"/>
                <w:color w:val="auto"/>
                <w:sz w:val="28"/>
                <w:szCs w:val="28"/>
              </w:rPr>
              <w:t>обеспечение, локальные акты.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D4264A" w:rsidRPr="00D4264A"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w:t>
            </w:r>
            <w:r w:rsidR="00D4264A">
              <w:rPr>
                <w:rFonts w:ascii="Times New Roman" w:hAnsi="Times New Roman"/>
                <w:color w:val="auto"/>
                <w:sz w:val="28"/>
                <w:szCs w:val="28"/>
              </w:rPr>
              <w:t>К- «Школа ХХ</w:t>
            </w:r>
            <w:r w:rsidR="00D4264A">
              <w:rPr>
                <w:rFonts w:ascii="Times New Roman" w:hAnsi="Times New Roman"/>
                <w:color w:val="auto"/>
                <w:sz w:val="28"/>
                <w:szCs w:val="28"/>
                <w:lang w:val="en-US"/>
              </w:rPr>
              <w:t>I</w:t>
            </w:r>
            <w:r w:rsidR="00D4264A">
              <w:rPr>
                <w:rFonts w:ascii="Times New Roman" w:hAnsi="Times New Roman"/>
                <w:color w:val="auto"/>
                <w:sz w:val="28"/>
                <w:szCs w:val="28"/>
              </w:rPr>
              <w:t xml:space="preserve"> века»</w:t>
            </w:r>
          </w:p>
          <w:p w:rsidR="00653A76"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w:t>
            </w:r>
            <w:r w:rsidR="00D4264A">
              <w:rPr>
                <w:rFonts w:ascii="Times New Roman" w:hAnsi="Times New Roman"/>
                <w:color w:val="auto"/>
                <w:sz w:val="28"/>
                <w:szCs w:val="28"/>
              </w:rPr>
              <w:t>еские и раздаточные материалы:</w:t>
            </w:r>
          </w:p>
          <w:p w:rsidR="00D4264A" w:rsidRPr="00D4264A" w:rsidRDefault="00D4264A" w:rsidP="00D4264A">
            <w:pPr>
              <w:tabs>
                <w:tab w:val="left" w:pos="1260"/>
              </w:tabs>
              <w:autoSpaceDE w:val="0"/>
              <w:autoSpaceDN w:val="0"/>
              <w:adjustRightInd w:val="0"/>
              <w:jc w:val="both"/>
              <w:rPr>
                <w:sz w:val="28"/>
                <w:szCs w:val="28"/>
              </w:rPr>
            </w:pPr>
            <w:r w:rsidRPr="00D4264A">
              <w:rPr>
                <w:sz w:val="28"/>
                <w:szCs w:val="28"/>
              </w:rPr>
              <w:t>1Комплекты для обучения грамоте (наборное полотно, набор букв, образцы письменных букв)</w:t>
            </w:r>
          </w:p>
          <w:p w:rsidR="00D4264A" w:rsidRPr="00D4264A" w:rsidRDefault="00D4264A" w:rsidP="00D4264A">
            <w:pPr>
              <w:tabs>
                <w:tab w:val="left" w:pos="1260"/>
              </w:tabs>
              <w:autoSpaceDE w:val="0"/>
              <w:autoSpaceDN w:val="0"/>
              <w:adjustRightInd w:val="0"/>
              <w:jc w:val="both"/>
              <w:rPr>
                <w:sz w:val="28"/>
                <w:szCs w:val="28"/>
              </w:rPr>
            </w:pPr>
            <w:r w:rsidRPr="00D4264A">
              <w:rPr>
                <w:sz w:val="28"/>
                <w:szCs w:val="28"/>
              </w:rPr>
              <w:t>2. Касса букв и сочетаний</w:t>
            </w:r>
          </w:p>
          <w:p w:rsidR="00D4264A" w:rsidRPr="00D4264A" w:rsidRDefault="00D4264A" w:rsidP="00D4264A">
            <w:pPr>
              <w:tabs>
                <w:tab w:val="left" w:pos="1260"/>
              </w:tabs>
              <w:autoSpaceDE w:val="0"/>
              <w:autoSpaceDN w:val="0"/>
              <w:adjustRightInd w:val="0"/>
              <w:jc w:val="both"/>
              <w:rPr>
                <w:sz w:val="28"/>
                <w:szCs w:val="28"/>
              </w:rPr>
            </w:pPr>
            <w:r w:rsidRPr="00D4264A">
              <w:rPr>
                <w:sz w:val="28"/>
                <w:szCs w:val="28"/>
              </w:rPr>
              <w:t>3. Таблицы к основным разделам грамматического материала, содержащегося в программе по русскому языку</w:t>
            </w:r>
          </w:p>
          <w:p w:rsidR="00D4264A" w:rsidRPr="00D4264A" w:rsidRDefault="00D4264A" w:rsidP="00D4264A">
            <w:pPr>
              <w:tabs>
                <w:tab w:val="left" w:pos="1260"/>
              </w:tabs>
              <w:autoSpaceDE w:val="0"/>
              <w:autoSpaceDN w:val="0"/>
              <w:adjustRightInd w:val="0"/>
              <w:jc w:val="both"/>
              <w:rPr>
                <w:sz w:val="28"/>
                <w:szCs w:val="28"/>
              </w:rPr>
            </w:pPr>
            <w:r w:rsidRPr="00D4264A">
              <w:rPr>
                <w:sz w:val="28"/>
                <w:szCs w:val="28"/>
              </w:rPr>
              <w:t>4. Наборы сюжетных картинок в соответствии с тематикой, определённой в программе по русскому языку (в том числе и в цифровой форме)</w:t>
            </w:r>
          </w:p>
          <w:p w:rsidR="00D4264A" w:rsidRPr="00D4264A" w:rsidRDefault="00D4264A" w:rsidP="00D4264A">
            <w:pPr>
              <w:tabs>
                <w:tab w:val="left" w:pos="1260"/>
              </w:tabs>
              <w:autoSpaceDE w:val="0"/>
              <w:autoSpaceDN w:val="0"/>
              <w:adjustRightInd w:val="0"/>
              <w:jc w:val="both"/>
              <w:rPr>
                <w:sz w:val="28"/>
                <w:szCs w:val="28"/>
              </w:rPr>
            </w:pPr>
            <w:r w:rsidRPr="00D4264A">
              <w:rPr>
                <w:sz w:val="28"/>
                <w:szCs w:val="28"/>
              </w:rPr>
              <w:t>5. Словари по русскому языку: толковый, фразеологизмов, морфемный и словообразовательный)</w:t>
            </w:r>
          </w:p>
          <w:p w:rsidR="00D4264A" w:rsidRPr="00D4264A" w:rsidRDefault="00D4264A" w:rsidP="00D4264A">
            <w:pPr>
              <w:pStyle w:val="a5"/>
              <w:spacing w:line="240" w:lineRule="auto"/>
              <w:jc w:val="both"/>
              <w:rPr>
                <w:rFonts w:ascii="Times New Roman" w:hAnsi="Times New Roman"/>
                <w:color w:val="auto"/>
                <w:sz w:val="28"/>
                <w:szCs w:val="28"/>
              </w:rPr>
            </w:pPr>
            <w:r w:rsidRPr="00D4264A">
              <w:rPr>
                <w:rFonts w:ascii="Times New Roman" w:hAnsi="Times New Roman"/>
                <w:sz w:val="28"/>
                <w:szCs w:val="28"/>
              </w:rPr>
              <w:t>6. Репродукции картин в соответствии с тематикой и видами работы, указанных в программе и методических пособиях</w:t>
            </w:r>
          </w:p>
          <w:p w:rsidR="00D4264A" w:rsidRDefault="00D4264A" w:rsidP="00D63FCA">
            <w:pPr>
              <w:pStyle w:val="a5"/>
              <w:spacing w:line="240" w:lineRule="auto"/>
              <w:jc w:val="both"/>
              <w:rPr>
                <w:rFonts w:ascii="Times New Roman" w:hAnsi="Times New Roman"/>
                <w:color w:val="auto"/>
                <w:sz w:val="28"/>
                <w:szCs w:val="28"/>
              </w:rPr>
            </w:pPr>
            <w:r>
              <w:rPr>
                <w:rFonts w:ascii="Times New Roman" w:hAnsi="Times New Roman"/>
                <w:color w:val="auto"/>
                <w:sz w:val="28"/>
                <w:szCs w:val="28"/>
              </w:rPr>
              <w:t>7.Плакаты на магнитной основе</w:t>
            </w:r>
          </w:p>
          <w:p w:rsidR="00D4264A" w:rsidRDefault="00D4264A" w:rsidP="00D63FCA">
            <w:pPr>
              <w:pStyle w:val="a5"/>
              <w:spacing w:line="240" w:lineRule="auto"/>
              <w:jc w:val="both"/>
              <w:rPr>
                <w:rFonts w:ascii="Times New Roman" w:hAnsi="Times New Roman"/>
                <w:color w:val="auto"/>
                <w:sz w:val="28"/>
                <w:szCs w:val="28"/>
              </w:rPr>
            </w:pPr>
            <w:r>
              <w:rPr>
                <w:rFonts w:ascii="Times New Roman" w:hAnsi="Times New Roman"/>
                <w:color w:val="auto"/>
                <w:sz w:val="28"/>
                <w:szCs w:val="28"/>
              </w:rPr>
              <w:t>8.Муляжи, гербарии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w:t>
            </w:r>
            <w:r w:rsidR="00202641">
              <w:rPr>
                <w:rFonts w:ascii="Times New Roman" w:hAnsi="Times New Roman"/>
                <w:color w:val="auto"/>
                <w:sz w:val="28"/>
                <w:szCs w:val="28"/>
              </w:rPr>
              <w:t>ржанию учебного предмета, ЭОР: по каждому предмету</w:t>
            </w:r>
          </w:p>
          <w:p w:rsidR="00D4264A"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 xml:space="preserve">компьютерные, информационно­коммуникационные средства: </w:t>
            </w:r>
            <w:r w:rsidR="00D4264A">
              <w:rPr>
                <w:rFonts w:ascii="Times New Roman" w:hAnsi="Times New Roman"/>
                <w:color w:val="auto"/>
                <w:sz w:val="28"/>
                <w:szCs w:val="28"/>
              </w:rPr>
              <w:t xml:space="preserve">АРМ </w:t>
            </w:r>
          </w:p>
          <w:p w:rsidR="00D4264A" w:rsidRDefault="00D4264A" w:rsidP="00D63FCA">
            <w:pPr>
              <w:pStyle w:val="a5"/>
              <w:spacing w:line="240" w:lineRule="auto"/>
              <w:jc w:val="both"/>
              <w:rPr>
                <w:rFonts w:ascii="Times New Roman" w:hAnsi="Times New Roman"/>
                <w:color w:val="auto"/>
                <w:sz w:val="28"/>
                <w:szCs w:val="28"/>
              </w:rPr>
            </w:pPr>
            <w:r>
              <w:rPr>
                <w:rFonts w:ascii="Times New Roman" w:hAnsi="Times New Roman"/>
                <w:color w:val="auto"/>
                <w:sz w:val="28"/>
                <w:szCs w:val="28"/>
              </w:rPr>
              <w:t>мультимедийная система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w:t>
            </w:r>
            <w:r w:rsidR="00202641">
              <w:rPr>
                <w:rFonts w:ascii="Times New Roman" w:hAnsi="Times New Roman"/>
                <w:color w:val="auto"/>
                <w:sz w:val="28"/>
                <w:szCs w:val="28"/>
              </w:rPr>
              <w:t>но­практическое</w:t>
            </w:r>
            <w:r w:rsidR="00202641">
              <w:rPr>
                <w:rFonts w:ascii="Times New Roman" w:hAnsi="Times New Roman"/>
                <w:color w:val="auto"/>
                <w:sz w:val="28"/>
                <w:szCs w:val="28"/>
              </w:rPr>
              <w:br/>
              <w:t>оборудование: лабдиск</w:t>
            </w:r>
          </w:p>
          <w:p w:rsidR="00653A76"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Игры и игрушки: </w:t>
            </w:r>
          </w:p>
          <w:p w:rsidR="00D4264A" w:rsidRPr="00D4264A" w:rsidRDefault="00D4264A" w:rsidP="00D4264A">
            <w:pPr>
              <w:tabs>
                <w:tab w:val="left" w:pos="1260"/>
              </w:tabs>
              <w:autoSpaceDE w:val="0"/>
              <w:autoSpaceDN w:val="0"/>
              <w:adjustRightInd w:val="0"/>
              <w:jc w:val="both"/>
              <w:rPr>
                <w:sz w:val="28"/>
                <w:szCs w:val="28"/>
              </w:rPr>
            </w:pPr>
            <w:r w:rsidRPr="00D4264A">
              <w:rPr>
                <w:sz w:val="28"/>
                <w:szCs w:val="28"/>
              </w:rPr>
              <w:t>Наборы ролевых игр, игрушек и конструкторов по темам.</w:t>
            </w:r>
          </w:p>
          <w:p w:rsidR="00D4264A" w:rsidRPr="00D4264A" w:rsidRDefault="00D4264A" w:rsidP="00D4264A">
            <w:pPr>
              <w:pStyle w:val="a5"/>
              <w:spacing w:line="240" w:lineRule="auto"/>
              <w:jc w:val="both"/>
              <w:rPr>
                <w:rFonts w:ascii="Times New Roman" w:hAnsi="Times New Roman"/>
                <w:color w:val="auto"/>
                <w:sz w:val="28"/>
                <w:szCs w:val="28"/>
              </w:rPr>
            </w:pPr>
            <w:r w:rsidRPr="00D4264A">
              <w:rPr>
                <w:rFonts w:ascii="Times New Roman" w:hAnsi="Times New Roman"/>
                <w:sz w:val="28"/>
                <w:szCs w:val="28"/>
              </w:rPr>
              <w:t>Настольные развивающие игры</w:t>
            </w:r>
          </w:p>
          <w:p w:rsidR="00653A76"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1.2.7.</w:t>
            </w:r>
            <w:r w:rsidRPr="00BD7394">
              <w:rPr>
                <w:rFonts w:ascii="Times New Roman" w:hAnsi="Times New Roman"/>
                <w:color w:val="auto"/>
                <w:sz w:val="28"/>
                <w:szCs w:val="28"/>
              </w:rPr>
              <w:t> </w:t>
            </w:r>
            <w:r w:rsidR="00D4264A">
              <w:rPr>
                <w:rFonts w:ascii="Times New Roman" w:hAnsi="Times New Roman"/>
                <w:color w:val="auto"/>
                <w:sz w:val="28"/>
                <w:szCs w:val="28"/>
              </w:rPr>
              <w:t xml:space="preserve">Оборудование (мебель): </w:t>
            </w:r>
          </w:p>
          <w:p w:rsidR="00D4264A" w:rsidRPr="00D4264A" w:rsidRDefault="00D4264A" w:rsidP="00D4264A">
            <w:pPr>
              <w:tabs>
                <w:tab w:val="left" w:pos="1260"/>
              </w:tabs>
              <w:autoSpaceDE w:val="0"/>
              <w:autoSpaceDN w:val="0"/>
              <w:adjustRightInd w:val="0"/>
              <w:jc w:val="both"/>
              <w:rPr>
                <w:sz w:val="28"/>
                <w:szCs w:val="28"/>
              </w:rPr>
            </w:pPr>
            <w:r w:rsidRPr="00D4264A">
              <w:rPr>
                <w:sz w:val="28"/>
                <w:szCs w:val="28"/>
              </w:rPr>
              <w:t>Ученические столы двухместные с комплектом стульев</w:t>
            </w:r>
          </w:p>
          <w:p w:rsidR="00D4264A" w:rsidRPr="00D4264A" w:rsidRDefault="00D4264A" w:rsidP="00D4264A">
            <w:pPr>
              <w:tabs>
                <w:tab w:val="left" w:pos="1260"/>
              </w:tabs>
              <w:autoSpaceDE w:val="0"/>
              <w:autoSpaceDN w:val="0"/>
              <w:adjustRightInd w:val="0"/>
              <w:jc w:val="both"/>
              <w:rPr>
                <w:sz w:val="28"/>
                <w:szCs w:val="28"/>
              </w:rPr>
            </w:pPr>
            <w:r w:rsidRPr="00D4264A">
              <w:rPr>
                <w:sz w:val="28"/>
                <w:szCs w:val="28"/>
              </w:rPr>
              <w:t xml:space="preserve">Стол учительский </w:t>
            </w:r>
          </w:p>
          <w:p w:rsidR="00D4264A" w:rsidRPr="00D4264A" w:rsidRDefault="00D4264A" w:rsidP="00D4264A">
            <w:pPr>
              <w:tabs>
                <w:tab w:val="left" w:pos="1260"/>
              </w:tabs>
              <w:autoSpaceDE w:val="0"/>
              <w:autoSpaceDN w:val="0"/>
              <w:adjustRightInd w:val="0"/>
              <w:jc w:val="both"/>
              <w:rPr>
                <w:sz w:val="28"/>
                <w:szCs w:val="28"/>
              </w:rPr>
            </w:pPr>
            <w:r w:rsidRPr="00D4264A">
              <w:rPr>
                <w:sz w:val="28"/>
                <w:szCs w:val="28"/>
              </w:rPr>
              <w:t>Шкафы для хранения учебников, дидактических материалов, пособий.</w:t>
            </w:r>
          </w:p>
          <w:p w:rsidR="00D4264A" w:rsidRPr="00D4264A" w:rsidRDefault="00D4264A" w:rsidP="00D4264A">
            <w:pPr>
              <w:tabs>
                <w:tab w:val="left" w:pos="1260"/>
              </w:tabs>
              <w:autoSpaceDE w:val="0"/>
              <w:autoSpaceDN w:val="0"/>
              <w:adjustRightInd w:val="0"/>
              <w:jc w:val="both"/>
              <w:rPr>
                <w:sz w:val="28"/>
                <w:szCs w:val="28"/>
              </w:rPr>
            </w:pPr>
            <w:r w:rsidRPr="00D4264A">
              <w:rPr>
                <w:sz w:val="28"/>
                <w:szCs w:val="28"/>
              </w:rPr>
              <w:t>Настенные доски на магнитной основе</w:t>
            </w:r>
          </w:p>
          <w:p w:rsidR="00D4264A" w:rsidRPr="00BD7394" w:rsidRDefault="00D4264A" w:rsidP="00D4264A">
            <w:pPr>
              <w:pStyle w:val="a5"/>
              <w:spacing w:line="240" w:lineRule="auto"/>
              <w:jc w:val="both"/>
              <w:rPr>
                <w:rFonts w:ascii="Times New Roman" w:hAnsi="Times New Roman"/>
                <w:color w:val="auto"/>
                <w:sz w:val="28"/>
                <w:szCs w:val="28"/>
              </w:rPr>
            </w:pPr>
            <w:r w:rsidRPr="00D4264A">
              <w:rPr>
                <w:rFonts w:ascii="Times New Roman" w:hAnsi="Times New Roman"/>
                <w:sz w:val="28"/>
                <w:szCs w:val="28"/>
              </w:rPr>
              <w:t>Подставки для книг, держатели схем и таблиц</w:t>
            </w:r>
          </w:p>
        </w:tc>
        <w:tc>
          <w:tcPr>
            <w:tcW w:w="184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имеется</w:t>
            </w: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имеется</w:t>
            </w: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w:t>
            </w: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w:t>
            </w: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w:t>
            </w: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w:t>
            </w: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w:t>
            </w: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w:t>
            </w: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5</w:t>
            </w: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w:t>
            </w: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w:t>
            </w: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3</w:t>
            </w: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5</w:t>
            </w:r>
          </w:p>
          <w:p w:rsidR="00202641" w:rsidRDefault="00202641" w:rsidP="00202641">
            <w:pPr>
              <w:pStyle w:val="NoParagraphStyle"/>
              <w:spacing w:line="240" w:lineRule="auto"/>
              <w:textAlignment w:val="auto"/>
              <w:rPr>
                <w:rFonts w:ascii="Times New Roman" w:hAnsi="Times New Roman" w:cs="Times New Roman"/>
                <w:color w:val="auto"/>
                <w:sz w:val="28"/>
                <w:szCs w:val="28"/>
                <w:lang w:val="ru-RU"/>
              </w:rPr>
            </w:pPr>
          </w:p>
          <w:p w:rsidR="00202641" w:rsidRDefault="00202641" w:rsidP="00202641">
            <w:pPr>
              <w:pStyle w:val="NoParagraphStyle"/>
              <w:spacing w:line="240" w:lineRule="auto"/>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1</w:t>
            </w: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w:t>
            </w: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8</w:t>
            </w: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w:t>
            </w: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8</w:t>
            </w: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16</w:t>
            </w: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8</w:t>
            </w: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8</w:t>
            </w:r>
          </w:p>
          <w:p w:rsidR="00202641" w:rsidRPr="00CB6752"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p>
        </w:tc>
      </w:tr>
      <w:tr w:rsidR="00653A76" w:rsidRPr="00BD7394" w:rsidTr="0058696D">
        <w:trPr>
          <w:trHeight w:val="1353"/>
        </w:trPr>
        <w:tc>
          <w:tcPr>
            <w:tcW w:w="255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t>федерального, регионального</w:t>
            </w:r>
            <w:r w:rsidRPr="00BD7394">
              <w:rPr>
                <w:rFonts w:ascii="Times New Roman" w:hAnsi="Times New Roman"/>
                <w:color w:val="auto"/>
                <w:sz w:val="28"/>
                <w:szCs w:val="28"/>
              </w:rPr>
              <w:br/>
              <w:t>и муниципального уровней,</w:t>
            </w:r>
            <w:r w:rsidRPr="00BD7394">
              <w:rPr>
                <w:rFonts w:ascii="Times New Roman" w:hAnsi="Times New Roman"/>
                <w:color w:val="auto"/>
                <w:sz w:val="28"/>
                <w:szCs w:val="28"/>
              </w:rPr>
              <w:br/>
              <w:t>л</w:t>
            </w:r>
            <w:r w:rsidR="00202641">
              <w:rPr>
                <w:rFonts w:ascii="Times New Roman" w:hAnsi="Times New Roman"/>
                <w:color w:val="auto"/>
                <w:sz w:val="28"/>
                <w:szCs w:val="28"/>
              </w:rPr>
              <w:t>окальные акты.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202641"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w:t>
            </w:r>
            <w:r w:rsidR="00202641">
              <w:rPr>
                <w:rFonts w:ascii="Times New Roman" w:hAnsi="Times New Roman"/>
                <w:color w:val="auto"/>
                <w:sz w:val="28"/>
                <w:szCs w:val="28"/>
              </w:rPr>
              <w:t>ты диагностических материалов в электронном варианте</w:t>
            </w:r>
          </w:p>
          <w:p w:rsidR="00202641" w:rsidRDefault="00653A76" w:rsidP="00202641">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00202641">
              <w:rPr>
                <w:rFonts w:ascii="Times New Roman" w:hAnsi="Times New Roman"/>
                <w:color w:val="auto"/>
                <w:sz w:val="28"/>
                <w:szCs w:val="28"/>
              </w:rPr>
              <w:t>Базы данных: Сетевой город</w:t>
            </w:r>
          </w:p>
          <w:p w:rsidR="00653A76" w:rsidRPr="00BD7394" w:rsidRDefault="00653A76" w:rsidP="00202641">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w:t>
            </w:r>
          </w:p>
        </w:tc>
        <w:tc>
          <w:tcPr>
            <w:tcW w:w="184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имеется</w:t>
            </w: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имеется</w:t>
            </w: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имеется</w:t>
            </w:r>
          </w:p>
          <w:p w:rsidR="00202641"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имеется</w:t>
            </w:r>
          </w:p>
          <w:p w:rsidR="00202641" w:rsidRPr="00CB6752" w:rsidRDefault="00202641" w:rsidP="00202641">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наличии</w:t>
            </w:r>
          </w:p>
        </w:tc>
      </w:tr>
      <w:tr w:rsidR="00202641" w:rsidRPr="00BD7394" w:rsidTr="0058696D">
        <w:trPr>
          <w:trHeight w:val="773"/>
        </w:trPr>
        <w:tc>
          <w:tcPr>
            <w:tcW w:w="255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02641" w:rsidRPr="00BD7394" w:rsidRDefault="00202641"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Компоненты </w:t>
            </w:r>
            <w:r w:rsidR="0058696D">
              <w:rPr>
                <w:rFonts w:ascii="Times New Roman" w:hAnsi="Times New Roman"/>
                <w:color w:val="auto"/>
                <w:sz w:val="28"/>
                <w:szCs w:val="28"/>
              </w:rPr>
              <w:t>оснащения физкультурного зала:</w:t>
            </w:r>
          </w:p>
        </w:tc>
        <w:tc>
          <w:tcPr>
            <w:tcW w:w="5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tbl>
            <w:tblPr>
              <w:tblW w:w="5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99"/>
            </w:tblGrid>
            <w:tr w:rsidR="00202641" w:rsidRPr="00327C8A" w:rsidTr="0058696D">
              <w:trPr>
                <w:trHeight w:val="193"/>
                <w:jc w:val="center"/>
              </w:trPr>
              <w:tc>
                <w:tcPr>
                  <w:tcW w:w="5799" w:type="dxa"/>
                  <w:tcBorders>
                    <w:top w:val="nil"/>
                    <w:left w:val="nil"/>
                    <w:bottom w:val="nil"/>
                    <w:right w:val="nil"/>
                  </w:tcBorders>
                </w:tcPr>
                <w:p w:rsidR="00202641" w:rsidRPr="0058696D" w:rsidRDefault="00202641" w:rsidP="003F2B08">
                  <w:pPr>
                    <w:tabs>
                      <w:tab w:val="center" w:pos="4677"/>
                      <w:tab w:val="right" w:pos="9355"/>
                    </w:tabs>
                    <w:contextualSpacing/>
                    <w:jc w:val="both"/>
                    <w:rPr>
                      <w:sz w:val="28"/>
                      <w:szCs w:val="28"/>
                    </w:rPr>
                  </w:pPr>
                  <w:r w:rsidRPr="0058696D">
                    <w:rPr>
                      <w:sz w:val="28"/>
                      <w:szCs w:val="28"/>
                    </w:rPr>
                    <w:t>Щит баскетбольный игровой</w:t>
                  </w:r>
                </w:p>
              </w:tc>
            </w:tr>
            <w:tr w:rsidR="00202641" w:rsidRPr="00327C8A" w:rsidTr="0058696D">
              <w:trPr>
                <w:trHeight w:val="304"/>
                <w:jc w:val="center"/>
              </w:trPr>
              <w:tc>
                <w:tcPr>
                  <w:tcW w:w="5799" w:type="dxa"/>
                  <w:tcBorders>
                    <w:top w:val="nil"/>
                    <w:left w:val="nil"/>
                    <w:bottom w:val="nil"/>
                    <w:right w:val="nil"/>
                  </w:tcBorders>
                </w:tcPr>
                <w:p w:rsidR="00202641" w:rsidRPr="0058696D" w:rsidRDefault="00202641" w:rsidP="003F2B08">
                  <w:pPr>
                    <w:tabs>
                      <w:tab w:val="center" w:pos="4677"/>
                      <w:tab w:val="right" w:pos="9355"/>
                    </w:tabs>
                    <w:contextualSpacing/>
                    <w:rPr>
                      <w:sz w:val="28"/>
                      <w:szCs w:val="28"/>
                    </w:rPr>
                  </w:pPr>
                  <w:r w:rsidRPr="0058696D">
                    <w:rPr>
                      <w:sz w:val="28"/>
                      <w:szCs w:val="28"/>
                    </w:rPr>
                    <w:t>Щит баскетбольный тренировочный</w:t>
                  </w:r>
                </w:p>
              </w:tc>
            </w:tr>
            <w:tr w:rsidR="00202641" w:rsidRPr="00327C8A" w:rsidTr="0058696D">
              <w:trPr>
                <w:trHeight w:val="290"/>
                <w:jc w:val="center"/>
              </w:trPr>
              <w:tc>
                <w:tcPr>
                  <w:tcW w:w="5799" w:type="dxa"/>
                  <w:tcBorders>
                    <w:top w:val="nil"/>
                    <w:left w:val="nil"/>
                    <w:bottom w:val="nil"/>
                    <w:right w:val="nil"/>
                  </w:tcBorders>
                </w:tcPr>
                <w:p w:rsidR="00202641" w:rsidRPr="0058696D" w:rsidRDefault="00202641" w:rsidP="003F2B08">
                  <w:pPr>
                    <w:tabs>
                      <w:tab w:val="center" w:pos="4677"/>
                      <w:tab w:val="right" w:pos="9355"/>
                    </w:tabs>
                    <w:contextualSpacing/>
                    <w:rPr>
                      <w:sz w:val="28"/>
                      <w:szCs w:val="28"/>
                    </w:rPr>
                  </w:pPr>
                  <w:r w:rsidRPr="0058696D">
                    <w:rPr>
                      <w:sz w:val="28"/>
                      <w:szCs w:val="28"/>
                    </w:rPr>
                    <w:t>Стенка гимнастическая</w:t>
                  </w:r>
                </w:p>
              </w:tc>
            </w:tr>
            <w:tr w:rsidR="00202641" w:rsidRPr="00327C8A" w:rsidTr="0058696D">
              <w:trPr>
                <w:trHeight w:val="193"/>
                <w:jc w:val="center"/>
              </w:trPr>
              <w:tc>
                <w:tcPr>
                  <w:tcW w:w="5799" w:type="dxa"/>
                  <w:tcBorders>
                    <w:top w:val="nil"/>
                    <w:left w:val="nil"/>
                    <w:bottom w:val="nil"/>
                    <w:right w:val="nil"/>
                  </w:tcBorders>
                </w:tcPr>
                <w:p w:rsidR="00202641" w:rsidRPr="0058696D" w:rsidRDefault="0058696D" w:rsidP="003F2B08">
                  <w:pPr>
                    <w:tabs>
                      <w:tab w:val="center" w:pos="4677"/>
                      <w:tab w:val="right" w:pos="9355"/>
                    </w:tabs>
                    <w:contextualSpacing/>
                    <w:rPr>
                      <w:sz w:val="28"/>
                      <w:szCs w:val="28"/>
                    </w:rPr>
                  </w:pPr>
                  <w:r w:rsidRPr="0058696D">
                    <w:rPr>
                      <w:sz w:val="28"/>
                      <w:szCs w:val="28"/>
                    </w:rPr>
                    <w:t>Стол для настольного тенниса</w:t>
                  </w:r>
                </w:p>
              </w:tc>
            </w:tr>
            <w:tr w:rsidR="0058696D" w:rsidRPr="00327C8A" w:rsidTr="0058696D">
              <w:trPr>
                <w:trHeight w:val="594"/>
                <w:jc w:val="center"/>
              </w:trPr>
              <w:tc>
                <w:tcPr>
                  <w:tcW w:w="5799" w:type="dxa"/>
                  <w:tcBorders>
                    <w:top w:val="nil"/>
                    <w:left w:val="nil"/>
                    <w:bottom w:val="nil"/>
                    <w:right w:val="nil"/>
                  </w:tcBorders>
                </w:tcPr>
                <w:tbl>
                  <w:tblPr>
                    <w:tblW w:w="5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99"/>
                  </w:tblGrid>
                  <w:tr w:rsidR="0058696D" w:rsidRPr="0058696D" w:rsidTr="0058696D">
                    <w:trPr>
                      <w:trHeight w:val="290"/>
                      <w:jc w:val="center"/>
                    </w:trPr>
                    <w:tc>
                      <w:tcPr>
                        <w:tcW w:w="5799" w:type="dxa"/>
                        <w:tcBorders>
                          <w:top w:val="nil"/>
                          <w:left w:val="nil"/>
                          <w:bottom w:val="nil"/>
                          <w:right w:val="nil"/>
                        </w:tcBorders>
                      </w:tcPr>
                      <w:p w:rsidR="0058696D" w:rsidRPr="0058696D" w:rsidRDefault="0058696D" w:rsidP="003F2B08">
                        <w:pPr>
                          <w:tabs>
                            <w:tab w:val="center" w:pos="4677"/>
                            <w:tab w:val="right" w:pos="9355"/>
                          </w:tabs>
                          <w:contextualSpacing/>
                          <w:rPr>
                            <w:sz w:val="28"/>
                            <w:szCs w:val="28"/>
                          </w:rPr>
                        </w:pPr>
                        <w:r w:rsidRPr="0058696D">
                          <w:rPr>
                            <w:sz w:val="28"/>
                            <w:szCs w:val="28"/>
                          </w:rPr>
                          <w:t>Перекладина гимнастическая настенная</w:t>
                        </w:r>
                      </w:p>
                    </w:tc>
                  </w:tr>
                  <w:tr w:rsidR="0058696D" w:rsidRPr="0058696D" w:rsidTr="0058696D">
                    <w:trPr>
                      <w:trHeight w:val="193"/>
                      <w:jc w:val="center"/>
                    </w:trPr>
                    <w:tc>
                      <w:tcPr>
                        <w:tcW w:w="5799" w:type="dxa"/>
                        <w:tcBorders>
                          <w:top w:val="nil"/>
                          <w:left w:val="nil"/>
                          <w:bottom w:val="nil"/>
                          <w:right w:val="nil"/>
                        </w:tcBorders>
                      </w:tcPr>
                      <w:p w:rsidR="0058696D" w:rsidRPr="0058696D" w:rsidRDefault="0058696D" w:rsidP="003F2B08">
                        <w:pPr>
                          <w:tabs>
                            <w:tab w:val="center" w:pos="4677"/>
                            <w:tab w:val="right" w:pos="9355"/>
                          </w:tabs>
                          <w:contextualSpacing/>
                          <w:rPr>
                            <w:sz w:val="28"/>
                            <w:szCs w:val="28"/>
                          </w:rPr>
                        </w:pPr>
                        <w:r w:rsidRPr="0058696D">
                          <w:rPr>
                            <w:sz w:val="28"/>
                            <w:szCs w:val="28"/>
                          </w:rPr>
                          <w:t xml:space="preserve">Набор для подвижных игр </w:t>
                        </w:r>
                      </w:p>
                    </w:tc>
                  </w:tr>
                </w:tbl>
                <w:p w:rsidR="0058696D" w:rsidRPr="0058696D" w:rsidRDefault="0058696D" w:rsidP="003F2B08">
                  <w:pPr>
                    <w:tabs>
                      <w:tab w:val="center" w:pos="4677"/>
                      <w:tab w:val="right" w:pos="9355"/>
                    </w:tabs>
                    <w:contextualSpacing/>
                    <w:rPr>
                      <w:sz w:val="28"/>
                      <w:szCs w:val="28"/>
                    </w:rPr>
                  </w:pPr>
                </w:p>
              </w:tc>
            </w:tr>
            <w:tr w:rsidR="0058696D" w:rsidRPr="00327C8A" w:rsidTr="0058696D">
              <w:trPr>
                <w:trHeight w:val="290"/>
                <w:jc w:val="center"/>
              </w:trPr>
              <w:tc>
                <w:tcPr>
                  <w:tcW w:w="5799" w:type="dxa"/>
                  <w:tcBorders>
                    <w:top w:val="nil"/>
                    <w:left w:val="nil"/>
                    <w:bottom w:val="nil"/>
                    <w:right w:val="nil"/>
                  </w:tcBorders>
                </w:tcPr>
                <w:p w:rsidR="0058696D" w:rsidRPr="0058696D" w:rsidRDefault="0058696D" w:rsidP="0058696D">
                  <w:pPr>
                    <w:tabs>
                      <w:tab w:val="center" w:pos="4677"/>
                      <w:tab w:val="right" w:pos="9355"/>
                    </w:tabs>
                    <w:contextualSpacing/>
                    <w:rPr>
                      <w:sz w:val="28"/>
                      <w:szCs w:val="28"/>
                    </w:rPr>
                  </w:pPr>
                  <w:r w:rsidRPr="0058696D">
                    <w:rPr>
                      <w:sz w:val="28"/>
                      <w:szCs w:val="28"/>
                    </w:rPr>
                    <w:t xml:space="preserve">Канат для лазания </w:t>
                  </w:r>
                </w:p>
              </w:tc>
            </w:tr>
            <w:tr w:rsidR="0058696D" w:rsidRPr="00327C8A" w:rsidTr="0058696D">
              <w:trPr>
                <w:trHeight w:val="193"/>
                <w:jc w:val="center"/>
              </w:trPr>
              <w:tc>
                <w:tcPr>
                  <w:tcW w:w="5799" w:type="dxa"/>
                  <w:tcBorders>
                    <w:top w:val="nil"/>
                    <w:left w:val="nil"/>
                    <w:bottom w:val="nil"/>
                    <w:right w:val="nil"/>
                  </w:tcBorders>
                </w:tcPr>
                <w:tbl>
                  <w:tblPr>
                    <w:tblW w:w="5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99"/>
                  </w:tblGrid>
                  <w:tr w:rsidR="0058696D" w:rsidRPr="0058696D" w:rsidTr="0058696D">
                    <w:trPr>
                      <w:trHeight w:val="193"/>
                      <w:jc w:val="center"/>
                    </w:trPr>
                    <w:tc>
                      <w:tcPr>
                        <w:tcW w:w="5799" w:type="dxa"/>
                        <w:tcBorders>
                          <w:top w:val="nil"/>
                          <w:left w:val="nil"/>
                          <w:bottom w:val="nil"/>
                          <w:right w:val="nil"/>
                        </w:tcBorders>
                      </w:tcPr>
                      <w:p w:rsidR="0058696D" w:rsidRPr="0058696D" w:rsidRDefault="0058696D" w:rsidP="003F2B08">
                        <w:pPr>
                          <w:tabs>
                            <w:tab w:val="center" w:pos="4677"/>
                            <w:tab w:val="right" w:pos="9355"/>
                          </w:tabs>
                          <w:contextualSpacing/>
                          <w:rPr>
                            <w:sz w:val="28"/>
                            <w:szCs w:val="28"/>
                          </w:rPr>
                        </w:pPr>
                        <w:r w:rsidRPr="0058696D">
                          <w:rPr>
                            <w:sz w:val="28"/>
                            <w:szCs w:val="28"/>
                          </w:rPr>
                          <w:t>Обручи гимнастические</w:t>
                        </w:r>
                      </w:p>
                    </w:tc>
                  </w:tr>
                  <w:tr w:rsidR="0058696D" w:rsidRPr="0058696D" w:rsidTr="0058696D">
                    <w:trPr>
                      <w:trHeight w:val="290"/>
                      <w:jc w:val="center"/>
                    </w:trPr>
                    <w:tc>
                      <w:tcPr>
                        <w:tcW w:w="5799" w:type="dxa"/>
                        <w:tcBorders>
                          <w:top w:val="nil"/>
                          <w:left w:val="nil"/>
                          <w:bottom w:val="nil"/>
                          <w:right w:val="nil"/>
                        </w:tcBorders>
                      </w:tcPr>
                      <w:p w:rsidR="0058696D" w:rsidRPr="0058696D" w:rsidRDefault="0058696D" w:rsidP="003F2B08">
                        <w:pPr>
                          <w:tabs>
                            <w:tab w:val="center" w:pos="4677"/>
                            <w:tab w:val="right" w:pos="9355"/>
                          </w:tabs>
                          <w:contextualSpacing/>
                          <w:rPr>
                            <w:sz w:val="28"/>
                            <w:szCs w:val="28"/>
                          </w:rPr>
                        </w:pPr>
                        <w:r w:rsidRPr="0058696D">
                          <w:rPr>
                            <w:sz w:val="28"/>
                            <w:szCs w:val="28"/>
                          </w:rPr>
                          <w:t>Комплект матов гимнастических</w:t>
                        </w:r>
                      </w:p>
                    </w:tc>
                  </w:tr>
                </w:tbl>
                <w:p w:rsidR="0058696D" w:rsidRPr="0058696D" w:rsidRDefault="0058696D" w:rsidP="003F2B08">
                  <w:pPr>
                    <w:tabs>
                      <w:tab w:val="center" w:pos="4677"/>
                      <w:tab w:val="right" w:pos="9355"/>
                    </w:tabs>
                    <w:contextualSpacing/>
                    <w:rPr>
                      <w:sz w:val="28"/>
                      <w:szCs w:val="28"/>
                    </w:rPr>
                  </w:pPr>
                </w:p>
              </w:tc>
            </w:tr>
            <w:tr w:rsidR="0058696D" w:rsidRPr="00327C8A" w:rsidTr="0058696D">
              <w:trPr>
                <w:trHeight w:val="304"/>
                <w:jc w:val="center"/>
              </w:trPr>
              <w:tc>
                <w:tcPr>
                  <w:tcW w:w="5799" w:type="dxa"/>
                  <w:tcBorders>
                    <w:top w:val="nil"/>
                    <w:left w:val="nil"/>
                    <w:bottom w:val="nil"/>
                    <w:right w:val="nil"/>
                  </w:tcBorders>
                </w:tcPr>
                <w:p w:rsidR="0058696D" w:rsidRPr="0058696D" w:rsidRDefault="0058696D" w:rsidP="003F2B08">
                  <w:pPr>
                    <w:tabs>
                      <w:tab w:val="center" w:pos="4677"/>
                      <w:tab w:val="right" w:pos="9355"/>
                    </w:tabs>
                    <w:contextualSpacing/>
                    <w:rPr>
                      <w:sz w:val="28"/>
                      <w:szCs w:val="28"/>
                    </w:rPr>
                  </w:pPr>
                  <w:r w:rsidRPr="0058696D">
                    <w:rPr>
                      <w:sz w:val="28"/>
                      <w:szCs w:val="28"/>
                    </w:rPr>
                    <w:t xml:space="preserve">Аптечка медицинская </w:t>
                  </w:r>
                </w:p>
              </w:tc>
            </w:tr>
            <w:tr w:rsidR="0058696D" w:rsidRPr="00327C8A" w:rsidTr="0058696D">
              <w:trPr>
                <w:trHeight w:val="248"/>
                <w:jc w:val="center"/>
              </w:trPr>
              <w:tc>
                <w:tcPr>
                  <w:tcW w:w="5799" w:type="dxa"/>
                  <w:tcBorders>
                    <w:top w:val="nil"/>
                    <w:left w:val="nil"/>
                    <w:bottom w:val="nil"/>
                    <w:right w:val="nil"/>
                  </w:tcBorders>
                </w:tcPr>
                <w:p w:rsidR="0058696D" w:rsidRPr="00327C8A" w:rsidRDefault="0058696D" w:rsidP="003F2B08">
                  <w:pPr>
                    <w:tabs>
                      <w:tab w:val="center" w:pos="4677"/>
                      <w:tab w:val="right" w:pos="9355"/>
                    </w:tabs>
                    <w:contextualSpacing/>
                  </w:pPr>
                </w:p>
              </w:tc>
            </w:tr>
            <w:tr w:rsidR="0058696D" w:rsidRPr="00327C8A" w:rsidTr="0058696D">
              <w:trPr>
                <w:trHeight w:val="193"/>
                <w:jc w:val="center"/>
              </w:trPr>
              <w:tc>
                <w:tcPr>
                  <w:tcW w:w="5799" w:type="dxa"/>
                  <w:tcBorders>
                    <w:top w:val="nil"/>
                    <w:left w:val="nil"/>
                    <w:bottom w:val="nil"/>
                    <w:right w:val="nil"/>
                  </w:tcBorders>
                </w:tcPr>
                <w:p w:rsidR="0058696D" w:rsidRPr="00327C8A" w:rsidRDefault="0058696D" w:rsidP="003F2B08">
                  <w:pPr>
                    <w:tabs>
                      <w:tab w:val="center" w:pos="4677"/>
                      <w:tab w:val="right" w:pos="9355"/>
                    </w:tabs>
                    <w:contextualSpacing/>
                  </w:pPr>
                </w:p>
              </w:tc>
            </w:tr>
            <w:tr w:rsidR="0058696D" w:rsidRPr="00327C8A" w:rsidTr="0058696D">
              <w:trPr>
                <w:trHeight w:val="262"/>
                <w:jc w:val="center"/>
              </w:trPr>
              <w:tc>
                <w:tcPr>
                  <w:tcW w:w="5799" w:type="dxa"/>
                  <w:tcBorders>
                    <w:top w:val="nil"/>
                    <w:left w:val="nil"/>
                    <w:bottom w:val="nil"/>
                    <w:right w:val="nil"/>
                  </w:tcBorders>
                </w:tcPr>
                <w:p w:rsidR="0058696D" w:rsidRPr="00327C8A" w:rsidRDefault="0058696D" w:rsidP="003F2B08">
                  <w:pPr>
                    <w:tabs>
                      <w:tab w:val="center" w:pos="4677"/>
                      <w:tab w:val="right" w:pos="9355"/>
                    </w:tabs>
                    <w:contextualSpacing/>
                  </w:pPr>
                </w:p>
              </w:tc>
            </w:tr>
            <w:tr w:rsidR="0058696D" w:rsidRPr="00327C8A" w:rsidTr="0058696D">
              <w:trPr>
                <w:trHeight w:val="248"/>
                <w:jc w:val="center"/>
              </w:trPr>
              <w:tc>
                <w:tcPr>
                  <w:tcW w:w="5799" w:type="dxa"/>
                  <w:tcBorders>
                    <w:top w:val="nil"/>
                    <w:left w:val="nil"/>
                    <w:bottom w:val="nil"/>
                    <w:right w:val="nil"/>
                  </w:tcBorders>
                </w:tcPr>
                <w:p w:rsidR="0058696D" w:rsidRPr="00327C8A" w:rsidRDefault="0058696D" w:rsidP="003F2B08">
                  <w:pPr>
                    <w:tabs>
                      <w:tab w:val="center" w:pos="4677"/>
                      <w:tab w:val="right" w:pos="9355"/>
                    </w:tabs>
                    <w:contextualSpacing/>
                  </w:pPr>
                </w:p>
              </w:tc>
            </w:tr>
            <w:tr w:rsidR="0058696D" w:rsidRPr="00327C8A" w:rsidTr="0058696D">
              <w:trPr>
                <w:trHeight w:val="193"/>
                <w:jc w:val="center"/>
              </w:trPr>
              <w:tc>
                <w:tcPr>
                  <w:tcW w:w="5799" w:type="dxa"/>
                  <w:tcBorders>
                    <w:top w:val="nil"/>
                    <w:left w:val="nil"/>
                    <w:bottom w:val="nil"/>
                    <w:right w:val="nil"/>
                  </w:tcBorders>
                </w:tcPr>
                <w:p w:rsidR="0058696D" w:rsidRPr="00327C8A" w:rsidRDefault="0058696D" w:rsidP="003F2B08">
                  <w:pPr>
                    <w:tabs>
                      <w:tab w:val="center" w:pos="4677"/>
                      <w:tab w:val="right" w:pos="9355"/>
                    </w:tabs>
                    <w:contextualSpacing/>
                  </w:pPr>
                </w:p>
              </w:tc>
            </w:tr>
            <w:tr w:rsidR="0058696D" w:rsidRPr="00327C8A" w:rsidTr="0058696D">
              <w:trPr>
                <w:trHeight w:val="193"/>
                <w:jc w:val="center"/>
              </w:trPr>
              <w:tc>
                <w:tcPr>
                  <w:tcW w:w="5799" w:type="dxa"/>
                  <w:tcBorders>
                    <w:top w:val="nil"/>
                    <w:left w:val="nil"/>
                    <w:bottom w:val="nil"/>
                    <w:right w:val="nil"/>
                  </w:tcBorders>
                </w:tcPr>
                <w:p w:rsidR="0058696D" w:rsidRPr="00327C8A" w:rsidRDefault="0058696D" w:rsidP="003F2B08">
                  <w:pPr>
                    <w:tabs>
                      <w:tab w:val="center" w:pos="4677"/>
                      <w:tab w:val="right" w:pos="9355"/>
                    </w:tabs>
                    <w:contextualSpacing/>
                  </w:pPr>
                </w:p>
              </w:tc>
            </w:tr>
            <w:tr w:rsidR="0058696D" w:rsidRPr="00327C8A" w:rsidTr="0058696D">
              <w:trPr>
                <w:trHeight w:val="193"/>
                <w:jc w:val="center"/>
              </w:trPr>
              <w:tc>
                <w:tcPr>
                  <w:tcW w:w="5799" w:type="dxa"/>
                  <w:tcBorders>
                    <w:top w:val="nil"/>
                  </w:tcBorders>
                </w:tcPr>
                <w:p w:rsidR="0058696D" w:rsidRPr="00327C8A" w:rsidRDefault="0058696D" w:rsidP="003F2B08">
                  <w:pPr>
                    <w:tabs>
                      <w:tab w:val="center" w:pos="4677"/>
                      <w:tab w:val="right" w:pos="9355"/>
                    </w:tabs>
                    <w:contextualSpacing/>
                  </w:pPr>
                </w:p>
              </w:tc>
            </w:tr>
            <w:tr w:rsidR="0058696D" w:rsidRPr="00327C8A" w:rsidTr="0058696D">
              <w:trPr>
                <w:trHeight w:val="193"/>
                <w:jc w:val="center"/>
              </w:trPr>
              <w:tc>
                <w:tcPr>
                  <w:tcW w:w="5799" w:type="dxa"/>
                </w:tcPr>
                <w:p w:rsidR="0058696D" w:rsidRPr="00327C8A" w:rsidRDefault="0058696D" w:rsidP="003F2B08">
                  <w:pPr>
                    <w:tabs>
                      <w:tab w:val="center" w:pos="4677"/>
                      <w:tab w:val="right" w:pos="9355"/>
                    </w:tabs>
                    <w:contextualSpacing/>
                  </w:pPr>
                </w:p>
              </w:tc>
            </w:tr>
          </w:tbl>
          <w:p w:rsidR="00202641" w:rsidRPr="00327C8A" w:rsidRDefault="00202641" w:rsidP="003F2B08">
            <w:pPr>
              <w:tabs>
                <w:tab w:val="center" w:pos="4677"/>
                <w:tab w:val="right" w:pos="9355"/>
              </w:tabs>
              <w:contextualSpacing/>
              <w:jc w:val="both"/>
            </w:pPr>
          </w:p>
        </w:tc>
        <w:tc>
          <w:tcPr>
            <w:tcW w:w="184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02641" w:rsidRDefault="0058696D" w:rsidP="0058696D">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w:t>
            </w:r>
          </w:p>
          <w:p w:rsidR="0058696D" w:rsidRDefault="0058696D" w:rsidP="0058696D">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w:t>
            </w:r>
          </w:p>
          <w:p w:rsidR="0058696D" w:rsidRDefault="0058696D" w:rsidP="0058696D">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1</w:t>
            </w:r>
          </w:p>
          <w:p w:rsidR="0058696D" w:rsidRDefault="0058696D" w:rsidP="0058696D">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1</w:t>
            </w:r>
          </w:p>
          <w:p w:rsidR="0058696D" w:rsidRDefault="0058696D" w:rsidP="0058696D">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1</w:t>
            </w:r>
          </w:p>
          <w:p w:rsidR="0058696D" w:rsidRDefault="0058696D" w:rsidP="0058696D">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w:t>
            </w:r>
          </w:p>
          <w:p w:rsidR="0058696D" w:rsidRDefault="0058696D" w:rsidP="0058696D">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1</w:t>
            </w:r>
          </w:p>
          <w:p w:rsidR="0058696D" w:rsidRDefault="0058696D" w:rsidP="0058696D">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8</w:t>
            </w:r>
          </w:p>
          <w:p w:rsidR="0058696D" w:rsidRDefault="0058696D" w:rsidP="0058696D">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8</w:t>
            </w:r>
          </w:p>
          <w:p w:rsidR="0058696D" w:rsidRPr="00CB6752" w:rsidRDefault="0058696D" w:rsidP="0058696D">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1</w:t>
            </w:r>
          </w:p>
        </w:tc>
      </w:tr>
    </w:tbl>
    <w:p w:rsidR="00653A76" w:rsidRDefault="0058696D" w:rsidP="00A40032">
      <w:pPr>
        <w:pStyle w:val="a3"/>
        <w:spacing w:line="240" w:lineRule="auto"/>
        <w:ind w:firstLine="851"/>
        <w:rPr>
          <w:rFonts w:ascii="Times New Roman" w:hAnsi="Times New Roman"/>
          <w:color w:val="auto"/>
          <w:sz w:val="28"/>
          <w:szCs w:val="28"/>
        </w:rPr>
      </w:pPr>
      <w:r>
        <w:rPr>
          <w:rFonts w:ascii="Times New Roman" w:hAnsi="Times New Roman"/>
          <w:color w:val="auto"/>
          <w:spacing w:val="2"/>
          <w:sz w:val="28"/>
          <w:szCs w:val="28"/>
        </w:rPr>
        <w:t>Н</w:t>
      </w:r>
      <w:r w:rsidR="00653A76" w:rsidRPr="00BD7394">
        <w:rPr>
          <w:rFonts w:ascii="Times New Roman" w:hAnsi="Times New Roman"/>
          <w:color w:val="auto"/>
          <w:spacing w:val="2"/>
          <w:sz w:val="28"/>
          <w:szCs w:val="28"/>
        </w:rPr>
        <w:t xml:space="preserve">а основе СанПиНов </w:t>
      </w:r>
      <w:r>
        <w:rPr>
          <w:rFonts w:ascii="Times New Roman" w:hAnsi="Times New Roman"/>
          <w:color w:val="auto"/>
          <w:spacing w:val="2"/>
          <w:sz w:val="28"/>
          <w:szCs w:val="28"/>
        </w:rPr>
        <w:t xml:space="preserve">оценивается </w:t>
      </w:r>
      <w:r w:rsidR="00653A76" w:rsidRPr="00BD7394">
        <w:rPr>
          <w:rFonts w:ascii="Times New Roman" w:hAnsi="Times New Roman"/>
          <w:color w:val="auto"/>
          <w:spacing w:val="2"/>
          <w:sz w:val="28"/>
          <w:szCs w:val="28"/>
        </w:rPr>
        <w:t xml:space="preserve">наличие и </w:t>
      </w:r>
      <w:r w:rsidR="00653A76"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Pr>
          <w:rFonts w:ascii="Times New Roman" w:hAnsi="Times New Roman"/>
          <w:color w:val="auto"/>
          <w:sz w:val="28"/>
          <w:szCs w:val="28"/>
        </w:rPr>
        <w:t xml:space="preserve"> </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00653A76" w:rsidRPr="00BD7394">
        <w:rPr>
          <w:rFonts w:ascii="Times New Roman" w:hAnsi="Times New Roman"/>
          <w:color w:val="auto"/>
          <w:sz w:val="28"/>
          <w:szCs w:val="28"/>
        </w:rPr>
        <w:t>и хозяйственной де</w:t>
      </w:r>
      <w:r w:rsidR="00653A76" w:rsidRPr="00BD7394">
        <w:rPr>
          <w:rFonts w:ascii="Times New Roman" w:hAnsi="Times New Roman"/>
          <w:color w:val="auto"/>
          <w:spacing w:val="2"/>
          <w:sz w:val="28"/>
          <w:szCs w:val="28"/>
        </w:rPr>
        <w:t>ятельно</w:t>
      </w:r>
      <w:r>
        <w:rPr>
          <w:rFonts w:ascii="Times New Roman" w:hAnsi="Times New Roman"/>
          <w:color w:val="auto"/>
          <w:spacing w:val="2"/>
          <w:sz w:val="28"/>
          <w:szCs w:val="28"/>
        </w:rPr>
        <w:t xml:space="preserve">сти, активной деятельности, </w:t>
      </w:r>
      <w:r w:rsidR="00653A76" w:rsidRPr="00BD7394">
        <w:rPr>
          <w:rFonts w:ascii="Times New Roman" w:hAnsi="Times New Roman"/>
          <w:color w:val="auto"/>
          <w:spacing w:val="2"/>
          <w:sz w:val="28"/>
          <w:szCs w:val="28"/>
        </w:rPr>
        <w:t>отдыха, питания</w:t>
      </w:r>
      <w:r>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обучающихся), площадь, инсо</w:t>
      </w:r>
      <w:r w:rsidR="00653A76" w:rsidRPr="00BD7394">
        <w:rPr>
          <w:rFonts w:ascii="Times New Roman" w:hAnsi="Times New Roman"/>
          <w:color w:val="auto"/>
          <w:sz w:val="28"/>
          <w:szCs w:val="28"/>
        </w:rPr>
        <w:t>ляция, освещ</w:t>
      </w:r>
      <w:r w:rsidR="00D30361">
        <w:rPr>
          <w:rFonts w:ascii="Times New Roman" w:hAnsi="Times New Roman"/>
          <w:color w:val="auto"/>
          <w:sz w:val="28"/>
          <w:szCs w:val="28"/>
        </w:rPr>
        <w:t>е</w:t>
      </w:r>
      <w:r w:rsidR="00653A76" w:rsidRPr="00BD7394">
        <w:rPr>
          <w:rFonts w:ascii="Times New Roman" w:hAnsi="Times New Roman"/>
          <w:color w:val="auto"/>
          <w:sz w:val="28"/>
          <w:szCs w:val="28"/>
        </w:rPr>
        <w:t xml:space="preserve">нность и воздушно­тепловой режим, расположение и размеры рабочих, игровых зон и зон для индивидуальных занятий, </w:t>
      </w:r>
      <w:r w:rsidR="00653A76" w:rsidRPr="00BD7394">
        <w:rPr>
          <w:rFonts w:ascii="Times New Roman" w:hAnsi="Times New Roman"/>
          <w:color w:val="auto"/>
          <w:sz w:val="28"/>
          <w:szCs w:val="28"/>
        </w:rPr>
        <w:lastRenderedPageBreak/>
        <w:t xml:space="preserve">которые </w:t>
      </w:r>
      <w:r>
        <w:rPr>
          <w:rFonts w:ascii="Times New Roman" w:hAnsi="Times New Roman"/>
          <w:color w:val="auto"/>
          <w:sz w:val="28"/>
          <w:szCs w:val="28"/>
        </w:rPr>
        <w:t>обеспечивают</w:t>
      </w:r>
      <w:r w:rsidR="00653A76" w:rsidRPr="00BD7394">
        <w:rPr>
          <w:rFonts w:ascii="Times New Roman" w:hAnsi="Times New Roman"/>
          <w:color w:val="auto"/>
          <w:sz w:val="28"/>
          <w:szCs w:val="28"/>
        </w:rPr>
        <w:t xml:space="preserve">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954634" w:rsidRPr="007261C4" w:rsidRDefault="00954634" w:rsidP="00A40032">
      <w:pPr>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w:t>
      </w:r>
      <w:r w:rsidR="0058696D">
        <w:rPr>
          <w:sz w:val="28"/>
          <w:szCs w:val="28"/>
        </w:rPr>
        <w:t xml:space="preserve"> образования  обеспечивают</w:t>
      </w:r>
      <w:r w:rsidRPr="007261C4">
        <w:rPr>
          <w:sz w:val="28"/>
          <w:szCs w:val="28"/>
        </w:rPr>
        <w:t>:</w:t>
      </w:r>
    </w:p>
    <w:p w:rsidR="00954634" w:rsidRPr="007261C4" w:rsidRDefault="0058696D" w:rsidP="00A40032">
      <w:pPr>
        <w:pStyle w:val="affd"/>
        <w:numPr>
          <w:ilvl w:val="0"/>
          <w:numId w:val="97"/>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реализацию</w:t>
      </w:r>
      <w:r w:rsidR="00954634" w:rsidRPr="007261C4">
        <w:rPr>
          <w:rFonts w:ascii="Times New Roman" w:hAnsi="Times New Roman"/>
          <w:sz w:val="28"/>
          <w:szCs w:val="28"/>
        </w:rPr>
        <w:t xml:space="preserve"> индивидуальных учебных п</w:t>
      </w:r>
      <w:r>
        <w:rPr>
          <w:rFonts w:ascii="Times New Roman" w:hAnsi="Times New Roman"/>
          <w:sz w:val="28"/>
          <w:szCs w:val="28"/>
        </w:rPr>
        <w:t>ланов обучающихся, осуществление</w:t>
      </w:r>
      <w:r w:rsidR="00954634" w:rsidRPr="007261C4">
        <w:rPr>
          <w:rFonts w:ascii="Times New Roman" w:hAnsi="Times New Roman"/>
          <w:sz w:val="28"/>
          <w:szCs w:val="28"/>
        </w:rPr>
        <w:t xml:space="preserve"> самостоятельной познавательной деятельности обучающихся;</w:t>
      </w:r>
    </w:p>
    <w:p w:rsidR="00954634" w:rsidRPr="007261C4" w:rsidRDefault="0058696D" w:rsidP="00A40032">
      <w:pPr>
        <w:pStyle w:val="affd"/>
        <w:numPr>
          <w:ilvl w:val="0"/>
          <w:numId w:val="97"/>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включение</w:t>
      </w:r>
      <w:r w:rsidR="00954634" w:rsidRPr="007261C4">
        <w:rPr>
          <w:rFonts w:ascii="Times New Roman" w:hAnsi="Times New Roman"/>
          <w:sz w:val="28"/>
          <w:szCs w:val="28"/>
        </w:rPr>
        <w:t xml:space="preserve">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2A2876" w:rsidP="00A40032">
      <w:pPr>
        <w:pStyle w:val="affd"/>
        <w:numPr>
          <w:ilvl w:val="0"/>
          <w:numId w:val="97"/>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художественное  творчество </w:t>
      </w:r>
      <w:r w:rsidR="00954634" w:rsidRPr="007261C4">
        <w:rPr>
          <w:rFonts w:ascii="Times New Roman" w:hAnsi="Times New Roman"/>
          <w:sz w:val="28"/>
          <w:szCs w:val="28"/>
        </w:rPr>
        <w:t xml:space="preserve"> с использованием современных инстр</w:t>
      </w:r>
      <w:r>
        <w:rPr>
          <w:rFonts w:ascii="Times New Roman" w:hAnsi="Times New Roman"/>
          <w:sz w:val="28"/>
          <w:szCs w:val="28"/>
        </w:rPr>
        <w:t>ументов и технологий, реализацию</w:t>
      </w:r>
      <w:r w:rsidR="00954634" w:rsidRPr="007261C4">
        <w:rPr>
          <w:rFonts w:ascii="Times New Roman" w:hAnsi="Times New Roman"/>
          <w:sz w:val="28"/>
          <w:szCs w:val="28"/>
        </w:rPr>
        <w:t xml:space="preserve"> художественно-оформительских и издательских проектов;</w:t>
      </w:r>
    </w:p>
    <w:p w:rsidR="00954634" w:rsidRPr="007261C4" w:rsidRDefault="00954634" w:rsidP="00A40032">
      <w:pPr>
        <w:pStyle w:val="affd"/>
        <w:numPr>
          <w:ilvl w:val="0"/>
          <w:numId w:val="97"/>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w:t>
      </w:r>
      <w:r w:rsidR="002A2876">
        <w:rPr>
          <w:rFonts w:ascii="Times New Roman" w:hAnsi="Times New Roman"/>
          <w:sz w:val="28"/>
          <w:szCs w:val="28"/>
        </w:rPr>
        <w:t>дание</w:t>
      </w:r>
      <w:r w:rsidRPr="007261C4">
        <w:rPr>
          <w:rFonts w:ascii="Times New Roman" w:hAnsi="Times New Roman"/>
          <w:sz w:val="28"/>
          <w:szCs w:val="28"/>
        </w:rPr>
        <w:t xml:space="preserve"> материальных объектов, в том числе произведений искусства;</w:t>
      </w:r>
    </w:p>
    <w:p w:rsidR="00954634" w:rsidRPr="007261C4" w:rsidRDefault="002A2876" w:rsidP="00A40032">
      <w:pPr>
        <w:pStyle w:val="affd"/>
        <w:numPr>
          <w:ilvl w:val="0"/>
          <w:numId w:val="97"/>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развитие</w:t>
      </w:r>
      <w:r w:rsidR="00954634" w:rsidRPr="007261C4">
        <w:rPr>
          <w:rFonts w:ascii="Times New Roman" w:hAnsi="Times New Roman"/>
          <w:sz w:val="28"/>
          <w:szCs w:val="28"/>
        </w:rPr>
        <w:t xml:space="preserve">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2A2876" w:rsidP="00A40032">
      <w:pPr>
        <w:pStyle w:val="affd"/>
        <w:numPr>
          <w:ilvl w:val="0"/>
          <w:numId w:val="97"/>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создание </w:t>
      </w:r>
      <w:r w:rsidR="00954634" w:rsidRPr="007261C4">
        <w:rPr>
          <w:rFonts w:ascii="Times New Roman" w:hAnsi="Times New Roman"/>
          <w:sz w:val="28"/>
          <w:szCs w:val="28"/>
        </w:rPr>
        <w:t>и использов</w:t>
      </w:r>
      <w:r>
        <w:rPr>
          <w:rFonts w:ascii="Times New Roman" w:hAnsi="Times New Roman"/>
          <w:sz w:val="28"/>
          <w:szCs w:val="28"/>
        </w:rPr>
        <w:t>ание</w:t>
      </w:r>
      <w:r w:rsidR="00954634" w:rsidRPr="007261C4">
        <w:rPr>
          <w:rFonts w:ascii="Times New Roman" w:hAnsi="Times New Roman"/>
          <w:sz w:val="28"/>
          <w:szCs w:val="28"/>
        </w:rPr>
        <w:t xml:space="preserve">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2A2876" w:rsidP="00A40032">
      <w:pPr>
        <w:pStyle w:val="affd"/>
        <w:numPr>
          <w:ilvl w:val="0"/>
          <w:numId w:val="97"/>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получение </w:t>
      </w:r>
      <w:r w:rsidR="00954634" w:rsidRPr="007261C4">
        <w:rPr>
          <w:rFonts w:ascii="Times New Roman" w:hAnsi="Times New Roman"/>
          <w:sz w:val="28"/>
          <w:szCs w:val="28"/>
        </w:rPr>
        <w:t xml:space="preserve"> информации различными способами (поиск информации в сети Интернет, работа в библиотеке и др.);</w:t>
      </w:r>
    </w:p>
    <w:p w:rsidR="00954634" w:rsidRPr="007261C4" w:rsidRDefault="002A2876" w:rsidP="00A40032">
      <w:pPr>
        <w:pStyle w:val="affd"/>
        <w:numPr>
          <w:ilvl w:val="0"/>
          <w:numId w:val="97"/>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наблюдение, наглядное представление и анализ данных; использование</w:t>
      </w:r>
      <w:r w:rsidR="00954634" w:rsidRPr="007261C4">
        <w:rPr>
          <w:rFonts w:ascii="Times New Roman" w:hAnsi="Times New Roman"/>
          <w:sz w:val="28"/>
          <w:szCs w:val="28"/>
        </w:rPr>
        <w:t xml:space="preserve"> цифровых планов и карт, спутниковых изображений;</w:t>
      </w:r>
    </w:p>
    <w:p w:rsidR="00954634" w:rsidRPr="007261C4" w:rsidRDefault="002A2876" w:rsidP="00A40032">
      <w:pPr>
        <w:pStyle w:val="affd"/>
        <w:numPr>
          <w:ilvl w:val="0"/>
          <w:numId w:val="97"/>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физическое развитие, участие</w:t>
      </w:r>
      <w:r w:rsidR="00954634" w:rsidRPr="007261C4">
        <w:rPr>
          <w:rFonts w:ascii="Times New Roman" w:hAnsi="Times New Roman"/>
          <w:sz w:val="28"/>
          <w:szCs w:val="28"/>
        </w:rPr>
        <w:t xml:space="preserve"> в спортивных соревнованиях и играх;</w:t>
      </w:r>
    </w:p>
    <w:p w:rsidR="00954634" w:rsidRPr="007261C4" w:rsidRDefault="002A2876" w:rsidP="00A40032">
      <w:pPr>
        <w:pStyle w:val="affd"/>
        <w:numPr>
          <w:ilvl w:val="0"/>
          <w:numId w:val="97"/>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исполнение</w:t>
      </w:r>
      <w:r w:rsidR="00954634" w:rsidRPr="007261C4">
        <w:rPr>
          <w:rFonts w:ascii="Times New Roman" w:hAnsi="Times New Roman"/>
          <w:sz w:val="28"/>
          <w:szCs w:val="28"/>
        </w:rPr>
        <w:t>, сочинения и аранжировки музыкальных произведений с применением традиционных инструментов и цифровых технологий;</w:t>
      </w:r>
    </w:p>
    <w:p w:rsidR="00954634" w:rsidRPr="007261C4" w:rsidRDefault="002A2876" w:rsidP="00A40032">
      <w:pPr>
        <w:pStyle w:val="affd"/>
        <w:numPr>
          <w:ilvl w:val="0"/>
          <w:numId w:val="97"/>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занятия </w:t>
      </w:r>
      <w:r w:rsidR="00954634" w:rsidRPr="007261C4">
        <w:rPr>
          <w:rFonts w:ascii="Times New Roman" w:hAnsi="Times New Roman"/>
          <w:sz w:val="28"/>
          <w:szCs w:val="28"/>
        </w:rPr>
        <w:t xml:space="preserve">по изучению правил дорожного движения с </w:t>
      </w:r>
      <w:r>
        <w:rPr>
          <w:rFonts w:ascii="Times New Roman" w:hAnsi="Times New Roman"/>
          <w:sz w:val="28"/>
          <w:szCs w:val="28"/>
        </w:rPr>
        <w:t>использованием игр, оборудование</w:t>
      </w:r>
      <w:r w:rsidR="00954634" w:rsidRPr="007261C4">
        <w:rPr>
          <w:rFonts w:ascii="Times New Roman" w:hAnsi="Times New Roman"/>
          <w:sz w:val="28"/>
          <w:szCs w:val="28"/>
        </w:rPr>
        <w:t>, а также компьютерных технологий;</w:t>
      </w:r>
    </w:p>
    <w:p w:rsidR="00954634" w:rsidRPr="007261C4" w:rsidRDefault="002A2876" w:rsidP="00A40032">
      <w:pPr>
        <w:pStyle w:val="affd"/>
        <w:numPr>
          <w:ilvl w:val="0"/>
          <w:numId w:val="97"/>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планирование </w:t>
      </w:r>
      <w:r w:rsidR="00954634" w:rsidRPr="007261C4">
        <w:rPr>
          <w:rFonts w:ascii="Times New Roman" w:hAnsi="Times New Roman"/>
          <w:sz w:val="28"/>
          <w:szCs w:val="28"/>
        </w:rPr>
        <w:t>уч</w:t>
      </w:r>
      <w:r>
        <w:rPr>
          <w:rFonts w:ascii="Times New Roman" w:hAnsi="Times New Roman"/>
          <w:sz w:val="28"/>
          <w:szCs w:val="28"/>
        </w:rPr>
        <w:t>ебной деятельности, фиксирование</w:t>
      </w:r>
      <w:r w:rsidR="00954634" w:rsidRPr="007261C4">
        <w:rPr>
          <w:rFonts w:ascii="Times New Roman" w:hAnsi="Times New Roman"/>
          <w:sz w:val="28"/>
          <w:szCs w:val="28"/>
        </w:rPr>
        <w:t xml:space="preserve"> ее реализации в целом и отдельных этапов (выступлений, дискуссий, экспериментов);</w:t>
      </w:r>
    </w:p>
    <w:p w:rsidR="00954634" w:rsidRPr="007261C4" w:rsidRDefault="002A2876" w:rsidP="00A40032">
      <w:pPr>
        <w:pStyle w:val="affd"/>
        <w:numPr>
          <w:ilvl w:val="0"/>
          <w:numId w:val="97"/>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обеспечение </w:t>
      </w:r>
      <w:r w:rsidR="00954634" w:rsidRPr="007261C4">
        <w:rPr>
          <w:rFonts w:ascii="Times New Roman" w:hAnsi="Times New Roman"/>
          <w:sz w:val="28"/>
          <w:szCs w:val="28"/>
        </w:rPr>
        <w:t>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Pr>
          <w:rFonts w:ascii="Times New Roman" w:hAnsi="Times New Roman"/>
          <w:sz w:val="28"/>
          <w:szCs w:val="28"/>
        </w:rPr>
        <w:t xml:space="preserve">-, </w:t>
      </w:r>
      <w:r w:rsidR="00954634"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7261C4" w:rsidRDefault="002A2876" w:rsidP="00A40032">
      <w:pPr>
        <w:pStyle w:val="affd"/>
        <w:numPr>
          <w:ilvl w:val="0"/>
          <w:numId w:val="97"/>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размещение</w:t>
      </w:r>
      <w:r w:rsidR="00954634" w:rsidRPr="007261C4">
        <w:rPr>
          <w:rFonts w:ascii="Times New Roman" w:hAnsi="Times New Roman"/>
          <w:sz w:val="28"/>
          <w:szCs w:val="28"/>
        </w:rPr>
        <w:t xml:space="preserve"> своих материалов и работ в информационной среде организации, осуществляющей образовательную деятельность;</w:t>
      </w:r>
    </w:p>
    <w:p w:rsidR="00954634" w:rsidRPr="007261C4" w:rsidRDefault="002A2876" w:rsidP="00A40032">
      <w:pPr>
        <w:pStyle w:val="affd"/>
        <w:numPr>
          <w:ilvl w:val="0"/>
          <w:numId w:val="97"/>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выпуск </w:t>
      </w:r>
      <w:r w:rsidR="00954634" w:rsidRPr="007261C4">
        <w:rPr>
          <w:rFonts w:ascii="Times New Roman" w:hAnsi="Times New Roman"/>
          <w:sz w:val="28"/>
          <w:szCs w:val="28"/>
        </w:rPr>
        <w:t xml:space="preserve"> школьных печатных изданий, работы школьного сайта;</w:t>
      </w:r>
    </w:p>
    <w:p w:rsidR="00954634" w:rsidRPr="007261C4" w:rsidRDefault="002A2876" w:rsidP="00A40032">
      <w:pPr>
        <w:pStyle w:val="affd"/>
        <w:numPr>
          <w:ilvl w:val="0"/>
          <w:numId w:val="97"/>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организация</w:t>
      </w:r>
      <w:r w:rsidR="00954634" w:rsidRPr="007261C4">
        <w:rPr>
          <w:rFonts w:ascii="Times New Roman" w:hAnsi="Times New Roman"/>
          <w:sz w:val="28"/>
          <w:szCs w:val="28"/>
        </w:rPr>
        <w:t xml:space="preserve"> качественного горячего питания, медицинского обслуживания и отдыха обучающихся и педагогических работников.</w:t>
      </w:r>
    </w:p>
    <w:p w:rsidR="00954634" w:rsidRPr="007261C4" w:rsidRDefault="00954634" w:rsidP="00A40032">
      <w:pPr>
        <w:ind w:firstLine="709"/>
        <w:jc w:val="both"/>
        <w:rPr>
          <w:sz w:val="28"/>
          <w:szCs w:val="28"/>
        </w:rPr>
      </w:pPr>
      <w:r w:rsidRPr="007261C4">
        <w:rPr>
          <w:sz w:val="28"/>
          <w:szCs w:val="28"/>
        </w:rPr>
        <w:t>Все указанны</w:t>
      </w:r>
      <w:r w:rsidR="002A2876">
        <w:rPr>
          <w:sz w:val="28"/>
          <w:szCs w:val="28"/>
        </w:rPr>
        <w:t xml:space="preserve">е виды деятельности </w:t>
      </w:r>
      <w:r w:rsidRPr="007261C4">
        <w:rPr>
          <w:sz w:val="28"/>
          <w:szCs w:val="28"/>
        </w:rPr>
        <w:t>обеспечены расходными материалами.</w:t>
      </w:r>
    </w:p>
    <w:p w:rsidR="00954634" w:rsidRPr="00557F36" w:rsidRDefault="00954634" w:rsidP="00A40032">
      <w:pPr>
        <w:pStyle w:val="a3"/>
        <w:spacing w:line="240" w:lineRule="auto"/>
        <w:ind w:firstLine="851"/>
        <w:rPr>
          <w:rFonts w:ascii="Times New Roman" w:hAnsi="Times New Roman"/>
          <w:color w:val="auto"/>
          <w:sz w:val="28"/>
          <w:szCs w:val="28"/>
        </w:rPr>
      </w:pPr>
    </w:p>
    <w:p w:rsidR="00863C64" w:rsidRPr="00BD7394" w:rsidRDefault="00863C64" w:rsidP="00A40032">
      <w:pPr>
        <w:pStyle w:val="a3"/>
        <w:spacing w:line="240" w:lineRule="auto"/>
        <w:ind w:firstLine="0"/>
        <w:rPr>
          <w:rFonts w:ascii="Times New Roman" w:hAnsi="Times New Roman"/>
          <w:color w:val="auto"/>
          <w:sz w:val="28"/>
          <w:szCs w:val="28"/>
        </w:rPr>
      </w:pPr>
    </w:p>
    <w:p w:rsidR="00653A76" w:rsidRPr="0041436B" w:rsidRDefault="00653A76" w:rsidP="004F275C">
      <w:pPr>
        <w:pStyle w:val="afd"/>
        <w:numPr>
          <w:ilvl w:val="2"/>
          <w:numId w:val="103"/>
        </w:numPr>
        <w:spacing w:line="240" w:lineRule="auto"/>
        <w:ind w:left="0" w:firstLine="0"/>
      </w:pPr>
      <w:bookmarkStart w:id="211" w:name="_Toc288394114"/>
      <w:bookmarkStart w:id="212" w:name="_Toc288410581"/>
      <w:bookmarkStart w:id="213" w:name="_Toc288410710"/>
      <w:bookmarkStart w:id="214" w:name="_Toc424564349"/>
      <w:r w:rsidRPr="0041436B">
        <w:t>Информационно­методические условия реализации основной образовательной программы</w:t>
      </w:r>
      <w:bookmarkEnd w:id="211"/>
      <w:bookmarkEnd w:id="212"/>
      <w:bookmarkEnd w:id="213"/>
      <w:bookmarkEnd w:id="214"/>
    </w:p>
    <w:p w:rsidR="00653A76" w:rsidRPr="00BD7394" w:rsidRDefault="00653A76" w:rsidP="00A40032">
      <w:pPr>
        <w:pStyle w:val="a3"/>
        <w:spacing w:line="24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A40032">
      <w:pPr>
        <w:pStyle w:val="a3"/>
        <w:spacing w:line="24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A40032">
      <w:pPr>
        <w:pStyle w:val="21"/>
        <w:spacing w:line="240" w:lineRule="auto"/>
        <w:ind w:firstLine="851"/>
      </w:pPr>
      <w:r w:rsidRPr="00CB6752">
        <w:t>информационно­образовательные ресурсы в виде печатной продукции;</w:t>
      </w:r>
    </w:p>
    <w:p w:rsidR="00653A76" w:rsidRPr="00FF3660" w:rsidRDefault="00653A76" w:rsidP="00A40032">
      <w:pPr>
        <w:pStyle w:val="21"/>
        <w:spacing w:line="240" w:lineRule="auto"/>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A40032">
      <w:pPr>
        <w:pStyle w:val="21"/>
        <w:spacing w:line="240" w:lineRule="auto"/>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A40032">
      <w:pPr>
        <w:pStyle w:val="21"/>
        <w:spacing w:line="240" w:lineRule="auto"/>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A40032">
      <w:pPr>
        <w:pStyle w:val="21"/>
        <w:spacing w:line="240" w:lineRule="auto"/>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w:t>
      </w:r>
      <w:r w:rsidR="00D30361">
        <w:t>е</w:t>
      </w:r>
      <w:r w:rsidR="002A2876">
        <w:t>т, делопроизводство, кадры</w:t>
      </w:r>
      <w:r w:rsidRPr="00BD7394">
        <w:t>).</w:t>
      </w:r>
    </w:p>
    <w:p w:rsidR="00653A76" w:rsidRPr="00BD7394" w:rsidRDefault="00653A76" w:rsidP="00A40032">
      <w:pPr>
        <w:pStyle w:val="a3"/>
        <w:spacing w:line="24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002A2876">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A40032">
      <w:pPr>
        <w:pStyle w:val="21"/>
        <w:spacing w:line="240" w:lineRule="auto"/>
        <w:ind w:firstLine="851"/>
      </w:pPr>
      <w:r w:rsidRPr="00CB6752">
        <w:t>в учебной деятельности;</w:t>
      </w:r>
    </w:p>
    <w:p w:rsidR="00653A76" w:rsidRPr="0041436B" w:rsidRDefault="00653A76" w:rsidP="00A40032">
      <w:pPr>
        <w:pStyle w:val="21"/>
        <w:spacing w:line="240" w:lineRule="auto"/>
        <w:ind w:firstLine="851"/>
      </w:pPr>
      <w:r w:rsidRPr="0041436B">
        <w:t>во внеурочной деятельности;</w:t>
      </w:r>
    </w:p>
    <w:p w:rsidR="00653A76" w:rsidRPr="00797ECB" w:rsidRDefault="00653A76" w:rsidP="00A40032">
      <w:pPr>
        <w:pStyle w:val="21"/>
        <w:spacing w:line="240" w:lineRule="auto"/>
        <w:ind w:firstLine="851"/>
      </w:pPr>
      <w:r w:rsidRPr="00FF3660">
        <w:t>в естественно­научной деят</w:t>
      </w:r>
      <w:r w:rsidRPr="00797ECB">
        <w:t>ельности;</w:t>
      </w:r>
    </w:p>
    <w:p w:rsidR="00653A76" w:rsidRPr="004902B1" w:rsidRDefault="00653A76" w:rsidP="00A40032">
      <w:pPr>
        <w:pStyle w:val="21"/>
        <w:spacing w:line="240" w:lineRule="auto"/>
        <w:ind w:firstLine="851"/>
      </w:pPr>
      <w:r w:rsidRPr="004902B1">
        <w:t>при измерении, контроле и оценке результатов образования;</w:t>
      </w:r>
    </w:p>
    <w:p w:rsidR="00653A76" w:rsidRPr="00821939" w:rsidRDefault="00653A76" w:rsidP="00A40032">
      <w:pPr>
        <w:pStyle w:val="21"/>
        <w:spacing w:line="240" w:lineRule="auto"/>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A40032">
      <w:pPr>
        <w:pStyle w:val="a3"/>
        <w:spacing w:line="24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2A2876">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A40032">
      <w:pPr>
        <w:pStyle w:val="21"/>
        <w:spacing w:line="240" w:lineRule="auto"/>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A40032">
      <w:pPr>
        <w:pStyle w:val="21"/>
        <w:spacing w:line="240" w:lineRule="auto"/>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A40032">
      <w:pPr>
        <w:pStyle w:val="21"/>
        <w:spacing w:line="240" w:lineRule="auto"/>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w:t>
      </w:r>
      <w:r w:rsidR="00D30361">
        <w:t>е</w:t>
      </w:r>
      <w:r w:rsidRPr="003B2B4B">
        <w:t>хмерные объекты) в цифровую среду (оцифровка, сканирование);</w:t>
      </w:r>
    </w:p>
    <w:p w:rsidR="007778F0" w:rsidRDefault="00653A76" w:rsidP="00A40032">
      <w:pPr>
        <w:pStyle w:val="21"/>
        <w:spacing w:line="240" w:lineRule="auto"/>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A40032">
      <w:pPr>
        <w:pStyle w:val="21"/>
        <w:spacing w:line="240" w:lineRule="auto"/>
        <w:ind w:firstLine="851"/>
        <w:rPr>
          <w:spacing w:val="-2"/>
        </w:rPr>
      </w:pPr>
      <w:r w:rsidRPr="00375003">
        <w:rPr>
          <w:spacing w:val="-2"/>
        </w:rPr>
        <w:lastRenderedPageBreak/>
        <w:t>создания виртуальных геометрических объектов, графических сообщений с проведением рукой произвольных линий;</w:t>
      </w:r>
    </w:p>
    <w:p w:rsidR="00653A76" w:rsidRPr="00BD7394" w:rsidRDefault="00653A76" w:rsidP="00A40032">
      <w:pPr>
        <w:pStyle w:val="21"/>
        <w:spacing w:line="240" w:lineRule="auto"/>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A40032">
      <w:pPr>
        <w:pStyle w:val="21"/>
        <w:spacing w:line="240" w:lineRule="auto"/>
        <w:ind w:firstLine="851"/>
      </w:pPr>
      <w:r w:rsidRPr="00BD7394">
        <w:t>выступления с аудио­, видео­ и графическим экранным сопровождением;</w:t>
      </w:r>
    </w:p>
    <w:p w:rsidR="00653A76" w:rsidRPr="00BD7394" w:rsidRDefault="00653A76" w:rsidP="00A40032">
      <w:pPr>
        <w:pStyle w:val="21"/>
        <w:spacing w:line="240" w:lineRule="auto"/>
        <w:ind w:firstLine="851"/>
      </w:pPr>
      <w:r w:rsidRPr="00BD7394">
        <w:t>вывода информации на бумагу и</w:t>
      </w:r>
      <w:r w:rsidRPr="00BD7394">
        <w:t> </w:t>
      </w:r>
      <w:r w:rsidRPr="00BD7394">
        <w:t>т.п. и в тр</w:t>
      </w:r>
      <w:r w:rsidR="00D30361">
        <w:t>е</w:t>
      </w:r>
      <w:r w:rsidRPr="00BD7394">
        <w:t>хмерную материальную среду (печать);</w:t>
      </w:r>
    </w:p>
    <w:p w:rsidR="00653A76" w:rsidRPr="00BD7394" w:rsidRDefault="00653A76" w:rsidP="00A40032">
      <w:pPr>
        <w:pStyle w:val="21"/>
        <w:spacing w:line="240" w:lineRule="auto"/>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A40032">
      <w:pPr>
        <w:pStyle w:val="21"/>
        <w:spacing w:line="240" w:lineRule="auto"/>
        <w:ind w:firstLine="851"/>
      </w:pPr>
      <w:r w:rsidRPr="00BD7394">
        <w:t>поиска и получения информации;</w:t>
      </w:r>
    </w:p>
    <w:p w:rsidR="00653A76" w:rsidRPr="00BD7394" w:rsidRDefault="00653A76" w:rsidP="00A40032">
      <w:pPr>
        <w:pStyle w:val="21"/>
        <w:spacing w:line="240" w:lineRule="auto"/>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A40032">
      <w:pPr>
        <w:pStyle w:val="21"/>
        <w:spacing w:line="240" w:lineRule="auto"/>
        <w:ind w:firstLine="851"/>
      </w:pPr>
      <w:r w:rsidRPr="00BD7394">
        <w:rPr>
          <w:spacing w:val="2"/>
        </w:rPr>
        <w:t>вещания (подкастинга), использования аудио</w:t>
      </w:r>
      <w:r w:rsidR="002B22A2">
        <w:rPr>
          <w:spacing w:val="2"/>
        </w:rPr>
        <w:t xml:space="preserve">-, </w:t>
      </w:r>
      <w:r w:rsidRPr="00BD7394">
        <w:rPr>
          <w:spacing w:val="2"/>
        </w:rPr>
        <w:t>видео­</w:t>
      </w:r>
      <w:r w:rsidRPr="00BD7394">
        <w:rPr>
          <w:spacing w:val="2"/>
        </w:rPr>
        <w:br/>
        <w:t>ус</w:t>
      </w:r>
      <w:r w:rsidRPr="00BD7394">
        <w:t>тройств для учебной деятельности на уроке и вне урока;</w:t>
      </w:r>
    </w:p>
    <w:p w:rsidR="00653A76" w:rsidRPr="00BD7394" w:rsidRDefault="00653A76" w:rsidP="00A40032">
      <w:pPr>
        <w:pStyle w:val="21"/>
        <w:spacing w:line="240" w:lineRule="auto"/>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A40032">
      <w:pPr>
        <w:pStyle w:val="21"/>
        <w:spacing w:line="240" w:lineRule="auto"/>
        <w:ind w:firstLine="851"/>
      </w:pPr>
      <w:r w:rsidRPr="00BD7394">
        <w:t>создания</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630CB" w:rsidRDefault="00653A76" w:rsidP="00A40032">
      <w:pPr>
        <w:pStyle w:val="21"/>
        <w:spacing w:line="240" w:lineRule="auto"/>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включая опреде</w:t>
      </w:r>
      <w:r w:rsidR="002A2876">
        <w:rPr>
          <w:spacing w:val="2"/>
        </w:rPr>
        <w:t>ление местонахождения;</w:t>
      </w:r>
      <w:r w:rsidRPr="00BD7394">
        <w:rPr>
          <w:spacing w:val="2"/>
        </w:rPr>
        <w:t xml:space="preserve"> вещественных и виртуально­наглядных моделей и </w:t>
      </w:r>
      <w:r w:rsidRPr="00BD7394">
        <w:t>коллекций основных математических и естественно­научных объектов и явле</w:t>
      </w:r>
      <w:r w:rsidR="002A2876">
        <w:t>ний;</w:t>
      </w:r>
    </w:p>
    <w:p w:rsidR="00653A76" w:rsidRPr="00BD7394" w:rsidRDefault="00653A76" w:rsidP="00A40032">
      <w:pPr>
        <w:pStyle w:val="21"/>
        <w:spacing w:line="240" w:lineRule="auto"/>
        <w:ind w:firstLine="851"/>
      </w:pPr>
      <w:r w:rsidRPr="00BD7394">
        <w:t>занятий по изучению правил дорожного движения с использованием игр, оборудования, а также компьютерных тренаж</w:t>
      </w:r>
      <w:r w:rsidR="00D30361">
        <w:t>е</w:t>
      </w:r>
      <w:r w:rsidRPr="00BD7394">
        <w:t>ров;</w:t>
      </w:r>
    </w:p>
    <w:p w:rsidR="00653A76" w:rsidRPr="00BD7394" w:rsidRDefault="00653A76" w:rsidP="00A40032">
      <w:pPr>
        <w:pStyle w:val="21"/>
        <w:spacing w:line="240" w:lineRule="auto"/>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A40032">
      <w:pPr>
        <w:pStyle w:val="21"/>
        <w:spacing w:line="240" w:lineRule="auto"/>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A40032">
      <w:pPr>
        <w:pStyle w:val="21"/>
        <w:spacing w:line="240" w:lineRule="auto"/>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A40032">
      <w:pPr>
        <w:pStyle w:val="21"/>
        <w:spacing w:line="240" w:lineRule="auto"/>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t xml:space="preserve">-, </w:t>
      </w:r>
      <w:r w:rsidRPr="00BD7394">
        <w:t>видеоматериалов, результатов творческой, научно­исследовательской и проектной деятельности обучающихся;</w:t>
      </w:r>
    </w:p>
    <w:p w:rsidR="00653A76" w:rsidRPr="00BD7394" w:rsidRDefault="00653A76" w:rsidP="00A40032">
      <w:pPr>
        <w:pStyle w:val="21"/>
        <w:spacing w:line="240" w:lineRule="auto"/>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 xml:space="preserve">го просмотра кино­ и </w:t>
      </w:r>
      <w:r w:rsidRPr="00BD7394">
        <w:rPr>
          <w:spacing w:val="-2"/>
        </w:rPr>
        <w:lastRenderedPageBreak/>
        <w:t>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A40032">
      <w:pPr>
        <w:pStyle w:val="21"/>
        <w:spacing w:line="240" w:lineRule="auto"/>
        <w:ind w:firstLine="851"/>
      </w:pPr>
      <w:r w:rsidRPr="00BD7394">
        <w:t>выпуска школьных печатных издани</w:t>
      </w:r>
      <w:r w:rsidR="003F38B9">
        <w:t>й.</w:t>
      </w:r>
    </w:p>
    <w:p w:rsidR="000E7593" w:rsidRDefault="00653A76" w:rsidP="00A40032">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A40032">
      <w:pPr>
        <w:pStyle w:val="a7"/>
        <w:spacing w:before="0" w:line="24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 xml:space="preserve">информационно­образовательной среды,соответствующей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3F38B9" w:rsidP="003F38B9">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8</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3F38B9" w:rsidP="003F38B9">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003F38B9">
              <w:rPr>
                <w:rFonts w:ascii="Times New Roman" w:hAnsi="Times New Roman"/>
                <w:color w:val="auto"/>
                <w:sz w:val="28"/>
                <w:szCs w:val="28"/>
              </w:rPr>
              <w:t xml:space="preserve">методической </w:t>
            </w:r>
            <w:r w:rsidRPr="00BD7394">
              <w:rPr>
                <w:rFonts w:ascii="Times New Roman" w:hAnsi="Times New Roman"/>
                <w:color w:val="auto"/>
                <w:sz w:val="28"/>
                <w:szCs w:val="28"/>
              </w:rP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F38B9" w:rsidRDefault="003F38B9" w:rsidP="003F38B9">
            <w:pPr>
              <w:pStyle w:val="NoParagraphStyle"/>
              <w:spacing w:line="240" w:lineRule="auto"/>
              <w:jc w:val="center"/>
              <w:textAlignment w:val="auto"/>
              <w:rPr>
                <w:rFonts w:ascii="Times New Roman" w:hAnsi="Times New Roman" w:cs="Times New Roman"/>
                <w:color w:val="auto"/>
                <w:sz w:val="28"/>
                <w:szCs w:val="28"/>
                <w:lang w:val="ru-RU"/>
              </w:rPr>
            </w:pPr>
          </w:p>
          <w:p w:rsidR="00653A76" w:rsidRPr="003F38B9" w:rsidRDefault="003F38B9" w:rsidP="003F38B9">
            <w:pPr>
              <w:jc w:val="center"/>
              <w:rPr>
                <w:sz w:val="28"/>
                <w:szCs w:val="28"/>
              </w:rPr>
            </w:pPr>
            <w:r w:rsidRPr="003F38B9">
              <w:rPr>
                <w:sz w:val="28"/>
                <w:szCs w:val="28"/>
              </w:rPr>
              <w:t>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3F38B9" w:rsidP="003F38B9">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имеется</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F38B9" w:rsidRDefault="003F38B9" w:rsidP="003F38B9">
            <w:pPr>
              <w:pStyle w:val="NoParagraphStyle"/>
              <w:spacing w:line="240" w:lineRule="auto"/>
              <w:jc w:val="center"/>
              <w:textAlignment w:val="auto"/>
              <w:rPr>
                <w:rFonts w:ascii="Times New Roman" w:hAnsi="Times New Roman" w:cs="Times New Roman"/>
                <w:color w:val="auto"/>
                <w:sz w:val="28"/>
                <w:szCs w:val="28"/>
                <w:lang w:val="ru-RU"/>
              </w:rPr>
            </w:pPr>
          </w:p>
          <w:p w:rsidR="00653A76" w:rsidRPr="003F38B9" w:rsidRDefault="003F38B9" w:rsidP="003F38B9">
            <w:pPr>
              <w:jc w:val="center"/>
            </w:pPr>
            <w:r>
              <w:t>К</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F38B9" w:rsidRDefault="003F38B9" w:rsidP="003F38B9">
            <w:pPr>
              <w:pStyle w:val="NoParagraphStyle"/>
              <w:spacing w:line="240" w:lineRule="auto"/>
              <w:jc w:val="center"/>
              <w:textAlignment w:val="auto"/>
              <w:rPr>
                <w:rFonts w:ascii="Times New Roman" w:hAnsi="Times New Roman" w:cs="Times New Roman"/>
                <w:color w:val="auto"/>
                <w:sz w:val="28"/>
                <w:szCs w:val="28"/>
                <w:lang w:val="ru-RU"/>
              </w:rPr>
            </w:pPr>
          </w:p>
          <w:p w:rsidR="00653A76" w:rsidRPr="003F38B9" w:rsidRDefault="003F38B9" w:rsidP="003F38B9">
            <w:pPr>
              <w:jc w:val="center"/>
            </w:pPr>
            <w:r>
              <w:t>К</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A40032">
      <w:pPr>
        <w:pStyle w:val="a3"/>
        <w:spacing w:line="24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w:t>
      </w:r>
      <w:r w:rsidR="003F38B9">
        <w:rPr>
          <w:rFonts w:ascii="Times New Roman" w:hAnsi="Times New Roman"/>
          <w:color w:val="auto"/>
          <w:spacing w:val="2"/>
          <w:sz w:val="28"/>
          <w:szCs w:val="28"/>
        </w:rPr>
        <w:t xml:space="preserve">ектор и экран; принтер; цифровой фотоаппарат; </w:t>
      </w:r>
      <w:r w:rsidRPr="00BD7394">
        <w:rPr>
          <w:rFonts w:ascii="Times New Roman" w:hAnsi="Times New Roman"/>
          <w:color w:val="auto"/>
          <w:spacing w:val="2"/>
          <w:sz w:val="28"/>
          <w:szCs w:val="28"/>
        </w:rPr>
        <w:t>сканер; микрофон; музыкальная клавиатура; оборудование компьютерной сети</w:t>
      </w:r>
      <w:r w:rsidR="003F38B9">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цифровой микроскоп; доска со средствами, обеспечивающими обратную связь.</w:t>
      </w:r>
    </w:p>
    <w:p w:rsidR="00653A76" w:rsidRPr="00BD7394" w:rsidRDefault="00653A76" w:rsidP="00A40032">
      <w:pPr>
        <w:pStyle w:val="a3"/>
        <w:spacing w:line="24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стов на русском и иностранном языках; клавиатурный тренаж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003F38B9">
        <w:rPr>
          <w:rFonts w:ascii="Times New Roman" w:hAnsi="Times New Roman"/>
          <w:color w:val="auto"/>
          <w:spacing w:val="-2"/>
          <w:sz w:val="28"/>
          <w:szCs w:val="28"/>
        </w:rPr>
        <w:t xml:space="preserve"> звука</w:t>
      </w:r>
      <w:r w:rsidRPr="00BD7394">
        <w:rPr>
          <w:rFonts w:ascii="Times New Roman" w:hAnsi="Times New Roman"/>
          <w:color w:val="auto"/>
          <w:spacing w:val="-2"/>
          <w:sz w:val="28"/>
          <w:szCs w:val="28"/>
        </w:rPr>
        <w:t>;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 xml:space="preserve">бликаций; </w:t>
      </w:r>
      <w:r w:rsidRPr="00BD7394">
        <w:rPr>
          <w:rFonts w:ascii="Times New Roman" w:hAnsi="Times New Roman"/>
          <w:color w:val="auto"/>
          <w:spacing w:val="-2"/>
          <w:sz w:val="28"/>
          <w:szCs w:val="28"/>
        </w:rPr>
        <w:lastRenderedPageBreak/>
        <w:t>редактор интернет­сайтов; редактор для совместного удал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нного редактирования сообщений.</w:t>
      </w:r>
    </w:p>
    <w:p w:rsidR="00653A76" w:rsidRPr="00BD7394" w:rsidRDefault="00653A76" w:rsidP="00A40032">
      <w:pPr>
        <w:pStyle w:val="a3"/>
        <w:spacing w:line="24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A40032">
      <w:pPr>
        <w:pStyle w:val="a3"/>
        <w:spacing w:line="24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й</w:t>
      </w:r>
      <w:r w:rsidR="003F38B9">
        <w:rPr>
          <w:rFonts w:ascii="Times New Roman" w:hAnsi="Times New Roman"/>
          <w:b/>
          <w:bCs/>
          <w:color w:val="auto"/>
          <w:spacing w:val="2"/>
          <w:sz w:val="28"/>
          <w:szCs w:val="28"/>
        </w:rPr>
        <w:t xml:space="preserve"> </w:t>
      </w:r>
      <w:r w:rsidR="005F572A" w:rsidRPr="00BD7394">
        <w:rPr>
          <w:rFonts w:ascii="Times New Roman" w:hAnsi="Times New Roman"/>
          <w:b/>
          <w:bCs/>
          <w:color w:val="auto"/>
          <w:spacing w:val="2"/>
          <w:sz w:val="28"/>
          <w:szCs w:val="28"/>
        </w:rPr>
        <w:t xml:space="preserve">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A40032">
      <w:pPr>
        <w:pStyle w:val="a3"/>
        <w:spacing w:line="24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003F38B9">
        <w:rPr>
          <w:rFonts w:ascii="Times New Roman" w:hAnsi="Times New Roman"/>
          <w:color w:val="auto"/>
          <w:sz w:val="28"/>
          <w:szCs w:val="28"/>
        </w:rPr>
        <w:t>учебники</w:t>
      </w:r>
      <w:r w:rsidRPr="00BD7394">
        <w:rPr>
          <w:rFonts w:ascii="Times New Roman" w:hAnsi="Times New Roman"/>
          <w:color w:val="auto"/>
          <w:sz w:val="28"/>
          <w:szCs w:val="28"/>
        </w:rPr>
        <w:t>; рабочие тетради (тетради­тренаж</w:t>
      </w:r>
      <w:r w:rsidR="00D30361">
        <w:rPr>
          <w:rFonts w:ascii="Times New Roman" w:hAnsi="Times New Roman"/>
          <w:color w:val="auto"/>
          <w:sz w:val="28"/>
          <w:szCs w:val="28"/>
        </w:rPr>
        <w:t>е</w:t>
      </w:r>
      <w:r w:rsidRPr="00BD7394">
        <w:rPr>
          <w:rFonts w:ascii="Times New Roman" w:hAnsi="Times New Roman"/>
          <w:color w:val="auto"/>
          <w:sz w:val="28"/>
          <w:szCs w:val="28"/>
        </w:rPr>
        <w:t>ры).</w:t>
      </w:r>
    </w:p>
    <w:p w:rsidR="00653A76" w:rsidRPr="00BD7394" w:rsidRDefault="00653A76" w:rsidP="00A40032">
      <w:pPr>
        <w:pStyle w:val="a3"/>
        <w:spacing w:line="24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sidR="00D30361">
        <w:rPr>
          <w:rFonts w:ascii="Times New Roman" w:hAnsi="Times New Roman"/>
          <w:color w:val="auto"/>
          <w:sz w:val="28"/>
          <w:szCs w:val="28"/>
        </w:rPr>
        <w:t>е</w:t>
      </w:r>
      <w:r w:rsidRPr="00BD7394">
        <w:rPr>
          <w:rFonts w:ascii="Times New Roman" w:hAnsi="Times New Roman"/>
          <w:color w:val="auto"/>
          <w:sz w:val="28"/>
          <w:szCs w:val="28"/>
        </w:rPr>
        <w:t>ры; электронные практикумы.</w:t>
      </w:r>
    </w:p>
    <w:p w:rsidR="00653A76" w:rsidRDefault="00D93053" w:rsidP="00A40032">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A40032">
      <w:pPr>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A40032">
      <w:pPr>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A40032">
      <w:pPr>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A40032">
      <w:pPr>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A40032">
      <w:pPr>
        <w:ind w:firstLine="709"/>
        <w:jc w:val="both"/>
        <w:rPr>
          <w:sz w:val="28"/>
          <w:szCs w:val="28"/>
        </w:rPr>
      </w:pPr>
      <w:r w:rsidRPr="007261C4">
        <w:rPr>
          <w:sz w:val="28"/>
          <w:szCs w:val="28"/>
        </w:rPr>
        <w:t>Образова</w:t>
      </w:r>
      <w:r w:rsidR="003F38B9">
        <w:rPr>
          <w:sz w:val="28"/>
          <w:szCs w:val="28"/>
        </w:rPr>
        <w:t xml:space="preserve">тельная организация </w:t>
      </w:r>
      <w:r w:rsidRPr="007261C4">
        <w:rPr>
          <w:sz w:val="28"/>
          <w:szCs w:val="28"/>
        </w:rPr>
        <w:t>обес</w:t>
      </w:r>
      <w:r w:rsidR="003F38B9">
        <w:rPr>
          <w:sz w:val="28"/>
          <w:szCs w:val="28"/>
        </w:rPr>
        <w:t xml:space="preserve">печена учебниками и  </w:t>
      </w:r>
      <w:r w:rsidRPr="007261C4">
        <w:rPr>
          <w:sz w:val="28"/>
          <w:szCs w:val="28"/>
        </w:rPr>
        <w:t>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A40032">
      <w:pPr>
        <w:ind w:firstLine="709"/>
        <w:jc w:val="both"/>
        <w:rPr>
          <w:sz w:val="28"/>
          <w:szCs w:val="28"/>
        </w:rPr>
      </w:pPr>
      <w:r w:rsidRPr="007261C4">
        <w:rPr>
          <w:sz w:val="28"/>
          <w:szCs w:val="28"/>
        </w:rPr>
        <w:t>Образова</w:t>
      </w:r>
      <w:r w:rsidR="003F38B9">
        <w:rPr>
          <w:sz w:val="28"/>
          <w:szCs w:val="28"/>
        </w:rPr>
        <w:t xml:space="preserve">тельная организация  имеет </w:t>
      </w:r>
      <w:r w:rsidRPr="007261C4">
        <w:rPr>
          <w:sz w:val="28"/>
          <w:szCs w:val="28"/>
        </w:rPr>
        <w:t xml:space="preserve">доступ к печатным и электронным образовательным ресурсам (ЭОР), в том числе к электронным образовательным </w:t>
      </w:r>
      <w:r w:rsidRPr="007261C4">
        <w:rPr>
          <w:sz w:val="28"/>
          <w:szCs w:val="28"/>
        </w:rPr>
        <w:lastRenderedPageBreak/>
        <w:t>ресурсам, размещенным в федеральных и региональных базах данных ЭОР. Библиотека обр</w:t>
      </w:r>
      <w:r w:rsidR="00B24272">
        <w:rPr>
          <w:sz w:val="28"/>
          <w:szCs w:val="28"/>
        </w:rPr>
        <w:t xml:space="preserve">азовательной организации </w:t>
      </w:r>
      <w:r w:rsidRPr="007261C4">
        <w:rPr>
          <w:sz w:val="28"/>
          <w:szCs w:val="28"/>
        </w:rPr>
        <w:t xml:space="preserve">укомплектована печатными образовательными ресурсами и ЭОР по всем учебным предметам учебного плана, а также </w:t>
      </w:r>
      <w:r w:rsidR="00B24272">
        <w:rPr>
          <w:sz w:val="28"/>
          <w:szCs w:val="28"/>
        </w:rPr>
        <w:t xml:space="preserve">имеет </w:t>
      </w:r>
      <w:r w:rsidRPr="007261C4">
        <w:rPr>
          <w:sz w:val="28"/>
          <w:szCs w:val="28"/>
        </w:rPr>
        <w:t>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A40032">
      <w:pPr>
        <w:pStyle w:val="a3"/>
        <w:spacing w:line="240" w:lineRule="auto"/>
        <w:ind w:firstLine="709"/>
        <w:rPr>
          <w:rFonts w:ascii="Times New Roman" w:hAnsi="Times New Roman"/>
          <w:color w:val="auto"/>
          <w:sz w:val="28"/>
          <w:szCs w:val="28"/>
        </w:rPr>
      </w:pPr>
    </w:p>
    <w:p w:rsidR="00954634" w:rsidRPr="00F17F7A" w:rsidRDefault="00954634" w:rsidP="00A40032">
      <w:pPr>
        <w:pStyle w:val="3"/>
        <w:spacing w:before="0" w:after="0"/>
      </w:pPr>
      <w:bookmarkStart w:id="215" w:name="_Toc410963397"/>
      <w:bookmarkStart w:id="216" w:name="_Toc410964363"/>
      <w:bookmarkStart w:id="217" w:name="_Toc288394115"/>
      <w:bookmarkStart w:id="218" w:name="_Toc288410582"/>
      <w:bookmarkStart w:id="219" w:name="_Toc288410711"/>
      <w:r w:rsidRPr="00F17F7A">
        <w:t>3.3.6. Механизмы достижения целевых ориентиров в системе условий</w:t>
      </w:r>
      <w:bookmarkEnd w:id="215"/>
      <w:bookmarkEnd w:id="216"/>
    </w:p>
    <w:p w:rsidR="005D7693" w:rsidRDefault="005D7693" w:rsidP="00A40032">
      <w:pPr>
        <w:ind w:firstLine="709"/>
        <w:jc w:val="both"/>
        <w:rPr>
          <w:sz w:val="28"/>
          <w:szCs w:val="28"/>
        </w:rPr>
      </w:pPr>
    </w:p>
    <w:p w:rsidR="00954634" w:rsidRPr="007261C4" w:rsidRDefault="00954634" w:rsidP="00A40032">
      <w:pPr>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00B24272">
        <w:rPr>
          <w:sz w:val="28"/>
          <w:szCs w:val="28"/>
        </w:rPr>
        <w:t xml:space="preserve">ой организации является </w:t>
      </w:r>
      <w:r w:rsidRPr="00557F36">
        <w:rPr>
          <w:sz w:val="28"/>
          <w:szCs w:val="28"/>
        </w:rPr>
        <w:t>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A40032">
      <w:pPr>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B24272" w:rsidP="00A40032">
      <w:pPr>
        <w:pStyle w:val="affd"/>
        <w:numPr>
          <w:ilvl w:val="0"/>
          <w:numId w:val="9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соответствует </w:t>
      </w:r>
      <w:r w:rsidR="00954634" w:rsidRPr="007261C4">
        <w:rPr>
          <w:rFonts w:ascii="Times New Roman" w:hAnsi="Times New Roman"/>
          <w:sz w:val="28"/>
          <w:szCs w:val="28"/>
        </w:rPr>
        <w:t xml:space="preserve"> требованиям ФГОС;</w:t>
      </w:r>
    </w:p>
    <w:p w:rsidR="00954634" w:rsidRPr="007261C4" w:rsidRDefault="00B24272" w:rsidP="00A40032">
      <w:pPr>
        <w:pStyle w:val="affd"/>
        <w:numPr>
          <w:ilvl w:val="0"/>
          <w:numId w:val="9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гарантирует </w:t>
      </w:r>
      <w:r w:rsidR="00954634" w:rsidRPr="007261C4">
        <w:rPr>
          <w:rFonts w:ascii="Times New Roman" w:hAnsi="Times New Roman"/>
          <w:sz w:val="28"/>
          <w:szCs w:val="28"/>
        </w:rPr>
        <w:t xml:space="preserve">сохранность и укрепление физического, психологического и социального здоровья обучающихся; </w:t>
      </w:r>
    </w:p>
    <w:p w:rsidR="00954634" w:rsidRPr="007261C4" w:rsidRDefault="00B24272" w:rsidP="00A40032">
      <w:pPr>
        <w:pStyle w:val="affd"/>
        <w:numPr>
          <w:ilvl w:val="0"/>
          <w:numId w:val="9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обеспечивает </w:t>
      </w:r>
      <w:r w:rsidR="00954634" w:rsidRPr="007261C4">
        <w:rPr>
          <w:rFonts w:ascii="Times New Roman" w:hAnsi="Times New Roman"/>
          <w:sz w:val="28"/>
          <w:szCs w:val="28"/>
        </w:rPr>
        <w:t xml:space="preserve">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A40032">
      <w:pPr>
        <w:pStyle w:val="affd"/>
        <w:numPr>
          <w:ilvl w:val="0"/>
          <w:numId w:val="98"/>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учитыва</w:t>
      </w:r>
      <w:r w:rsidR="00B24272">
        <w:rPr>
          <w:rFonts w:ascii="Times New Roman" w:hAnsi="Times New Roman"/>
          <w:sz w:val="28"/>
          <w:szCs w:val="28"/>
        </w:rPr>
        <w:t>ет</w:t>
      </w:r>
      <w:r w:rsidRPr="007261C4">
        <w:rPr>
          <w:rFonts w:ascii="Times New Roman" w:hAnsi="Times New Roman"/>
          <w:sz w:val="28"/>
          <w:szCs w:val="28"/>
        </w:rPr>
        <w:t xml:space="preserve">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B24272" w:rsidP="00A40032">
      <w:pPr>
        <w:pStyle w:val="affd"/>
        <w:numPr>
          <w:ilvl w:val="0"/>
          <w:numId w:val="9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предоставляет </w:t>
      </w:r>
      <w:r w:rsidR="00954634" w:rsidRPr="007261C4">
        <w:rPr>
          <w:rFonts w:ascii="Times New Roman" w:hAnsi="Times New Roman"/>
          <w:sz w:val="28"/>
          <w:szCs w:val="28"/>
        </w:rPr>
        <w:t>возможность взаимодействия с социальными партнерами, использования ресурсов социума.</w:t>
      </w:r>
    </w:p>
    <w:p w:rsidR="00954634" w:rsidRPr="007261C4" w:rsidRDefault="00954634" w:rsidP="00A40032">
      <w:pPr>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w:t>
      </w:r>
      <w:r w:rsidR="00B24272">
        <w:rPr>
          <w:sz w:val="28"/>
          <w:szCs w:val="28"/>
        </w:rPr>
        <w:t>истему условий,  содержит</w:t>
      </w:r>
      <w:r w:rsidRPr="007261C4">
        <w:rPr>
          <w:sz w:val="28"/>
          <w:szCs w:val="28"/>
        </w:rPr>
        <w:t>:</w:t>
      </w:r>
    </w:p>
    <w:p w:rsidR="00954634" w:rsidRPr="007261C4" w:rsidRDefault="00954634" w:rsidP="00A40032">
      <w:pPr>
        <w:pStyle w:val="affd"/>
        <w:numPr>
          <w:ilvl w:val="0"/>
          <w:numId w:val="98"/>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A40032">
      <w:pPr>
        <w:pStyle w:val="affd"/>
        <w:numPr>
          <w:ilvl w:val="0"/>
          <w:numId w:val="98"/>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A40032">
      <w:pPr>
        <w:pStyle w:val="affd"/>
        <w:numPr>
          <w:ilvl w:val="0"/>
          <w:numId w:val="98"/>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A40032">
      <w:pPr>
        <w:pStyle w:val="affd"/>
        <w:numPr>
          <w:ilvl w:val="0"/>
          <w:numId w:val="98"/>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A40032">
      <w:pPr>
        <w:pStyle w:val="affd"/>
        <w:numPr>
          <w:ilvl w:val="0"/>
          <w:numId w:val="98"/>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A40032">
      <w:pPr>
        <w:ind w:firstLine="709"/>
        <w:jc w:val="both"/>
        <w:rPr>
          <w:sz w:val="28"/>
          <w:szCs w:val="28"/>
        </w:rPr>
      </w:pPr>
      <w:r w:rsidRPr="007261C4">
        <w:rPr>
          <w:sz w:val="28"/>
          <w:szCs w:val="28"/>
        </w:rPr>
        <w:t>Описание системы условий реализации основной образовательной программы об</w:t>
      </w:r>
      <w:r w:rsidR="00B24272">
        <w:rPr>
          <w:sz w:val="28"/>
          <w:szCs w:val="28"/>
        </w:rPr>
        <w:t xml:space="preserve">разовательной организации  базируется </w:t>
      </w:r>
      <w:r w:rsidRPr="007261C4">
        <w:rPr>
          <w:sz w:val="28"/>
          <w:szCs w:val="28"/>
        </w:rPr>
        <w:t xml:space="preserve">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A40032">
      <w:pPr>
        <w:pStyle w:val="affd"/>
        <w:numPr>
          <w:ilvl w:val="0"/>
          <w:numId w:val="98"/>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A40032">
      <w:pPr>
        <w:pStyle w:val="affd"/>
        <w:numPr>
          <w:ilvl w:val="0"/>
          <w:numId w:val="98"/>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lastRenderedPageBreak/>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A40032">
      <w:pPr>
        <w:pStyle w:val="affd"/>
        <w:numPr>
          <w:ilvl w:val="0"/>
          <w:numId w:val="98"/>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A40032">
      <w:pPr>
        <w:pStyle w:val="affd"/>
        <w:numPr>
          <w:ilvl w:val="0"/>
          <w:numId w:val="98"/>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A40032">
      <w:pPr>
        <w:pStyle w:val="affd"/>
        <w:numPr>
          <w:ilvl w:val="0"/>
          <w:numId w:val="98"/>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A40032">
      <w:pPr>
        <w:pStyle w:val="affd"/>
        <w:numPr>
          <w:ilvl w:val="0"/>
          <w:numId w:val="98"/>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A40032">
      <w:pPr>
        <w:rPr>
          <w:b/>
          <w:sz w:val="28"/>
          <w:szCs w:val="28"/>
        </w:rPr>
      </w:pPr>
    </w:p>
    <w:p w:rsidR="00653A76" w:rsidRPr="00F17F7A" w:rsidRDefault="00653A76" w:rsidP="00A40032">
      <w:pPr>
        <w:rPr>
          <w:b/>
          <w:sz w:val="28"/>
          <w:szCs w:val="28"/>
        </w:rPr>
      </w:pPr>
      <w:r w:rsidRPr="00F17F7A">
        <w:rPr>
          <w:b/>
          <w:sz w:val="28"/>
          <w:szCs w:val="28"/>
        </w:rPr>
        <w:t>Модель сетевого графика(дорожной карты) по формированию необходимой системы условий реализации основной образовательной программы</w:t>
      </w:r>
      <w:bookmarkEnd w:id="217"/>
      <w:bookmarkEnd w:id="218"/>
      <w:bookmarkEnd w:id="219"/>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24272" w:rsidRDefault="00B24272" w:rsidP="00D63FCA">
            <w:pPr>
              <w:pStyle w:val="NoParagraphStyle"/>
              <w:spacing w:line="240" w:lineRule="auto"/>
              <w:jc w:val="both"/>
              <w:textAlignment w:val="auto"/>
              <w:rPr>
                <w:rFonts w:ascii="Times New Roman" w:hAnsi="Times New Roman" w:cs="Times New Roman"/>
                <w:color w:val="auto"/>
                <w:sz w:val="28"/>
                <w:szCs w:val="28"/>
                <w:lang w:val="ru-RU"/>
              </w:rPr>
            </w:pPr>
          </w:p>
          <w:p w:rsidR="00532C09" w:rsidRPr="00B24272" w:rsidRDefault="00B24272" w:rsidP="00B24272">
            <w:pPr>
              <w:jc w:val="center"/>
            </w:pPr>
            <w:r>
              <w:t>2015-2019</w:t>
            </w: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B24272" w:rsidP="00B24272">
            <w:pPr>
              <w:pStyle w:val="NoParagraphStyle"/>
              <w:spacing w:line="240" w:lineRule="auto"/>
              <w:jc w:val="center"/>
              <w:textAlignment w:val="auto"/>
              <w:rPr>
                <w:rFonts w:ascii="Times New Roman" w:hAnsi="Times New Roman" w:cs="Times New Roman"/>
                <w:color w:val="auto"/>
                <w:sz w:val="28"/>
                <w:szCs w:val="28"/>
                <w:lang w:val="ru-RU"/>
              </w:rPr>
            </w:pPr>
            <w:r>
              <w:t>2015-20192015-2019</w:t>
            </w: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24272" w:rsidRDefault="00B24272" w:rsidP="00D63FCA">
            <w:pPr>
              <w:pStyle w:val="NoParagraphStyle"/>
              <w:spacing w:line="240" w:lineRule="auto"/>
              <w:jc w:val="both"/>
              <w:textAlignment w:val="auto"/>
              <w:rPr>
                <w:rFonts w:ascii="Times New Roman" w:hAnsi="Times New Roman" w:cs="Times New Roman"/>
                <w:color w:val="auto"/>
                <w:sz w:val="28"/>
                <w:szCs w:val="28"/>
                <w:lang w:val="ru-RU"/>
              </w:rPr>
            </w:pPr>
            <w:r>
              <w:t>2015-2019</w:t>
            </w: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24272" w:rsidRDefault="00B24272" w:rsidP="00B24272">
            <w:pPr>
              <w:pStyle w:val="NoParagraphStyle"/>
              <w:spacing w:line="240" w:lineRule="auto"/>
              <w:jc w:val="center"/>
              <w:textAlignment w:val="auto"/>
              <w:rPr>
                <w:rFonts w:ascii="Times New Roman" w:hAnsi="Times New Roman" w:cs="Times New Roman"/>
                <w:color w:val="auto"/>
                <w:sz w:val="28"/>
                <w:szCs w:val="28"/>
                <w:lang w:val="ru-RU"/>
              </w:rPr>
            </w:pPr>
            <w:r>
              <w:t>2015-2019</w:t>
            </w: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w:t>
            </w:r>
            <w:r w:rsidRPr="00BD7394">
              <w:rPr>
                <w:rFonts w:ascii="Times New Roman" w:hAnsi="Times New Roman"/>
                <w:color w:val="auto"/>
                <w:sz w:val="28"/>
                <w:szCs w:val="28"/>
              </w:rPr>
              <w:lastRenderedPageBreak/>
              <w:t>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w:t>
            </w:r>
            <w:r w:rsidR="00D30361">
              <w:rPr>
                <w:rFonts w:ascii="Times New Roman" w:hAnsi="Times New Roman"/>
                <w:color w:val="auto"/>
                <w:spacing w:val="-4"/>
                <w:sz w:val="28"/>
                <w:szCs w:val="28"/>
              </w:rPr>
              <w:t>е</w:t>
            </w:r>
            <w:r w:rsidR="00653A76" w:rsidRPr="00BD7394">
              <w:rPr>
                <w:rFonts w:ascii="Times New Roman" w:hAnsi="Times New Roman"/>
                <w:color w:val="auto"/>
                <w:spacing w:val="-4"/>
                <w:sz w:val="28"/>
                <w:szCs w:val="28"/>
              </w:rPr>
              <w:t>том требований к мини</w:t>
            </w:r>
            <w:r w:rsidR="00653A76" w:rsidRPr="00BD7394">
              <w:rPr>
                <w:rFonts w:ascii="Times New Roman" w:hAnsi="Times New Roman"/>
                <w:color w:val="auto"/>
                <w:spacing w:val="-2"/>
                <w:sz w:val="28"/>
                <w:szCs w:val="28"/>
              </w:rPr>
              <w:t>мальной оснащ</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нности учебно</w:t>
            </w:r>
            <w:r w:rsidR="007E3D6D" w:rsidRPr="00BD7394">
              <w:rPr>
                <w:rFonts w:ascii="Times New Roman" w:hAnsi="Times New Roman"/>
                <w:color w:val="auto"/>
                <w:spacing w:val="-2"/>
                <w:sz w:val="28"/>
                <w:szCs w:val="28"/>
              </w:rPr>
              <w:t>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A40032">
        <w:trPr>
          <w:trHeight w:val="681"/>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 xml:space="preserve">ФГОС </w:t>
            </w:r>
            <w:r w:rsidR="00C11324" w:rsidRPr="00BD7394">
              <w:rPr>
                <w:rFonts w:ascii="Times New Roman" w:hAnsi="Times New Roman"/>
                <w:color w:val="auto"/>
                <w:sz w:val="28"/>
                <w:szCs w:val="28"/>
              </w:rPr>
              <w:lastRenderedPageBreak/>
              <w:t>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lastRenderedPageBreak/>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00D82AB6">
              <w:rPr>
                <w:rFonts w:ascii="Times New Roman" w:hAnsi="Times New Roman"/>
                <w:color w:val="auto"/>
                <w:sz w:val="28"/>
                <w:szCs w:val="28"/>
              </w:rPr>
              <w:t xml:space="preserve">, </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24272">
        <w:trPr>
          <w:trHeight w:val="54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 xml:space="preserve">ательных отношенийпо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Обеспечение публичной отч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lastRenderedPageBreak/>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w:t>
            </w:r>
            <w:r w:rsidR="00D30361">
              <w:rPr>
                <w:rFonts w:ascii="Times New Roman" w:hAnsi="Times New Roman"/>
                <w:color w:val="auto"/>
                <w:sz w:val="28"/>
                <w:szCs w:val="28"/>
              </w:rPr>
              <w:t>е</w:t>
            </w:r>
            <w:r w:rsidRPr="00BD7394">
              <w:rPr>
                <w:rFonts w:ascii="Times New Roman" w:hAnsi="Times New Roman"/>
                <w:color w:val="auto"/>
                <w:sz w:val="28"/>
                <w:szCs w:val="28"/>
              </w:rPr>
              <w:t>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030CC1" w:rsidRPr="009F1E5F" w:rsidRDefault="00030CC1" w:rsidP="00030CC1"/>
    <w:p w:rsidR="00030CC1" w:rsidRDefault="00030CC1" w:rsidP="00030CC1">
      <w:pPr>
        <w:jc w:val="both"/>
        <w:rPr>
          <w:b/>
        </w:rPr>
      </w:pPr>
    </w:p>
    <w:p w:rsidR="00030CC1" w:rsidRPr="00BF7FDE" w:rsidRDefault="00030CC1" w:rsidP="00030CC1">
      <w:pPr>
        <w:jc w:val="center"/>
        <w:rPr>
          <w:sz w:val="32"/>
        </w:rPr>
      </w:pPr>
      <w:r w:rsidRPr="00BF7FDE">
        <w:rPr>
          <w:b/>
          <w:sz w:val="32"/>
        </w:rPr>
        <w:t>Сетевой график (дорожная карта)</w:t>
      </w:r>
    </w:p>
    <w:p w:rsidR="00030CC1" w:rsidRPr="009F1E5F" w:rsidRDefault="00030CC1" w:rsidP="00030CC1">
      <w:pPr>
        <w:jc w:val="both"/>
        <w:rPr>
          <w:sz w:val="28"/>
        </w:rPr>
      </w:pPr>
      <w:r w:rsidRPr="009F1E5F">
        <w:rPr>
          <w:sz w:val="28"/>
        </w:rPr>
        <w:t>по введению Федерального государственного стандарта начального общего образования (ФГОС ООП НОО) в муниципальном образовательном бюджетном учреждении средней общеобразовательной школе №20</w:t>
      </w:r>
    </w:p>
    <w:p w:rsidR="00030CC1" w:rsidRDefault="00030CC1" w:rsidP="00030CC1">
      <w:pPr>
        <w:jc w:val="both"/>
      </w:pPr>
    </w:p>
    <w:p w:rsidR="00030CC1" w:rsidRDefault="00030CC1" w:rsidP="00030CC1">
      <w:pPr>
        <w:jc w:val="both"/>
      </w:pPr>
    </w:p>
    <w:tbl>
      <w:tblPr>
        <w:tblStyle w:val="afff4"/>
        <w:tblW w:w="0" w:type="auto"/>
        <w:tblInd w:w="-743" w:type="dxa"/>
        <w:tblLook w:val="04A0" w:firstRow="1" w:lastRow="0" w:firstColumn="1" w:lastColumn="0" w:noHBand="0" w:noVBand="1"/>
      </w:tblPr>
      <w:tblGrid>
        <w:gridCol w:w="709"/>
        <w:gridCol w:w="4962"/>
        <w:gridCol w:w="2126"/>
        <w:gridCol w:w="2835"/>
      </w:tblGrid>
      <w:tr w:rsidR="00030CC1" w:rsidRPr="009F1E5F" w:rsidTr="003F2B08">
        <w:tc>
          <w:tcPr>
            <w:tcW w:w="709" w:type="dxa"/>
          </w:tcPr>
          <w:p w:rsidR="00030CC1" w:rsidRPr="009F1E5F" w:rsidRDefault="00030CC1" w:rsidP="003F2B08">
            <w:pPr>
              <w:jc w:val="center"/>
              <w:rPr>
                <w:rFonts w:ascii="Times New Roman" w:hAnsi="Times New Roman" w:cs="Times New Roman"/>
                <w:b/>
              </w:rPr>
            </w:pPr>
            <w:r w:rsidRPr="009F1E5F">
              <w:rPr>
                <w:rFonts w:ascii="Times New Roman" w:hAnsi="Times New Roman" w:cs="Times New Roman"/>
                <w:b/>
              </w:rPr>
              <w:t>№ п/п</w:t>
            </w:r>
          </w:p>
        </w:tc>
        <w:tc>
          <w:tcPr>
            <w:tcW w:w="4962" w:type="dxa"/>
          </w:tcPr>
          <w:p w:rsidR="00030CC1" w:rsidRPr="009F1E5F" w:rsidRDefault="00030CC1" w:rsidP="003F2B08">
            <w:pPr>
              <w:jc w:val="center"/>
              <w:rPr>
                <w:rFonts w:ascii="Times New Roman" w:hAnsi="Times New Roman" w:cs="Times New Roman"/>
                <w:b/>
              </w:rPr>
            </w:pPr>
            <w:r w:rsidRPr="009F1E5F">
              <w:rPr>
                <w:rFonts w:ascii="Times New Roman" w:hAnsi="Times New Roman" w:cs="Times New Roman"/>
                <w:b/>
              </w:rPr>
              <w:t>Мероприятия</w:t>
            </w:r>
          </w:p>
        </w:tc>
        <w:tc>
          <w:tcPr>
            <w:tcW w:w="2126" w:type="dxa"/>
          </w:tcPr>
          <w:p w:rsidR="00030CC1" w:rsidRPr="009F1E5F" w:rsidRDefault="00030CC1" w:rsidP="003F2B08">
            <w:pPr>
              <w:jc w:val="center"/>
              <w:rPr>
                <w:rFonts w:ascii="Times New Roman" w:hAnsi="Times New Roman" w:cs="Times New Roman"/>
                <w:b/>
              </w:rPr>
            </w:pPr>
            <w:r w:rsidRPr="009F1E5F">
              <w:rPr>
                <w:rFonts w:ascii="Times New Roman" w:hAnsi="Times New Roman" w:cs="Times New Roman"/>
                <w:b/>
              </w:rPr>
              <w:t>Сроки реализации</w:t>
            </w:r>
          </w:p>
        </w:tc>
        <w:tc>
          <w:tcPr>
            <w:tcW w:w="2835" w:type="dxa"/>
          </w:tcPr>
          <w:p w:rsidR="00030CC1" w:rsidRPr="009F1E5F" w:rsidRDefault="00030CC1" w:rsidP="003F2B08">
            <w:pPr>
              <w:jc w:val="center"/>
              <w:rPr>
                <w:rFonts w:ascii="Times New Roman" w:hAnsi="Times New Roman" w:cs="Times New Roman"/>
                <w:b/>
              </w:rPr>
            </w:pPr>
            <w:r w:rsidRPr="009F1E5F">
              <w:rPr>
                <w:rFonts w:ascii="Times New Roman" w:hAnsi="Times New Roman" w:cs="Times New Roman"/>
                <w:b/>
              </w:rPr>
              <w:t>Ответственные исполнители</w:t>
            </w:r>
          </w:p>
        </w:tc>
      </w:tr>
      <w:tr w:rsidR="00030CC1" w:rsidRPr="009F1E5F" w:rsidTr="003F2B08">
        <w:tc>
          <w:tcPr>
            <w:tcW w:w="10632" w:type="dxa"/>
            <w:gridSpan w:val="4"/>
          </w:tcPr>
          <w:p w:rsidR="00030CC1" w:rsidRPr="009F1E5F" w:rsidRDefault="00030CC1" w:rsidP="003F2B08">
            <w:pPr>
              <w:jc w:val="center"/>
              <w:rPr>
                <w:rFonts w:ascii="Times New Roman" w:hAnsi="Times New Roman" w:cs="Times New Roman"/>
                <w:b/>
                <w:sz w:val="32"/>
              </w:rPr>
            </w:pPr>
            <w:r w:rsidRPr="009F1E5F">
              <w:rPr>
                <w:rFonts w:ascii="Times New Roman" w:hAnsi="Times New Roman" w:cs="Times New Roman"/>
                <w:b/>
                <w:sz w:val="32"/>
              </w:rPr>
              <w:t>Нормативное обеспечение реализации введения ФГОС</w:t>
            </w:r>
          </w:p>
        </w:tc>
      </w:tr>
      <w:tr w:rsidR="00030CC1" w:rsidRPr="009F1E5F" w:rsidTr="003F2B08">
        <w:tc>
          <w:tcPr>
            <w:tcW w:w="709"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lastRenderedPageBreak/>
              <w:t>3</w:t>
            </w:r>
          </w:p>
        </w:tc>
        <w:tc>
          <w:tcPr>
            <w:tcW w:w="4962"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Разработка на основе примерной основной  образовательной программы начального общего образования образовательных программ</w:t>
            </w:r>
          </w:p>
        </w:tc>
        <w:tc>
          <w:tcPr>
            <w:tcW w:w="2126"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До 01.09.2015 г</w:t>
            </w:r>
          </w:p>
        </w:tc>
        <w:tc>
          <w:tcPr>
            <w:tcW w:w="2835"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Администрация</w:t>
            </w:r>
          </w:p>
        </w:tc>
      </w:tr>
      <w:tr w:rsidR="00030CC1" w:rsidRPr="009F1E5F" w:rsidTr="003F2B08">
        <w:tc>
          <w:tcPr>
            <w:tcW w:w="709"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4</w:t>
            </w:r>
          </w:p>
        </w:tc>
        <w:tc>
          <w:tcPr>
            <w:tcW w:w="4962"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Утверждение основной образовательной программы начального общего образования</w:t>
            </w:r>
          </w:p>
        </w:tc>
        <w:tc>
          <w:tcPr>
            <w:tcW w:w="2126"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До 01.09.2015 г</w:t>
            </w:r>
          </w:p>
        </w:tc>
        <w:tc>
          <w:tcPr>
            <w:tcW w:w="2835"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Директор</w:t>
            </w:r>
          </w:p>
        </w:tc>
      </w:tr>
      <w:tr w:rsidR="00030CC1" w:rsidRPr="009F1E5F" w:rsidTr="003F2B08">
        <w:tc>
          <w:tcPr>
            <w:tcW w:w="709"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5</w:t>
            </w:r>
          </w:p>
        </w:tc>
        <w:tc>
          <w:tcPr>
            <w:tcW w:w="4962"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Обеспечение соответствия нормативной базы школы требованиям ФГОС</w:t>
            </w:r>
          </w:p>
        </w:tc>
        <w:tc>
          <w:tcPr>
            <w:tcW w:w="2126"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До 01.09.2015 г</w:t>
            </w:r>
          </w:p>
        </w:tc>
        <w:tc>
          <w:tcPr>
            <w:tcW w:w="2835"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Директор</w:t>
            </w:r>
          </w:p>
        </w:tc>
      </w:tr>
      <w:tr w:rsidR="00030CC1" w:rsidRPr="009F1E5F" w:rsidTr="003F2B08">
        <w:tc>
          <w:tcPr>
            <w:tcW w:w="709"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6</w:t>
            </w:r>
          </w:p>
        </w:tc>
        <w:tc>
          <w:tcPr>
            <w:tcW w:w="4962"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Приведение должностных инструкций работников школы в соответствие с требованиями ФГОС и квалификационными характеристиками.</w:t>
            </w:r>
          </w:p>
        </w:tc>
        <w:tc>
          <w:tcPr>
            <w:tcW w:w="2126"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До 01.09.2015 г</w:t>
            </w:r>
          </w:p>
        </w:tc>
        <w:tc>
          <w:tcPr>
            <w:tcW w:w="2835"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Директор</w:t>
            </w:r>
          </w:p>
        </w:tc>
      </w:tr>
      <w:tr w:rsidR="00030CC1" w:rsidRPr="009F1E5F" w:rsidTr="003F2B08">
        <w:tc>
          <w:tcPr>
            <w:tcW w:w="709"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7</w:t>
            </w:r>
          </w:p>
        </w:tc>
        <w:tc>
          <w:tcPr>
            <w:tcW w:w="4962"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Определение списка учебников и учебных пособий, используемых в образовательном процессе в соответствии ФГОС</w:t>
            </w:r>
          </w:p>
        </w:tc>
        <w:tc>
          <w:tcPr>
            <w:tcW w:w="2126"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До 01.06.2015 г</w:t>
            </w:r>
          </w:p>
        </w:tc>
        <w:tc>
          <w:tcPr>
            <w:tcW w:w="2835" w:type="dxa"/>
          </w:tcPr>
          <w:p w:rsidR="00030CC1" w:rsidRPr="009F1E5F" w:rsidRDefault="00030CC1" w:rsidP="003F2B08">
            <w:pPr>
              <w:jc w:val="both"/>
              <w:rPr>
                <w:rFonts w:ascii="Times New Roman" w:hAnsi="Times New Roman" w:cs="Times New Roman"/>
              </w:rPr>
            </w:pPr>
          </w:p>
        </w:tc>
      </w:tr>
      <w:tr w:rsidR="00030CC1" w:rsidRPr="009F1E5F" w:rsidTr="003F2B08">
        <w:tc>
          <w:tcPr>
            <w:tcW w:w="709" w:type="dxa"/>
          </w:tcPr>
          <w:p w:rsidR="00030CC1" w:rsidRPr="009F1E5F" w:rsidRDefault="00030CC1" w:rsidP="003F2B08">
            <w:pPr>
              <w:jc w:val="both"/>
              <w:rPr>
                <w:rFonts w:ascii="Times New Roman" w:hAnsi="Times New Roman" w:cs="Times New Roman"/>
              </w:rPr>
            </w:pPr>
          </w:p>
        </w:tc>
        <w:tc>
          <w:tcPr>
            <w:tcW w:w="4962"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Разработка локальных актов   МБОУСОШ № 20, устанавливающих требования к объектам инфраструктуры школы с учетом требований  к минимальной оснащенности учебного процесса</w:t>
            </w:r>
          </w:p>
        </w:tc>
        <w:tc>
          <w:tcPr>
            <w:tcW w:w="2126"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До 01.09.2015 г</w:t>
            </w:r>
          </w:p>
        </w:tc>
        <w:tc>
          <w:tcPr>
            <w:tcW w:w="2835"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Директор</w:t>
            </w:r>
          </w:p>
        </w:tc>
      </w:tr>
      <w:tr w:rsidR="00030CC1" w:rsidRPr="009F1E5F" w:rsidTr="003F2B08">
        <w:tc>
          <w:tcPr>
            <w:tcW w:w="709" w:type="dxa"/>
          </w:tcPr>
          <w:p w:rsidR="00030CC1" w:rsidRPr="009F1E5F" w:rsidRDefault="00030CC1" w:rsidP="003F2B08">
            <w:pPr>
              <w:jc w:val="both"/>
              <w:rPr>
                <w:rFonts w:ascii="Times New Roman" w:hAnsi="Times New Roman" w:cs="Times New Roman"/>
              </w:rPr>
            </w:pPr>
          </w:p>
        </w:tc>
        <w:tc>
          <w:tcPr>
            <w:tcW w:w="4962"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Заключение договоров  с родителями о  предоставлении общего образования</w:t>
            </w:r>
          </w:p>
        </w:tc>
        <w:tc>
          <w:tcPr>
            <w:tcW w:w="2126"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До 01.09.2015 г</w:t>
            </w:r>
          </w:p>
        </w:tc>
        <w:tc>
          <w:tcPr>
            <w:tcW w:w="2835"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Директор</w:t>
            </w:r>
          </w:p>
        </w:tc>
      </w:tr>
      <w:tr w:rsidR="00030CC1" w:rsidRPr="009F1E5F" w:rsidTr="003F2B08">
        <w:tc>
          <w:tcPr>
            <w:tcW w:w="709" w:type="dxa"/>
          </w:tcPr>
          <w:p w:rsidR="00030CC1" w:rsidRPr="009F1E5F" w:rsidRDefault="00030CC1" w:rsidP="003F2B08">
            <w:pPr>
              <w:jc w:val="both"/>
              <w:rPr>
                <w:rFonts w:ascii="Times New Roman" w:hAnsi="Times New Roman" w:cs="Times New Roman"/>
              </w:rPr>
            </w:pPr>
          </w:p>
        </w:tc>
        <w:tc>
          <w:tcPr>
            <w:tcW w:w="4962"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Разработка в МБОУСОШ № 20:</w:t>
            </w:r>
          </w:p>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 образовательной программы;</w:t>
            </w:r>
          </w:p>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 учебного плана;</w:t>
            </w:r>
          </w:p>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-рабочих программ учебных предметов, курсов;</w:t>
            </w:r>
          </w:p>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-годового календарного учебного графика;</w:t>
            </w:r>
          </w:p>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 положение о внеурочной деятельности;</w:t>
            </w:r>
          </w:p>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-положение об организации текущей и итоговой оценки достижения учащимися планируемых результатов;</w:t>
            </w:r>
          </w:p>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 положение о портфолио учащихся;</w:t>
            </w:r>
          </w:p>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 положение о внутришкольном мониторинге внедрения ФГОС</w:t>
            </w:r>
          </w:p>
          <w:p w:rsidR="00030CC1" w:rsidRPr="009F1E5F" w:rsidRDefault="00030CC1" w:rsidP="003F2B08">
            <w:pPr>
              <w:jc w:val="both"/>
              <w:rPr>
                <w:rFonts w:ascii="Times New Roman" w:hAnsi="Times New Roman" w:cs="Times New Roman"/>
              </w:rPr>
            </w:pPr>
          </w:p>
        </w:tc>
        <w:tc>
          <w:tcPr>
            <w:tcW w:w="2126"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До 01.09.2015 г</w:t>
            </w:r>
          </w:p>
        </w:tc>
        <w:tc>
          <w:tcPr>
            <w:tcW w:w="2835"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Зам. директора по УВР</w:t>
            </w:r>
          </w:p>
        </w:tc>
      </w:tr>
      <w:tr w:rsidR="00030CC1" w:rsidRPr="009F1E5F" w:rsidTr="003F2B08">
        <w:tc>
          <w:tcPr>
            <w:tcW w:w="10632" w:type="dxa"/>
            <w:gridSpan w:val="4"/>
          </w:tcPr>
          <w:p w:rsidR="00030CC1" w:rsidRPr="009F1E5F" w:rsidRDefault="00030CC1" w:rsidP="003F2B08">
            <w:pPr>
              <w:jc w:val="both"/>
              <w:rPr>
                <w:rFonts w:ascii="Times New Roman" w:hAnsi="Times New Roman" w:cs="Times New Roman"/>
                <w:b/>
                <w:sz w:val="36"/>
              </w:rPr>
            </w:pPr>
            <w:r w:rsidRPr="009F1E5F">
              <w:rPr>
                <w:rFonts w:ascii="Times New Roman" w:hAnsi="Times New Roman" w:cs="Times New Roman"/>
                <w:b/>
                <w:sz w:val="36"/>
              </w:rPr>
              <w:t>Финансовое обеспечение введения ФГОС</w:t>
            </w:r>
          </w:p>
        </w:tc>
      </w:tr>
      <w:tr w:rsidR="00030CC1" w:rsidRPr="009F1E5F" w:rsidTr="003F2B08">
        <w:tc>
          <w:tcPr>
            <w:tcW w:w="709" w:type="dxa"/>
          </w:tcPr>
          <w:p w:rsidR="00030CC1" w:rsidRPr="009F1E5F" w:rsidRDefault="00030CC1" w:rsidP="003F2B08">
            <w:pPr>
              <w:jc w:val="both"/>
              <w:rPr>
                <w:rFonts w:ascii="Times New Roman" w:hAnsi="Times New Roman" w:cs="Times New Roman"/>
              </w:rPr>
            </w:pPr>
          </w:p>
        </w:tc>
        <w:tc>
          <w:tcPr>
            <w:tcW w:w="4962"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Разработка локальных актов(внесение изменений в них), регламентирующих установление заработной платы работников школы, в том числе стимулирующих надбавок и доплат, порядка и размеров премирования</w:t>
            </w:r>
          </w:p>
        </w:tc>
        <w:tc>
          <w:tcPr>
            <w:tcW w:w="2126"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До 01.09.2015</w:t>
            </w:r>
          </w:p>
        </w:tc>
        <w:tc>
          <w:tcPr>
            <w:tcW w:w="2835"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Директор</w:t>
            </w:r>
          </w:p>
        </w:tc>
      </w:tr>
      <w:tr w:rsidR="00030CC1" w:rsidRPr="009F1E5F" w:rsidTr="003F2B08">
        <w:tc>
          <w:tcPr>
            <w:tcW w:w="10632" w:type="dxa"/>
            <w:gridSpan w:val="4"/>
          </w:tcPr>
          <w:p w:rsidR="00030CC1" w:rsidRPr="009F1E5F" w:rsidRDefault="00030CC1" w:rsidP="003F2B08">
            <w:pPr>
              <w:jc w:val="both"/>
              <w:rPr>
                <w:rFonts w:ascii="Times New Roman" w:hAnsi="Times New Roman" w:cs="Times New Roman"/>
                <w:b/>
                <w:sz w:val="36"/>
              </w:rPr>
            </w:pPr>
            <w:r w:rsidRPr="009F1E5F">
              <w:rPr>
                <w:rFonts w:ascii="Times New Roman" w:hAnsi="Times New Roman" w:cs="Times New Roman"/>
                <w:b/>
                <w:sz w:val="36"/>
              </w:rPr>
              <w:t>Организационное обеспечение введения в ФГОС</w:t>
            </w:r>
          </w:p>
        </w:tc>
      </w:tr>
      <w:tr w:rsidR="00030CC1" w:rsidRPr="009F1E5F" w:rsidTr="003F2B08">
        <w:tc>
          <w:tcPr>
            <w:tcW w:w="709" w:type="dxa"/>
          </w:tcPr>
          <w:p w:rsidR="00030CC1" w:rsidRPr="009F1E5F" w:rsidRDefault="00030CC1" w:rsidP="003F2B08">
            <w:pPr>
              <w:jc w:val="both"/>
              <w:rPr>
                <w:rFonts w:ascii="Times New Roman" w:hAnsi="Times New Roman" w:cs="Times New Roman"/>
              </w:rPr>
            </w:pPr>
          </w:p>
        </w:tc>
        <w:tc>
          <w:tcPr>
            <w:tcW w:w="4962"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Обеспечение координации деятельности субъектов образовательного процесса организационных структур школы по подготовке и введению ФГОС</w:t>
            </w:r>
          </w:p>
        </w:tc>
        <w:tc>
          <w:tcPr>
            <w:tcW w:w="2126"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постоянно</w:t>
            </w:r>
          </w:p>
        </w:tc>
        <w:tc>
          <w:tcPr>
            <w:tcW w:w="2835" w:type="dxa"/>
          </w:tcPr>
          <w:p w:rsidR="00030CC1" w:rsidRPr="009F1E5F" w:rsidRDefault="00030CC1" w:rsidP="003F2B08">
            <w:pPr>
              <w:jc w:val="both"/>
              <w:rPr>
                <w:rFonts w:ascii="Times New Roman" w:hAnsi="Times New Roman" w:cs="Times New Roman"/>
              </w:rPr>
            </w:pPr>
          </w:p>
        </w:tc>
      </w:tr>
      <w:tr w:rsidR="00030CC1" w:rsidRPr="009F1E5F" w:rsidTr="003F2B08">
        <w:tc>
          <w:tcPr>
            <w:tcW w:w="709" w:type="dxa"/>
          </w:tcPr>
          <w:p w:rsidR="00030CC1" w:rsidRPr="009F1E5F" w:rsidRDefault="00030CC1" w:rsidP="003F2B08">
            <w:pPr>
              <w:jc w:val="both"/>
              <w:rPr>
                <w:rFonts w:ascii="Times New Roman" w:hAnsi="Times New Roman" w:cs="Times New Roman"/>
              </w:rPr>
            </w:pPr>
          </w:p>
        </w:tc>
        <w:tc>
          <w:tcPr>
            <w:tcW w:w="4962"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Ознакомление с рекомендациями для педагогических работников по вопросам введения ФГОС</w:t>
            </w:r>
          </w:p>
        </w:tc>
        <w:tc>
          <w:tcPr>
            <w:tcW w:w="2126"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постоянно</w:t>
            </w:r>
          </w:p>
        </w:tc>
        <w:tc>
          <w:tcPr>
            <w:tcW w:w="2835"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Зам. директора по УВР</w:t>
            </w:r>
          </w:p>
        </w:tc>
      </w:tr>
      <w:tr w:rsidR="00030CC1" w:rsidRPr="009F1E5F" w:rsidTr="003F2B08">
        <w:tc>
          <w:tcPr>
            <w:tcW w:w="709" w:type="dxa"/>
          </w:tcPr>
          <w:p w:rsidR="00030CC1" w:rsidRPr="009F1E5F" w:rsidRDefault="00030CC1" w:rsidP="003F2B08">
            <w:pPr>
              <w:jc w:val="both"/>
              <w:rPr>
                <w:rFonts w:ascii="Times New Roman" w:hAnsi="Times New Roman" w:cs="Times New Roman"/>
              </w:rPr>
            </w:pPr>
          </w:p>
        </w:tc>
        <w:tc>
          <w:tcPr>
            <w:tcW w:w="4962"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Разработка и реализация системы мониторинга введения ФГОС</w:t>
            </w:r>
          </w:p>
        </w:tc>
        <w:tc>
          <w:tcPr>
            <w:tcW w:w="2126"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постоянно</w:t>
            </w:r>
          </w:p>
        </w:tc>
        <w:tc>
          <w:tcPr>
            <w:tcW w:w="2835" w:type="dxa"/>
          </w:tcPr>
          <w:p w:rsidR="00030CC1" w:rsidRPr="009F1E5F" w:rsidRDefault="00030CC1" w:rsidP="003F2B08">
            <w:pPr>
              <w:jc w:val="both"/>
              <w:rPr>
                <w:rFonts w:ascii="Times New Roman" w:hAnsi="Times New Roman" w:cs="Times New Roman"/>
              </w:rPr>
            </w:pPr>
          </w:p>
        </w:tc>
      </w:tr>
      <w:tr w:rsidR="00030CC1" w:rsidRPr="009F1E5F" w:rsidTr="003F2B08">
        <w:tc>
          <w:tcPr>
            <w:tcW w:w="10632" w:type="dxa"/>
            <w:gridSpan w:val="4"/>
          </w:tcPr>
          <w:p w:rsidR="00030CC1" w:rsidRPr="009F1E5F" w:rsidRDefault="00030CC1" w:rsidP="003F2B08">
            <w:pPr>
              <w:jc w:val="both"/>
              <w:rPr>
                <w:rFonts w:ascii="Times New Roman" w:hAnsi="Times New Roman" w:cs="Times New Roman"/>
                <w:b/>
                <w:sz w:val="40"/>
              </w:rPr>
            </w:pPr>
            <w:r w:rsidRPr="009F1E5F">
              <w:rPr>
                <w:rFonts w:ascii="Times New Roman" w:hAnsi="Times New Roman" w:cs="Times New Roman"/>
                <w:b/>
                <w:sz w:val="40"/>
              </w:rPr>
              <w:t>Кадровое обеспечение введения ФГОС</w:t>
            </w:r>
          </w:p>
        </w:tc>
      </w:tr>
      <w:tr w:rsidR="00030CC1" w:rsidRPr="009F1E5F" w:rsidTr="003F2B08">
        <w:tc>
          <w:tcPr>
            <w:tcW w:w="709" w:type="dxa"/>
          </w:tcPr>
          <w:p w:rsidR="00030CC1" w:rsidRPr="009F1E5F" w:rsidRDefault="00030CC1" w:rsidP="003F2B08">
            <w:pPr>
              <w:jc w:val="both"/>
              <w:rPr>
                <w:rFonts w:ascii="Times New Roman" w:hAnsi="Times New Roman" w:cs="Times New Roman"/>
              </w:rPr>
            </w:pPr>
          </w:p>
        </w:tc>
        <w:tc>
          <w:tcPr>
            <w:tcW w:w="4962"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 xml:space="preserve">Анализ кадрового обеспечения введения и реализации ФГОС НОО </w:t>
            </w:r>
          </w:p>
        </w:tc>
        <w:tc>
          <w:tcPr>
            <w:tcW w:w="2126"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ежегодно</w:t>
            </w:r>
          </w:p>
        </w:tc>
        <w:tc>
          <w:tcPr>
            <w:tcW w:w="2835"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директор</w:t>
            </w:r>
          </w:p>
        </w:tc>
      </w:tr>
      <w:tr w:rsidR="00030CC1" w:rsidRPr="009F1E5F" w:rsidTr="003F2B08">
        <w:tc>
          <w:tcPr>
            <w:tcW w:w="709" w:type="dxa"/>
          </w:tcPr>
          <w:p w:rsidR="00030CC1" w:rsidRPr="009F1E5F" w:rsidRDefault="00030CC1" w:rsidP="003F2B08">
            <w:pPr>
              <w:jc w:val="both"/>
              <w:rPr>
                <w:rFonts w:ascii="Times New Roman" w:hAnsi="Times New Roman" w:cs="Times New Roman"/>
              </w:rPr>
            </w:pPr>
          </w:p>
        </w:tc>
        <w:tc>
          <w:tcPr>
            <w:tcW w:w="4962"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 xml:space="preserve">Создание (корректировка) плана- графика повышения квалификации педагогических и </w:t>
            </w:r>
            <w:r w:rsidRPr="009F1E5F">
              <w:rPr>
                <w:rFonts w:ascii="Times New Roman" w:hAnsi="Times New Roman" w:cs="Times New Roman"/>
              </w:rPr>
              <w:lastRenderedPageBreak/>
              <w:t>руководящих работников школы в связи с введением ФГОС</w:t>
            </w:r>
          </w:p>
        </w:tc>
        <w:tc>
          <w:tcPr>
            <w:tcW w:w="2126"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lastRenderedPageBreak/>
              <w:t>ежегодно</w:t>
            </w:r>
          </w:p>
        </w:tc>
        <w:tc>
          <w:tcPr>
            <w:tcW w:w="2835"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 xml:space="preserve">Зам. директора по УВР </w:t>
            </w:r>
          </w:p>
        </w:tc>
      </w:tr>
      <w:tr w:rsidR="00030CC1" w:rsidRPr="009F1E5F" w:rsidTr="003F2B08">
        <w:tc>
          <w:tcPr>
            <w:tcW w:w="709" w:type="dxa"/>
          </w:tcPr>
          <w:p w:rsidR="00030CC1" w:rsidRPr="009F1E5F" w:rsidRDefault="00030CC1" w:rsidP="003F2B08">
            <w:pPr>
              <w:jc w:val="both"/>
              <w:rPr>
                <w:rFonts w:ascii="Times New Roman" w:hAnsi="Times New Roman" w:cs="Times New Roman"/>
              </w:rPr>
            </w:pPr>
          </w:p>
        </w:tc>
        <w:tc>
          <w:tcPr>
            <w:tcW w:w="4962"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Обеспечение повышения квалификации педагогических и руководящих работников</w:t>
            </w:r>
          </w:p>
        </w:tc>
        <w:tc>
          <w:tcPr>
            <w:tcW w:w="2126"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ежегодно</w:t>
            </w:r>
          </w:p>
        </w:tc>
        <w:tc>
          <w:tcPr>
            <w:tcW w:w="2835"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Директор</w:t>
            </w:r>
          </w:p>
        </w:tc>
      </w:tr>
      <w:tr w:rsidR="00030CC1" w:rsidRPr="009F1E5F" w:rsidTr="003F2B08">
        <w:tc>
          <w:tcPr>
            <w:tcW w:w="10632" w:type="dxa"/>
            <w:gridSpan w:val="4"/>
          </w:tcPr>
          <w:p w:rsidR="00030CC1" w:rsidRPr="009F1E5F" w:rsidRDefault="00030CC1" w:rsidP="003F2B08">
            <w:pPr>
              <w:jc w:val="both"/>
              <w:rPr>
                <w:rFonts w:ascii="Times New Roman" w:hAnsi="Times New Roman" w:cs="Times New Roman"/>
                <w:b/>
                <w:sz w:val="32"/>
              </w:rPr>
            </w:pPr>
            <w:r w:rsidRPr="009F1E5F">
              <w:rPr>
                <w:rFonts w:ascii="Times New Roman" w:hAnsi="Times New Roman" w:cs="Times New Roman"/>
                <w:b/>
                <w:sz w:val="32"/>
              </w:rPr>
              <w:t>Информационное обеспечение</w:t>
            </w:r>
          </w:p>
        </w:tc>
      </w:tr>
      <w:tr w:rsidR="00030CC1" w:rsidRPr="009F1E5F" w:rsidTr="003F2B08">
        <w:tc>
          <w:tcPr>
            <w:tcW w:w="709" w:type="dxa"/>
          </w:tcPr>
          <w:p w:rsidR="00030CC1" w:rsidRPr="009F1E5F" w:rsidRDefault="00030CC1" w:rsidP="003F2B08">
            <w:pPr>
              <w:jc w:val="both"/>
              <w:rPr>
                <w:rFonts w:ascii="Times New Roman" w:hAnsi="Times New Roman" w:cs="Times New Roman"/>
              </w:rPr>
            </w:pPr>
          </w:p>
        </w:tc>
        <w:tc>
          <w:tcPr>
            <w:tcW w:w="4962"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Размещение на сайте информационных материалов о введении ФГОС</w:t>
            </w:r>
          </w:p>
        </w:tc>
        <w:tc>
          <w:tcPr>
            <w:tcW w:w="2126"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постоянно</w:t>
            </w:r>
          </w:p>
        </w:tc>
        <w:tc>
          <w:tcPr>
            <w:tcW w:w="2835"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Зам. директора по УВР</w:t>
            </w:r>
          </w:p>
        </w:tc>
      </w:tr>
      <w:tr w:rsidR="00030CC1" w:rsidRPr="009F1E5F" w:rsidTr="003F2B08">
        <w:tc>
          <w:tcPr>
            <w:tcW w:w="709" w:type="dxa"/>
          </w:tcPr>
          <w:p w:rsidR="00030CC1" w:rsidRPr="009F1E5F" w:rsidRDefault="00030CC1" w:rsidP="003F2B08">
            <w:pPr>
              <w:jc w:val="both"/>
              <w:rPr>
                <w:rFonts w:ascii="Times New Roman" w:hAnsi="Times New Roman" w:cs="Times New Roman"/>
              </w:rPr>
            </w:pPr>
          </w:p>
        </w:tc>
        <w:tc>
          <w:tcPr>
            <w:tcW w:w="4962"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Широкое информирование родительской общественности  о подготовке к введению и порядке перехода на новые стандарты</w:t>
            </w:r>
          </w:p>
        </w:tc>
        <w:tc>
          <w:tcPr>
            <w:tcW w:w="2126"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постоянно</w:t>
            </w:r>
          </w:p>
        </w:tc>
        <w:tc>
          <w:tcPr>
            <w:tcW w:w="2835"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Зам. директора по УВР</w:t>
            </w:r>
          </w:p>
        </w:tc>
      </w:tr>
      <w:tr w:rsidR="00030CC1" w:rsidRPr="009F1E5F" w:rsidTr="003F2B08">
        <w:tc>
          <w:tcPr>
            <w:tcW w:w="709" w:type="dxa"/>
          </w:tcPr>
          <w:p w:rsidR="00030CC1" w:rsidRPr="009F1E5F" w:rsidRDefault="00030CC1" w:rsidP="003F2B08">
            <w:pPr>
              <w:jc w:val="both"/>
              <w:rPr>
                <w:rFonts w:ascii="Times New Roman" w:hAnsi="Times New Roman" w:cs="Times New Roman"/>
              </w:rPr>
            </w:pPr>
          </w:p>
        </w:tc>
        <w:tc>
          <w:tcPr>
            <w:tcW w:w="4962"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Реализация деятельности сетевого комплекса информационного взаимодействия по вопросам ФГОС</w:t>
            </w:r>
          </w:p>
        </w:tc>
        <w:tc>
          <w:tcPr>
            <w:tcW w:w="2126"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ежегодно</w:t>
            </w:r>
          </w:p>
        </w:tc>
        <w:tc>
          <w:tcPr>
            <w:tcW w:w="2835"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Зам. директора по УВР</w:t>
            </w:r>
          </w:p>
        </w:tc>
      </w:tr>
      <w:tr w:rsidR="00030CC1" w:rsidRPr="009F1E5F" w:rsidTr="003F2B08">
        <w:tc>
          <w:tcPr>
            <w:tcW w:w="10632" w:type="dxa"/>
            <w:gridSpan w:val="4"/>
          </w:tcPr>
          <w:p w:rsidR="00030CC1" w:rsidRPr="009F1E5F" w:rsidRDefault="00030CC1" w:rsidP="003F2B08">
            <w:pPr>
              <w:jc w:val="both"/>
              <w:rPr>
                <w:rFonts w:ascii="Times New Roman" w:hAnsi="Times New Roman" w:cs="Times New Roman"/>
                <w:b/>
                <w:sz w:val="28"/>
              </w:rPr>
            </w:pPr>
            <w:r w:rsidRPr="009F1E5F">
              <w:rPr>
                <w:rFonts w:ascii="Times New Roman" w:hAnsi="Times New Roman" w:cs="Times New Roman"/>
                <w:b/>
                <w:sz w:val="28"/>
              </w:rPr>
              <w:t>Материально- техническое обеспечение введения ФГОС</w:t>
            </w:r>
          </w:p>
        </w:tc>
      </w:tr>
      <w:tr w:rsidR="00030CC1" w:rsidRPr="009F1E5F" w:rsidTr="003F2B08">
        <w:tc>
          <w:tcPr>
            <w:tcW w:w="709" w:type="dxa"/>
          </w:tcPr>
          <w:p w:rsidR="00030CC1" w:rsidRPr="009F1E5F" w:rsidRDefault="00030CC1" w:rsidP="003F2B08">
            <w:pPr>
              <w:jc w:val="both"/>
              <w:rPr>
                <w:rFonts w:ascii="Times New Roman" w:hAnsi="Times New Roman" w:cs="Times New Roman"/>
              </w:rPr>
            </w:pPr>
          </w:p>
        </w:tc>
        <w:tc>
          <w:tcPr>
            <w:tcW w:w="4962"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Анализ материально- технического обеспечения введения и реализации ФГОС</w:t>
            </w:r>
          </w:p>
        </w:tc>
        <w:tc>
          <w:tcPr>
            <w:tcW w:w="2126"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ежегодно</w:t>
            </w:r>
          </w:p>
        </w:tc>
        <w:tc>
          <w:tcPr>
            <w:tcW w:w="2835"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Администрация</w:t>
            </w:r>
          </w:p>
        </w:tc>
      </w:tr>
      <w:tr w:rsidR="00030CC1" w:rsidRPr="009F1E5F" w:rsidTr="003F2B08">
        <w:tc>
          <w:tcPr>
            <w:tcW w:w="709" w:type="dxa"/>
          </w:tcPr>
          <w:p w:rsidR="00030CC1" w:rsidRPr="009F1E5F" w:rsidRDefault="00030CC1" w:rsidP="003F2B08">
            <w:pPr>
              <w:jc w:val="both"/>
              <w:rPr>
                <w:rFonts w:ascii="Times New Roman" w:hAnsi="Times New Roman" w:cs="Times New Roman"/>
              </w:rPr>
            </w:pPr>
          </w:p>
        </w:tc>
        <w:tc>
          <w:tcPr>
            <w:tcW w:w="4962"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Обеспечение соответствия материально- технической базы требованиям ФГОС НОО</w:t>
            </w:r>
          </w:p>
        </w:tc>
        <w:tc>
          <w:tcPr>
            <w:tcW w:w="2126" w:type="dxa"/>
          </w:tcPr>
          <w:p w:rsidR="00030CC1" w:rsidRPr="009F1E5F" w:rsidRDefault="00030CC1" w:rsidP="003F2B08">
            <w:pPr>
              <w:jc w:val="both"/>
              <w:rPr>
                <w:rFonts w:ascii="Times New Roman" w:hAnsi="Times New Roman" w:cs="Times New Roman"/>
              </w:rPr>
            </w:pPr>
          </w:p>
        </w:tc>
        <w:tc>
          <w:tcPr>
            <w:tcW w:w="2835"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Администрация</w:t>
            </w:r>
          </w:p>
        </w:tc>
      </w:tr>
      <w:tr w:rsidR="00030CC1" w:rsidRPr="009F1E5F" w:rsidTr="003F2B08">
        <w:tc>
          <w:tcPr>
            <w:tcW w:w="709" w:type="dxa"/>
          </w:tcPr>
          <w:p w:rsidR="00030CC1" w:rsidRPr="009F1E5F" w:rsidRDefault="00030CC1" w:rsidP="003F2B08">
            <w:pPr>
              <w:jc w:val="both"/>
              <w:rPr>
                <w:rFonts w:ascii="Times New Roman" w:hAnsi="Times New Roman" w:cs="Times New Roman"/>
              </w:rPr>
            </w:pPr>
          </w:p>
        </w:tc>
        <w:tc>
          <w:tcPr>
            <w:tcW w:w="4962"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Обеспечение в школе соответствия санитарно-гигиенических условий требованиям ФГОС</w:t>
            </w:r>
          </w:p>
        </w:tc>
        <w:tc>
          <w:tcPr>
            <w:tcW w:w="2126"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постоянно</w:t>
            </w:r>
          </w:p>
        </w:tc>
        <w:tc>
          <w:tcPr>
            <w:tcW w:w="2835"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Администрация</w:t>
            </w:r>
          </w:p>
        </w:tc>
      </w:tr>
      <w:tr w:rsidR="00030CC1" w:rsidRPr="009F1E5F" w:rsidTr="003F2B08">
        <w:tc>
          <w:tcPr>
            <w:tcW w:w="709" w:type="dxa"/>
          </w:tcPr>
          <w:p w:rsidR="00030CC1" w:rsidRPr="009F1E5F" w:rsidRDefault="00030CC1" w:rsidP="003F2B08">
            <w:pPr>
              <w:jc w:val="both"/>
              <w:rPr>
                <w:rFonts w:ascii="Times New Roman" w:hAnsi="Times New Roman" w:cs="Times New Roman"/>
              </w:rPr>
            </w:pPr>
          </w:p>
        </w:tc>
        <w:tc>
          <w:tcPr>
            <w:tcW w:w="4962"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Обеспечение соответствия условий реализации ООП противопожарным нормам, нормам охраны труда работников</w:t>
            </w:r>
          </w:p>
        </w:tc>
        <w:tc>
          <w:tcPr>
            <w:tcW w:w="2126"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постоянно</w:t>
            </w:r>
          </w:p>
        </w:tc>
        <w:tc>
          <w:tcPr>
            <w:tcW w:w="2835"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Администрация</w:t>
            </w:r>
          </w:p>
        </w:tc>
      </w:tr>
      <w:tr w:rsidR="00030CC1" w:rsidRPr="009F1E5F" w:rsidTr="003F2B08">
        <w:tc>
          <w:tcPr>
            <w:tcW w:w="709" w:type="dxa"/>
          </w:tcPr>
          <w:p w:rsidR="00030CC1" w:rsidRPr="009F1E5F" w:rsidRDefault="00030CC1" w:rsidP="003F2B08">
            <w:pPr>
              <w:jc w:val="both"/>
              <w:rPr>
                <w:rFonts w:ascii="Times New Roman" w:hAnsi="Times New Roman" w:cs="Times New Roman"/>
              </w:rPr>
            </w:pPr>
          </w:p>
        </w:tc>
        <w:tc>
          <w:tcPr>
            <w:tcW w:w="4962"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Обеспечение соответствия информационно- образовательной среды</w:t>
            </w:r>
          </w:p>
        </w:tc>
        <w:tc>
          <w:tcPr>
            <w:tcW w:w="2126"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До 2016</w:t>
            </w:r>
            <w:r>
              <w:rPr>
                <w:rFonts w:ascii="Times New Roman" w:hAnsi="Times New Roman" w:cs="Times New Roman"/>
              </w:rPr>
              <w:t xml:space="preserve"> </w:t>
            </w:r>
            <w:r w:rsidRPr="009F1E5F">
              <w:rPr>
                <w:rFonts w:ascii="Times New Roman" w:hAnsi="Times New Roman" w:cs="Times New Roman"/>
              </w:rPr>
              <w:t>г.</w:t>
            </w:r>
          </w:p>
        </w:tc>
        <w:tc>
          <w:tcPr>
            <w:tcW w:w="2835"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Администрация</w:t>
            </w:r>
          </w:p>
        </w:tc>
      </w:tr>
      <w:tr w:rsidR="00030CC1" w:rsidRPr="009F1E5F" w:rsidTr="003F2B08">
        <w:tc>
          <w:tcPr>
            <w:tcW w:w="709" w:type="dxa"/>
          </w:tcPr>
          <w:p w:rsidR="00030CC1" w:rsidRPr="009F1E5F" w:rsidRDefault="00030CC1" w:rsidP="003F2B08">
            <w:pPr>
              <w:jc w:val="both"/>
              <w:rPr>
                <w:rFonts w:ascii="Times New Roman" w:hAnsi="Times New Roman" w:cs="Times New Roman"/>
              </w:rPr>
            </w:pPr>
          </w:p>
        </w:tc>
        <w:tc>
          <w:tcPr>
            <w:tcW w:w="4962"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Обеспечение укомплектованности библиотечно- информационного центра печатными и электронными образовательными ресурсами</w:t>
            </w:r>
          </w:p>
        </w:tc>
        <w:tc>
          <w:tcPr>
            <w:tcW w:w="2126"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постоянно</w:t>
            </w:r>
          </w:p>
        </w:tc>
        <w:tc>
          <w:tcPr>
            <w:tcW w:w="2835"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Администрация</w:t>
            </w:r>
          </w:p>
        </w:tc>
      </w:tr>
      <w:tr w:rsidR="00030CC1" w:rsidRPr="009F1E5F" w:rsidTr="003F2B08">
        <w:tc>
          <w:tcPr>
            <w:tcW w:w="709" w:type="dxa"/>
          </w:tcPr>
          <w:p w:rsidR="00030CC1" w:rsidRPr="009F1E5F" w:rsidRDefault="00030CC1" w:rsidP="003F2B08">
            <w:pPr>
              <w:jc w:val="both"/>
              <w:rPr>
                <w:rFonts w:ascii="Times New Roman" w:hAnsi="Times New Roman" w:cs="Times New Roman"/>
              </w:rPr>
            </w:pPr>
          </w:p>
        </w:tc>
        <w:tc>
          <w:tcPr>
            <w:tcW w:w="4962"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Обеспечение доступа к электронным образовательным ресурсам, размещенным в базах данных различных уровней</w:t>
            </w:r>
          </w:p>
        </w:tc>
        <w:tc>
          <w:tcPr>
            <w:tcW w:w="2126"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2015-2016</w:t>
            </w:r>
            <w:r>
              <w:rPr>
                <w:rFonts w:ascii="Times New Roman" w:hAnsi="Times New Roman" w:cs="Times New Roman"/>
              </w:rPr>
              <w:t xml:space="preserve"> </w:t>
            </w:r>
            <w:r w:rsidRPr="009F1E5F">
              <w:rPr>
                <w:rFonts w:ascii="Times New Roman" w:hAnsi="Times New Roman" w:cs="Times New Roman"/>
              </w:rPr>
              <w:t>г</w:t>
            </w:r>
          </w:p>
        </w:tc>
        <w:tc>
          <w:tcPr>
            <w:tcW w:w="2835"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Администрация</w:t>
            </w:r>
          </w:p>
        </w:tc>
      </w:tr>
      <w:tr w:rsidR="00030CC1" w:rsidRPr="009F1E5F" w:rsidTr="003F2B08">
        <w:tc>
          <w:tcPr>
            <w:tcW w:w="709" w:type="dxa"/>
          </w:tcPr>
          <w:p w:rsidR="00030CC1" w:rsidRPr="009F1E5F" w:rsidRDefault="00030CC1" w:rsidP="003F2B08">
            <w:pPr>
              <w:jc w:val="both"/>
              <w:rPr>
                <w:rFonts w:ascii="Times New Roman" w:hAnsi="Times New Roman" w:cs="Times New Roman"/>
              </w:rPr>
            </w:pPr>
          </w:p>
        </w:tc>
        <w:tc>
          <w:tcPr>
            <w:tcW w:w="4962"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126"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2015-2016</w:t>
            </w:r>
            <w:r>
              <w:rPr>
                <w:rFonts w:ascii="Times New Roman" w:hAnsi="Times New Roman" w:cs="Times New Roman"/>
              </w:rPr>
              <w:t xml:space="preserve"> </w:t>
            </w:r>
            <w:r w:rsidRPr="009F1E5F">
              <w:rPr>
                <w:rFonts w:ascii="Times New Roman" w:hAnsi="Times New Roman" w:cs="Times New Roman"/>
              </w:rPr>
              <w:t>г.</w:t>
            </w:r>
          </w:p>
        </w:tc>
        <w:tc>
          <w:tcPr>
            <w:tcW w:w="2835" w:type="dxa"/>
          </w:tcPr>
          <w:p w:rsidR="00030CC1" w:rsidRPr="009F1E5F" w:rsidRDefault="00030CC1" w:rsidP="003F2B08">
            <w:pPr>
              <w:jc w:val="both"/>
              <w:rPr>
                <w:rFonts w:ascii="Times New Roman" w:hAnsi="Times New Roman" w:cs="Times New Roman"/>
              </w:rPr>
            </w:pPr>
            <w:r w:rsidRPr="009F1E5F">
              <w:rPr>
                <w:rFonts w:ascii="Times New Roman" w:hAnsi="Times New Roman" w:cs="Times New Roman"/>
              </w:rPr>
              <w:t>Администрация</w:t>
            </w:r>
          </w:p>
        </w:tc>
      </w:tr>
    </w:tbl>
    <w:p w:rsidR="00030CC1" w:rsidRPr="009F1E5F" w:rsidRDefault="00030CC1" w:rsidP="00030CC1">
      <w:pPr>
        <w:tabs>
          <w:tab w:val="left" w:pos="1560"/>
        </w:tabs>
        <w:jc w:val="both"/>
        <w:rPr>
          <w:b/>
          <w:sz w:val="32"/>
        </w:rPr>
      </w:pPr>
    </w:p>
    <w:p w:rsidR="00030CC1" w:rsidRPr="004F2F64" w:rsidRDefault="00030CC1" w:rsidP="00030CC1">
      <w:pPr>
        <w:jc w:val="center"/>
        <w:rPr>
          <w:b/>
        </w:rPr>
      </w:pPr>
      <w:r w:rsidRPr="004F2F64">
        <w:rPr>
          <w:b/>
        </w:rPr>
        <w:t>КОНТРОЛЬ СОСТОЯНИЯ СИСТЕМЫ УСЛОВИЙ</w:t>
      </w:r>
    </w:p>
    <w:p w:rsidR="00030CC1" w:rsidRPr="004F2F64" w:rsidRDefault="00030CC1" w:rsidP="00030CC1">
      <w:pPr>
        <w:jc w:val="both"/>
        <w:rPr>
          <w:b/>
          <w:sz w:val="28"/>
        </w:rPr>
      </w:pPr>
    </w:p>
    <w:tbl>
      <w:tblPr>
        <w:tblStyle w:val="afff4"/>
        <w:tblW w:w="10490" w:type="dxa"/>
        <w:tblInd w:w="-743" w:type="dxa"/>
        <w:tblLayout w:type="fixed"/>
        <w:tblLook w:val="04A0" w:firstRow="1" w:lastRow="0" w:firstColumn="1" w:lastColumn="0" w:noHBand="0" w:noVBand="1"/>
      </w:tblPr>
      <w:tblGrid>
        <w:gridCol w:w="596"/>
        <w:gridCol w:w="2240"/>
        <w:gridCol w:w="567"/>
        <w:gridCol w:w="1593"/>
        <w:gridCol w:w="108"/>
        <w:gridCol w:w="425"/>
        <w:gridCol w:w="1418"/>
        <w:gridCol w:w="708"/>
        <w:gridCol w:w="567"/>
        <w:gridCol w:w="709"/>
        <w:gridCol w:w="1559"/>
      </w:tblGrid>
      <w:tr w:rsidR="00030CC1" w:rsidRPr="009F1E5F" w:rsidTr="003F2B08">
        <w:tc>
          <w:tcPr>
            <w:tcW w:w="596" w:type="dxa"/>
          </w:tcPr>
          <w:p w:rsidR="00030CC1" w:rsidRPr="009F1E5F" w:rsidRDefault="00030CC1" w:rsidP="003F2B08">
            <w:pPr>
              <w:jc w:val="both"/>
              <w:rPr>
                <w:rFonts w:ascii="Times New Roman" w:hAnsi="Times New Roman" w:cs="Times New Roman"/>
                <w:b/>
                <w:sz w:val="24"/>
              </w:rPr>
            </w:pPr>
          </w:p>
        </w:tc>
        <w:tc>
          <w:tcPr>
            <w:tcW w:w="2807" w:type="dxa"/>
            <w:gridSpan w:val="2"/>
          </w:tcPr>
          <w:p w:rsidR="00030CC1" w:rsidRPr="009F1E5F" w:rsidRDefault="00030CC1" w:rsidP="003F2B08">
            <w:pPr>
              <w:jc w:val="both"/>
              <w:rPr>
                <w:rFonts w:ascii="Times New Roman" w:hAnsi="Times New Roman" w:cs="Times New Roman"/>
                <w:b/>
                <w:sz w:val="24"/>
              </w:rPr>
            </w:pPr>
            <w:r w:rsidRPr="009F1E5F">
              <w:rPr>
                <w:rFonts w:ascii="Times New Roman" w:hAnsi="Times New Roman" w:cs="Times New Roman"/>
                <w:b/>
                <w:sz w:val="24"/>
              </w:rPr>
              <w:t>Объект контроля</w:t>
            </w:r>
          </w:p>
        </w:tc>
        <w:tc>
          <w:tcPr>
            <w:tcW w:w="1593" w:type="dxa"/>
          </w:tcPr>
          <w:p w:rsidR="00030CC1" w:rsidRPr="009F1E5F" w:rsidRDefault="00030CC1" w:rsidP="003F2B08">
            <w:pPr>
              <w:jc w:val="both"/>
              <w:rPr>
                <w:rFonts w:ascii="Times New Roman" w:hAnsi="Times New Roman" w:cs="Times New Roman"/>
                <w:b/>
                <w:sz w:val="24"/>
              </w:rPr>
            </w:pPr>
            <w:r w:rsidRPr="009F1E5F">
              <w:rPr>
                <w:rFonts w:ascii="Times New Roman" w:hAnsi="Times New Roman" w:cs="Times New Roman"/>
                <w:b/>
                <w:sz w:val="24"/>
              </w:rPr>
              <w:t>Субъект контроля</w:t>
            </w:r>
          </w:p>
        </w:tc>
        <w:tc>
          <w:tcPr>
            <w:tcW w:w="2659" w:type="dxa"/>
            <w:gridSpan w:val="4"/>
          </w:tcPr>
          <w:p w:rsidR="00030CC1" w:rsidRPr="009F1E5F" w:rsidRDefault="00030CC1" w:rsidP="003F2B08">
            <w:pPr>
              <w:jc w:val="both"/>
              <w:rPr>
                <w:rFonts w:ascii="Times New Roman" w:hAnsi="Times New Roman" w:cs="Times New Roman"/>
                <w:b/>
                <w:sz w:val="24"/>
              </w:rPr>
            </w:pPr>
            <w:r w:rsidRPr="009F1E5F">
              <w:rPr>
                <w:rFonts w:ascii="Times New Roman" w:hAnsi="Times New Roman" w:cs="Times New Roman"/>
                <w:b/>
                <w:sz w:val="24"/>
              </w:rPr>
              <w:t>Методы сбора информации</w:t>
            </w:r>
          </w:p>
        </w:tc>
        <w:tc>
          <w:tcPr>
            <w:tcW w:w="1276" w:type="dxa"/>
            <w:gridSpan w:val="2"/>
          </w:tcPr>
          <w:p w:rsidR="00030CC1" w:rsidRPr="009F1E5F" w:rsidRDefault="00030CC1" w:rsidP="003F2B08">
            <w:pPr>
              <w:jc w:val="both"/>
              <w:rPr>
                <w:rFonts w:ascii="Times New Roman" w:hAnsi="Times New Roman" w:cs="Times New Roman"/>
                <w:b/>
                <w:sz w:val="24"/>
              </w:rPr>
            </w:pPr>
            <w:r w:rsidRPr="009F1E5F">
              <w:rPr>
                <w:rFonts w:ascii="Times New Roman" w:hAnsi="Times New Roman" w:cs="Times New Roman"/>
                <w:b/>
                <w:sz w:val="24"/>
              </w:rPr>
              <w:t>Периодичность</w:t>
            </w:r>
          </w:p>
        </w:tc>
        <w:tc>
          <w:tcPr>
            <w:tcW w:w="1559" w:type="dxa"/>
          </w:tcPr>
          <w:p w:rsidR="00030CC1" w:rsidRPr="009F1E5F" w:rsidRDefault="00030CC1" w:rsidP="003F2B08">
            <w:pPr>
              <w:jc w:val="both"/>
              <w:rPr>
                <w:rFonts w:ascii="Times New Roman" w:hAnsi="Times New Roman" w:cs="Times New Roman"/>
                <w:b/>
                <w:sz w:val="24"/>
              </w:rPr>
            </w:pPr>
            <w:r w:rsidRPr="009F1E5F">
              <w:rPr>
                <w:rFonts w:ascii="Times New Roman" w:hAnsi="Times New Roman" w:cs="Times New Roman"/>
                <w:b/>
                <w:sz w:val="24"/>
              </w:rPr>
              <w:t>% выполнения</w:t>
            </w:r>
          </w:p>
        </w:tc>
      </w:tr>
      <w:tr w:rsidR="00030CC1" w:rsidRPr="009F1E5F" w:rsidTr="003F2B08">
        <w:tc>
          <w:tcPr>
            <w:tcW w:w="10490" w:type="dxa"/>
            <w:gridSpan w:val="11"/>
          </w:tcPr>
          <w:p w:rsidR="00030CC1" w:rsidRPr="009F1E5F" w:rsidRDefault="00030CC1" w:rsidP="003F2B08">
            <w:pPr>
              <w:jc w:val="center"/>
              <w:rPr>
                <w:rFonts w:ascii="Times New Roman" w:hAnsi="Times New Roman" w:cs="Times New Roman"/>
                <w:b/>
                <w:sz w:val="24"/>
              </w:rPr>
            </w:pPr>
            <w:r w:rsidRPr="009F1E5F">
              <w:rPr>
                <w:rFonts w:ascii="Times New Roman" w:hAnsi="Times New Roman" w:cs="Times New Roman"/>
                <w:b/>
                <w:sz w:val="24"/>
              </w:rPr>
              <w:t>Финансовое обеспечение</w:t>
            </w:r>
          </w:p>
        </w:tc>
      </w:tr>
      <w:tr w:rsidR="00030CC1" w:rsidRPr="009F1E5F" w:rsidTr="003F2B08">
        <w:tc>
          <w:tcPr>
            <w:tcW w:w="596" w:type="dxa"/>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1</w:t>
            </w:r>
          </w:p>
        </w:tc>
        <w:tc>
          <w:tcPr>
            <w:tcW w:w="2807"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Определение объема расходов, необходимых для реализации ООП НОО и достижения планируемых результатов, а также механизма формирования.</w:t>
            </w:r>
          </w:p>
        </w:tc>
        <w:tc>
          <w:tcPr>
            <w:tcW w:w="1593" w:type="dxa"/>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директор</w:t>
            </w:r>
          </w:p>
        </w:tc>
        <w:tc>
          <w:tcPr>
            <w:tcW w:w="2659" w:type="dxa"/>
            <w:gridSpan w:val="4"/>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Изучение документации</w:t>
            </w:r>
          </w:p>
        </w:tc>
        <w:tc>
          <w:tcPr>
            <w:tcW w:w="1276"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1 раз в год</w:t>
            </w:r>
          </w:p>
        </w:tc>
        <w:tc>
          <w:tcPr>
            <w:tcW w:w="1559" w:type="dxa"/>
          </w:tcPr>
          <w:p w:rsidR="00030CC1" w:rsidRPr="002A522B" w:rsidRDefault="00030CC1" w:rsidP="003F2B08">
            <w:pPr>
              <w:jc w:val="both"/>
              <w:rPr>
                <w:rFonts w:ascii="Times New Roman" w:hAnsi="Times New Roman" w:cs="Times New Roman"/>
                <w:sz w:val="24"/>
              </w:rPr>
            </w:pPr>
          </w:p>
        </w:tc>
      </w:tr>
      <w:tr w:rsidR="00030CC1" w:rsidRPr="009F1E5F" w:rsidTr="003F2B08">
        <w:tc>
          <w:tcPr>
            <w:tcW w:w="596" w:type="dxa"/>
          </w:tcPr>
          <w:p w:rsidR="00030CC1" w:rsidRPr="002A522B" w:rsidRDefault="00030CC1" w:rsidP="003F2B08">
            <w:pPr>
              <w:jc w:val="both"/>
              <w:rPr>
                <w:rFonts w:ascii="Times New Roman" w:hAnsi="Times New Roman" w:cs="Times New Roman"/>
                <w:b/>
                <w:sz w:val="24"/>
              </w:rPr>
            </w:pPr>
            <w:r w:rsidRPr="002A522B">
              <w:rPr>
                <w:rFonts w:ascii="Times New Roman" w:hAnsi="Times New Roman" w:cs="Times New Roman"/>
                <w:b/>
                <w:sz w:val="24"/>
              </w:rPr>
              <w:t>2</w:t>
            </w:r>
          </w:p>
        </w:tc>
        <w:tc>
          <w:tcPr>
            <w:tcW w:w="2807"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 xml:space="preserve">Наличие локальных актов(внесение изменений в них), </w:t>
            </w:r>
            <w:r w:rsidRPr="002A522B">
              <w:rPr>
                <w:rFonts w:ascii="Times New Roman" w:hAnsi="Times New Roman" w:cs="Times New Roman"/>
                <w:sz w:val="24"/>
              </w:rPr>
              <w:lastRenderedPageBreak/>
              <w:t>регламентирующих установление заработной платы</w:t>
            </w:r>
            <w:r w:rsidRPr="002A522B">
              <w:rPr>
                <w:rFonts w:ascii="Times New Roman" w:hAnsi="Times New Roman" w:cs="Times New Roman"/>
                <w:sz w:val="24"/>
                <w:szCs w:val="24"/>
              </w:rPr>
              <w:t xml:space="preserve"> работников образовательного учреждения, в том числе стимулирующих надбавок и доплат, порядка и размеров премирования</w:t>
            </w:r>
          </w:p>
        </w:tc>
        <w:tc>
          <w:tcPr>
            <w:tcW w:w="1593" w:type="dxa"/>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lastRenderedPageBreak/>
              <w:t>директор</w:t>
            </w:r>
          </w:p>
        </w:tc>
        <w:tc>
          <w:tcPr>
            <w:tcW w:w="2659" w:type="dxa"/>
            <w:gridSpan w:val="4"/>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Изучение документации</w:t>
            </w:r>
          </w:p>
        </w:tc>
        <w:tc>
          <w:tcPr>
            <w:tcW w:w="1276"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 xml:space="preserve">По мере поступления </w:t>
            </w:r>
            <w:r w:rsidRPr="002A522B">
              <w:rPr>
                <w:rFonts w:ascii="Times New Roman" w:hAnsi="Times New Roman" w:cs="Times New Roman"/>
                <w:sz w:val="24"/>
              </w:rPr>
              <w:lastRenderedPageBreak/>
              <w:t>документов</w:t>
            </w:r>
          </w:p>
        </w:tc>
        <w:tc>
          <w:tcPr>
            <w:tcW w:w="1559" w:type="dxa"/>
          </w:tcPr>
          <w:p w:rsidR="00030CC1" w:rsidRPr="002A522B" w:rsidRDefault="00030CC1" w:rsidP="003F2B08">
            <w:pPr>
              <w:jc w:val="both"/>
              <w:rPr>
                <w:rFonts w:ascii="Times New Roman" w:hAnsi="Times New Roman" w:cs="Times New Roman"/>
                <w:sz w:val="24"/>
              </w:rPr>
            </w:pPr>
          </w:p>
        </w:tc>
      </w:tr>
      <w:tr w:rsidR="00030CC1" w:rsidRPr="009F1E5F" w:rsidTr="003F2B08">
        <w:tc>
          <w:tcPr>
            <w:tcW w:w="10490" w:type="dxa"/>
            <w:gridSpan w:val="11"/>
          </w:tcPr>
          <w:p w:rsidR="00030CC1" w:rsidRPr="002A522B" w:rsidRDefault="00030CC1" w:rsidP="003F2B08">
            <w:pPr>
              <w:jc w:val="center"/>
              <w:rPr>
                <w:rFonts w:ascii="Times New Roman" w:hAnsi="Times New Roman" w:cs="Times New Roman"/>
                <w:b/>
                <w:sz w:val="24"/>
              </w:rPr>
            </w:pPr>
            <w:r w:rsidRPr="002A522B">
              <w:rPr>
                <w:rFonts w:ascii="Times New Roman" w:hAnsi="Times New Roman" w:cs="Times New Roman"/>
                <w:b/>
                <w:sz w:val="24"/>
              </w:rPr>
              <w:t>Организационное обеспечение</w:t>
            </w:r>
          </w:p>
        </w:tc>
      </w:tr>
      <w:tr w:rsidR="00030CC1" w:rsidRPr="009F1E5F" w:rsidTr="003F2B08">
        <w:tc>
          <w:tcPr>
            <w:tcW w:w="596" w:type="dxa"/>
          </w:tcPr>
          <w:p w:rsidR="00030CC1" w:rsidRPr="002A522B" w:rsidRDefault="00030CC1" w:rsidP="003F2B08">
            <w:pPr>
              <w:jc w:val="both"/>
              <w:rPr>
                <w:rFonts w:ascii="Times New Roman" w:hAnsi="Times New Roman" w:cs="Times New Roman"/>
                <w:b/>
                <w:sz w:val="24"/>
              </w:rPr>
            </w:pPr>
            <w:r w:rsidRPr="002A522B">
              <w:rPr>
                <w:rFonts w:ascii="Times New Roman" w:hAnsi="Times New Roman" w:cs="Times New Roman"/>
                <w:b/>
                <w:sz w:val="24"/>
              </w:rPr>
              <w:t>1</w:t>
            </w:r>
          </w:p>
        </w:tc>
        <w:tc>
          <w:tcPr>
            <w:tcW w:w="2807"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Нормативные документы федерального, регионального и муниципального уровней</w:t>
            </w:r>
          </w:p>
        </w:tc>
        <w:tc>
          <w:tcPr>
            <w:tcW w:w="1593" w:type="dxa"/>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Зам. директора по УВР</w:t>
            </w:r>
          </w:p>
        </w:tc>
        <w:tc>
          <w:tcPr>
            <w:tcW w:w="2659" w:type="dxa"/>
            <w:gridSpan w:val="4"/>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Изучение документации</w:t>
            </w:r>
          </w:p>
        </w:tc>
        <w:tc>
          <w:tcPr>
            <w:tcW w:w="1276"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По мере поступления</w:t>
            </w:r>
          </w:p>
        </w:tc>
        <w:tc>
          <w:tcPr>
            <w:tcW w:w="1559" w:type="dxa"/>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имеются</w:t>
            </w:r>
          </w:p>
        </w:tc>
      </w:tr>
      <w:tr w:rsidR="00030CC1" w:rsidRPr="009F1E5F" w:rsidTr="003F2B08">
        <w:tc>
          <w:tcPr>
            <w:tcW w:w="596" w:type="dxa"/>
          </w:tcPr>
          <w:p w:rsidR="00030CC1" w:rsidRPr="002A522B" w:rsidRDefault="00030CC1" w:rsidP="003F2B08">
            <w:pPr>
              <w:jc w:val="both"/>
              <w:rPr>
                <w:rFonts w:ascii="Times New Roman" w:hAnsi="Times New Roman" w:cs="Times New Roman"/>
                <w:b/>
                <w:sz w:val="24"/>
              </w:rPr>
            </w:pPr>
            <w:r w:rsidRPr="002A522B">
              <w:rPr>
                <w:rFonts w:ascii="Times New Roman" w:hAnsi="Times New Roman" w:cs="Times New Roman"/>
                <w:b/>
                <w:sz w:val="24"/>
              </w:rPr>
              <w:t>2</w:t>
            </w:r>
          </w:p>
        </w:tc>
        <w:tc>
          <w:tcPr>
            <w:tcW w:w="2807"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Материалы, отражающие динамику личностного развития учащихся по годам развития</w:t>
            </w:r>
          </w:p>
        </w:tc>
        <w:tc>
          <w:tcPr>
            <w:tcW w:w="1593" w:type="dxa"/>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Зам. директора по УВР</w:t>
            </w:r>
          </w:p>
        </w:tc>
        <w:tc>
          <w:tcPr>
            <w:tcW w:w="2659" w:type="dxa"/>
            <w:gridSpan w:val="4"/>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Изучение документации</w:t>
            </w:r>
          </w:p>
        </w:tc>
        <w:tc>
          <w:tcPr>
            <w:tcW w:w="1276" w:type="dxa"/>
            <w:gridSpan w:val="2"/>
          </w:tcPr>
          <w:p w:rsidR="00030CC1" w:rsidRPr="002A522B" w:rsidRDefault="00030CC1" w:rsidP="003F2B08">
            <w:pPr>
              <w:jc w:val="both"/>
              <w:rPr>
                <w:rFonts w:ascii="Times New Roman" w:hAnsi="Times New Roman" w:cs="Times New Roman"/>
                <w:b/>
                <w:sz w:val="24"/>
              </w:rPr>
            </w:pPr>
          </w:p>
        </w:tc>
        <w:tc>
          <w:tcPr>
            <w:tcW w:w="1559" w:type="dxa"/>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Имеются, но требуют доработки</w:t>
            </w:r>
          </w:p>
        </w:tc>
      </w:tr>
      <w:tr w:rsidR="00030CC1" w:rsidRPr="009F1E5F" w:rsidTr="003F2B08">
        <w:tc>
          <w:tcPr>
            <w:tcW w:w="596" w:type="dxa"/>
          </w:tcPr>
          <w:p w:rsidR="00030CC1" w:rsidRPr="002A522B" w:rsidRDefault="00030CC1" w:rsidP="003F2B08">
            <w:pPr>
              <w:jc w:val="both"/>
              <w:rPr>
                <w:rFonts w:ascii="Times New Roman" w:hAnsi="Times New Roman" w:cs="Times New Roman"/>
                <w:b/>
                <w:sz w:val="24"/>
              </w:rPr>
            </w:pPr>
            <w:r w:rsidRPr="002A522B">
              <w:rPr>
                <w:rFonts w:ascii="Times New Roman" w:hAnsi="Times New Roman" w:cs="Times New Roman"/>
                <w:b/>
                <w:sz w:val="24"/>
              </w:rPr>
              <w:t>3</w:t>
            </w:r>
          </w:p>
        </w:tc>
        <w:tc>
          <w:tcPr>
            <w:tcW w:w="2807"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Материалы, отражающие динамику профессионально- личностного развития педагогов</w:t>
            </w:r>
          </w:p>
        </w:tc>
        <w:tc>
          <w:tcPr>
            <w:tcW w:w="1593" w:type="dxa"/>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Зам. директора по УВР</w:t>
            </w:r>
          </w:p>
        </w:tc>
        <w:tc>
          <w:tcPr>
            <w:tcW w:w="2659" w:type="dxa"/>
            <w:gridSpan w:val="4"/>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Изучение документации</w:t>
            </w:r>
          </w:p>
        </w:tc>
        <w:tc>
          <w:tcPr>
            <w:tcW w:w="1276" w:type="dxa"/>
            <w:gridSpan w:val="2"/>
          </w:tcPr>
          <w:p w:rsidR="00030CC1" w:rsidRPr="002A522B" w:rsidRDefault="00030CC1" w:rsidP="003F2B08">
            <w:pPr>
              <w:jc w:val="both"/>
              <w:rPr>
                <w:rFonts w:ascii="Times New Roman" w:hAnsi="Times New Roman" w:cs="Times New Roman"/>
                <w:b/>
                <w:sz w:val="24"/>
              </w:rPr>
            </w:pPr>
          </w:p>
        </w:tc>
        <w:tc>
          <w:tcPr>
            <w:tcW w:w="1559" w:type="dxa"/>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Имеются, но требуют доработки</w:t>
            </w:r>
          </w:p>
        </w:tc>
      </w:tr>
      <w:tr w:rsidR="00030CC1" w:rsidRPr="009F1E5F" w:rsidTr="003F2B08">
        <w:tc>
          <w:tcPr>
            <w:tcW w:w="10490" w:type="dxa"/>
            <w:gridSpan w:val="11"/>
          </w:tcPr>
          <w:p w:rsidR="00030CC1" w:rsidRPr="002A522B" w:rsidRDefault="00030CC1" w:rsidP="003F2B08">
            <w:pPr>
              <w:jc w:val="center"/>
              <w:rPr>
                <w:rFonts w:ascii="Times New Roman" w:hAnsi="Times New Roman" w:cs="Times New Roman"/>
                <w:b/>
                <w:sz w:val="24"/>
              </w:rPr>
            </w:pPr>
            <w:r w:rsidRPr="002A522B">
              <w:rPr>
                <w:rFonts w:ascii="Times New Roman" w:hAnsi="Times New Roman" w:cs="Times New Roman"/>
                <w:b/>
                <w:sz w:val="24"/>
              </w:rPr>
              <w:t>Кадровое обеспечение</w:t>
            </w:r>
          </w:p>
        </w:tc>
      </w:tr>
      <w:tr w:rsidR="00030CC1" w:rsidRPr="009F1E5F" w:rsidTr="003F2B08">
        <w:tc>
          <w:tcPr>
            <w:tcW w:w="596" w:type="dxa"/>
          </w:tcPr>
          <w:p w:rsidR="00030CC1" w:rsidRPr="002A522B" w:rsidRDefault="00030CC1" w:rsidP="003F2B08">
            <w:pPr>
              <w:jc w:val="both"/>
              <w:rPr>
                <w:rFonts w:ascii="Times New Roman" w:hAnsi="Times New Roman" w:cs="Times New Roman"/>
                <w:b/>
                <w:sz w:val="24"/>
              </w:rPr>
            </w:pPr>
            <w:r w:rsidRPr="002A522B">
              <w:rPr>
                <w:rFonts w:ascii="Times New Roman" w:hAnsi="Times New Roman" w:cs="Times New Roman"/>
                <w:b/>
                <w:sz w:val="24"/>
              </w:rPr>
              <w:t>1</w:t>
            </w:r>
          </w:p>
        </w:tc>
        <w:tc>
          <w:tcPr>
            <w:tcW w:w="2807"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Качество кадрового обеспечения введения и реализации ФГОС НОО</w:t>
            </w:r>
          </w:p>
        </w:tc>
        <w:tc>
          <w:tcPr>
            <w:tcW w:w="1593" w:type="dxa"/>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Зам. директора по УВР</w:t>
            </w:r>
          </w:p>
        </w:tc>
        <w:tc>
          <w:tcPr>
            <w:tcW w:w="2659" w:type="dxa"/>
            <w:gridSpan w:val="4"/>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Изучение документации</w:t>
            </w:r>
          </w:p>
        </w:tc>
        <w:tc>
          <w:tcPr>
            <w:tcW w:w="1276"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1 раз в год</w:t>
            </w:r>
          </w:p>
        </w:tc>
        <w:tc>
          <w:tcPr>
            <w:tcW w:w="1559" w:type="dxa"/>
          </w:tcPr>
          <w:p w:rsidR="00030CC1" w:rsidRPr="002A522B" w:rsidRDefault="00030CC1" w:rsidP="003F2B08">
            <w:pPr>
              <w:jc w:val="both"/>
              <w:rPr>
                <w:rFonts w:ascii="Times New Roman" w:hAnsi="Times New Roman" w:cs="Times New Roman"/>
                <w:sz w:val="24"/>
              </w:rPr>
            </w:pPr>
          </w:p>
        </w:tc>
      </w:tr>
      <w:tr w:rsidR="00030CC1" w:rsidRPr="009F1E5F" w:rsidTr="003F2B08">
        <w:tc>
          <w:tcPr>
            <w:tcW w:w="596" w:type="dxa"/>
          </w:tcPr>
          <w:p w:rsidR="00030CC1" w:rsidRPr="002A522B" w:rsidRDefault="00030CC1" w:rsidP="003F2B08">
            <w:pPr>
              <w:jc w:val="both"/>
              <w:rPr>
                <w:rFonts w:ascii="Times New Roman" w:hAnsi="Times New Roman" w:cs="Times New Roman"/>
                <w:b/>
                <w:sz w:val="24"/>
              </w:rPr>
            </w:pPr>
            <w:r w:rsidRPr="002A522B">
              <w:rPr>
                <w:rFonts w:ascii="Times New Roman" w:hAnsi="Times New Roman" w:cs="Times New Roman"/>
                <w:b/>
                <w:sz w:val="24"/>
              </w:rPr>
              <w:t>2</w:t>
            </w:r>
          </w:p>
        </w:tc>
        <w:tc>
          <w:tcPr>
            <w:tcW w:w="2807"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Исполнение плана- графика повышения квалификации</w:t>
            </w:r>
          </w:p>
        </w:tc>
        <w:tc>
          <w:tcPr>
            <w:tcW w:w="1593" w:type="dxa"/>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Зам. директора по УВР</w:t>
            </w:r>
          </w:p>
        </w:tc>
        <w:tc>
          <w:tcPr>
            <w:tcW w:w="2659" w:type="dxa"/>
            <w:gridSpan w:val="4"/>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Изучение документации</w:t>
            </w:r>
          </w:p>
        </w:tc>
        <w:tc>
          <w:tcPr>
            <w:tcW w:w="1276"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1 раз в год</w:t>
            </w:r>
          </w:p>
        </w:tc>
        <w:tc>
          <w:tcPr>
            <w:tcW w:w="1559" w:type="dxa"/>
          </w:tcPr>
          <w:p w:rsidR="00030CC1" w:rsidRPr="002A522B" w:rsidRDefault="00030CC1" w:rsidP="003F2B08">
            <w:pPr>
              <w:jc w:val="both"/>
              <w:rPr>
                <w:rFonts w:ascii="Times New Roman" w:hAnsi="Times New Roman" w:cs="Times New Roman"/>
                <w:b/>
                <w:sz w:val="24"/>
              </w:rPr>
            </w:pPr>
          </w:p>
        </w:tc>
      </w:tr>
      <w:tr w:rsidR="00030CC1" w:rsidRPr="009F1E5F" w:rsidTr="003F2B08">
        <w:tc>
          <w:tcPr>
            <w:tcW w:w="596" w:type="dxa"/>
          </w:tcPr>
          <w:p w:rsidR="00030CC1" w:rsidRPr="002A522B" w:rsidRDefault="00030CC1" w:rsidP="003F2B08">
            <w:pPr>
              <w:jc w:val="both"/>
              <w:rPr>
                <w:rFonts w:ascii="Times New Roman" w:hAnsi="Times New Roman" w:cs="Times New Roman"/>
                <w:b/>
                <w:sz w:val="24"/>
              </w:rPr>
            </w:pPr>
            <w:r w:rsidRPr="002A522B">
              <w:rPr>
                <w:rFonts w:ascii="Times New Roman" w:hAnsi="Times New Roman" w:cs="Times New Roman"/>
                <w:b/>
                <w:sz w:val="24"/>
              </w:rPr>
              <w:t>3</w:t>
            </w:r>
          </w:p>
        </w:tc>
        <w:tc>
          <w:tcPr>
            <w:tcW w:w="2807"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Уровень методичного обеспечения библиотечного фонда информационного центра по введению ФГОС</w:t>
            </w:r>
          </w:p>
        </w:tc>
        <w:tc>
          <w:tcPr>
            <w:tcW w:w="1593" w:type="dxa"/>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Зам. директора по УВР</w:t>
            </w:r>
          </w:p>
        </w:tc>
        <w:tc>
          <w:tcPr>
            <w:tcW w:w="2659" w:type="dxa"/>
            <w:gridSpan w:val="4"/>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Изучение документации</w:t>
            </w:r>
          </w:p>
        </w:tc>
        <w:tc>
          <w:tcPr>
            <w:tcW w:w="1276" w:type="dxa"/>
            <w:gridSpan w:val="2"/>
          </w:tcPr>
          <w:p w:rsidR="00030CC1" w:rsidRPr="002A522B" w:rsidRDefault="00030CC1" w:rsidP="003F2B08">
            <w:pPr>
              <w:jc w:val="both"/>
              <w:rPr>
                <w:rFonts w:ascii="Times New Roman" w:hAnsi="Times New Roman" w:cs="Times New Roman"/>
                <w:b/>
                <w:sz w:val="24"/>
              </w:rPr>
            </w:pPr>
          </w:p>
        </w:tc>
        <w:tc>
          <w:tcPr>
            <w:tcW w:w="1559" w:type="dxa"/>
          </w:tcPr>
          <w:p w:rsidR="00030CC1" w:rsidRPr="002A522B" w:rsidRDefault="00030CC1" w:rsidP="003F2B08">
            <w:pPr>
              <w:jc w:val="both"/>
              <w:rPr>
                <w:rFonts w:ascii="Times New Roman" w:hAnsi="Times New Roman" w:cs="Times New Roman"/>
                <w:b/>
                <w:sz w:val="24"/>
              </w:rPr>
            </w:pPr>
          </w:p>
        </w:tc>
      </w:tr>
      <w:tr w:rsidR="00030CC1" w:rsidRPr="009F1E5F" w:rsidTr="003F2B08">
        <w:tc>
          <w:tcPr>
            <w:tcW w:w="10490" w:type="dxa"/>
            <w:gridSpan w:val="11"/>
          </w:tcPr>
          <w:p w:rsidR="00030CC1" w:rsidRPr="002A522B" w:rsidRDefault="00030CC1" w:rsidP="003F2B08">
            <w:pPr>
              <w:jc w:val="center"/>
              <w:rPr>
                <w:rFonts w:ascii="Times New Roman" w:hAnsi="Times New Roman" w:cs="Times New Roman"/>
                <w:b/>
                <w:sz w:val="24"/>
              </w:rPr>
            </w:pPr>
            <w:r w:rsidRPr="002A522B">
              <w:rPr>
                <w:rFonts w:ascii="Times New Roman" w:hAnsi="Times New Roman" w:cs="Times New Roman"/>
                <w:b/>
                <w:sz w:val="24"/>
              </w:rPr>
              <w:t>Информационое обеспечение</w:t>
            </w:r>
          </w:p>
        </w:tc>
      </w:tr>
      <w:tr w:rsidR="00030CC1" w:rsidRPr="009F1E5F" w:rsidTr="003F2B08">
        <w:tc>
          <w:tcPr>
            <w:tcW w:w="596" w:type="dxa"/>
          </w:tcPr>
          <w:p w:rsidR="00030CC1" w:rsidRPr="002A522B" w:rsidRDefault="00030CC1" w:rsidP="003F2B08">
            <w:pPr>
              <w:jc w:val="both"/>
              <w:rPr>
                <w:rFonts w:ascii="Times New Roman" w:hAnsi="Times New Roman" w:cs="Times New Roman"/>
                <w:b/>
                <w:sz w:val="24"/>
              </w:rPr>
            </w:pPr>
            <w:r w:rsidRPr="002A522B">
              <w:rPr>
                <w:rFonts w:ascii="Times New Roman" w:hAnsi="Times New Roman" w:cs="Times New Roman"/>
                <w:b/>
                <w:sz w:val="24"/>
              </w:rPr>
              <w:t>1</w:t>
            </w:r>
          </w:p>
        </w:tc>
        <w:tc>
          <w:tcPr>
            <w:tcW w:w="2807"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 xml:space="preserve">Качество </w:t>
            </w:r>
            <w:r w:rsidRPr="002A522B">
              <w:rPr>
                <w:rFonts w:ascii="Times New Roman" w:hAnsi="Times New Roman" w:cs="Times New Roman"/>
                <w:sz w:val="24"/>
                <w:szCs w:val="24"/>
              </w:rPr>
              <w:t xml:space="preserve">информационных материалов о введении ФГОС НОО, размещённых на сайте </w:t>
            </w:r>
          </w:p>
        </w:tc>
        <w:tc>
          <w:tcPr>
            <w:tcW w:w="1701"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Администрация</w:t>
            </w:r>
          </w:p>
        </w:tc>
        <w:tc>
          <w:tcPr>
            <w:tcW w:w="2551" w:type="dxa"/>
            <w:gridSpan w:val="3"/>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Изучение документации на сайте и пополнение</w:t>
            </w:r>
          </w:p>
        </w:tc>
        <w:tc>
          <w:tcPr>
            <w:tcW w:w="1276"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1 раз в четверть</w:t>
            </w:r>
          </w:p>
        </w:tc>
        <w:tc>
          <w:tcPr>
            <w:tcW w:w="1559" w:type="dxa"/>
          </w:tcPr>
          <w:p w:rsidR="00030CC1" w:rsidRPr="002A522B" w:rsidRDefault="00030CC1" w:rsidP="003F2B08">
            <w:pPr>
              <w:jc w:val="both"/>
              <w:rPr>
                <w:rFonts w:ascii="Times New Roman" w:hAnsi="Times New Roman" w:cs="Times New Roman"/>
                <w:b/>
                <w:sz w:val="24"/>
              </w:rPr>
            </w:pPr>
          </w:p>
        </w:tc>
      </w:tr>
      <w:tr w:rsidR="00030CC1" w:rsidRPr="009F1E5F" w:rsidTr="003F2B08">
        <w:tc>
          <w:tcPr>
            <w:tcW w:w="596" w:type="dxa"/>
          </w:tcPr>
          <w:p w:rsidR="00030CC1" w:rsidRPr="002A522B" w:rsidRDefault="00030CC1" w:rsidP="003F2B08">
            <w:pPr>
              <w:jc w:val="both"/>
              <w:rPr>
                <w:rFonts w:ascii="Times New Roman" w:hAnsi="Times New Roman" w:cs="Times New Roman"/>
                <w:b/>
                <w:sz w:val="24"/>
              </w:rPr>
            </w:pPr>
            <w:r w:rsidRPr="002A522B">
              <w:rPr>
                <w:rFonts w:ascii="Times New Roman" w:hAnsi="Times New Roman" w:cs="Times New Roman"/>
                <w:b/>
                <w:sz w:val="24"/>
              </w:rPr>
              <w:t>2</w:t>
            </w:r>
          </w:p>
        </w:tc>
        <w:tc>
          <w:tcPr>
            <w:tcW w:w="2807"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szCs w:val="24"/>
              </w:rPr>
              <w:t>Качество информирования родительской общественности о</w:t>
            </w:r>
            <w:r w:rsidRPr="002A522B">
              <w:rPr>
                <w:rFonts w:ascii="Times New Roman" w:hAnsi="Times New Roman" w:cs="Times New Roman"/>
                <w:sz w:val="24"/>
                <w:szCs w:val="24"/>
              </w:rPr>
              <w:br/>
              <w:t xml:space="preserve">подготовке к введению и порядке перехода на </w:t>
            </w:r>
            <w:r w:rsidRPr="002A522B">
              <w:rPr>
                <w:rFonts w:ascii="Times New Roman" w:hAnsi="Times New Roman" w:cs="Times New Roman"/>
                <w:sz w:val="24"/>
                <w:szCs w:val="24"/>
              </w:rPr>
              <w:lastRenderedPageBreak/>
              <w:t>новые стандарты</w:t>
            </w:r>
          </w:p>
        </w:tc>
        <w:tc>
          <w:tcPr>
            <w:tcW w:w="1701"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lastRenderedPageBreak/>
              <w:t>Зам. директора по УВР</w:t>
            </w:r>
          </w:p>
        </w:tc>
        <w:tc>
          <w:tcPr>
            <w:tcW w:w="2551" w:type="dxa"/>
            <w:gridSpan w:val="3"/>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Изучение документации</w:t>
            </w:r>
          </w:p>
        </w:tc>
        <w:tc>
          <w:tcPr>
            <w:tcW w:w="1276"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1 раз в год</w:t>
            </w:r>
          </w:p>
        </w:tc>
        <w:tc>
          <w:tcPr>
            <w:tcW w:w="1559" w:type="dxa"/>
          </w:tcPr>
          <w:p w:rsidR="00030CC1" w:rsidRPr="002A522B" w:rsidRDefault="00030CC1" w:rsidP="003F2B08">
            <w:pPr>
              <w:jc w:val="both"/>
              <w:rPr>
                <w:rFonts w:ascii="Times New Roman" w:hAnsi="Times New Roman" w:cs="Times New Roman"/>
                <w:b/>
                <w:sz w:val="24"/>
              </w:rPr>
            </w:pPr>
          </w:p>
        </w:tc>
      </w:tr>
      <w:tr w:rsidR="00030CC1" w:rsidRPr="009F1E5F" w:rsidTr="003F2B08">
        <w:tc>
          <w:tcPr>
            <w:tcW w:w="596" w:type="dxa"/>
          </w:tcPr>
          <w:p w:rsidR="00030CC1" w:rsidRPr="002A522B" w:rsidRDefault="00030CC1" w:rsidP="003F2B08">
            <w:pPr>
              <w:jc w:val="both"/>
              <w:rPr>
                <w:rFonts w:ascii="Times New Roman" w:hAnsi="Times New Roman" w:cs="Times New Roman"/>
                <w:b/>
                <w:sz w:val="24"/>
              </w:rPr>
            </w:pPr>
            <w:r w:rsidRPr="002A522B">
              <w:rPr>
                <w:rFonts w:ascii="Times New Roman" w:hAnsi="Times New Roman" w:cs="Times New Roman"/>
                <w:b/>
                <w:sz w:val="24"/>
              </w:rPr>
              <w:t>3</w:t>
            </w:r>
          </w:p>
        </w:tc>
        <w:tc>
          <w:tcPr>
            <w:tcW w:w="2807"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szCs w:val="24"/>
              </w:rPr>
              <w:t>Качество деятельности сетевого комплекса информационного</w:t>
            </w:r>
            <w:r w:rsidRPr="002A522B">
              <w:rPr>
                <w:rFonts w:ascii="Times New Roman" w:hAnsi="Times New Roman" w:cs="Times New Roman"/>
                <w:sz w:val="24"/>
                <w:szCs w:val="24"/>
              </w:rPr>
              <w:br/>
              <w:t>взаимодействия по вопросам введения ФГОС начального общего образования</w:t>
            </w:r>
          </w:p>
        </w:tc>
        <w:tc>
          <w:tcPr>
            <w:tcW w:w="1701"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директор</w:t>
            </w:r>
          </w:p>
        </w:tc>
        <w:tc>
          <w:tcPr>
            <w:tcW w:w="2551" w:type="dxa"/>
            <w:gridSpan w:val="3"/>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Изучение документации</w:t>
            </w:r>
          </w:p>
        </w:tc>
        <w:tc>
          <w:tcPr>
            <w:tcW w:w="1276"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1 раз в год</w:t>
            </w:r>
          </w:p>
        </w:tc>
        <w:tc>
          <w:tcPr>
            <w:tcW w:w="1559" w:type="dxa"/>
          </w:tcPr>
          <w:p w:rsidR="00030CC1" w:rsidRPr="002A522B" w:rsidRDefault="00030CC1" w:rsidP="003F2B08">
            <w:pPr>
              <w:jc w:val="both"/>
              <w:rPr>
                <w:rFonts w:ascii="Times New Roman" w:hAnsi="Times New Roman" w:cs="Times New Roman"/>
                <w:b/>
                <w:sz w:val="24"/>
              </w:rPr>
            </w:pPr>
          </w:p>
        </w:tc>
      </w:tr>
      <w:tr w:rsidR="00030CC1" w:rsidRPr="009F1E5F" w:rsidTr="003F2B08">
        <w:tc>
          <w:tcPr>
            <w:tcW w:w="596" w:type="dxa"/>
          </w:tcPr>
          <w:p w:rsidR="00030CC1" w:rsidRPr="002A522B" w:rsidRDefault="00030CC1" w:rsidP="003F2B08">
            <w:pPr>
              <w:jc w:val="both"/>
              <w:rPr>
                <w:rFonts w:ascii="Times New Roman" w:hAnsi="Times New Roman" w:cs="Times New Roman"/>
                <w:b/>
                <w:sz w:val="24"/>
              </w:rPr>
            </w:pPr>
            <w:r w:rsidRPr="002A522B">
              <w:rPr>
                <w:rFonts w:ascii="Times New Roman" w:hAnsi="Times New Roman" w:cs="Times New Roman"/>
                <w:b/>
                <w:sz w:val="24"/>
              </w:rPr>
              <w:t>4</w:t>
            </w:r>
          </w:p>
        </w:tc>
        <w:tc>
          <w:tcPr>
            <w:tcW w:w="2807"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szCs w:val="24"/>
              </w:rPr>
              <w:t>Качество публичной отчётности ОУ о ходе и результатах введения ФГОС</w:t>
            </w:r>
          </w:p>
        </w:tc>
        <w:tc>
          <w:tcPr>
            <w:tcW w:w="1701"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директор</w:t>
            </w:r>
          </w:p>
        </w:tc>
        <w:tc>
          <w:tcPr>
            <w:tcW w:w="2551" w:type="dxa"/>
            <w:gridSpan w:val="3"/>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Изучение документации</w:t>
            </w:r>
          </w:p>
        </w:tc>
        <w:tc>
          <w:tcPr>
            <w:tcW w:w="1276"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1 раз в год</w:t>
            </w:r>
          </w:p>
        </w:tc>
        <w:tc>
          <w:tcPr>
            <w:tcW w:w="1559" w:type="dxa"/>
          </w:tcPr>
          <w:p w:rsidR="00030CC1" w:rsidRPr="002A522B" w:rsidRDefault="00030CC1" w:rsidP="003F2B08">
            <w:pPr>
              <w:jc w:val="both"/>
              <w:rPr>
                <w:rFonts w:ascii="Times New Roman" w:hAnsi="Times New Roman" w:cs="Times New Roman"/>
                <w:b/>
                <w:sz w:val="24"/>
              </w:rPr>
            </w:pPr>
          </w:p>
        </w:tc>
      </w:tr>
      <w:tr w:rsidR="00030CC1" w:rsidRPr="009F1E5F" w:rsidTr="003F2B08">
        <w:tc>
          <w:tcPr>
            <w:tcW w:w="596" w:type="dxa"/>
          </w:tcPr>
          <w:p w:rsidR="00030CC1" w:rsidRPr="002A522B" w:rsidRDefault="00030CC1" w:rsidP="003F2B08">
            <w:pPr>
              <w:jc w:val="both"/>
              <w:rPr>
                <w:rFonts w:ascii="Times New Roman" w:hAnsi="Times New Roman" w:cs="Times New Roman"/>
                <w:b/>
                <w:sz w:val="24"/>
              </w:rPr>
            </w:pPr>
            <w:r w:rsidRPr="002A522B">
              <w:rPr>
                <w:rFonts w:ascii="Times New Roman" w:hAnsi="Times New Roman" w:cs="Times New Roman"/>
                <w:b/>
                <w:sz w:val="24"/>
              </w:rPr>
              <w:t>5</w:t>
            </w:r>
          </w:p>
        </w:tc>
        <w:tc>
          <w:tcPr>
            <w:tcW w:w="2807"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szCs w:val="24"/>
              </w:rPr>
              <w:t>Наличие рекомендаций для педагогических работников по организации внеурочной и урочной деятельности обучающихся</w:t>
            </w:r>
          </w:p>
        </w:tc>
        <w:tc>
          <w:tcPr>
            <w:tcW w:w="1701"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директор</w:t>
            </w:r>
          </w:p>
        </w:tc>
        <w:tc>
          <w:tcPr>
            <w:tcW w:w="2551" w:type="dxa"/>
            <w:gridSpan w:val="3"/>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Изучение документации</w:t>
            </w:r>
          </w:p>
        </w:tc>
        <w:tc>
          <w:tcPr>
            <w:tcW w:w="1276"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1 раз в год</w:t>
            </w:r>
          </w:p>
        </w:tc>
        <w:tc>
          <w:tcPr>
            <w:tcW w:w="1559" w:type="dxa"/>
          </w:tcPr>
          <w:p w:rsidR="00030CC1" w:rsidRPr="002A522B" w:rsidRDefault="00030CC1" w:rsidP="003F2B08">
            <w:pPr>
              <w:jc w:val="both"/>
              <w:rPr>
                <w:rFonts w:ascii="Times New Roman" w:hAnsi="Times New Roman" w:cs="Times New Roman"/>
                <w:b/>
                <w:sz w:val="24"/>
              </w:rPr>
            </w:pPr>
          </w:p>
        </w:tc>
      </w:tr>
      <w:tr w:rsidR="00030CC1" w:rsidRPr="009F1E5F" w:rsidTr="003F2B08">
        <w:tc>
          <w:tcPr>
            <w:tcW w:w="10490" w:type="dxa"/>
            <w:gridSpan w:val="11"/>
          </w:tcPr>
          <w:p w:rsidR="00030CC1" w:rsidRPr="002A522B" w:rsidRDefault="00030CC1" w:rsidP="003F2B08">
            <w:pPr>
              <w:jc w:val="center"/>
              <w:rPr>
                <w:rFonts w:ascii="Times New Roman" w:hAnsi="Times New Roman" w:cs="Times New Roman"/>
                <w:b/>
                <w:sz w:val="24"/>
              </w:rPr>
            </w:pPr>
            <w:r w:rsidRPr="002A522B">
              <w:rPr>
                <w:rFonts w:ascii="Times New Roman" w:hAnsi="Times New Roman" w:cs="Times New Roman"/>
                <w:b/>
                <w:sz w:val="24"/>
              </w:rPr>
              <w:t>Материально- техническое обеспечение</w:t>
            </w:r>
          </w:p>
        </w:tc>
      </w:tr>
      <w:tr w:rsidR="00030CC1" w:rsidRPr="009F1E5F" w:rsidTr="003F2B08">
        <w:tc>
          <w:tcPr>
            <w:tcW w:w="596" w:type="dxa"/>
          </w:tcPr>
          <w:p w:rsidR="00030CC1" w:rsidRPr="002A522B" w:rsidRDefault="00030CC1" w:rsidP="003F2B08">
            <w:pPr>
              <w:jc w:val="both"/>
              <w:rPr>
                <w:rFonts w:ascii="Times New Roman" w:hAnsi="Times New Roman" w:cs="Times New Roman"/>
                <w:b/>
                <w:sz w:val="24"/>
              </w:rPr>
            </w:pPr>
            <w:r w:rsidRPr="002A522B">
              <w:rPr>
                <w:rFonts w:ascii="Times New Roman" w:hAnsi="Times New Roman" w:cs="Times New Roman"/>
                <w:b/>
                <w:sz w:val="24"/>
              </w:rPr>
              <w:t>1</w:t>
            </w:r>
          </w:p>
        </w:tc>
        <w:tc>
          <w:tcPr>
            <w:tcW w:w="2240" w:type="dxa"/>
            <w:vMerge w:val="restart"/>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Компоненты оснащения</w:t>
            </w:r>
          </w:p>
        </w:tc>
        <w:tc>
          <w:tcPr>
            <w:tcW w:w="2693" w:type="dxa"/>
            <w:gridSpan w:val="4"/>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Необходимая мебель</w:t>
            </w:r>
          </w:p>
        </w:tc>
        <w:tc>
          <w:tcPr>
            <w:tcW w:w="1418" w:type="dxa"/>
          </w:tcPr>
          <w:p w:rsidR="00030CC1" w:rsidRPr="002A522B" w:rsidRDefault="00030CC1" w:rsidP="003F2B08">
            <w:pPr>
              <w:jc w:val="both"/>
              <w:rPr>
                <w:rFonts w:ascii="Times New Roman" w:hAnsi="Times New Roman" w:cs="Times New Roman"/>
                <w:b/>
                <w:sz w:val="24"/>
              </w:rPr>
            </w:pPr>
          </w:p>
        </w:tc>
        <w:tc>
          <w:tcPr>
            <w:tcW w:w="1275" w:type="dxa"/>
            <w:gridSpan w:val="2"/>
          </w:tcPr>
          <w:p w:rsidR="00030CC1" w:rsidRPr="002A522B" w:rsidRDefault="00030CC1" w:rsidP="003F2B08">
            <w:pPr>
              <w:jc w:val="both"/>
              <w:rPr>
                <w:rFonts w:ascii="Times New Roman" w:hAnsi="Times New Roman" w:cs="Times New Roman"/>
                <w:b/>
                <w:sz w:val="24"/>
              </w:rPr>
            </w:pPr>
          </w:p>
        </w:tc>
        <w:tc>
          <w:tcPr>
            <w:tcW w:w="2268" w:type="dxa"/>
            <w:gridSpan w:val="2"/>
          </w:tcPr>
          <w:p w:rsidR="00030CC1" w:rsidRPr="002A522B" w:rsidRDefault="00030CC1" w:rsidP="003F2B08">
            <w:pPr>
              <w:jc w:val="both"/>
              <w:rPr>
                <w:rFonts w:ascii="Times New Roman" w:hAnsi="Times New Roman" w:cs="Times New Roman"/>
                <w:sz w:val="24"/>
              </w:rPr>
            </w:pPr>
            <w:r>
              <w:rPr>
                <w:rFonts w:ascii="Times New Roman" w:hAnsi="Times New Roman" w:cs="Times New Roman"/>
                <w:sz w:val="24"/>
              </w:rPr>
              <w:t>2015-2018</w:t>
            </w:r>
          </w:p>
        </w:tc>
      </w:tr>
      <w:tr w:rsidR="00030CC1" w:rsidRPr="009F1E5F" w:rsidTr="003F2B08">
        <w:tc>
          <w:tcPr>
            <w:tcW w:w="596" w:type="dxa"/>
          </w:tcPr>
          <w:p w:rsidR="00030CC1" w:rsidRPr="002A522B" w:rsidRDefault="00030CC1" w:rsidP="003F2B08">
            <w:pPr>
              <w:jc w:val="both"/>
              <w:rPr>
                <w:rFonts w:ascii="Times New Roman" w:hAnsi="Times New Roman" w:cs="Times New Roman"/>
                <w:b/>
                <w:sz w:val="24"/>
              </w:rPr>
            </w:pPr>
            <w:r w:rsidRPr="002A522B">
              <w:rPr>
                <w:rFonts w:ascii="Times New Roman" w:hAnsi="Times New Roman" w:cs="Times New Roman"/>
                <w:b/>
                <w:sz w:val="24"/>
              </w:rPr>
              <w:t>2</w:t>
            </w:r>
          </w:p>
        </w:tc>
        <w:tc>
          <w:tcPr>
            <w:tcW w:w="2240" w:type="dxa"/>
            <w:vMerge/>
          </w:tcPr>
          <w:p w:rsidR="00030CC1" w:rsidRPr="002A522B" w:rsidRDefault="00030CC1" w:rsidP="003F2B08">
            <w:pPr>
              <w:jc w:val="both"/>
              <w:rPr>
                <w:rFonts w:ascii="Times New Roman" w:hAnsi="Times New Roman" w:cs="Times New Roman"/>
                <w:b/>
                <w:sz w:val="24"/>
              </w:rPr>
            </w:pPr>
          </w:p>
        </w:tc>
        <w:tc>
          <w:tcPr>
            <w:tcW w:w="2693" w:type="dxa"/>
            <w:gridSpan w:val="4"/>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Учебные кабинеты с автоматизированными рабочими местами</w:t>
            </w:r>
          </w:p>
        </w:tc>
        <w:tc>
          <w:tcPr>
            <w:tcW w:w="1418" w:type="dxa"/>
          </w:tcPr>
          <w:p w:rsidR="00030CC1" w:rsidRPr="002A522B" w:rsidRDefault="00030CC1" w:rsidP="003F2B08">
            <w:pPr>
              <w:jc w:val="both"/>
              <w:rPr>
                <w:rFonts w:ascii="Times New Roman" w:hAnsi="Times New Roman" w:cs="Times New Roman"/>
                <w:b/>
                <w:sz w:val="24"/>
              </w:rPr>
            </w:pPr>
          </w:p>
        </w:tc>
        <w:tc>
          <w:tcPr>
            <w:tcW w:w="1275" w:type="dxa"/>
            <w:gridSpan w:val="2"/>
          </w:tcPr>
          <w:p w:rsidR="00030CC1" w:rsidRPr="002A522B" w:rsidRDefault="00030CC1" w:rsidP="003F2B08">
            <w:pPr>
              <w:jc w:val="both"/>
              <w:rPr>
                <w:rFonts w:ascii="Times New Roman" w:hAnsi="Times New Roman" w:cs="Times New Roman"/>
                <w:b/>
                <w:sz w:val="24"/>
              </w:rPr>
            </w:pPr>
          </w:p>
        </w:tc>
        <w:tc>
          <w:tcPr>
            <w:tcW w:w="2268" w:type="dxa"/>
            <w:gridSpan w:val="2"/>
          </w:tcPr>
          <w:p w:rsidR="00030CC1" w:rsidRPr="002A522B" w:rsidRDefault="00030CC1" w:rsidP="003F2B08">
            <w:pPr>
              <w:jc w:val="both"/>
              <w:rPr>
                <w:rFonts w:ascii="Times New Roman" w:hAnsi="Times New Roman" w:cs="Times New Roman"/>
                <w:sz w:val="24"/>
              </w:rPr>
            </w:pPr>
          </w:p>
        </w:tc>
      </w:tr>
      <w:tr w:rsidR="00030CC1" w:rsidRPr="009F1E5F" w:rsidTr="003F2B08">
        <w:tc>
          <w:tcPr>
            <w:tcW w:w="596" w:type="dxa"/>
          </w:tcPr>
          <w:p w:rsidR="00030CC1" w:rsidRPr="002A522B" w:rsidRDefault="00030CC1" w:rsidP="003F2B08">
            <w:pPr>
              <w:jc w:val="both"/>
              <w:rPr>
                <w:rFonts w:ascii="Times New Roman" w:hAnsi="Times New Roman" w:cs="Times New Roman"/>
                <w:b/>
                <w:sz w:val="24"/>
              </w:rPr>
            </w:pPr>
            <w:r w:rsidRPr="002A522B">
              <w:rPr>
                <w:rFonts w:ascii="Times New Roman" w:hAnsi="Times New Roman" w:cs="Times New Roman"/>
                <w:b/>
                <w:sz w:val="24"/>
              </w:rPr>
              <w:t>3</w:t>
            </w:r>
          </w:p>
        </w:tc>
        <w:tc>
          <w:tcPr>
            <w:tcW w:w="2240" w:type="dxa"/>
            <w:vMerge/>
          </w:tcPr>
          <w:p w:rsidR="00030CC1" w:rsidRPr="002A522B" w:rsidRDefault="00030CC1" w:rsidP="003F2B08">
            <w:pPr>
              <w:jc w:val="both"/>
              <w:rPr>
                <w:rFonts w:ascii="Times New Roman" w:hAnsi="Times New Roman" w:cs="Times New Roman"/>
                <w:b/>
                <w:sz w:val="24"/>
              </w:rPr>
            </w:pPr>
          </w:p>
        </w:tc>
        <w:tc>
          <w:tcPr>
            <w:tcW w:w="2693" w:type="dxa"/>
            <w:gridSpan w:val="4"/>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Помещения для проведения культурно- массовых мероприятий</w:t>
            </w:r>
          </w:p>
        </w:tc>
        <w:tc>
          <w:tcPr>
            <w:tcW w:w="1418" w:type="dxa"/>
          </w:tcPr>
          <w:p w:rsidR="00030CC1" w:rsidRPr="002A522B" w:rsidRDefault="00030CC1" w:rsidP="003F2B08">
            <w:pPr>
              <w:jc w:val="both"/>
              <w:rPr>
                <w:rFonts w:ascii="Times New Roman" w:hAnsi="Times New Roman" w:cs="Times New Roman"/>
                <w:b/>
                <w:sz w:val="24"/>
              </w:rPr>
            </w:pPr>
          </w:p>
        </w:tc>
        <w:tc>
          <w:tcPr>
            <w:tcW w:w="1275" w:type="dxa"/>
            <w:gridSpan w:val="2"/>
          </w:tcPr>
          <w:p w:rsidR="00030CC1" w:rsidRPr="002A522B" w:rsidRDefault="00030CC1" w:rsidP="003F2B08">
            <w:pPr>
              <w:jc w:val="both"/>
              <w:rPr>
                <w:rFonts w:ascii="Times New Roman" w:hAnsi="Times New Roman" w:cs="Times New Roman"/>
                <w:b/>
                <w:sz w:val="24"/>
              </w:rPr>
            </w:pPr>
          </w:p>
        </w:tc>
        <w:tc>
          <w:tcPr>
            <w:tcW w:w="2268"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есть</w:t>
            </w:r>
          </w:p>
        </w:tc>
      </w:tr>
      <w:tr w:rsidR="00030CC1" w:rsidRPr="009F1E5F" w:rsidTr="003F2B08">
        <w:tc>
          <w:tcPr>
            <w:tcW w:w="596" w:type="dxa"/>
          </w:tcPr>
          <w:p w:rsidR="00030CC1" w:rsidRPr="002A522B" w:rsidRDefault="00030CC1" w:rsidP="003F2B08">
            <w:pPr>
              <w:jc w:val="both"/>
              <w:rPr>
                <w:rFonts w:ascii="Times New Roman" w:hAnsi="Times New Roman" w:cs="Times New Roman"/>
                <w:b/>
                <w:sz w:val="24"/>
              </w:rPr>
            </w:pPr>
            <w:r w:rsidRPr="002A522B">
              <w:rPr>
                <w:rFonts w:ascii="Times New Roman" w:hAnsi="Times New Roman" w:cs="Times New Roman"/>
                <w:b/>
                <w:sz w:val="24"/>
              </w:rPr>
              <w:t>4</w:t>
            </w:r>
          </w:p>
        </w:tc>
        <w:tc>
          <w:tcPr>
            <w:tcW w:w="2240" w:type="dxa"/>
            <w:vMerge/>
          </w:tcPr>
          <w:p w:rsidR="00030CC1" w:rsidRPr="002A522B" w:rsidRDefault="00030CC1" w:rsidP="003F2B08">
            <w:pPr>
              <w:jc w:val="both"/>
              <w:rPr>
                <w:rFonts w:ascii="Times New Roman" w:hAnsi="Times New Roman" w:cs="Times New Roman"/>
                <w:b/>
                <w:sz w:val="24"/>
              </w:rPr>
            </w:pPr>
          </w:p>
        </w:tc>
        <w:tc>
          <w:tcPr>
            <w:tcW w:w="2693" w:type="dxa"/>
            <w:gridSpan w:val="4"/>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Помещения, необходимые для реализации учебной и внеурочной деятельности</w:t>
            </w:r>
          </w:p>
        </w:tc>
        <w:tc>
          <w:tcPr>
            <w:tcW w:w="1418" w:type="dxa"/>
          </w:tcPr>
          <w:p w:rsidR="00030CC1" w:rsidRPr="002A522B" w:rsidRDefault="00030CC1" w:rsidP="003F2B08">
            <w:pPr>
              <w:jc w:val="both"/>
              <w:rPr>
                <w:rFonts w:ascii="Times New Roman" w:hAnsi="Times New Roman" w:cs="Times New Roman"/>
                <w:b/>
                <w:sz w:val="24"/>
              </w:rPr>
            </w:pPr>
          </w:p>
        </w:tc>
        <w:tc>
          <w:tcPr>
            <w:tcW w:w="1275" w:type="dxa"/>
            <w:gridSpan w:val="2"/>
          </w:tcPr>
          <w:p w:rsidR="00030CC1" w:rsidRPr="002A522B" w:rsidRDefault="00030CC1" w:rsidP="003F2B08">
            <w:pPr>
              <w:jc w:val="both"/>
              <w:rPr>
                <w:rFonts w:ascii="Times New Roman" w:hAnsi="Times New Roman" w:cs="Times New Roman"/>
                <w:b/>
                <w:sz w:val="24"/>
              </w:rPr>
            </w:pPr>
          </w:p>
        </w:tc>
        <w:tc>
          <w:tcPr>
            <w:tcW w:w="2268"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Имеются:</w:t>
            </w:r>
          </w:p>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тренажерный зал;</w:t>
            </w:r>
          </w:p>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библиотека;</w:t>
            </w:r>
          </w:p>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игровые комнаты;</w:t>
            </w:r>
          </w:p>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спортивный зал</w:t>
            </w:r>
          </w:p>
          <w:p w:rsidR="00030CC1" w:rsidRPr="002A522B" w:rsidRDefault="00030CC1" w:rsidP="003F2B08">
            <w:pPr>
              <w:jc w:val="both"/>
              <w:rPr>
                <w:rFonts w:ascii="Times New Roman" w:hAnsi="Times New Roman" w:cs="Times New Roman"/>
                <w:sz w:val="24"/>
              </w:rPr>
            </w:pPr>
          </w:p>
        </w:tc>
      </w:tr>
      <w:tr w:rsidR="00030CC1" w:rsidRPr="009F1E5F" w:rsidTr="003F2B08">
        <w:tc>
          <w:tcPr>
            <w:tcW w:w="596" w:type="dxa"/>
          </w:tcPr>
          <w:p w:rsidR="00030CC1" w:rsidRPr="002A522B" w:rsidRDefault="00030CC1" w:rsidP="003F2B08">
            <w:pPr>
              <w:jc w:val="both"/>
              <w:rPr>
                <w:rFonts w:ascii="Times New Roman" w:hAnsi="Times New Roman" w:cs="Times New Roman"/>
                <w:b/>
                <w:sz w:val="24"/>
              </w:rPr>
            </w:pPr>
            <w:r w:rsidRPr="002A522B">
              <w:rPr>
                <w:rFonts w:ascii="Times New Roman" w:hAnsi="Times New Roman" w:cs="Times New Roman"/>
                <w:b/>
                <w:sz w:val="24"/>
              </w:rPr>
              <w:t>5</w:t>
            </w:r>
          </w:p>
        </w:tc>
        <w:tc>
          <w:tcPr>
            <w:tcW w:w="2240" w:type="dxa"/>
            <w:vMerge/>
          </w:tcPr>
          <w:p w:rsidR="00030CC1" w:rsidRPr="002A522B" w:rsidRDefault="00030CC1" w:rsidP="003F2B08">
            <w:pPr>
              <w:jc w:val="both"/>
              <w:rPr>
                <w:rFonts w:ascii="Times New Roman" w:hAnsi="Times New Roman" w:cs="Times New Roman"/>
                <w:b/>
                <w:sz w:val="24"/>
              </w:rPr>
            </w:pPr>
          </w:p>
        </w:tc>
        <w:tc>
          <w:tcPr>
            <w:tcW w:w="2693" w:type="dxa"/>
            <w:gridSpan w:val="4"/>
          </w:tcPr>
          <w:p w:rsidR="00030CC1" w:rsidRPr="002A522B" w:rsidRDefault="00030CC1" w:rsidP="003F2B08">
            <w:pPr>
              <w:rPr>
                <w:rFonts w:ascii="Times New Roman" w:hAnsi="Times New Roman" w:cs="Times New Roman"/>
                <w:sz w:val="24"/>
              </w:rPr>
            </w:pPr>
            <w:r w:rsidRPr="002A522B">
              <w:rPr>
                <w:rFonts w:ascii="Times New Roman" w:hAnsi="Times New Roman" w:cs="Times New Roman"/>
                <w:sz w:val="24"/>
              </w:rPr>
              <w:t>Помещение для медицинского обслуживания</w:t>
            </w:r>
          </w:p>
        </w:tc>
        <w:tc>
          <w:tcPr>
            <w:tcW w:w="1418" w:type="dxa"/>
          </w:tcPr>
          <w:p w:rsidR="00030CC1" w:rsidRPr="002A522B" w:rsidRDefault="00030CC1" w:rsidP="003F2B08">
            <w:pPr>
              <w:jc w:val="both"/>
              <w:rPr>
                <w:rFonts w:ascii="Times New Roman" w:hAnsi="Times New Roman" w:cs="Times New Roman"/>
                <w:b/>
                <w:sz w:val="24"/>
              </w:rPr>
            </w:pPr>
          </w:p>
        </w:tc>
        <w:tc>
          <w:tcPr>
            <w:tcW w:w="1275" w:type="dxa"/>
            <w:gridSpan w:val="2"/>
          </w:tcPr>
          <w:p w:rsidR="00030CC1" w:rsidRPr="002A522B" w:rsidRDefault="00030CC1" w:rsidP="003F2B08">
            <w:pPr>
              <w:jc w:val="both"/>
              <w:rPr>
                <w:rFonts w:ascii="Times New Roman" w:hAnsi="Times New Roman" w:cs="Times New Roman"/>
                <w:b/>
                <w:sz w:val="24"/>
              </w:rPr>
            </w:pPr>
          </w:p>
        </w:tc>
        <w:tc>
          <w:tcPr>
            <w:tcW w:w="2268"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Имеется мед. кабинет</w:t>
            </w:r>
          </w:p>
        </w:tc>
      </w:tr>
      <w:tr w:rsidR="00030CC1" w:rsidRPr="009F1E5F" w:rsidTr="003F2B08">
        <w:tc>
          <w:tcPr>
            <w:tcW w:w="596" w:type="dxa"/>
          </w:tcPr>
          <w:p w:rsidR="00030CC1" w:rsidRPr="002A522B" w:rsidRDefault="00030CC1" w:rsidP="003F2B08">
            <w:pPr>
              <w:jc w:val="both"/>
              <w:rPr>
                <w:rFonts w:ascii="Times New Roman" w:hAnsi="Times New Roman" w:cs="Times New Roman"/>
                <w:b/>
                <w:sz w:val="24"/>
              </w:rPr>
            </w:pPr>
            <w:r w:rsidRPr="002A522B">
              <w:rPr>
                <w:rFonts w:ascii="Times New Roman" w:hAnsi="Times New Roman" w:cs="Times New Roman"/>
                <w:b/>
                <w:sz w:val="24"/>
              </w:rPr>
              <w:t>6</w:t>
            </w:r>
          </w:p>
        </w:tc>
        <w:tc>
          <w:tcPr>
            <w:tcW w:w="2240" w:type="dxa"/>
            <w:vMerge/>
          </w:tcPr>
          <w:p w:rsidR="00030CC1" w:rsidRPr="002A522B" w:rsidRDefault="00030CC1" w:rsidP="003F2B08">
            <w:pPr>
              <w:jc w:val="both"/>
              <w:rPr>
                <w:rFonts w:ascii="Times New Roman" w:hAnsi="Times New Roman" w:cs="Times New Roman"/>
                <w:b/>
                <w:sz w:val="24"/>
              </w:rPr>
            </w:pPr>
          </w:p>
        </w:tc>
        <w:tc>
          <w:tcPr>
            <w:tcW w:w="2693" w:type="dxa"/>
            <w:gridSpan w:val="4"/>
          </w:tcPr>
          <w:p w:rsidR="00030CC1" w:rsidRPr="002A522B" w:rsidRDefault="00030CC1" w:rsidP="003F2B08">
            <w:pPr>
              <w:rPr>
                <w:rFonts w:ascii="Times New Roman" w:hAnsi="Times New Roman" w:cs="Times New Roman"/>
                <w:sz w:val="24"/>
              </w:rPr>
            </w:pPr>
            <w:r w:rsidRPr="002A522B">
              <w:rPr>
                <w:rFonts w:ascii="Times New Roman" w:hAnsi="Times New Roman" w:cs="Times New Roman"/>
                <w:sz w:val="24"/>
              </w:rPr>
              <w:t>Помещения для организации питания</w:t>
            </w:r>
          </w:p>
        </w:tc>
        <w:tc>
          <w:tcPr>
            <w:tcW w:w="1418" w:type="dxa"/>
          </w:tcPr>
          <w:p w:rsidR="00030CC1" w:rsidRPr="002A522B" w:rsidRDefault="00030CC1" w:rsidP="003F2B08">
            <w:pPr>
              <w:jc w:val="both"/>
              <w:rPr>
                <w:rFonts w:ascii="Times New Roman" w:hAnsi="Times New Roman" w:cs="Times New Roman"/>
                <w:b/>
                <w:sz w:val="24"/>
              </w:rPr>
            </w:pPr>
          </w:p>
        </w:tc>
        <w:tc>
          <w:tcPr>
            <w:tcW w:w="1275" w:type="dxa"/>
            <w:gridSpan w:val="2"/>
          </w:tcPr>
          <w:p w:rsidR="00030CC1" w:rsidRPr="002A522B" w:rsidRDefault="00030CC1" w:rsidP="003F2B08">
            <w:pPr>
              <w:jc w:val="both"/>
              <w:rPr>
                <w:rFonts w:ascii="Times New Roman" w:hAnsi="Times New Roman" w:cs="Times New Roman"/>
                <w:b/>
                <w:sz w:val="24"/>
              </w:rPr>
            </w:pPr>
          </w:p>
        </w:tc>
        <w:tc>
          <w:tcPr>
            <w:tcW w:w="2268"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Имеется столовая</w:t>
            </w:r>
          </w:p>
        </w:tc>
      </w:tr>
      <w:tr w:rsidR="00030CC1" w:rsidRPr="009F1E5F" w:rsidTr="003F2B08">
        <w:tc>
          <w:tcPr>
            <w:tcW w:w="596" w:type="dxa"/>
          </w:tcPr>
          <w:p w:rsidR="00030CC1" w:rsidRPr="002A522B" w:rsidRDefault="00030CC1" w:rsidP="003F2B08">
            <w:pPr>
              <w:jc w:val="both"/>
              <w:rPr>
                <w:rFonts w:ascii="Times New Roman" w:hAnsi="Times New Roman" w:cs="Times New Roman"/>
                <w:b/>
                <w:sz w:val="24"/>
              </w:rPr>
            </w:pPr>
            <w:r w:rsidRPr="002A522B">
              <w:rPr>
                <w:rFonts w:ascii="Times New Roman" w:hAnsi="Times New Roman" w:cs="Times New Roman"/>
                <w:b/>
                <w:sz w:val="24"/>
              </w:rPr>
              <w:t>7</w:t>
            </w:r>
          </w:p>
        </w:tc>
        <w:tc>
          <w:tcPr>
            <w:tcW w:w="2240" w:type="dxa"/>
            <w:vMerge/>
          </w:tcPr>
          <w:p w:rsidR="00030CC1" w:rsidRPr="002A522B" w:rsidRDefault="00030CC1" w:rsidP="003F2B08">
            <w:pPr>
              <w:jc w:val="both"/>
              <w:rPr>
                <w:rFonts w:ascii="Times New Roman" w:hAnsi="Times New Roman" w:cs="Times New Roman"/>
                <w:b/>
                <w:sz w:val="24"/>
              </w:rPr>
            </w:pPr>
          </w:p>
        </w:tc>
        <w:tc>
          <w:tcPr>
            <w:tcW w:w="2693" w:type="dxa"/>
            <w:gridSpan w:val="4"/>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Нормативные документы. Программно- методическое обеспечение, локальные акты:</w:t>
            </w:r>
          </w:p>
        </w:tc>
        <w:tc>
          <w:tcPr>
            <w:tcW w:w="1418" w:type="dxa"/>
          </w:tcPr>
          <w:p w:rsidR="00030CC1" w:rsidRPr="002A522B" w:rsidRDefault="00030CC1" w:rsidP="003F2B08">
            <w:pPr>
              <w:jc w:val="both"/>
              <w:rPr>
                <w:rFonts w:ascii="Times New Roman" w:hAnsi="Times New Roman" w:cs="Times New Roman"/>
                <w:b/>
                <w:sz w:val="24"/>
              </w:rPr>
            </w:pPr>
          </w:p>
        </w:tc>
        <w:tc>
          <w:tcPr>
            <w:tcW w:w="1275" w:type="dxa"/>
            <w:gridSpan w:val="2"/>
          </w:tcPr>
          <w:p w:rsidR="00030CC1" w:rsidRPr="002A522B" w:rsidRDefault="00030CC1" w:rsidP="003F2B08">
            <w:pPr>
              <w:jc w:val="both"/>
              <w:rPr>
                <w:rFonts w:ascii="Times New Roman" w:hAnsi="Times New Roman" w:cs="Times New Roman"/>
                <w:b/>
                <w:sz w:val="24"/>
              </w:rPr>
            </w:pPr>
          </w:p>
        </w:tc>
        <w:tc>
          <w:tcPr>
            <w:tcW w:w="2268"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имеются</w:t>
            </w:r>
          </w:p>
        </w:tc>
      </w:tr>
      <w:tr w:rsidR="00030CC1" w:rsidRPr="009F1E5F" w:rsidTr="003F2B08">
        <w:tc>
          <w:tcPr>
            <w:tcW w:w="596" w:type="dxa"/>
          </w:tcPr>
          <w:p w:rsidR="00030CC1" w:rsidRPr="002A522B" w:rsidRDefault="00030CC1" w:rsidP="003F2B08">
            <w:pPr>
              <w:jc w:val="both"/>
              <w:rPr>
                <w:rFonts w:ascii="Times New Roman" w:hAnsi="Times New Roman" w:cs="Times New Roman"/>
                <w:b/>
                <w:sz w:val="24"/>
              </w:rPr>
            </w:pPr>
            <w:r w:rsidRPr="002A522B">
              <w:rPr>
                <w:rFonts w:ascii="Times New Roman" w:hAnsi="Times New Roman" w:cs="Times New Roman"/>
                <w:b/>
                <w:sz w:val="24"/>
              </w:rPr>
              <w:t>8</w:t>
            </w:r>
          </w:p>
        </w:tc>
        <w:tc>
          <w:tcPr>
            <w:tcW w:w="2240" w:type="dxa"/>
            <w:vMerge/>
          </w:tcPr>
          <w:p w:rsidR="00030CC1" w:rsidRPr="002A522B" w:rsidRDefault="00030CC1" w:rsidP="003F2B08">
            <w:pPr>
              <w:jc w:val="both"/>
              <w:rPr>
                <w:rFonts w:ascii="Times New Roman" w:hAnsi="Times New Roman" w:cs="Times New Roman"/>
                <w:b/>
                <w:sz w:val="24"/>
              </w:rPr>
            </w:pPr>
          </w:p>
        </w:tc>
        <w:tc>
          <w:tcPr>
            <w:tcW w:w="2693" w:type="dxa"/>
            <w:gridSpan w:val="4"/>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Аудиозаписи, слайды по содержанию учебных предметов</w:t>
            </w:r>
          </w:p>
        </w:tc>
        <w:tc>
          <w:tcPr>
            <w:tcW w:w="1418" w:type="dxa"/>
          </w:tcPr>
          <w:p w:rsidR="00030CC1" w:rsidRPr="002A522B" w:rsidRDefault="00030CC1" w:rsidP="003F2B08">
            <w:pPr>
              <w:jc w:val="both"/>
              <w:rPr>
                <w:rFonts w:ascii="Times New Roman" w:hAnsi="Times New Roman" w:cs="Times New Roman"/>
                <w:b/>
                <w:sz w:val="24"/>
              </w:rPr>
            </w:pPr>
          </w:p>
        </w:tc>
        <w:tc>
          <w:tcPr>
            <w:tcW w:w="1275" w:type="dxa"/>
            <w:gridSpan w:val="2"/>
          </w:tcPr>
          <w:p w:rsidR="00030CC1" w:rsidRPr="002A522B" w:rsidRDefault="00030CC1" w:rsidP="003F2B08">
            <w:pPr>
              <w:jc w:val="both"/>
              <w:rPr>
                <w:rFonts w:ascii="Times New Roman" w:hAnsi="Times New Roman" w:cs="Times New Roman"/>
                <w:b/>
                <w:sz w:val="24"/>
              </w:rPr>
            </w:pPr>
          </w:p>
        </w:tc>
        <w:tc>
          <w:tcPr>
            <w:tcW w:w="2268" w:type="dxa"/>
            <w:gridSpan w:val="2"/>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 xml:space="preserve">Имеются в </w:t>
            </w:r>
          </w:p>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неполном объеме</w:t>
            </w:r>
          </w:p>
        </w:tc>
      </w:tr>
      <w:tr w:rsidR="00030CC1" w:rsidRPr="009F1E5F" w:rsidTr="003F2B08">
        <w:tc>
          <w:tcPr>
            <w:tcW w:w="596" w:type="dxa"/>
          </w:tcPr>
          <w:p w:rsidR="00030CC1" w:rsidRPr="002A522B" w:rsidRDefault="00030CC1" w:rsidP="003F2B08">
            <w:pPr>
              <w:jc w:val="both"/>
              <w:rPr>
                <w:rFonts w:ascii="Times New Roman" w:hAnsi="Times New Roman" w:cs="Times New Roman"/>
                <w:b/>
                <w:sz w:val="24"/>
              </w:rPr>
            </w:pPr>
            <w:r w:rsidRPr="002A522B">
              <w:rPr>
                <w:rFonts w:ascii="Times New Roman" w:hAnsi="Times New Roman" w:cs="Times New Roman"/>
                <w:b/>
                <w:sz w:val="24"/>
              </w:rPr>
              <w:t>9</w:t>
            </w:r>
          </w:p>
        </w:tc>
        <w:tc>
          <w:tcPr>
            <w:tcW w:w="2240" w:type="dxa"/>
            <w:vMerge/>
          </w:tcPr>
          <w:p w:rsidR="00030CC1" w:rsidRPr="002A522B" w:rsidRDefault="00030CC1" w:rsidP="003F2B08">
            <w:pPr>
              <w:jc w:val="both"/>
              <w:rPr>
                <w:rFonts w:ascii="Times New Roman" w:hAnsi="Times New Roman" w:cs="Times New Roman"/>
                <w:b/>
                <w:sz w:val="24"/>
              </w:rPr>
            </w:pPr>
          </w:p>
        </w:tc>
        <w:tc>
          <w:tcPr>
            <w:tcW w:w="2693" w:type="dxa"/>
            <w:gridSpan w:val="4"/>
          </w:tcPr>
          <w:p w:rsidR="00030CC1" w:rsidRPr="002A522B" w:rsidRDefault="00030CC1" w:rsidP="003F2B08">
            <w:pPr>
              <w:jc w:val="both"/>
              <w:rPr>
                <w:rFonts w:ascii="Times New Roman" w:hAnsi="Times New Roman" w:cs="Times New Roman"/>
                <w:sz w:val="24"/>
              </w:rPr>
            </w:pPr>
            <w:r w:rsidRPr="002A522B">
              <w:rPr>
                <w:rFonts w:ascii="Times New Roman" w:hAnsi="Times New Roman" w:cs="Times New Roman"/>
                <w:sz w:val="24"/>
              </w:rPr>
              <w:t>Учебно- практическое оборудование</w:t>
            </w:r>
          </w:p>
        </w:tc>
        <w:tc>
          <w:tcPr>
            <w:tcW w:w="1418" w:type="dxa"/>
          </w:tcPr>
          <w:p w:rsidR="00030CC1" w:rsidRPr="002A522B" w:rsidRDefault="00030CC1" w:rsidP="003F2B08">
            <w:pPr>
              <w:jc w:val="both"/>
              <w:rPr>
                <w:rFonts w:ascii="Times New Roman" w:hAnsi="Times New Roman" w:cs="Times New Roman"/>
                <w:b/>
                <w:sz w:val="24"/>
              </w:rPr>
            </w:pPr>
          </w:p>
        </w:tc>
        <w:tc>
          <w:tcPr>
            <w:tcW w:w="1275" w:type="dxa"/>
            <w:gridSpan w:val="2"/>
          </w:tcPr>
          <w:p w:rsidR="00030CC1" w:rsidRPr="002A522B" w:rsidRDefault="00030CC1" w:rsidP="003F2B08">
            <w:pPr>
              <w:jc w:val="both"/>
              <w:rPr>
                <w:rFonts w:ascii="Times New Roman" w:hAnsi="Times New Roman" w:cs="Times New Roman"/>
                <w:b/>
                <w:sz w:val="24"/>
              </w:rPr>
            </w:pPr>
          </w:p>
        </w:tc>
        <w:tc>
          <w:tcPr>
            <w:tcW w:w="2268" w:type="dxa"/>
            <w:gridSpan w:val="2"/>
          </w:tcPr>
          <w:p w:rsidR="00030CC1" w:rsidRPr="002A522B" w:rsidRDefault="00030CC1" w:rsidP="003F2B08">
            <w:pPr>
              <w:rPr>
                <w:rFonts w:ascii="Times New Roman" w:hAnsi="Times New Roman" w:cs="Times New Roman"/>
                <w:sz w:val="24"/>
              </w:rPr>
            </w:pPr>
            <w:r w:rsidRPr="002A522B">
              <w:rPr>
                <w:rFonts w:ascii="Times New Roman" w:hAnsi="Times New Roman" w:cs="Times New Roman"/>
                <w:sz w:val="24"/>
              </w:rPr>
              <w:t>Имеется в неполном объеме</w:t>
            </w:r>
          </w:p>
        </w:tc>
      </w:tr>
      <w:tr w:rsidR="00030CC1" w:rsidRPr="009F1E5F" w:rsidTr="003F2B08">
        <w:tc>
          <w:tcPr>
            <w:tcW w:w="10490" w:type="dxa"/>
            <w:gridSpan w:val="11"/>
          </w:tcPr>
          <w:p w:rsidR="00030CC1" w:rsidRPr="002A522B" w:rsidRDefault="00030CC1" w:rsidP="003F2B08">
            <w:pPr>
              <w:rPr>
                <w:rFonts w:ascii="Times New Roman" w:hAnsi="Times New Roman" w:cs="Times New Roman"/>
                <w:sz w:val="24"/>
              </w:rPr>
            </w:pPr>
            <w:r w:rsidRPr="002A522B">
              <w:rPr>
                <w:rFonts w:ascii="Times New Roman" w:hAnsi="Times New Roman" w:cs="Times New Roman"/>
                <w:b/>
                <w:sz w:val="24"/>
              </w:rPr>
              <w:t xml:space="preserve">  Психолого-педагогическое обеспечение</w:t>
            </w:r>
          </w:p>
        </w:tc>
      </w:tr>
      <w:tr w:rsidR="00030CC1" w:rsidRPr="009F1E5F" w:rsidTr="003F2B08">
        <w:tc>
          <w:tcPr>
            <w:tcW w:w="596" w:type="dxa"/>
          </w:tcPr>
          <w:p w:rsidR="00030CC1" w:rsidRPr="002A522B" w:rsidRDefault="00030CC1" w:rsidP="003F2B08">
            <w:pPr>
              <w:jc w:val="both"/>
              <w:rPr>
                <w:rFonts w:ascii="Times New Roman" w:hAnsi="Times New Roman" w:cs="Times New Roman"/>
                <w:b/>
              </w:rPr>
            </w:pPr>
          </w:p>
        </w:tc>
        <w:tc>
          <w:tcPr>
            <w:tcW w:w="2240" w:type="dxa"/>
          </w:tcPr>
          <w:p w:rsidR="00030CC1" w:rsidRPr="002A522B" w:rsidRDefault="00030CC1" w:rsidP="003F2B08">
            <w:pPr>
              <w:jc w:val="both"/>
              <w:rPr>
                <w:rFonts w:ascii="Times New Roman" w:hAnsi="Times New Roman" w:cs="Times New Roman"/>
              </w:rPr>
            </w:pPr>
            <w:r w:rsidRPr="002A522B">
              <w:rPr>
                <w:rFonts w:ascii="Times New Roman" w:hAnsi="Times New Roman" w:cs="Times New Roman"/>
              </w:rPr>
              <w:t>Психолого педагогическое сопровождение</w:t>
            </w:r>
          </w:p>
        </w:tc>
        <w:tc>
          <w:tcPr>
            <w:tcW w:w="2693" w:type="dxa"/>
            <w:gridSpan w:val="4"/>
          </w:tcPr>
          <w:p w:rsidR="00030CC1" w:rsidRPr="002A522B" w:rsidRDefault="00030CC1" w:rsidP="003F2B08">
            <w:pPr>
              <w:jc w:val="both"/>
              <w:rPr>
                <w:rFonts w:ascii="Times New Roman" w:hAnsi="Times New Roman" w:cs="Times New Roman"/>
              </w:rPr>
            </w:pPr>
          </w:p>
        </w:tc>
        <w:tc>
          <w:tcPr>
            <w:tcW w:w="1418" w:type="dxa"/>
          </w:tcPr>
          <w:p w:rsidR="00030CC1" w:rsidRPr="002A522B" w:rsidRDefault="00030CC1" w:rsidP="003F2B08">
            <w:pPr>
              <w:jc w:val="both"/>
              <w:rPr>
                <w:rFonts w:ascii="Times New Roman" w:hAnsi="Times New Roman" w:cs="Times New Roman"/>
                <w:b/>
              </w:rPr>
            </w:pPr>
          </w:p>
        </w:tc>
        <w:tc>
          <w:tcPr>
            <w:tcW w:w="1275" w:type="dxa"/>
            <w:gridSpan w:val="2"/>
          </w:tcPr>
          <w:p w:rsidR="00030CC1" w:rsidRPr="002A522B" w:rsidRDefault="00030CC1" w:rsidP="003F2B08">
            <w:pPr>
              <w:jc w:val="both"/>
              <w:rPr>
                <w:rFonts w:ascii="Times New Roman" w:hAnsi="Times New Roman" w:cs="Times New Roman"/>
                <w:b/>
              </w:rPr>
            </w:pPr>
          </w:p>
        </w:tc>
        <w:tc>
          <w:tcPr>
            <w:tcW w:w="2268" w:type="dxa"/>
            <w:gridSpan w:val="2"/>
          </w:tcPr>
          <w:p w:rsidR="00030CC1" w:rsidRPr="002A522B" w:rsidRDefault="00030CC1" w:rsidP="003F2B08">
            <w:pPr>
              <w:rPr>
                <w:rFonts w:ascii="Times New Roman" w:hAnsi="Times New Roman" w:cs="Times New Roman"/>
              </w:rPr>
            </w:pPr>
            <w:r w:rsidRPr="002A522B">
              <w:rPr>
                <w:rFonts w:ascii="Times New Roman" w:hAnsi="Times New Roman" w:cs="Times New Roman"/>
              </w:rPr>
              <w:t>Нет психолога</w:t>
            </w:r>
          </w:p>
        </w:tc>
      </w:tr>
    </w:tbl>
    <w:p w:rsidR="00030CC1" w:rsidRPr="009F1E5F" w:rsidRDefault="00030CC1" w:rsidP="00030CC1">
      <w:pPr>
        <w:jc w:val="both"/>
        <w:rPr>
          <w:b/>
          <w:sz w:val="32"/>
        </w:rPr>
      </w:pPr>
    </w:p>
    <w:p w:rsidR="00030CC1" w:rsidRPr="009F1E5F" w:rsidRDefault="00030CC1" w:rsidP="00030CC1"/>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0C9" w:rsidRDefault="002830C9">
      <w:r>
        <w:separator/>
      </w:r>
    </w:p>
  </w:endnote>
  <w:endnote w:type="continuationSeparator" w:id="0">
    <w:p w:rsidR="002830C9" w:rsidRDefault="0028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5C" w:rsidRDefault="004F275C"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4F275C" w:rsidRDefault="004F275C" w:rsidP="00BD7394">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5C" w:rsidRDefault="004F275C"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4304AB">
      <w:rPr>
        <w:rStyle w:val="af5"/>
        <w:noProof/>
      </w:rPr>
      <w:t>22</w:t>
    </w:r>
    <w:r>
      <w:rPr>
        <w:rStyle w:val="af5"/>
      </w:rPr>
      <w:fldChar w:fldCharType="end"/>
    </w:r>
  </w:p>
  <w:p w:rsidR="004F275C" w:rsidRDefault="004F275C" w:rsidP="00AE7AED">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0C9" w:rsidRDefault="002830C9">
      <w:r>
        <w:separator/>
      </w:r>
    </w:p>
  </w:footnote>
  <w:footnote w:type="continuationSeparator" w:id="0">
    <w:p w:rsidR="002830C9" w:rsidRDefault="002830C9">
      <w:r>
        <w:continuationSeparator/>
      </w:r>
    </w:p>
  </w:footnote>
  <w:footnote w:id="1">
    <w:p w:rsidR="004F275C" w:rsidRPr="00A94410" w:rsidRDefault="004F275C"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4F275C" w:rsidRPr="00A94410" w:rsidRDefault="004F275C"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4F275C" w:rsidRPr="00BD7394" w:rsidRDefault="004F275C"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4F275C" w:rsidRPr="00413904" w:rsidRDefault="004F275C">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4F275C" w:rsidRDefault="004F275C" w:rsidP="00407DB9">
      <w:pPr>
        <w:pStyle w:val="af2"/>
        <w:ind w:firstLine="0"/>
      </w:pPr>
    </w:p>
    <w:p w:rsidR="004F275C" w:rsidRDefault="004F275C" w:rsidP="00653A76">
      <w:pPr>
        <w:pStyle w:val="af2"/>
      </w:pPr>
    </w:p>
  </w:footnote>
  <w:footnote w:id="6">
    <w:p w:rsidR="004F275C" w:rsidRPr="00FF4A1A" w:rsidRDefault="004F275C" w:rsidP="00675173">
      <w:pPr>
        <w:pStyle w:val="affa"/>
      </w:pPr>
      <w:r>
        <w:rPr>
          <w:rStyle w:val="affc"/>
        </w:rPr>
        <w:footnoteRef/>
      </w:r>
      <w:r>
        <w:t xml:space="preserve"> Согласно Приказу Министерства образования и науки РФ от 26 ноября 2010 г. № 1241 внеурочная деятельность вынесена из учебного плана. </w:t>
      </w:r>
    </w:p>
  </w:footnote>
  <w:footnote w:id="7">
    <w:p w:rsidR="004F275C" w:rsidRPr="00B044A5" w:rsidRDefault="004F275C" w:rsidP="00C039B2">
      <w:pPr>
        <w:pStyle w:val="affa"/>
      </w:pPr>
      <w:r w:rsidRPr="00B044A5">
        <w:rPr>
          <w:rStyle w:val="affc"/>
        </w:rPr>
        <w:footnoteRef/>
      </w:r>
      <w:r w:rsidRPr="00B044A5">
        <w:t xml:space="preserve"> Изучение русского языка начинается после окончания периода обучен</w:t>
      </w:r>
      <w:r>
        <w:t>ия грамоте</w:t>
      </w:r>
      <w:r w:rsidRPr="00B044A5">
        <w:t>.</w:t>
      </w:r>
    </w:p>
  </w:footnote>
  <w:footnote w:id="8">
    <w:p w:rsidR="004F275C" w:rsidRPr="00B044A5" w:rsidRDefault="004F275C" w:rsidP="00C039B2">
      <w:pPr>
        <w:pStyle w:val="affa"/>
      </w:pPr>
      <w:r w:rsidRPr="00B044A5">
        <w:rPr>
          <w:rStyle w:val="affc"/>
        </w:rPr>
        <w:footnoteRef/>
      </w:r>
      <w:r w:rsidRPr="00B044A5">
        <w:t xml:space="preserve"> </w:t>
      </w:r>
      <w:r>
        <w:t>Запись «</w:t>
      </w:r>
      <w:r w:rsidRPr="00B044A5">
        <w:t>4/5</w:t>
      </w:r>
      <w:r>
        <w:t xml:space="preserve">» означает, что </w:t>
      </w:r>
      <w:r w:rsidRPr="00B044A5">
        <w:t xml:space="preserve">на изучение </w:t>
      </w:r>
      <w:r>
        <w:t>учебного предмета</w:t>
      </w:r>
      <w:r w:rsidRPr="00B044A5">
        <w:t xml:space="preserve"> в первом полугодии </w:t>
      </w:r>
      <w:r>
        <w:t xml:space="preserve">отводится </w:t>
      </w:r>
      <w:r w:rsidRPr="00B044A5">
        <w:t>4 часа в неделю, во втором полугодии – 5 часов.</w:t>
      </w:r>
    </w:p>
  </w:footnote>
  <w:footnote w:id="9">
    <w:p w:rsidR="004F275C" w:rsidRPr="00B044A5" w:rsidRDefault="004F275C" w:rsidP="00675173">
      <w:pPr>
        <w:pStyle w:val="affa"/>
      </w:pPr>
      <w:r w:rsidRPr="00B044A5">
        <w:rPr>
          <w:rStyle w:val="affc"/>
        </w:rPr>
        <w:footnoteRef/>
      </w:r>
      <w:r w:rsidRPr="00B044A5">
        <w:t xml:space="preserve"> В первом классе число учебных недель – 33.</w:t>
      </w:r>
    </w:p>
  </w:footnote>
  <w:footnote w:id="10">
    <w:p w:rsidR="004F275C" w:rsidRDefault="004F275C" w:rsidP="00675173">
      <w:pPr>
        <w:pStyle w:val="affa"/>
      </w:pPr>
      <w:r>
        <w:rPr>
          <w:rStyle w:val="affc"/>
        </w:rPr>
        <w:footnoteRef/>
      </w:r>
      <w:r>
        <w:t xml:space="preserve"> Во втором-четвертом классе число учебных недель – 34.</w:t>
      </w:r>
    </w:p>
  </w:footnote>
  <w:footnote w:id="11">
    <w:p w:rsidR="004F275C" w:rsidRPr="006B2DDD" w:rsidRDefault="004F275C" w:rsidP="00335981">
      <w:pPr>
        <w:pStyle w:val="affa"/>
        <w:jc w:val="both"/>
      </w:pPr>
      <w:r>
        <w:rPr>
          <w:rStyle w:val="affc"/>
        </w:rPr>
        <w:footnoteRef/>
      </w:r>
      <w:r>
        <w:t xml:space="preserve"> Система учебников «Начальная школа </w:t>
      </w:r>
      <w:r>
        <w:rPr>
          <w:lang w:val="en-US"/>
        </w:rPr>
        <w:t>XXI</w:t>
      </w:r>
      <w:r w:rsidRPr="006B2DDD">
        <w:t xml:space="preserve"> </w:t>
      </w:r>
      <w:r>
        <w:t>века» предлагает примерный набор факультативных курсов, кружков и развивающих занятий. Вместе с тем, каждое образовательное учреждение, исходя из своих условий, может сконструировать в ООП свой набор занятий внеурочной деятельности.</w:t>
      </w:r>
    </w:p>
  </w:footnote>
  <w:footnote w:id="12">
    <w:p w:rsidR="004F275C" w:rsidRDefault="004F275C" w:rsidP="00335981">
      <w:pPr>
        <w:pStyle w:val="affa"/>
      </w:pPr>
      <w:r>
        <w:rPr>
          <w:rStyle w:val="affc"/>
        </w:rPr>
        <w:footnoteRef/>
      </w:r>
      <w:r>
        <w:t xml:space="preserve"> 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396"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FF1A12AE"/>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2"/>
      <w:numFmt w:val="upperRoman"/>
      <w:lvlText w:val="%2."/>
      <w:lvlJc w:val="left"/>
      <w:rPr>
        <w:b w:val="0"/>
        <w:bCs/>
        <w:i w:val="0"/>
        <w:iCs w:val="0"/>
        <w:smallCaps w:val="0"/>
        <w:strike w:val="0"/>
        <w:color w:val="000000"/>
        <w:spacing w:val="0"/>
        <w:w w:val="100"/>
        <w:position w:val="0"/>
        <w:sz w:val="23"/>
        <w:szCs w:val="23"/>
        <w:u w:val="none"/>
      </w:rPr>
    </w:lvl>
    <w:lvl w:ilvl="2">
      <w:start w:val="2"/>
      <w:numFmt w:val="upperRoman"/>
      <w:lvlText w:val="%2."/>
      <w:lvlJc w:val="left"/>
      <w:rPr>
        <w:b/>
        <w:bCs/>
        <w:i w:val="0"/>
        <w:iCs w:val="0"/>
        <w:smallCaps w:val="0"/>
        <w:strike w:val="0"/>
        <w:color w:val="000000"/>
        <w:spacing w:val="0"/>
        <w:w w:val="100"/>
        <w:position w:val="0"/>
        <w:sz w:val="23"/>
        <w:szCs w:val="23"/>
        <w:u w:val="none"/>
      </w:rPr>
    </w:lvl>
    <w:lvl w:ilvl="3">
      <w:start w:val="2"/>
      <w:numFmt w:val="upperRoman"/>
      <w:lvlText w:val="%2."/>
      <w:lvlJc w:val="left"/>
      <w:rPr>
        <w:b/>
        <w:bCs/>
        <w:i w:val="0"/>
        <w:iCs w:val="0"/>
        <w:smallCaps w:val="0"/>
        <w:strike w:val="0"/>
        <w:color w:val="000000"/>
        <w:spacing w:val="0"/>
        <w:w w:val="100"/>
        <w:position w:val="0"/>
        <w:sz w:val="23"/>
        <w:szCs w:val="23"/>
        <w:u w:val="none"/>
      </w:rPr>
    </w:lvl>
    <w:lvl w:ilvl="4">
      <w:start w:val="2"/>
      <w:numFmt w:val="upperRoman"/>
      <w:lvlText w:val="%2."/>
      <w:lvlJc w:val="left"/>
      <w:rPr>
        <w:b/>
        <w:bCs/>
        <w:i w:val="0"/>
        <w:iCs w:val="0"/>
        <w:smallCaps w:val="0"/>
        <w:strike w:val="0"/>
        <w:color w:val="000000"/>
        <w:spacing w:val="0"/>
        <w:w w:val="100"/>
        <w:position w:val="0"/>
        <w:sz w:val="23"/>
        <w:szCs w:val="23"/>
        <w:u w:val="none"/>
      </w:rPr>
    </w:lvl>
    <w:lvl w:ilvl="5">
      <w:start w:val="2"/>
      <w:numFmt w:val="upperRoman"/>
      <w:lvlText w:val="%2."/>
      <w:lvlJc w:val="left"/>
      <w:rPr>
        <w:b/>
        <w:bCs/>
        <w:i w:val="0"/>
        <w:iCs w:val="0"/>
        <w:smallCaps w:val="0"/>
        <w:strike w:val="0"/>
        <w:color w:val="000000"/>
        <w:spacing w:val="0"/>
        <w:w w:val="100"/>
        <w:position w:val="0"/>
        <w:sz w:val="23"/>
        <w:szCs w:val="23"/>
        <w:u w:val="none"/>
      </w:rPr>
    </w:lvl>
    <w:lvl w:ilvl="6">
      <w:start w:val="2"/>
      <w:numFmt w:val="upperRoman"/>
      <w:lvlText w:val="%2."/>
      <w:lvlJc w:val="left"/>
      <w:rPr>
        <w:b/>
        <w:bCs/>
        <w:i w:val="0"/>
        <w:iCs w:val="0"/>
        <w:smallCaps w:val="0"/>
        <w:strike w:val="0"/>
        <w:color w:val="000000"/>
        <w:spacing w:val="0"/>
        <w:w w:val="100"/>
        <w:position w:val="0"/>
        <w:sz w:val="23"/>
        <w:szCs w:val="23"/>
        <w:u w:val="none"/>
      </w:rPr>
    </w:lvl>
    <w:lvl w:ilvl="7">
      <w:start w:val="2"/>
      <w:numFmt w:val="upperRoman"/>
      <w:lvlText w:val="%2."/>
      <w:lvlJc w:val="left"/>
      <w:rPr>
        <w:b/>
        <w:bCs/>
        <w:i w:val="0"/>
        <w:iCs w:val="0"/>
        <w:smallCaps w:val="0"/>
        <w:strike w:val="0"/>
        <w:color w:val="000000"/>
        <w:spacing w:val="0"/>
        <w:w w:val="100"/>
        <w:position w:val="0"/>
        <w:sz w:val="23"/>
        <w:szCs w:val="23"/>
        <w:u w:val="none"/>
      </w:rPr>
    </w:lvl>
    <w:lvl w:ilvl="8">
      <w:start w:val="2"/>
      <w:numFmt w:val="upperRoman"/>
      <w:lvlText w:val="%2."/>
      <w:lvlJc w:val="left"/>
      <w:rPr>
        <w:b/>
        <w:bCs/>
        <w:i w:val="0"/>
        <w:iCs w:val="0"/>
        <w:smallCaps w:val="0"/>
        <w:strike w:val="0"/>
        <w:color w:val="000000"/>
        <w:spacing w:val="0"/>
        <w:w w:val="100"/>
        <w:position w:val="0"/>
        <w:sz w:val="23"/>
        <w:szCs w:val="23"/>
        <w:u w:val="none"/>
      </w:rPr>
    </w:lvl>
  </w:abstractNum>
  <w:abstractNum w:abstractNumId="2" w15:restartNumberingAfterBreak="0">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15:restartNumberingAfterBreak="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15:restartNumberingAfterBreak="0">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15:restartNumberingAfterBreak="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15:restartNumberingAfterBreak="0">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15:restartNumberingAfterBreak="0">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15:restartNumberingAfterBreak="0">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15:restartNumberingAfterBreak="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D94557A"/>
    <w:multiLevelType w:val="hybridMultilevel"/>
    <w:tmpl w:val="DB7498B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15:restartNumberingAfterBreak="0">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15:restartNumberingAfterBreak="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4" w15:restartNumberingAfterBreak="0">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15:restartNumberingAfterBreak="0">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7" w15:restartNumberingAfterBreak="0">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15:restartNumberingAfterBreak="0">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15:restartNumberingAfterBreak="0">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1"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15:restartNumberingAfterBreak="0">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3" w15:restartNumberingAfterBreak="0">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15:restartNumberingAfterBreak="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7"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15:restartNumberingAfterBreak="0">
    <w:nsid w:val="533447F5"/>
    <w:multiLevelType w:val="hybridMultilevel"/>
    <w:tmpl w:val="4A9A7E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15:restartNumberingAfterBreak="0">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7"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8"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15:restartNumberingAfterBreak="0">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2" w15:restartNumberingAfterBreak="0">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15:restartNumberingAfterBreak="0">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15:restartNumberingAfterBreak="0">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8"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15:restartNumberingAfterBreak="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0" w15:restartNumberingAfterBreak="0">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1" w15:restartNumberingAfterBreak="0">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2"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15:restartNumberingAfterBreak="0">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4"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15:restartNumberingAfterBreak="0">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7" w15:restartNumberingAfterBreak="0">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15:restartNumberingAfterBreak="0">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9" w15:restartNumberingAfterBreak="0">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3" w15:restartNumberingAfterBreak="0">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5" w15:restartNumberingAfterBreak="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8" w15:restartNumberingAfterBreak="0">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9"/>
  </w:num>
  <w:num w:numId="3">
    <w:abstractNumId w:val="84"/>
  </w:num>
  <w:num w:numId="4">
    <w:abstractNumId w:val="40"/>
  </w:num>
  <w:num w:numId="5">
    <w:abstractNumId w:val="81"/>
  </w:num>
  <w:num w:numId="6">
    <w:abstractNumId w:val="12"/>
  </w:num>
  <w:num w:numId="7">
    <w:abstractNumId w:val="5"/>
  </w:num>
  <w:num w:numId="8">
    <w:abstractNumId w:val="93"/>
  </w:num>
  <w:num w:numId="9">
    <w:abstractNumId w:val="47"/>
  </w:num>
  <w:num w:numId="10">
    <w:abstractNumId w:val="64"/>
  </w:num>
  <w:num w:numId="11">
    <w:abstractNumId w:val="14"/>
  </w:num>
  <w:num w:numId="12">
    <w:abstractNumId w:val="28"/>
  </w:num>
  <w:num w:numId="13">
    <w:abstractNumId w:val="82"/>
  </w:num>
  <w:num w:numId="14">
    <w:abstractNumId w:val="8"/>
  </w:num>
  <w:num w:numId="15">
    <w:abstractNumId w:val="46"/>
  </w:num>
  <w:num w:numId="16">
    <w:abstractNumId w:val="73"/>
  </w:num>
  <w:num w:numId="17">
    <w:abstractNumId w:val="6"/>
  </w:num>
  <w:num w:numId="18">
    <w:abstractNumId w:val="41"/>
  </w:num>
  <w:num w:numId="19">
    <w:abstractNumId w:val="78"/>
  </w:num>
  <w:num w:numId="20">
    <w:abstractNumId w:val="70"/>
  </w:num>
  <w:num w:numId="21">
    <w:abstractNumId w:val="69"/>
  </w:num>
  <w:num w:numId="22">
    <w:abstractNumId w:val="53"/>
  </w:num>
  <w:num w:numId="23">
    <w:abstractNumId w:val="35"/>
  </w:num>
  <w:num w:numId="24">
    <w:abstractNumId w:val="97"/>
  </w:num>
  <w:num w:numId="25">
    <w:abstractNumId w:val="38"/>
  </w:num>
  <w:num w:numId="26">
    <w:abstractNumId w:val="58"/>
  </w:num>
  <w:num w:numId="27">
    <w:abstractNumId w:val="13"/>
  </w:num>
  <w:num w:numId="28">
    <w:abstractNumId w:val="88"/>
  </w:num>
  <w:num w:numId="29">
    <w:abstractNumId w:val="18"/>
  </w:num>
  <w:num w:numId="30">
    <w:abstractNumId w:val="22"/>
  </w:num>
  <w:num w:numId="31">
    <w:abstractNumId w:val="51"/>
  </w:num>
  <w:num w:numId="32">
    <w:abstractNumId w:val="62"/>
  </w:num>
  <w:num w:numId="33">
    <w:abstractNumId w:val="74"/>
  </w:num>
  <w:num w:numId="34">
    <w:abstractNumId w:val="68"/>
  </w:num>
  <w:num w:numId="35">
    <w:abstractNumId w:val="42"/>
  </w:num>
  <w:num w:numId="36">
    <w:abstractNumId w:val="49"/>
  </w:num>
  <w:num w:numId="37">
    <w:abstractNumId w:val="31"/>
  </w:num>
  <w:num w:numId="38">
    <w:abstractNumId w:val="25"/>
  </w:num>
  <w:num w:numId="39">
    <w:abstractNumId w:val="4"/>
  </w:num>
  <w:num w:numId="40">
    <w:abstractNumId w:val="24"/>
  </w:num>
  <w:num w:numId="41">
    <w:abstractNumId w:val="23"/>
  </w:num>
  <w:num w:numId="42">
    <w:abstractNumId w:val="29"/>
  </w:num>
  <w:num w:numId="43">
    <w:abstractNumId w:val="37"/>
  </w:num>
  <w:num w:numId="44">
    <w:abstractNumId w:val="21"/>
  </w:num>
  <w:num w:numId="45">
    <w:abstractNumId w:val="85"/>
  </w:num>
  <w:num w:numId="46">
    <w:abstractNumId w:val="67"/>
  </w:num>
  <w:num w:numId="47">
    <w:abstractNumId w:val="57"/>
  </w:num>
  <w:num w:numId="48">
    <w:abstractNumId w:val="98"/>
  </w:num>
  <w:num w:numId="49">
    <w:abstractNumId w:val="17"/>
  </w:num>
  <w:num w:numId="50">
    <w:abstractNumId w:val="56"/>
  </w:num>
  <w:num w:numId="51">
    <w:abstractNumId w:val="20"/>
  </w:num>
  <w:num w:numId="52">
    <w:abstractNumId w:val="87"/>
  </w:num>
  <w:num w:numId="53">
    <w:abstractNumId w:val="61"/>
  </w:num>
  <w:num w:numId="54">
    <w:abstractNumId w:val="30"/>
  </w:num>
  <w:num w:numId="55">
    <w:abstractNumId w:val="76"/>
  </w:num>
  <w:num w:numId="56">
    <w:abstractNumId w:val="26"/>
  </w:num>
  <w:num w:numId="57">
    <w:abstractNumId w:val="72"/>
  </w:num>
  <w:num w:numId="58">
    <w:abstractNumId w:val="96"/>
  </w:num>
  <w:num w:numId="59">
    <w:abstractNumId w:val="48"/>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num>
  <w:num w:numId="62">
    <w:abstractNumId w:val="10"/>
  </w:num>
  <w:num w:numId="63">
    <w:abstractNumId w:val="3"/>
  </w:num>
  <w:num w:numId="64">
    <w:abstractNumId w:val="44"/>
  </w:num>
  <w:num w:numId="65">
    <w:abstractNumId w:val="2"/>
  </w:num>
  <w:num w:numId="66">
    <w:abstractNumId w:val="80"/>
  </w:num>
  <w:num w:numId="67">
    <w:abstractNumId w:val="7"/>
  </w:num>
  <w:num w:numId="68">
    <w:abstractNumId w:val="75"/>
  </w:num>
  <w:num w:numId="69">
    <w:abstractNumId w:val="55"/>
  </w:num>
  <w:num w:numId="70">
    <w:abstractNumId w:val="60"/>
  </w:num>
  <w:num w:numId="71">
    <w:abstractNumId w:val="11"/>
  </w:num>
  <w:num w:numId="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2"/>
  </w:num>
  <w:num w:numId="74">
    <w:abstractNumId w:val="79"/>
  </w:num>
  <w:num w:numId="75">
    <w:abstractNumId w:val="100"/>
  </w:num>
  <w:num w:numId="76">
    <w:abstractNumId w:val="77"/>
  </w:num>
  <w:num w:numId="77">
    <w:abstractNumId w:val="90"/>
  </w:num>
  <w:num w:numId="78">
    <w:abstractNumId w:val="65"/>
  </w:num>
  <w:num w:numId="79">
    <w:abstractNumId w:val="9"/>
  </w:num>
  <w:num w:numId="80">
    <w:abstractNumId w:val="94"/>
  </w:num>
  <w:num w:numId="81">
    <w:abstractNumId w:val="83"/>
  </w:num>
  <w:num w:numId="82">
    <w:abstractNumId w:val="36"/>
  </w:num>
  <w:num w:numId="83">
    <w:abstractNumId w:val="19"/>
  </w:num>
  <w:num w:numId="84">
    <w:abstractNumId w:val="71"/>
  </w:num>
  <w:num w:numId="85">
    <w:abstractNumId w:val="27"/>
  </w:num>
  <w:num w:numId="86">
    <w:abstractNumId w:val="45"/>
  </w:num>
  <w:num w:numId="87">
    <w:abstractNumId w:val="52"/>
  </w:num>
  <w:num w:numId="88">
    <w:abstractNumId w:val="86"/>
  </w:num>
  <w:num w:numId="89">
    <w:abstractNumId w:val="54"/>
  </w:num>
  <w:num w:numId="90">
    <w:abstractNumId w:val="50"/>
  </w:num>
  <w:num w:numId="91">
    <w:abstractNumId w:val="91"/>
  </w:num>
  <w:num w:numId="92">
    <w:abstractNumId w:val="39"/>
  </w:num>
  <w:num w:numId="93">
    <w:abstractNumId w:val="66"/>
  </w:num>
  <w:num w:numId="94">
    <w:abstractNumId w:val="99"/>
  </w:num>
  <w:num w:numId="95">
    <w:abstractNumId w:val="15"/>
  </w:num>
  <w:num w:numId="96">
    <w:abstractNumId w:val="59"/>
  </w:num>
  <w:num w:numId="97">
    <w:abstractNumId w:val="32"/>
  </w:num>
  <w:num w:numId="98">
    <w:abstractNumId w:val="95"/>
  </w:num>
  <w:num w:numId="99">
    <w:abstractNumId w:val="43"/>
  </w:num>
  <w:num w:numId="100">
    <w:abstractNumId w:val="33"/>
  </w:num>
  <w:num w:numId="101">
    <w:abstractNumId w:val="34"/>
  </w:num>
  <w:num w:numId="102">
    <w:abstractNumId w:val="1"/>
  </w:num>
  <w:num w:numId="103">
    <w:abstractNumId w:val="6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2CC9"/>
    <w:rsid w:val="00007C55"/>
    <w:rsid w:val="00012122"/>
    <w:rsid w:val="00014F2A"/>
    <w:rsid w:val="000164E9"/>
    <w:rsid w:val="00030CC1"/>
    <w:rsid w:val="00032BA0"/>
    <w:rsid w:val="000411D5"/>
    <w:rsid w:val="000412C3"/>
    <w:rsid w:val="000419C6"/>
    <w:rsid w:val="00052A68"/>
    <w:rsid w:val="00056A1B"/>
    <w:rsid w:val="00056C3C"/>
    <w:rsid w:val="00061066"/>
    <w:rsid w:val="000611DD"/>
    <w:rsid w:val="0006441F"/>
    <w:rsid w:val="0007314F"/>
    <w:rsid w:val="00074266"/>
    <w:rsid w:val="00085C55"/>
    <w:rsid w:val="00086B4E"/>
    <w:rsid w:val="00086BDA"/>
    <w:rsid w:val="00091D3A"/>
    <w:rsid w:val="0009208D"/>
    <w:rsid w:val="00092A93"/>
    <w:rsid w:val="00094B3C"/>
    <w:rsid w:val="00095CF8"/>
    <w:rsid w:val="00095EA2"/>
    <w:rsid w:val="000A4723"/>
    <w:rsid w:val="000A6A37"/>
    <w:rsid w:val="000B01FC"/>
    <w:rsid w:val="000C2EE0"/>
    <w:rsid w:val="000C6FEE"/>
    <w:rsid w:val="000D2CF2"/>
    <w:rsid w:val="000D7F24"/>
    <w:rsid w:val="000E04E3"/>
    <w:rsid w:val="000E7593"/>
    <w:rsid w:val="000F42A9"/>
    <w:rsid w:val="00104ECF"/>
    <w:rsid w:val="0010788B"/>
    <w:rsid w:val="00116486"/>
    <w:rsid w:val="00117838"/>
    <w:rsid w:val="00140B24"/>
    <w:rsid w:val="00143C7D"/>
    <w:rsid w:val="00165AA3"/>
    <w:rsid w:val="001661E0"/>
    <w:rsid w:val="00166FB3"/>
    <w:rsid w:val="00173F33"/>
    <w:rsid w:val="00177646"/>
    <w:rsid w:val="00181459"/>
    <w:rsid w:val="001871C3"/>
    <w:rsid w:val="0018732B"/>
    <w:rsid w:val="0019357C"/>
    <w:rsid w:val="00195B65"/>
    <w:rsid w:val="00196657"/>
    <w:rsid w:val="00197615"/>
    <w:rsid w:val="001A57FA"/>
    <w:rsid w:val="001A6738"/>
    <w:rsid w:val="001B0D37"/>
    <w:rsid w:val="001B2F4F"/>
    <w:rsid w:val="001B3427"/>
    <w:rsid w:val="001C68CA"/>
    <w:rsid w:val="001D024A"/>
    <w:rsid w:val="001D3976"/>
    <w:rsid w:val="001D643E"/>
    <w:rsid w:val="001E1D46"/>
    <w:rsid w:val="001E6683"/>
    <w:rsid w:val="001E675B"/>
    <w:rsid w:val="001F0B28"/>
    <w:rsid w:val="001F1E1D"/>
    <w:rsid w:val="001F3F1E"/>
    <w:rsid w:val="00202641"/>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1483"/>
    <w:rsid w:val="00264434"/>
    <w:rsid w:val="00264924"/>
    <w:rsid w:val="00265CCE"/>
    <w:rsid w:val="002713E2"/>
    <w:rsid w:val="00276FE9"/>
    <w:rsid w:val="0028228E"/>
    <w:rsid w:val="002830C9"/>
    <w:rsid w:val="00297B03"/>
    <w:rsid w:val="002A17D5"/>
    <w:rsid w:val="002A2876"/>
    <w:rsid w:val="002A44B1"/>
    <w:rsid w:val="002A4E7A"/>
    <w:rsid w:val="002A522B"/>
    <w:rsid w:val="002A6158"/>
    <w:rsid w:val="002A6BCD"/>
    <w:rsid w:val="002B22A2"/>
    <w:rsid w:val="002B2953"/>
    <w:rsid w:val="002B3DDE"/>
    <w:rsid w:val="002B7F89"/>
    <w:rsid w:val="002C1C7E"/>
    <w:rsid w:val="002C2C7A"/>
    <w:rsid w:val="002C5232"/>
    <w:rsid w:val="002C6D30"/>
    <w:rsid w:val="002D0462"/>
    <w:rsid w:val="002D2C77"/>
    <w:rsid w:val="002D3C39"/>
    <w:rsid w:val="002D6766"/>
    <w:rsid w:val="002E0749"/>
    <w:rsid w:val="002E09D2"/>
    <w:rsid w:val="002E58A4"/>
    <w:rsid w:val="002F30AF"/>
    <w:rsid w:val="002F5DB4"/>
    <w:rsid w:val="00303171"/>
    <w:rsid w:val="003054CB"/>
    <w:rsid w:val="003111E3"/>
    <w:rsid w:val="00312574"/>
    <w:rsid w:val="00312CF0"/>
    <w:rsid w:val="003143B7"/>
    <w:rsid w:val="0031534D"/>
    <w:rsid w:val="0032153A"/>
    <w:rsid w:val="00321732"/>
    <w:rsid w:val="00326BE3"/>
    <w:rsid w:val="00332A94"/>
    <w:rsid w:val="00333BFF"/>
    <w:rsid w:val="0033585E"/>
    <w:rsid w:val="00335981"/>
    <w:rsid w:val="00340FD8"/>
    <w:rsid w:val="00343CF5"/>
    <w:rsid w:val="00344B5D"/>
    <w:rsid w:val="0034542F"/>
    <w:rsid w:val="00346A81"/>
    <w:rsid w:val="00350836"/>
    <w:rsid w:val="003509EE"/>
    <w:rsid w:val="00362F0D"/>
    <w:rsid w:val="00370082"/>
    <w:rsid w:val="0037161C"/>
    <w:rsid w:val="00375003"/>
    <w:rsid w:val="00375C5D"/>
    <w:rsid w:val="003865F8"/>
    <w:rsid w:val="00387373"/>
    <w:rsid w:val="0039101F"/>
    <w:rsid w:val="0039584B"/>
    <w:rsid w:val="00395DDA"/>
    <w:rsid w:val="003A7ED6"/>
    <w:rsid w:val="003B2B4B"/>
    <w:rsid w:val="003B6815"/>
    <w:rsid w:val="003B6E44"/>
    <w:rsid w:val="003C0745"/>
    <w:rsid w:val="003C0EEE"/>
    <w:rsid w:val="003C7CB8"/>
    <w:rsid w:val="003D002F"/>
    <w:rsid w:val="003D1CCD"/>
    <w:rsid w:val="003D2E4B"/>
    <w:rsid w:val="003D3907"/>
    <w:rsid w:val="003D4204"/>
    <w:rsid w:val="003D4A82"/>
    <w:rsid w:val="003D4E86"/>
    <w:rsid w:val="003D6F7D"/>
    <w:rsid w:val="003E1DC1"/>
    <w:rsid w:val="003E66F1"/>
    <w:rsid w:val="003F1605"/>
    <w:rsid w:val="003F2B08"/>
    <w:rsid w:val="003F38B9"/>
    <w:rsid w:val="003F3D5C"/>
    <w:rsid w:val="003F45FE"/>
    <w:rsid w:val="003F5A31"/>
    <w:rsid w:val="003F7807"/>
    <w:rsid w:val="004019C8"/>
    <w:rsid w:val="00404F4C"/>
    <w:rsid w:val="00407589"/>
    <w:rsid w:val="00407DB9"/>
    <w:rsid w:val="00413904"/>
    <w:rsid w:val="0041436B"/>
    <w:rsid w:val="004147D4"/>
    <w:rsid w:val="004304AB"/>
    <w:rsid w:val="00431939"/>
    <w:rsid w:val="00434F70"/>
    <w:rsid w:val="00436436"/>
    <w:rsid w:val="004464AD"/>
    <w:rsid w:val="00446CE6"/>
    <w:rsid w:val="004532B8"/>
    <w:rsid w:val="0046111E"/>
    <w:rsid w:val="004634D4"/>
    <w:rsid w:val="0046600D"/>
    <w:rsid w:val="00471264"/>
    <w:rsid w:val="004742B9"/>
    <w:rsid w:val="00474619"/>
    <w:rsid w:val="004775F7"/>
    <w:rsid w:val="00480D4F"/>
    <w:rsid w:val="00485181"/>
    <w:rsid w:val="00486477"/>
    <w:rsid w:val="004902B1"/>
    <w:rsid w:val="0049403F"/>
    <w:rsid w:val="0049624B"/>
    <w:rsid w:val="004A213F"/>
    <w:rsid w:val="004A5746"/>
    <w:rsid w:val="004A5DBE"/>
    <w:rsid w:val="004A65D4"/>
    <w:rsid w:val="004A67F3"/>
    <w:rsid w:val="004A7088"/>
    <w:rsid w:val="004B1562"/>
    <w:rsid w:val="004B4CC7"/>
    <w:rsid w:val="004B68EC"/>
    <w:rsid w:val="004B6C9F"/>
    <w:rsid w:val="004B6CB9"/>
    <w:rsid w:val="004C605C"/>
    <w:rsid w:val="004C7ED6"/>
    <w:rsid w:val="004D016E"/>
    <w:rsid w:val="004D7E7A"/>
    <w:rsid w:val="004E4D2F"/>
    <w:rsid w:val="004F096D"/>
    <w:rsid w:val="004F0FB5"/>
    <w:rsid w:val="004F1437"/>
    <w:rsid w:val="004F275C"/>
    <w:rsid w:val="004F2C93"/>
    <w:rsid w:val="004F2F64"/>
    <w:rsid w:val="004F378B"/>
    <w:rsid w:val="004F3E0E"/>
    <w:rsid w:val="004F7C74"/>
    <w:rsid w:val="00500205"/>
    <w:rsid w:val="00500815"/>
    <w:rsid w:val="00506757"/>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42F"/>
    <w:rsid w:val="00583A56"/>
    <w:rsid w:val="0058696D"/>
    <w:rsid w:val="00595145"/>
    <w:rsid w:val="00596323"/>
    <w:rsid w:val="00596982"/>
    <w:rsid w:val="00597FC0"/>
    <w:rsid w:val="005A2748"/>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340B"/>
    <w:rsid w:val="005F572A"/>
    <w:rsid w:val="005F6DE7"/>
    <w:rsid w:val="00605B68"/>
    <w:rsid w:val="00611D3D"/>
    <w:rsid w:val="00615401"/>
    <w:rsid w:val="0063458E"/>
    <w:rsid w:val="0063727D"/>
    <w:rsid w:val="00642ABF"/>
    <w:rsid w:val="006445CF"/>
    <w:rsid w:val="006466BA"/>
    <w:rsid w:val="006516AA"/>
    <w:rsid w:val="00653A76"/>
    <w:rsid w:val="00655E3A"/>
    <w:rsid w:val="0065696A"/>
    <w:rsid w:val="006605BC"/>
    <w:rsid w:val="00666724"/>
    <w:rsid w:val="0067027F"/>
    <w:rsid w:val="00671642"/>
    <w:rsid w:val="00675173"/>
    <w:rsid w:val="006809A6"/>
    <w:rsid w:val="006833BF"/>
    <w:rsid w:val="006970F7"/>
    <w:rsid w:val="006A265B"/>
    <w:rsid w:val="006A2C28"/>
    <w:rsid w:val="006A422A"/>
    <w:rsid w:val="006B0B19"/>
    <w:rsid w:val="006B0C24"/>
    <w:rsid w:val="006B4E4E"/>
    <w:rsid w:val="006C140C"/>
    <w:rsid w:val="006C5DA7"/>
    <w:rsid w:val="006C66D7"/>
    <w:rsid w:val="006C6D67"/>
    <w:rsid w:val="006D1CBD"/>
    <w:rsid w:val="006D45B2"/>
    <w:rsid w:val="006D6329"/>
    <w:rsid w:val="006D6882"/>
    <w:rsid w:val="006D6B92"/>
    <w:rsid w:val="006D7B6B"/>
    <w:rsid w:val="006E109A"/>
    <w:rsid w:val="006E6E8B"/>
    <w:rsid w:val="006F4B4E"/>
    <w:rsid w:val="006F50A3"/>
    <w:rsid w:val="006F51F9"/>
    <w:rsid w:val="006F6B12"/>
    <w:rsid w:val="00700DC0"/>
    <w:rsid w:val="00700DCD"/>
    <w:rsid w:val="007141CA"/>
    <w:rsid w:val="00714AA7"/>
    <w:rsid w:val="00714F42"/>
    <w:rsid w:val="00714FDB"/>
    <w:rsid w:val="00715D53"/>
    <w:rsid w:val="007200F5"/>
    <w:rsid w:val="00721E54"/>
    <w:rsid w:val="00724C7C"/>
    <w:rsid w:val="007268A0"/>
    <w:rsid w:val="00726E0E"/>
    <w:rsid w:val="0073048A"/>
    <w:rsid w:val="0073313F"/>
    <w:rsid w:val="007338DB"/>
    <w:rsid w:val="00744848"/>
    <w:rsid w:val="007458E3"/>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4A2D"/>
    <w:rsid w:val="007C542E"/>
    <w:rsid w:val="007D7617"/>
    <w:rsid w:val="007E3D6D"/>
    <w:rsid w:val="007E639C"/>
    <w:rsid w:val="007F0C7C"/>
    <w:rsid w:val="007F0E27"/>
    <w:rsid w:val="007F23AE"/>
    <w:rsid w:val="007F6450"/>
    <w:rsid w:val="007F71DD"/>
    <w:rsid w:val="00801892"/>
    <w:rsid w:val="00821939"/>
    <w:rsid w:val="00825DC2"/>
    <w:rsid w:val="00826BFB"/>
    <w:rsid w:val="0082737D"/>
    <w:rsid w:val="00841BFC"/>
    <w:rsid w:val="00844B16"/>
    <w:rsid w:val="0085137A"/>
    <w:rsid w:val="008555F2"/>
    <w:rsid w:val="0085632E"/>
    <w:rsid w:val="00863C64"/>
    <w:rsid w:val="008717AD"/>
    <w:rsid w:val="00873692"/>
    <w:rsid w:val="00880217"/>
    <w:rsid w:val="00882A8F"/>
    <w:rsid w:val="00884BAC"/>
    <w:rsid w:val="00886316"/>
    <w:rsid w:val="0088637D"/>
    <w:rsid w:val="00886A51"/>
    <w:rsid w:val="00886D75"/>
    <w:rsid w:val="0089471F"/>
    <w:rsid w:val="0089547E"/>
    <w:rsid w:val="0089737F"/>
    <w:rsid w:val="008A1592"/>
    <w:rsid w:val="008A1CDA"/>
    <w:rsid w:val="008A3C6C"/>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5DCA"/>
    <w:rsid w:val="008E7D7A"/>
    <w:rsid w:val="008F183A"/>
    <w:rsid w:val="008F4BE9"/>
    <w:rsid w:val="00900B5A"/>
    <w:rsid w:val="00900B6F"/>
    <w:rsid w:val="00903DAC"/>
    <w:rsid w:val="00905811"/>
    <w:rsid w:val="00907EEC"/>
    <w:rsid w:val="009116D7"/>
    <w:rsid w:val="009125E8"/>
    <w:rsid w:val="0091513C"/>
    <w:rsid w:val="0092190E"/>
    <w:rsid w:val="009237DF"/>
    <w:rsid w:val="00925063"/>
    <w:rsid w:val="00931CBC"/>
    <w:rsid w:val="009437E9"/>
    <w:rsid w:val="00946E41"/>
    <w:rsid w:val="009542AF"/>
    <w:rsid w:val="00954634"/>
    <w:rsid w:val="00963A9C"/>
    <w:rsid w:val="00966ACE"/>
    <w:rsid w:val="00975CC5"/>
    <w:rsid w:val="009765E6"/>
    <w:rsid w:val="00980181"/>
    <w:rsid w:val="0098235B"/>
    <w:rsid w:val="00984629"/>
    <w:rsid w:val="009A2D50"/>
    <w:rsid w:val="009A3584"/>
    <w:rsid w:val="009A545C"/>
    <w:rsid w:val="009A634F"/>
    <w:rsid w:val="009B0659"/>
    <w:rsid w:val="009B0961"/>
    <w:rsid w:val="009B2E4F"/>
    <w:rsid w:val="009B40E9"/>
    <w:rsid w:val="009C031E"/>
    <w:rsid w:val="009C28CE"/>
    <w:rsid w:val="009C2C13"/>
    <w:rsid w:val="009C620A"/>
    <w:rsid w:val="009C67A9"/>
    <w:rsid w:val="009D214C"/>
    <w:rsid w:val="009D5D74"/>
    <w:rsid w:val="009E4970"/>
    <w:rsid w:val="009E4C00"/>
    <w:rsid w:val="009E5DBF"/>
    <w:rsid w:val="009F1B43"/>
    <w:rsid w:val="009F1E5F"/>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0032"/>
    <w:rsid w:val="00A46FF4"/>
    <w:rsid w:val="00A47F10"/>
    <w:rsid w:val="00A513A4"/>
    <w:rsid w:val="00A5155B"/>
    <w:rsid w:val="00A63C71"/>
    <w:rsid w:val="00A64E13"/>
    <w:rsid w:val="00A655AC"/>
    <w:rsid w:val="00A66D4A"/>
    <w:rsid w:val="00A727AB"/>
    <w:rsid w:val="00A72DEE"/>
    <w:rsid w:val="00A73124"/>
    <w:rsid w:val="00A75D92"/>
    <w:rsid w:val="00A75E98"/>
    <w:rsid w:val="00A81AB8"/>
    <w:rsid w:val="00A83779"/>
    <w:rsid w:val="00A83DA5"/>
    <w:rsid w:val="00A86930"/>
    <w:rsid w:val="00A87A29"/>
    <w:rsid w:val="00A90D4C"/>
    <w:rsid w:val="00A93D03"/>
    <w:rsid w:val="00A93FB6"/>
    <w:rsid w:val="00AA2E8E"/>
    <w:rsid w:val="00AA36C0"/>
    <w:rsid w:val="00AA67E0"/>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4272"/>
    <w:rsid w:val="00B25589"/>
    <w:rsid w:val="00B27070"/>
    <w:rsid w:val="00B32198"/>
    <w:rsid w:val="00B34401"/>
    <w:rsid w:val="00B347E9"/>
    <w:rsid w:val="00B35676"/>
    <w:rsid w:val="00B364BF"/>
    <w:rsid w:val="00B420CF"/>
    <w:rsid w:val="00B45D8A"/>
    <w:rsid w:val="00B509A4"/>
    <w:rsid w:val="00B50C7E"/>
    <w:rsid w:val="00B50E75"/>
    <w:rsid w:val="00B539E0"/>
    <w:rsid w:val="00B552DC"/>
    <w:rsid w:val="00B630CB"/>
    <w:rsid w:val="00B65EC6"/>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B2960"/>
    <w:rsid w:val="00BC663E"/>
    <w:rsid w:val="00BC7AA8"/>
    <w:rsid w:val="00BD04CE"/>
    <w:rsid w:val="00BD3307"/>
    <w:rsid w:val="00BD4926"/>
    <w:rsid w:val="00BD4FBD"/>
    <w:rsid w:val="00BD7394"/>
    <w:rsid w:val="00BD74B0"/>
    <w:rsid w:val="00BE0E3D"/>
    <w:rsid w:val="00BE2221"/>
    <w:rsid w:val="00BE3A7D"/>
    <w:rsid w:val="00BE4E0F"/>
    <w:rsid w:val="00BE4EAB"/>
    <w:rsid w:val="00BE6073"/>
    <w:rsid w:val="00BF0EAD"/>
    <w:rsid w:val="00BF1C73"/>
    <w:rsid w:val="00BF47CE"/>
    <w:rsid w:val="00BF5D96"/>
    <w:rsid w:val="00C039B2"/>
    <w:rsid w:val="00C04A77"/>
    <w:rsid w:val="00C11324"/>
    <w:rsid w:val="00C14E27"/>
    <w:rsid w:val="00C15193"/>
    <w:rsid w:val="00C264D1"/>
    <w:rsid w:val="00C27132"/>
    <w:rsid w:val="00C34AE7"/>
    <w:rsid w:val="00C46F9F"/>
    <w:rsid w:val="00C47538"/>
    <w:rsid w:val="00C47EBF"/>
    <w:rsid w:val="00C50095"/>
    <w:rsid w:val="00C53127"/>
    <w:rsid w:val="00C6263C"/>
    <w:rsid w:val="00C643D5"/>
    <w:rsid w:val="00C66541"/>
    <w:rsid w:val="00C667D7"/>
    <w:rsid w:val="00C67A9E"/>
    <w:rsid w:val="00C82AAB"/>
    <w:rsid w:val="00C9451A"/>
    <w:rsid w:val="00C948E3"/>
    <w:rsid w:val="00C9718A"/>
    <w:rsid w:val="00CA0214"/>
    <w:rsid w:val="00CA5F93"/>
    <w:rsid w:val="00CA790A"/>
    <w:rsid w:val="00CB0302"/>
    <w:rsid w:val="00CB3EE8"/>
    <w:rsid w:val="00CB6752"/>
    <w:rsid w:val="00CC3A4B"/>
    <w:rsid w:val="00CD0D21"/>
    <w:rsid w:val="00CD1685"/>
    <w:rsid w:val="00CD7C99"/>
    <w:rsid w:val="00CE0626"/>
    <w:rsid w:val="00CE0956"/>
    <w:rsid w:val="00CE30BD"/>
    <w:rsid w:val="00CF0F3C"/>
    <w:rsid w:val="00CF1335"/>
    <w:rsid w:val="00D00181"/>
    <w:rsid w:val="00D016C5"/>
    <w:rsid w:val="00D05618"/>
    <w:rsid w:val="00D07486"/>
    <w:rsid w:val="00D07767"/>
    <w:rsid w:val="00D12A8C"/>
    <w:rsid w:val="00D12BD0"/>
    <w:rsid w:val="00D14F87"/>
    <w:rsid w:val="00D170ED"/>
    <w:rsid w:val="00D30361"/>
    <w:rsid w:val="00D34908"/>
    <w:rsid w:val="00D4264A"/>
    <w:rsid w:val="00D44B49"/>
    <w:rsid w:val="00D53D81"/>
    <w:rsid w:val="00D56744"/>
    <w:rsid w:val="00D604C2"/>
    <w:rsid w:val="00D62E8E"/>
    <w:rsid w:val="00D638C9"/>
    <w:rsid w:val="00D63D8D"/>
    <w:rsid w:val="00D63FCA"/>
    <w:rsid w:val="00D66C92"/>
    <w:rsid w:val="00D676B5"/>
    <w:rsid w:val="00D82AB6"/>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DF6A80"/>
    <w:rsid w:val="00E00284"/>
    <w:rsid w:val="00E020FC"/>
    <w:rsid w:val="00E029AF"/>
    <w:rsid w:val="00E05266"/>
    <w:rsid w:val="00E07E85"/>
    <w:rsid w:val="00E10048"/>
    <w:rsid w:val="00E21136"/>
    <w:rsid w:val="00E21ECB"/>
    <w:rsid w:val="00E22C50"/>
    <w:rsid w:val="00E2395D"/>
    <w:rsid w:val="00E24AA0"/>
    <w:rsid w:val="00E271A6"/>
    <w:rsid w:val="00E32AC6"/>
    <w:rsid w:val="00E33C49"/>
    <w:rsid w:val="00E35BF7"/>
    <w:rsid w:val="00E40807"/>
    <w:rsid w:val="00E40BB6"/>
    <w:rsid w:val="00E413A6"/>
    <w:rsid w:val="00E417D8"/>
    <w:rsid w:val="00E43046"/>
    <w:rsid w:val="00E4454E"/>
    <w:rsid w:val="00E44C81"/>
    <w:rsid w:val="00E4768B"/>
    <w:rsid w:val="00E52870"/>
    <w:rsid w:val="00E55EE9"/>
    <w:rsid w:val="00E60561"/>
    <w:rsid w:val="00E62DE3"/>
    <w:rsid w:val="00E66723"/>
    <w:rsid w:val="00E74D56"/>
    <w:rsid w:val="00E74D6E"/>
    <w:rsid w:val="00E74F5B"/>
    <w:rsid w:val="00E85EFB"/>
    <w:rsid w:val="00E90763"/>
    <w:rsid w:val="00E946EC"/>
    <w:rsid w:val="00E964BC"/>
    <w:rsid w:val="00EA2641"/>
    <w:rsid w:val="00EA46E0"/>
    <w:rsid w:val="00EB10B9"/>
    <w:rsid w:val="00EB5489"/>
    <w:rsid w:val="00EB6123"/>
    <w:rsid w:val="00EB7FED"/>
    <w:rsid w:val="00EC05C9"/>
    <w:rsid w:val="00EC215E"/>
    <w:rsid w:val="00ED0B3A"/>
    <w:rsid w:val="00ED28C6"/>
    <w:rsid w:val="00ED619F"/>
    <w:rsid w:val="00ED6313"/>
    <w:rsid w:val="00EE0C6D"/>
    <w:rsid w:val="00EE1915"/>
    <w:rsid w:val="00EE4A1B"/>
    <w:rsid w:val="00EF0729"/>
    <w:rsid w:val="00EF101C"/>
    <w:rsid w:val="00EF3346"/>
    <w:rsid w:val="00EF3564"/>
    <w:rsid w:val="00EF381F"/>
    <w:rsid w:val="00EF5E77"/>
    <w:rsid w:val="00EF7717"/>
    <w:rsid w:val="00F03086"/>
    <w:rsid w:val="00F0499D"/>
    <w:rsid w:val="00F07F17"/>
    <w:rsid w:val="00F13056"/>
    <w:rsid w:val="00F13A07"/>
    <w:rsid w:val="00F16966"/>
    <w:rsid w:val="00F17F7A"/>
    <w:rsid w:val="00F24F27"/>
    <w:rsid w:val="00F25971"/>
    <w:rsid w:val="00F26E87"/>
    <w:rsid w:val="00F27590"/>
    <w:rsid w:val="00F321E5"/>
    <w:rsid w:val="00F37E9D"/>
    <w:rsid w:val="00F40842"/>
    <w:rsid w:val="00F42A31"/>
    <w:rsid w:val="00F42C7E"/>
    <w:rsid w:val="00F44591"/>
    <w:rsid w:val="00F46BD3"/>
    <w:rsid w:val="00F5139F"/>
    <w:rsid w:val="00F552EE"/>
    <w:rsid w:val="00F564B0"/>
    <w:rsid w:val="00F65D8C"/>
    <w:rsid w:val="00F677ED"/>
    <w:rsid w:val="00F72692"/>
    <w:rsid w:val="00F75BBD"/>
    <w:rsid w:val="00F80165"/>
    <w:rsid w:val="00F82559"/>
    <w:rsid w:val="00F92A88"/>
    <w:rsid w:val="00F932E7"/>
    <w:rsid w:val="00F959EC"/>
    <w:rsid w:val="00FA4392"/>
    <w:rsid w:val="00FA4AAB"/>
    <w:rsid w:val="00FB0041"/>
    <w:rsid w:val="00FB04E7"/>
    <w:rsid w:val="00FB242B"/>
    <w:rsid w:val="00FB5E7E"/>
    <w:rsid w:val="00FC2DEE"/>
    <w:rsid w:val="00FC7DEC"/>
    <w:rsid w:val="00FD6352"/>
    <w:rsid w:val="00FE0716"/>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14:docId w14:val="1D8D2B2A"/>
  <w15:docId w15:val="{E196031C-32EC-42F4-9A6B-A3B86034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ind w:left="0"/>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0"/>
    <w:unhideWhenUsed/>
    <w:rsid w:val="00513276"/>
    <w:pPr>
      <w:spacing w:before="100" w:beforeAutospacing="1" w:after="119"/>
    </w:pPr>
  </w:style>
  <w:style w:type="character" w:customStyle="1" w:styleId="30">
    <w:name w:val="Заголовок 3 Знак"/>
    <w:link w:val="3"/>
    <w:uiPriority w:val="99"/>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
    <w:uiPriority w:val="99"/>
    <w:rsid w:val="001F3F1E"/>
    <w:rPr>
      <w:sz w:val="24"/>
      <w:szCs w:val="24"/>
    </w:rPr>
  </w:style>
  <w:style w:type="paragraph" w:styleId="affa">
    <w:name w:val="footnote text"/>
    <w:basedOn w:val="a"/>
    <w:link w:val="affb"/>
    <w:rsid w:val="00500205"/>
  </w:style>
  <w:style w:type="character" w:customStyle="1" w:styleId="affb">
    <w:name w:val="Текст сноски Знак"/>
    <w:link w:val="affa"/>
    <w:rsid w:val="00500205"/>
    <w:rPr>
      <w:sz w:val="24"/>
      <w:szCs w:val="24"/>
    </w:rPr>
  </w:style>
  <w:style w:type="character" w:styleId="affc">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styleId="afff">
    <w:name w:val="Emphasis"/>
    <w:basedOn w:val="a0"/>
    <w:rsid w:val="00E271A6"/>
    <w:rPr>
      <w:i/>
      <w:iCs/>
    </w:rPr>
  </w:style>
  <w:style w:type="paragraph" w:styleId="afff0">
    <w:name w:val="No Spacing"/>
    <w:link w:val="afff1"/>
    <w:uiPriority w:val="99"/>
    <w:qFormat/>
    <w:rsid w:val="00675173"/>
    <w:rPr>
      <w:rFonts w:ascii="Calibri" w:eastAsia="Calibri" w:hAnsi="Calibri"/>
      <w:sz w:val="22"/>
      <w:szCs w:val="22"/>
      <w:lang w:eastAsia="en-US"/>
    </w:rPr>
  </w:style>
  <w:style w:type="paragraph" w:customStyle="1" w:styleId="Standard">
    <w:name w:val="Standard"/>
    <w:rsid w:val="00675173"/>
    <w:pPr>
      <w:widowControl w:val="0"/>
      <w:suppressAutoHyphens/>
      <w:autoSpaceDN w:val="0"/>
      <w:textAlignment w:val="baseline"/>
    </w:pPr>
    <w:rPr>
      <w:rFonts w:eastAsia="Andale Sans UI" w:cs="Tahoma"/>
      <w:kern w:val="3"/>
      <w:sz w:val="24"/>
      <w:szCs w:val="24"/>
      <w:lang w:val="de-DE" w:eastAsia="ja-JP" w:bidi="fa-IR"/>
    </w:rPr>
  </w:style>
  <w:style w:type="paragraph" w:customStyle="1" w:styleId="afff2">
    <w:name w:val="Базовый"/>
    <w:rsid w:val="00675173"/>
    <w:pPr>
      <w:tabs>
        <w:tab w:val="left" w:pos="708"/>
      </w:tabs>
      <w:suppressAutoHyphens/>
      <w:spacing w:after="200" w:line="276" w:lineRule="auto"/>
    </w:pPr>
    <w:rPr>
      <w:rFonts w:eastAsia="SimSun"/>
      <w:color w:val="00000A"/>
      <w:sz w:val="22"/>
      <w:szCs w:val="22"/>
      <w:lang w:val="en-US" w:eastAsia="en-US" w:bidi="en-US"/>
    </w:rPr>
  </w:style>
  <w:style w:type="character" w:styleId="afff3">
    <w:name w:val="Strong"/>
    <w:basedOn w:val="a0"/>
    <w:qFormat/>
    <w:rsid w:val="00086BDA"/>
    <w:rPr>
      <w:b/>
      <w:bCs/>
    </w:rPr>
  </w:style>
  <w:style w:type="character" w:customStyle="1" w:styleId="afff1">
    <w:name w:val="Без интервала Знак"/>
    <w:link w:val="afff0"/>
    <w:uiPriority w:val="1"/>
    <w:rsid w:val="00086BDA"/>
    <w:rPr>
      <w:rFonts w:ascii="Calibri" w:eastAsia="Calibri" w:hAnsi="Calibri"/>
      <w:sz w:val="22"/>
      <w:szCs w:val="22"/>
      <w:lang w:eastAsia="en-US"/>
    </w:rPr>
  </w:style>
  <w:style w:type="table" w:styleId="afff4">
    <w:name w:val="Table Grid"/>
    <w:basedOn w:val="a1"/>
    <w:uiPriority w:val="59"/>
    <w:rsid w:val="00086BD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DA941-D45C-4747-A79F-1200475B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216</Pages>
  <Words>80637</Words>
  <Characters>459637</Characters>
  <Application>Microsoft Office Word</Application>
  <DocSecurity>0</DocSecurity>
  <Lines>3830</Lines>
  <Paragraphs>1078</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539196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Елена</cp:lastModifiedBy>
  <cp:revision>23</cp:revision>
  <cp:lastPrinted>2017-02-06T18:37:00Z</cp:lastPrinted>
  <dcterms:created xsi:type="dcterms:W3CDTF">2015-12-29T08:51:00Z</dcterms:created>
  <dcterms:modified xsi:type="dcterms:W3CDTF">2019-11-10T12:04:00Z</dcterms:modified>
</cp:coreProperties>
</file>