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A" w:rsidRDefault="00DA36E6" w:rsidP="00DA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A36E6" w:rsidRDefault="00DA36E6" w:rsidP="00DA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DA36E6" w:rsidRDefault="00DA36E6" w:rsidP="00DA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_________М.А. Карартуньян</w:t>
      </w:r>
    </w:p>
    <w:p w:rsidR="00DA36E6" w:rsidRDefault="00DA36E6" w:rsidP="00DA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6E6" w:rsidRPr="00DA36E6" w:rsidRDefault="00DA36E6" w:rsidP="00DA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36E6" w:rsidRDefault="00DA36E6" w:rsidP="00DA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E6">
        <w:rPr>
          <w:rFonts w:ascii="Times New Roman" w:hAnsi="Times New Roman" w:cs="Times New Roman"/>
          <w:b/>
          <w:sz w:val="28"/>
          <w:szCs w:val="28"/>
        </w:rPr>
        <w:t xml:space="preserve"> работы по предупреждению детского </w:t>
      </w:r>
      <w:proofErr w:type="gramStart"/>
      <w:r w:rsidRPr="00DA36E6">
        <w:rPr>
          <w:rFonts w:ascii="Times New Roman" w:hAnsi="Times New Roman" w:cs="Times New Roman"/>
          <w:b/>
          <w:sz w:val="28"/>
          <w:szCs w:val="28"/>
        </w:rPr>
        <w:t>дорожно – транспортного</w:t>
      </w:r>
      <w:proofErr w:type="gramEnd"/>
      <w:r w:rsidRPr="00DA36E6">
        <w:rPr>
          <w:rFonts w:ascii="Times New Roman" w:hAnsi="Times New Roman" w:cs="Times New Roman"/>
          <w:b/>
          <w:sz w:val="28"/>
          <w:szCs w:val="28"/>
        </w:rPr>
        <w:t xml:space="preserve"> травматизма на 2020-2021 учебный год.</w:t>
      </w:r>
    </w:p>
    <w:p w:rsidR="00DA36E6" w:rsidRDefault="00DA36E6" w:rsidP="00DA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E6" w:rsidRPr="00A9754F" w:rsidRDefault="00DA36E6" w:rsidP="00DA36E6">
      <w:pPr>
        <w:pStyle w:val="Default"/>
        <w:rPr>
          <w:sz w:val="28"/>
          <w:szCs w:val="28"/>
        </w:rPr>
      </w:pPr>
      <w:r w:rsidRPr="00A9754F">
        <w:rPr>
          <w:b/>
          <w:bCs/>
          <w:sz w:val="28"/>
          <w:szCs w:val="28"/>
        </w:rPr>
        <w:t xml:space="preserve">Цель работы: </w:t>
      </w:r>
    </w:p>
    <w:p w:rsidR="00DA36E6" w:rsidRDefault="00DA36E6" w:rsidP="00DA36E6">
      <w:pPr>
        <w:spacing w:after="0" w:line="240" w:lineRule="auto"/>
        <w:jc w:val="both"/>
        <w:rPr>
          <w:sz w:val="28"/>
          <w:szCs w:val="28"/>
        </w:rPr>
      </w:pPr>
      <w:r w:rsidRPr="00DA36E6">
        <w:rPr>
          <w:rFonts w:ascii="Times New Roman" w:hAnsi="Times New Roman" w:cs="Times New Roman"/>
          <w:sz w:val="28"/>
          <w:szCs w:val="28"/>
        </w:rPr>
        <w:t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</w:t>
      </w:r>
      <w:proofErr w:type="gramStart"/>
      <w:r w:rsidRPr="00A975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A36E6" w:rsidRPr="00A9754F" w:rsidRDefault="00DA36E6" w:rsidP="00DA36E6">
      <w:pPr>
        <w:pStyle w:val="Default"/>
        <w:rPr>
          <w:sz w:val="28"/>
          <w:szCs w:val="28"/>
        </w:rPr>
      </w:pPr>
      <w:r w:rsidRPr="00A9754F">
        <w:rPr>
          <w:b/>
          <w:bCs/>
          <w:sz w:val="28"/>
          <w:szCs w:val="28"/>
        </w:rPr>
        <w:t xml:space="preserve">Задачи работы: </w:t>
      </w:r>
    </w:p>
    <w:p w:rsidR="00DA36E6" w:rsidRPr="00DA36E6" w:rsidRDefault="00DA36E6" w:rsidP="00DA36E6">
      <w:pPr>
        <w:pStyle w:val="Default"/>
        <w:jc w:val="both"/>
        <w:rPr>
          <w:sz w:val="28"/>
          <w:szCs w:val="28"/>
        </w:rPr>
      </w:pPr>
      <w:r w:rsidRPr="00DA36E6">
        <w:rPr>
          <w:sz w:val="28"/>
          <w:szCs w:val="28"/>
        </w:rPr>
        <w:t xml:space="preserve">1. Формирование у детей культуры поведения как участников дорожного движения. </w:t>
      </w:r>
    </w:p>
    <w:p w:rsidR="00DA36E6" w:rsidRPr="00DA36E6" w:rsidRDefault="00DA36E6" w:rsidP="00DA36E6">
      <w:pPr>
        <w:pStyle w:val="Default"/>
        <w:jc w:val="both"/>
        <w:rPr>
          <w:sz w:val="28"/>
          <w:szCs w:val="28"/>
        </w:rPr>
      </w:pPr>
    </w:p>
    <w:p w:rsidR="00DA36E6" w:rsidRPr="00DA36E6" w:rsidRDefault="00DA36E6" w:rsidP="00DA36E6">
      <w:pPr>
        <w:pStyle w:val="Default"/>
        <w:jc w:val="both"/>
        <w:rPr>
          <w:sz w:val="28"/>
          <w:szCs w:val="28"/>
        </w:rPr>
      </w:pPr>
      <w:r w:rsidRPr="00DA36E6">
        <w:rPr>
          <w:sz w:val="28"/>
          <w:szCs w:val="28"/>
        </w:rPr>
        <w:t xml:space="preserve">2. Воспитание у учащихся сознательного и ответственного отношения к личной безопасности на улице и к своему здоровью. </w:t>
      </w:r>
    </w:p>
    <w:p w:rsidR="00DA36E6" w:rsidRPr="00DA36E6" w:rsidRDefault="00DA36E6" w:rsidP="00DA36E6">
      <w:pPr>
        <w:pStyle w:val="Default"/>
        <w:jc w:val="both"/>
        <w:rPr>
          <w:sz w:val="28"/>
          <w:szCs w:val="28"/>
        </w:rPr>
      </w:pPr>
    </w:p>
    <w:p w:rsidR="00DA36E6" w:rsidRDefault="00DA36E6" w:rsidP="00DA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E6">
        <w:rPr>
          <w:rFonts w:ascii="Times New Roman" w:hAnsi="Times New Roman" w:cs="Times New Roman"/>
          <w:sz w:val="28"/>
          <w:szCs w:val="28"/>
        </w:rPr>
        <w:t>3. Оказание методической помощи учителям и родителям школы по вопросам профилактики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6E6" w:rsidRPr="00A9754F" w:rsidRDefault="00DA36E6" w:rsidP="00DA36E6">
      <w:pPr>
        <w:pStyle w:val="Default"/>
        <w:rPr>
          <w:sz w:val="28"/>
          <w:szCs w:val="28"/>
        </w:rPr>
      </w:pPr>
      <w:r w:rsidRPr="00A9754F">
        <w:rPr>
          <w:b/>
          <w:bCs/>
          <w:sz w:val="28"/>
          <w:szCs w:val="28"/>
        </w:rPr>
        <w:t xml:space="preserve">Ожидаемые результаты: </w:t>
      </w:r>
    </w:p>
    <w:p w:rsidR="00DA36E6" w:rsidRPr="00A9754F" w:rsidRDefault="00DA36E6" w:rsidP="00DA36E6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9754F">
        <w:rPr>
          <w:sz w:val="28"/>
          <w:szCs w:val="28"/>
        </w:rPr>
        <w:t xml:space="preserve">Повышение культуры безопасного поведения на дорогах у учащихся школы; </w:t>
      </w:r>
    </w:p>
    <w:p w:rsidR="00DA36E6" w:rsidRPr="00A9754F" w:rsidRDefault="00DA36E6" w:rsidP="00DA36E6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9754F">
        <w:rPr>
          <w:sz w:val="28"/>
          <w:szCs w:val="28"/>
        </w:rPr>
        <w:t xml:space="preserve">Снижение детского дорожно-транспортного травматизма; </w:t>
      </w:r>
    </w:p>
    <w:p w:rsidR="00DA36E6" w:rsidRPr="00A9754F" w:rsidRDefault="00DA36E6" w:rsidP="00DA36E6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</w:rPr>
      </w:pPr>
      <w:r w:rsidRPr="00A9754F">
        <w:rPr>
          <w:sz w:val="28"/>
          <w:szCs w:val="28"/>
        </w:rPr>
        <w:t xml:space="preserve">Тесное сотрудничество со структурами, обеспечивающими безопасность личности </w:t>
      </w:r>
    </w:p>
    <w:p w:rsidR="00DA36E6" w:rsidRDefault="00DA36E6" w:rsidP="00DA36E6">
      <w:pPr>
        <w:pStyle w:val="Default"/>
        <w:numPr>
          <w:ilvl w:val="0"/>
          <w:numId w:val="1"/>
        </w:numPr>
        <w:jc w:val="both"/>
      </w:pPr>
      <w:r w:rsidRPr="00A9754F">
        <w:rPr>
          <w:sz w:val="28"/>
          <w:szCs w:val="28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tbl>
      <w:tblPr>
        <w:tblStyle w:val="a3"/>
        <w:tblW w:w="0" w:type="auto"/>
        <w:tblLook w:val="04A0"/>
      </w:tblPr>
      <w:tblGrid>
        <w:gridCol w:w="688"/>
        <w:gridCol w:w="4085"/>
        <w:gridCol w:w="2381"/>
        <w:gridCol w:w="2417"/>
      </w:tblGrid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67" w:right="34" w:firstLine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п</w:t>
            </w:r>
            <w:proofErr w:type="gramEnd"/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9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73"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Сроки </w:t>
            </w: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Ответственные</w:t>
            </w:r>
          </w:p>
        </w:tc>
      </w:tr>
      <w:tr w:rsidR="00DA36E6" w:rsidTr="00D753E0">
        <w:tc>
          <w:tcPr>
            <w:tcW w:w="9571" w:type="dxa"/>
            <w:gridSpan w:val="4"/>
          </w:tcPr>
          <w:p w:rsidR="00DA36E6" w:rsidRPr="00DA36E6" w:rsidRDefault="00DA36E6" w:rsidP="00DA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4" w:right="1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Совещание при заместителе директора по ВР по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проведению работы по профилактике ДДТТ в новом учебном году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31.08.2020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г.</w:t>
            </w:r>
          </w:p>
        </w:tc>
        <w:tc>
          <w:tcPr>
            <w:tcW w:w="2417" w:type="dxa"/>
          </w:tcPr>
          <w:p w:rsidR="00DA36E6" w:rsidRPr="00DA36E6" w:rsidRDefault="00DA36E6" w:rsidP="00DA36E6">
            <w:pPr>
              <w:shd w:val="clear" w:color="auto" w:fill="FFFFFF"/>
              <w:spacing w:line="278" w:lineRule="exact"/>
              <w:ind w:left="139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Бирюкова Т.П., з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аместитель директора по ВР, Гаврилкова  И.Н., ответственная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DA36E6" w:rsidRPr="00DA36E6" w:rsidRDefault="00DA36E6" w:rsidP="00DA36E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6E6">
              <w:rPr>
                <w:sz w:val="28"/>
                <w:szCs w:val="28"/>
              </w:rPr>
              <w:t xml:space="preserve">Инструктивно-методические консультации с педагогами по методике обучения детей </w:t>
            </w:r>
            <w:r w:rsidRPr="00DA36E6">
              <w:rPr>
                <w:sz w:val="28"/>
                <w:szCs w:val="28"/>
              </w:rPr>
              <w:lastRenderedPageBreak/>
              <w:t xml:space="preserve">правилам безопасного поведения на дороге 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77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417" w:type="dxa"/>
          </w:tcPr>
          <w:p w:rsidR="00DA36E6" w:rsidRPr="00DA36E6" w:rsidRDefault="00DA36E6" w:rsidP="00DA36E6">
            <w:pPr>
              <w:shd w:val="clear" w:color="auto" w:fill="FFFFFF"/>
              <w:spacing w:line="274" w:lineRule="exact"/>
              <w:ind w:left="13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5" w:right="42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Семинар классных руководителей  </w:t>
            </w: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"Аварийные ситуации на улицах и дорогах  с участием детей. Значение работы взрослых как важный элемент формирования культуры поведения детей на дороге"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Ноябрь.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10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Организационные совещания  при заместителе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директора по ВР по организации и проведению акций и мероприятий по профилактике ДДТТ.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34"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Бирюкова Т.П., з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аместитель директора по ВР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Произвести подписку на издание «Добрая Дорога Детства» </w:t>
            </w:r>
            <w:r w:rsidRPr="00DA36E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2020 год.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Cs/>
                <w:spacing w:val="-19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92"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Тахмазян Е.В.,, педагог - библиотекарь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31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Обновление информации на сайте школы, стенах по безопасности дорожного движения.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Работа отряда ЮИД, агитбригады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  <w:r w:rsidRPr="00DA3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6E6" w:rsidTr="00E03363">
        <w:tc>
          <w:tcPr>
            <w:tcW w:w="9571" w:type="dxa"/>
            <w:gridSpan w:val="4"/>
          </w:tcPr>
          <w:p w:rsidR="00DA36E6" w:rsidRPr="00DA36E6" w:rsidRDefault="00DA36E6" w:rsidP="00DA36E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Работа с учащимися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Встреча с сотрудником ГИБДД под девизом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«День знаний и Правил дорожного движения"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 2020г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Акция "Внимание, дети!"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pacing w:val="14"/>
                <w:sz w:val="28"/>
                <w:szCs w:val="28"/>
              </w:rPr>
              <w:t>Сентябрь, май-июнь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72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Зам. дир. по ВР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Кл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1-11 классов</w:t>
            </w:r>
          </w:p>
        </w:tc>
      </w:tr>
      <w:tr w:rsidR="00D61332" w:rsidTr="00DA36E6">
        <w:trPr>
          <w:trHeight w:val="1468"/>
        </w:trPr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pacing w:val="-72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DA36E6" w:rsidRPr="00DA36E6" w:rsidRDefault="00DA36E6" w:rsidP="00DA36E6">
            <w:pPr>
              <w:shd w:val="clear" w:color="auto" w:fill="FFFFFF"/>
              <w:spacing w:line="274" w:lineRule="exact"/>
              <w:ind w:right="307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Разработка и оформление маршрута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безопасного движения в школу и обратно для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учащихся начальной школы.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54"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Классные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1-5 классов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Cs/>
                <w:color w:val="000000"/>
                <w:spacing w:val="-72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pacing w:val="-72"/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pStyle w:val="Default"/>
              <w:spacing w:line="276" w:lineRule="auto"/>
              <w:ind w:right="-284"/>
              <w:rPr>
                <w:sz w:val="28"/>
                <w:szCs w:val="28"/>
              </w:rPr>
            </w:pPr>
            <w:r w:rsidRPr="00DA36E6">
              <w:rPr>
                <w:iCs/>
                <w:sz w:val="28"/>
                <w:szCs w:val="28"/>
              </w:rPr>
              <w:t xml:space="preserve">Видеолекторий </w:t>
            </w:r>
            <w:r w:rsidRPr="00DA36E6">
              <w:rPr>
                <w:sz w:val="28"/>
                <w:szCs w:val="28"/>
                <w:shd w:val="clear" w:color="auto" w:fill="FFFFFF"/>
              </w:rPr>
              <w:t>«Закон – один на всех</w:t>
            </w:r>
            <w:r w:rsidRPr="00DA36E6">
              <w:rPr>
                <w:sz w:val="28"/>
                <w:szCs w:val="28"/>
              </w:rPr>
              <w:t xml:space="preserve">» </w:t>
            </w:r>
          </w:p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307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54"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Cs/>
                <w:color w:val="000000"/>
                <w:spacing w:val="-72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pacing w:val="-72"/>
                <w:sz w:val="28"/>
                <w:szCs w:val="28"/>
              </w:rPr>
              <w:t>4...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307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Акция, посвященная памяти жертв ДТП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2" w:right="206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right="81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ношения светоотражающих элементов «Стань заметнее»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72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, классные руководители 1-11 классов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0" w:right="1166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Инструктивные занятия по проблеме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 на дорогах.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73"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Ежемесячно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68"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Классные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руководители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14" w:right="122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отряда ЮИД. 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96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5" w:right="54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293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149"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Классные р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1-х классов,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агитбригады, отряда ЮИД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Март- апрель</w:t>
            </w:r>
          </w:p>
        </w:tc>
        <w:tc>
          <w:tcPr>
            <w:tcW w:w="2417" w:type="dxa"/>
          </w:tcPr>
          <w:p w:rsidR="00DA36E6" w:rsidRPr="00DA36E6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right="29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Викторина по правилам дорожного движения  </w:t>
            </w:r>
            <w:r w:rsidRPr="00DA36E6">
              <w:rPr>
                <w:rFonts w:ascii="Times New Roman" w:hAnsi="Times New Roman" w:cs="Times New Roman"/>
                <w:sz w:val="28"/>
                <w:szCs w:val="28"/>
              </w:rPr>
              <w:t xml:space="preserve">«Азбука юного пешехода»  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Декабрь </w:t>
            </w:r>
          </w:p>
        </w:tc>
        <w:tc>
          <w:tcPr>
            <w:tcW w:w="2417" w:type="dxa"/>
          </w:tcPr>
          <w:p w:rsidR="00DA36E6" w:rsidRPr="00DA36E6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Классные р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1- 6 х классов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Тестирование учащихся 1-11 классов</w:t>
            </w:r>
          </w:p>
          <w:p w:rsidR="00DA36E6" w:rsidRPr="00DA36E6" w:rsidRDefault="00DA36E6" w:rsidP="00704DB3">
            <w:pPr>
              <w:shd w:val="clear" w:color="auto" w:fill="FFFFFF"/>
              <w:spacing w:line="278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hAnsi="Times New Roman" w:cs="Times New Roman"/>
                <w:sz w:val="28"/>
                <w:szCs w:val="28"/>
              </w:rPr>
              <w:t>«Законы улиц и дорог»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DA36E6" w:rsidRPr="00DA36E6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="00DA36E6" w:rsidRPr="00DA36E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прель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74" w:lineRule="exact"/>
              <w:ind w:left="82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D61332" w:rsidTr="00DA36E6">
        <w:tc>
          <w:tcPr>
            <w:tcW w:w="688" w:type="dxa"/>
          </w:tcPr>
          <w:p w:rsidR="00DA36E6" w:rsidRPr="00DA36E6" w:rsidRDefault="00D61332" w:rsidP="00704DB3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DA36E6" w:rsidRPr="00DA36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right="77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r w:rsidRPr="00DA36E6">
              <w:rPr>
                <w:rFonts w:ascii="Times New Roman" w:hAnsi="Times New Roman" w:cs="Times New Roman"/>
                <w:sz w:val="28"/>
                <w:szCs w:val="28"/>
              </w:rPr>
              <w:t>«Уходя на каникулы, помни…»</w:t>
            </w:r>
          </w:p>
        </w:tc>
        <w:tc>
          <w:tcPr>
            <w:tcW w:w="2381" w:type="dxa"/>
          </w:tcPr>
          <w:p w:rsidR="00DA36E6" w:rsidRPr="00DA36E6" w:rsidRDefault="00DA36E6" w:rsidP="00704DB3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Октябрь, декабрь, март,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май. </w:t>
            </w:r>
          </w:p>
        </w:tc>
        <w:tc>
          <w:tcPr>
            <w:tcW w:w="2417" w:type="dxa"/>
          </w:tcPr>
          <w:p w:rsidR="00DA36E6" w:rsidRPr="00DA36E6" w:rsidRDefault="00DA36E6" w:rsidP="00704DB3">
            <w:pPr>
              <w:shd w:val="clear" w:color="auto" w:fill="FFFFFF"/>
              <w:spacing w:line="283" w:lineRule="exact"/>
              <w:ind w:left="53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Кл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DA36E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ук</w:t>
            </w:r>
            <w:r w:rsidR="00D613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уководители 1-11 классов</w:t>
            </w:r>
          </w:p>
        </w:tc>
      </w:tr>
      <w:tr w:rsidR="00D61332" w:rsidTr="00A07EB7">
        <w:tc>
          <w:tcPr>
            <w:tcW w:w="9571" w:type="dxa"/>
            <w:gridSpan w:val="4"/>
          </w:tcPr>
          <w:p w:rsidR="00D61332" w:rsidRPr="00D61332" w:rsidRDefault="00D61332" w:rsidP="00704DB3">
            <w:pPr>
              <w:shd w:val="clear" w:color="auto" w:fill="FFFFFF"/>
              <w:spacing w:line="283" w:lineRule="exact"/>
              <w:ind w:left="53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Работа с родителями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righ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Родительские собрания </w:t>
            </w:r>
            <w:r w:rsidRPr="00D61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«Ваш ребенок – участник дорожного движения»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директора по ВР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right="667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Круглый стол </w:t>
            </w:r>
            <w:r w:rsidRPr="00D61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«Роль семьи в профилактике ДДТТ»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директора по ВР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1332">
              <w:rPr>
                <w:sz w:val="28"/>
                <w:szCs w:val="28"/>
              </w:rPr>
              <w:t xml:space="preserve">Акция «Уважаемые водители – вы тоже родители!» </w:t>
            </w:r>
          </w:p>
          <w:p w:rsidR="00D61332" w:rsidRPr="00D61332" w:rsidRDefault="00D61332" w:rsidP="00704DB3">
            <w:pPr>
              <w:shd w:val="clear" w:color="auto" w:fill="FFFFFF"/>
              <w:spacing w:line="278" w:lineRule="exact"/>
              <w:ind w:right="667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61332" w:rsidRPr="00D61332" w:rsidRDefault="00D61332" w:rsidP="00704DB3">
            <w:pPr>
              <w:tabs>
                <w:tab w:val="left" w:pos="112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1332">
              <w:rPr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1332">
              <w:rPr>
                <w:sz w:val="28"/>
                <w:szCs w:val="28"/>
              </w:rPr>
              <w:t>Проведение совместных рейдов «Безопасный маршрут», «Пешеход на переход!», «Автокресло»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61332">
              <w:rPr>
                <w:sz w:val="28"/>
                <w:szCs w:val="28"/>
              </w:rPr>
              <w:t xml:space="preserve">Участие во Всероссийской акции «Безопасность детей </w:t>
            </w:r>
            <w:proofErr w:type="gramStart"/>
            <w:r w:rsidRPr="00D61332">
              <w:rPr>
                <w:sz w:val="28"/>
                <w:szCs w:val="28"/>
              </w:rPr>
              <w:t>–з</w:t>
            </w:r>
            <w:proofErr w:type="gramEnd"/>
            <w:r w:rsidRPr="00D61332">
              <w:rPr>
                <w:sz w:val="28"/>
                <w:szCs w:val="28"/>
              </w:rPr>
              <w:t>абота родителей»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течение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1-11 классов,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Гаврилкова  И.Н., </w:t>
            </w:r>
            <w:proofErr w:type="gramStart"/>
            <w:r w:rsidRPr="00DA36E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работу по ПДД</w:t>
            </w:r>
          </w:p>
        </w:tc>
      </w:tr>
      <w:tr w:rsidR="00D61332" w:rsidTr="00530F25">
        <w:tc>
          <w:tcPr>
            <w:tcW w:w="9571" w:type="dxa"/>
            <w:gridSpan w:val="4"/>
          </w:tcPr>
          <w:p w:rsidR="00D61332" w:rsidRPr="00D61332" w:rsidRDefault="00D61332" w:rsidP="00704DB3">
            <w:pPr>
              <w:shd w:val="clear" w:color="auto" w:fill="FFFFFF"/>
              <w:spacing w:line="283" w:lineRule="exact"/>
              <w:ind w:left="53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Межведомственное взаимодействие</w:t>
            </w:r>
          </w:p>
        </w:tc>
      </w:tr>
      <w:tr w:rsidR="00D61332" w:rsidRP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вышеперечисленные мероприятия сотрудников ГИБДД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Бирюкова Т.П.,з</w:t>
            </w:r>
            <w:r w:rsidRPr="00D61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аместитель директора по ВР</w:t>
            </w:r>
            <w:r w:rsidRPr="00D61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Гаврилкова  И.Н., ответственная за работу по ПДД</w:t>
            </w:r>
          </w:p>
        </w:tc>
      </w:tr>
      <w:tr w:rsidR="00D61332" w:rsidRP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Зенина О.В.,инспектор ГИБДД, Душонкова Т.С.</w:t>
            </w: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- </w:t>
            </w: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1332" w:rsidRP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сверок с ГИБДД по состоянию ДДТТ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Бирюкова Т.П.,з</w:t>
            </w:r>
            <w:r w:rsidRPr="00D61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аместитель директора по ВР</w:t>
            </w:r>
          </w:p>
        </w:tc>
      </w:tr>
      <w:tr w:rsidR="00D61332" w:rsidRPr="00D61332" w:rsidTr="00DA36E6">
        <w:tc>
          <w:tcPr>
            <w:tcW w:w="688" w:type="dxa"/>
          </w:tcPr>
          <w:p w:rsidR="00D61332" w:rsidRPr="00D61332" w:rsidRDefault="00D61332" w:rsidP="00704DB3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2381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7" w:type="dxa"/>
          </w:tcPr>
          <w:p w:rsidR="00D61332" w:rsidRPr="00D61332" w:rsidRDefault="00D61332" w:rsidP="00704DB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Карартньян М.А., д</w:t>
            </w:r>
            <w:r w:rsidRPr="00D6133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Бирюкова Т.П.,з</w:t>
            </w:r>
            <w:r w:rsidRPr="00D6133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D613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Гаврилкова  И.Н., ответственная за работу по ПДД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, классные руководители 1-11 классов</w:t>
            </w:r>
          </w:p>
        </w:tc>
      </w:tr>
    </w:tbl>
    <w:p w:rsidR="00DA36E6" w:rsidRDefault="00DA36E6" w:rsidP="00DA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32" w:rsidRPr="00D61332" w:rsidRDefault="00D61332" w:rsidP="00DA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воспитатальной работе                  Т.П. Бирюкова</w:t>
      </w:r>
    </w:p>
    <w:sectPr w:rsidR="00D61332" w:rsidRPr="00D61332" w:rsidSect="0022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36E6"/>
    <w:rsid w:val="00227AFA"/>
    <w:rsid w:val="00D61332"/>
    <w:rsid w:val="00DA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6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A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2020-09-01T09:04:00Z</cp:lastPrinted>
  <dcterms:created xsi:type="dcterms:W3CDTF">2020-09-01T08:40:00Z</dcterms:created>
  <dcterms:modified xsi:type="dcterms:W3CDTF">2020-09-01T09:06:00Z</dcterms:modified>
</cp:coreProperties>
</file>