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081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021A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МДОУ-202\Desktop\IMG_2022041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-202\Desktop\IMG_20220414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6021A" w:rsidRDefault="0016021A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D0081" w:rsidRPr="00B716D3" w:rsidRDefault="004D0081" w:rsidP="004D0081">
      <w:pPr>
        <w:pStyle w:val="60"/>
        <w:shd w:val="clear" w:color="auto" w:fill="auto"/>
        <w:spacing w:after="0" w:line="240" w:lineRule="auto"/>
        <w:ind w:left="23"/>
        <w:rPr>
          <w:b w:val="0"/>
          <w:i/>
          <w:sz w:val="22"/>
          <w:szCs w:val="22"/>
        </w:rPr>
      </w:pPr>
    </w:p>
    <w:tbl>
      <w:tblPr>
        <w:tblStyle w:val="a5"/>
        <w:tblW w:w="1049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843"/>
        <w:gridCol w:w="2127"/>
        <w:gridCol w:w="855"/>
      </w:tblGrid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a6"/>
              <w:jc w:val="both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lastRenderedPageBreak/>
              <w:t>Создать для потребителей возможность внесения предложений, направленных на улучшение качества работы детского сада:</w:t>
            </w:r>
          </w:p>
          <w:p w:rsidR="00D13DF7" w:rsidRPr="00B716D3" w:rsidRDefault="00D13DF7" w:rsidP="00D13DF7">
            <w:pPr>
              <w:pStyle w:val="a6"/>
              <w:jc w:val="both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>-обзор предложений,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-обсуждение поступивших предложений</w:t>
            </w:r>
          </w:p>
        </w:tc>
        <w:tc>
          <w:tcPr>
            <w:tcW w:w="1843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Доступность и достаточность информации о детском саде.</w:t>
            </w:r>
          </w:p>
        </w:tc>
        <w:tc>
          <w:tcPr>
            <w:tcW w:w="1417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13DF7" w:rsidRPr="00B716D3" w:rsidRDefault="00D13DF7" w:rsidP="0025789B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Создание условий для участия родителей в управлении детского сада.</w:t>
            </w:r>
          </w:p>
        </w:tc>
        <w:tc>
          <w:tcPr>
            <w:tcW w:w="855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</w:tr>
      <w:tr w:rsidR="00EE77CD" w:rsidRPr="00B716D3" w:rsidTr="00B716D3">
        <w:tc>
          <w:tcPr>
            <w:tcW w:w="2410" w:type="dxa"/>
          </w:tcPr>
          <w:p w:rsidR="0025789B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843" w:type="dxa"/>
          </w:tcPr>
          <w:p w:rsidR="0025789B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функционирование: - раздела «Часто задаваемые вопросы» - иные дистанционные способы взаимодействия.</w:t>
            </w:r>
          </w:p>
        </w:tc>
        <w:tc>
          <w:tcPr>
            <w:tcW w:w="1417" w:type="dxa"/>
          </w:tcPr>
          <w:p w:rsidR="0025789B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в течение года, далее - постоянно</w:t>
            </w:r>
          </w:p>
        </w:tc>
        <w:tc>
          <w:tcPr>
            <w:tcW w:w="1843" w:type="dxa"/>
          </w:tcPr>
          <w:p w:rsidR="0025789B" w:rsidRPr="00B716D3" w:rsidRDefault="00D13DF7" w:rsidP="0025789B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ДС № 202 «Золушка» Алферова Е.В., администратор сайта Ходес М.С.</w:t>
            </w:r>
          </w:p>
        </w:tc>
        <w:tc>
          <w:tcPr>
            <w:tcW w:w="2127" w:type="dxa"/>
          </w:tcPr>
          <w:p w:rsidR="0025789B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Повышение эффективности и качества работы учреждения. Повышение информированности населения о системе социального обслуживания в учреждении. Увеличение доли лиц, считающих информирование о работе организации и порядке предоставления услуг доступны</w:t>
            </w:r>
          </w:p>
        </w:tc>
        <w:tc>
          <w:tcPr>
            <w:tcW w:w="855" w:type="dxa"/>
          </w:tcPr>
          <w:p w:rsidR="0025789B" w:rsidRPr="00B716D3" w:rsidRDefault="003B01FA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Обеспечить своевременное внесение изменений в информацию в разделы: «Руководство. Педагогический состав»,  а так же обеспечить внесение наиболее необходимой информации с учётом защиты персональных данных участников образовательного процесса</w:t>
            </w:r>
          </w:p>
        </w:tc>
        <w:tc>
          <w:tcPr>
            <w:tcW w:w="1843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Доступность и достаточность информации о педагогических работниках детского сада.</w:t>
            </w:r>
          </w:p>
        </w:tc>
        <w:tc>
          <w:tcPr>
            <w:tcW w:w="1417" w:type="dxa"/>
          </w:tcPr>
          <w:p w:rsidR="005732A2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В течение 10 дней с момента изменения </w:t>
            </w:r>
            <w:proofErr w:type="spellStart"/>
            <w:r w:rsidRPr="00B716D3">
              <w:rPr>
                <w:b w:val="0"/>
                <w:sz w:val="24"/>
                <w:szCs w:val="24"/>
              </w:rPr>
              <w:t>информа</w:t>
            </w:r>
            <w:proofErr w:type="spellEnd"/>
            <w:r w:rsidR="005732A2">
              <w:rPr>
                <w:b w:val="0"/>
                <w:sz w:val="24"/>
                <w:szCs w:val="24"/>
              </w:rPr>
              <w:t>-</w:t>
            </w:r>
          </w:p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B716D3">
              <w:rPr>
                <w:b w:val="0"/>
                <w:sz w:val="24"/>
                <w:szCs w:val="24"/>
              </w:rPr>
              <w:t>ции</w:t>
            </w:r>
            <w:proofErr w:type="spellEnd"/>
            <w:r w:rsidRPr="00B716D3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13DF7" w:rsidRPr="00B716D3" w:rsidRDefault="00D13DF7" w:rsidP="0025789B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ДС № 202 «Золушка» Алферова Е.В., администратор сайта Ходес М.С.</w:t>
            </w:r>
          </w:p>
        </w:tc>
        <w:tc>
          <w:tcPr>
            <w:tcW w:w="2127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Наличие на сайте детского сада полной достоверной информации о педагогических работниках.</w:t>
            </w:r>
          </w:p>
        </w:tc>
        <w:tc>
          <w:tcPr>
            <w:tcW w:w="855" w:type="dxa"/>
          </w:tcPr>
          <w:p w:rsidR="00D13DF7" w:rsidRPr="00B716D3" w:rsidRDefault="00D13DF7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</w:tr>
      <w:tr w:rsidR="000B0B3F" w:rsidRPr="00B716D3" w:rsidTr="00B716D3">
        <w:tc>
          <w:tcPr>
            <w:tcW w:w="10495" w:type="dxa"/>
            <w:gridSpan w:val="6"/>
          </w:tcPr>
          <w:p w:rsidR="000B0B3F" w:rsidRPr="00B716D3" w:rsidRDefault="000B0B3F" w:rsidP="000B0B3F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Комфортность условий предоставления услуг</w:t>
            </w:r>
          </w:p>
        </w:tc>
      </w:tr>
      <w:tr w:rsidR="00C27322" w:rsidRPr="00B716D3" w:rsidTr="00B716D3">
        <w:tc>
          <w:tcPr>
            <w:tcW w:w="2410" w:type="dxa"/>
          </w:tcPr>
          <w:p w:rsidR="004D0081" w:rsidRPr="00B716D3" w:rsidRDefault="00583209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Наличие</w:t>
            </w:r>
            <w:r w:rsidR="00DB420F" w:rsidRPr="00B716D3">
              <w:rPr>
                <w:b w:val="0"/>
                <w:sz w:val="24"/>
                <w:szCs w:val="24"/>
              </w:rPr>
              <w:t xml:space="preserve"> оборудованных помещений, </w:t>
            </w:r>
            <w:r w:rsidR="00DB420F" w:rsidRPr="00B716D3">
              <w:rPr>
                <w:b w:val="0"/>
                <w:sz w:val="24"/>
                <w:szCs w:val="24"/>
              </w:rPr>
              <w:lastRenderedPageBreak/>
              <w:t xml:space="preserve">лабораторий, мастерских (для проведения практических занятий) </w:t>
            </w:r>
          </w:p>
        </w:tc>
        <w:tc>
          <w:tcPr>
            <w:tcW w:w="1843" w:type="dxa"/>
          </w:tcPr>
          <w:p w:rsidR="004D0081" w:rsidRPr="00B716D3" w:rsidRDefault="00DB420F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 xml:space="preserve">Создать наличие и доступность </w:t>
            </w:r>
            <w:r w:rsidRPr="00B716D3">
              <w:rPr>
                <w:b w:val="0"/>
                <w:sz w:val="24"/>
                <w:szCs w:val="24"/>
              </w:rPr>
              <w:lastRenderedPageBreak/>
              <w:t>оборудованных помещений для проведения практических занятий</w:t>
            </w:r>
          </w:p>
        </w:tc>
        <w:tc>
          <w:tcPr>
            <w:tcW w:w="1417" w:type="dxa"/>
          </w:tcPr>
          <w:p w:rsidR="004D0081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843" w:type="dxa"/>
          </w:tcPr>
          <w:p w:rsidR="004D0081" w:rsidRPr="00B716D3" w:rsidRDefault="0025789B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Заведующий МДОУ ДС № 202 «Золушка» </w:t>
            </w:r>
            <w:r w:rsidRPr="00B716D3">
              <w:rPr>
                <w:b w:val="0"/>
                <w:sz w:val="24"/>
                <w:szCs w:val="24"/>
              </w:rPr>
              <w:lastRenderedPageBreak/>
              <w:t>Е.В.Алферова</w:t>
            </w:r>
          </w:p>
        </w:tc>
        <w:tc>
          <w:tcPr>
            <w:tcW w:w="2127" w:type="dxa"/>
          </w:tcPr>
          <w:p w:rsidR="004D0081" w:rsidRPr="00B716D3" w:rsidRDefault="00583209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 xml:space="preserve">Повышение комфортности и доступности </w:t>
            </w:r>
            <w:r w:rsidRPr="00B716D3">
              <w:rPr>
                <w:b w:val="0"/>
                <w:sz w:val="24"/>
                <w:szCs w:val="24"/>
              </w:rPr>
              <w:lastRenderedPageBreak/>
              <w:t>получения услуг.</w:t>
            </w:r>
          </w:p>
        </w:tc>
        <w:tc>
          <w:tcPr>
            <w:tcW w:w="855" w:type="dxa"/>
          </w:tcPr>
          <w:p w:rsidR="004D0081" w:rsidRPr="00B716D3" w:rsidRDefault="00583209" w:rsidP="004D0081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2023г.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>Обеспечить обновление материально-технической базы и информационного обеспечения детского сада:</w:t>
            </w:r>
          </w:p>
          <w:p w:rsidR="00D13DF7" w:rsidRPr="00B716D3" w:rsidRDefault="00D13DF7" w:rsidP="00D13DF7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>- разнообразить предметно-развивающую среду в группах детского сада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Наличие комфортных условий </w:t>
            </w:r>
            <w:r w:rsidRPr="00B716D3">
              <w:rPr>
                <w:b w:val="0"/>
                <w:sz w:val="24"/>
                <w:szCs w:val="24"/>
                <w:shd w:val="clear" w:color="auto" w:fill="FFFFFF"/>
              </w:rPr>
              <w:t>получения услуг.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Заведующий, ответственный за оформление сайта детского сада, воспитатели групп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развития творческих способностей воспитанников, а также для сотрудничества детского сада с семьёй:</w:t>
            </w:r>
          </w:p>
          <w:p w:rsidR="00D13DF7" w:rsidRPr="00B716D3" w:rsidRDefault="00D13DF7" w:rsidP="00D13D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конкурс родительских плакатов «За безопасность дорожного движения – всей семьей»; </w:t>
            </w:r>
          </w:p>
          <w:p w:rsidR="00D13DF7" w:rsidRPr="00B716D3" w:rsidRDefault="00D13DF7" w:rsidP="00D13D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родителей </w:t>
            </w:r>
            <w:proofErr w:type="gramStart"/>
            <w:r w:rsidRPr="00B716D3">
              <w:rPr>
                <w:rFonts w:ascii="Times New Roman" w:hAnsi="Times New Roman" w:cs="Times New Roman"/>
                <w:sz w:val="24"/>
                <w:szCs w:val="24"/>
              </w:rPr>
              <w:t>к  организации</w:t>
            </w:r>
            <w:proofErr w:type="gramEnd"/>
            <w:r w:rsidRPr="00B716D3">
              <w:rPr>
                <w:rFonts w:ascii="Times New Roman" w:hAnsi="Times New Roman" w:cs="Times New Roman"/>
                <w:sz w:val="24"/>
                <w:szCs w:val="24"/>
              </w:rPr>
              <w:t xml:space="preserve">  и проведе</w:t>
            </w:r>
            <w:r w:rsidR="00B716D3" w:rsidRPr="00B716D3">
              <w:rPr>
                <w:rFonts w:ascii="Times New Roman" w:hAnsi="Times New Roman" w:cs="Times New Roman"/>
                <w:sz w:val="24"/>
                <w:szCs w:val="24"/>
              </w:rPr>
              <w:t xml:space="preserve">нию акций,  выставок, </w:t>
            </w:r>
            <w:proofErr w:type="spellStart"/>
            <w:r w:rsidR="00B716D3" w:rsidRPr="00B716D3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B716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3DF7" w:rsidRPr="00B716D3" w:rsidRDefault="00D13DF7" w:rsidP="00D13DF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hAnsi="Times New Roman" w:cs="Times New Roman"/>
                <w:sz w:val="24"/>
                <w:szCs w:val="24"/>
              </w:rPr>
              <w:t>-проведение праздничных</w:t>
            </w:r>
            <w:r w:rsidR="00B716D3" w:rsidRPr="00B71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6D3">
              <w:rPr>
                <w:rFonts w:ascii="Times New Roman" w:hAnsi="Times New Roman" w:cs="Times New Roman"/>
                <w:sz w:val="24"/>
                <w:szCs w:val="24"/>
              </w:rPr>
              <w:t>мероприятий: «Поздравляем пап и мам»; - организация выставки детских работ, посвященных 23 февраля и 8 марта.</w:t>
            </w:r>
          </w:p>
          <w:p w:rsidR="00D13DF7" w:rsidRPr="00B716D3" w:rsidRDefault="00D13DF7" w:rsidP="00D13DF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Наличие комфортных условий </w:t>
            </w:r>
            <w:r w:rsidRPr="00B716D3">
              <w:rPr>
                <w:b w:val="0"/>
                <w:sz w:val="24"/>
                <w:szCs w:val="24"/>
                <w:shd w:val="clear" w:color="auto" w:fill="FFFFFF"/>
              </w:rPr>
              <w:t>получения услуг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В течение 2022 года (по плану старшего воспитателя)</w:t>
            </w:r>
          </w:p>
        </w:tc>
        <w:tc>
          <w:tcPr>
            <w:tcW w:w="1843" w:type="dxa"/>
          </w:tcPr>
          <w:p w:rsidR="00D13DF7" w:rsidRPr="00B716D3" w:rsidRDefault="00D13DF7" w:rsidP="00B716D3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Заведующий, ответственный за оформление сайта детского сада</w:t>
            </w:r>
            <w:r w:rsidR="00B716D3" w:rsidRPr="00B716D3">
              <w:rPr>
                <w:b w:val="0"/>
                <w:sz w:val="24"/>
                <w:szCs w:val="24"/>
              </w:rPr>
              <w:t>, воспитатели групп</w:t>
            </w:r>
          </w:p>
        </w:tc>
        <w:tc>
          <w:tcPr>
            <w:tcW w:w="2127" w:type="dxa"/>
          </w:tcPr>
          <w:p w:rsidR="00D13DF7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Создание условий для комфортного пребывания воспитанников</w:t>
            </w:r>
          </w:p>
        </w:tc>
        <w:tc>
          <w:tcPr>
            <w:tcW w:w="855" w:type="dxa"/>
          </w:tcPr>
          <w:p w:rsidR="00D13DF7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</w:t>
            </w:r>
          </w:p>
        </w:tc>
      </w:tr>
      <w:tr w:rsidR="00D13DF7" w:rsidRPr="00B716D3" w:rsidTr="00B716D3">
        <w:tc>
          <w:tcPr>
            <w:tcW w:w="10495" w:type="dxa"/>
            <w:gridSpan w:val="6"/>
          </w:tcPr>
          <w:p w:rsidR="00D13DF7" w:rsidRPr="00B716D3" w:rsidRDefault="00D13DF7" w:rsidP="00D13DF7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Доступность услуг для инвалидов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eastAsia="Calibri" w:hAnsi="Times New Roman" w:cs="Times New Roman"/>
                <w:sz w:val="24"/>
                <w:szCs w:val="24"/>
              </w:rPr>
              <w:t>Наличия и доступность специально оборудованного санитарно-гигиенического помещения для инвалидов.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F7" w:rsidRPr="00B716D3" w:rsidRDefault="00D13DF7" w:rsidP="00D13D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наличие и доступность специально оборудованного санитарно-гигиенического помещения для инвалидов.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ДС № 202 «Золушка» Е.В.Алферова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Соблюдение лицензионных условий осуществления образовательной деятельности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2023г.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B716D3">
              <w:rPr>
                <w:rFonts w:eastAsia="Calibri"/>
                <w:b w:val="0"/>
                <w:sz w:val="24"/>
                <w:szCs w:val="24"/>
              </w:rPr>
              <w:t>Отсутствие наличия сменного кресла-коляски.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D3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наличие сменного кресла-коляски.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ДС № 202 «Золушка» Е.В.Алферова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Соблюдение лицензионных условий осуществления образовательной деятельности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2023г.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Дублирование надписей, знаков и иной текстовой и графической информации знаками, выполненными шрифтом Брайля.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DF7" w:rsidRPr="00B716D3" w:rsidRDefault="00D13DF7" w:rsidP="00D13D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71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Обеспечить дублирование надписей, знаков и иной текстовой и графической информации знаками, выполненными шрифтом Брайля.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2023 год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ДС № 202 «Золушка» Е.В.Алферова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Соблюдение лицензионных условий осуществления образовательной деятельности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2023г.</w:t>
            </w:r>
          </w:p>
        </w:tc>
      </w:tr>
      <w:tr w:rsidR="00D13DF7" w:rsidRPr="00B716D3" w:rsidTr="00B716D3">
        <w:tc>
          <w:tcPr>
            <w:tcW w:w="10495" w:type="dxa"/>
            <w:gridSpan w:val="6"/>
          </w:tcPr>
          <w:p w:rsidR="00D13DF7" w:rsidRPr="00B716D3" w:rsidRDefault="00D13DF7" w:rsidP="00D13DF7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Доброжелательность, вежливость работников организации 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Удовлетворенность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(административный персонал и прочие работники)при непосредственном обращении в образовательную организацию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Проведение тренингов социально психологической направленности, тренингов общения («Педагогическая этика»)</w:t>
            </w:r>
          </w:p>
        </w:tc>
        <w:tc>
          <w:tcPr>
            <w:tcW w:w="1417" w:type="dxa"/>
          </w:tcPr>
          <w:p w:rsidR="00D13DF7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</w:t>
            </w:r>
            <w:r w:rsidR="00D13DF7" w:rsidRPr="00B716D3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МДОУ, старший воспитатель,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Формирование положительного имиджа, повышение профессиональной компетентности</w:t>
            </w:r>
          </w:p>
        </w:tc>
        <w:tc>
          <w:tcPr>
            <w:tcW w:w="855" w:type="dxa"/>
          </w:tcPr>
          <w:p w:rsidR="00D13DF7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</w:t>
            </w:r>
            <w:r w:rsidR="00D13DF7" w:rsidRPr="00B716D3">
              <w:rPr>
                <w:b w:val="0"/>
                <w:sz w:val="24"/>
                <w:szCs w:val="24"/>
              </w:rPr>
              <w:t>г.</w:t>
            </w:r>
          </w:p>
        </w:tc>
      </w:tr>
      <w:tr w:rsidR="00B716D3" w:rsidRPr="00B716D3" w:rsidTr="00B716D3">
        <w:tc>
          <w:tcPr>
            <w:tcW w:w="2410" w:type="dxa"/>
          </w:tcPr>
          <w:p w:rsidR="00B716D3" w:rsidRPr="00B716D3" w:rsidRDefault="00B716D3" w:rsidP="00B716D3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>Провести мероприятия по обеспечению и созданию условий для психологической безопасности и комфортности в детском саду, на установление взаимоотношений педагогических работников с воспитанниками:</w:t>
            </w:r>
          </w:p>
          <w:p w:rsidR="00B716D3" w:rsidRPr="00B716D3" w:rsidRDefault="00B716D3" w:rsidP="00B716D3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 xml:space="preserve">- внести в повестку общего собрания трудового коллектива вопрос о </w:t>
            </w:r>
            <w:r w:rsidRPr="00B716D3">
              <w:rPr>
                <w:sz w:val="24"/>
                <w:szCs w:val="24"/>
              </w:rPr>
              <w:lastRenderedPageBreak/>
              <w:t>ценностях и правилах поведения на рабочем месте;</w:t>
            </w:r>
          </w:p>
          <w:p w:rsidR="00B716D3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716D3" w:rsidRPr="00B716D3" w:rsidRDefault="00B716D3" w:rsidP="00B716D3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lastRenderedPageBreak/>
              <w:t>Профессионализм персонала, профессиональная этика</w:t>
            </w:r>
          </w:p>
          <w:p w:rsidR="00B716D3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16D3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</w:t>
            </w:r>
          </w:p>
        </w:tc>
        <w:tc>
          <w:tcPr>
            <w:tcW w:w="1843" w:type="dxa"/>
          </w:tcPr>
          <w:p w:rsidR="00B716D3" w:rsidRPr="00B716D3" w:rsidRDefault="00B716D3" w:rsidP="00B716D3">
            <w:pPr>
              <w:pStyle w:val="a6"/>
              <w:rPr>
                <w:sz w:val="24"/>
                <w:szCs w:val="24"/>
              </w:rPr>
            </w:pPr>
          </w:p>
          <w:p w:rsidR="00B716D3" w:rsidRPr="00B716D3" w:rsidRDefault="00B716D3" w:rsidP="00B716D3">
            <w:pPr>
              <w:pStyle w:val="a6"/>
              <w:rPr>
                <w:sz w:val="24"/>
                <w:szCs w:val="24"/>
              </w:rPr>
            </w:pPr>
            <w:r w:rsidRPr="00B716D3">
              <w:rPr>
                <w:sz w:val="24"/>
                <w:szCs w:val="24"/>
              </w:rPr>
              <w:t>Заведующий, ответственный за оформление сайта детского сада, председатель профсоюзной организации детского сада, старший воспитатель, воспитатели групп</w:t>
            </w:r>
          </w:p>
        </w:tc>
        <w:tc>
          <w:tcPr>
            <w:tcW w:w="2127" w:type="dxa"/>
          </w:tcPr>
          <w:p w:rsidR="00B716D3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Создание условий для установления комфортных взаимоотношений работников детского сада с воспитанниками.</w:t>
            </w:r>
          </w:p>
        </w:tc>
        <w:tc>
          <w:tcPr>
            <w:tcW w:w="855" w:type="dxa"/>
          </w:tcPr>
          <w:p w:rsidR="00B716D3" w:rsidRPr="00B716D3" w:rsidRDefault="00B716D3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Удовлетворенность доброжелательностью, вежливостью работников образовательной организации, обеспечивающих непосредственное оказание услуги (преподаватели, тренеры, инструкторы и прочие работники) при обращении в образовательную организацию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Проведение мастер классов, семинаров по обмену педагогическим опытом Поддерживать благоприятный социально психологический климат в коллективе, вносить в повестку общего собрания трудового коллектива вопрос о ценностях и правилах поведения на рабочем месте Повышение уровня профессиональной компетентности педагогов с использованием следующих форм: - участие в работе, городских и районных семинарах, профессиональных конкурсах; - самообразование; - обмен педагогическим опытом; - проведение мастер классов; - прохождение курсов повышения квалификации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МДОУ,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Старший воспитатель, педагоги ДОУ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Повышение профессиональной компетентности Создание доброжелательных и вежливых отношений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2022г.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 xml:space="preserve">Удовлетворенность доброжелательностью, вежливостью работников </w:t>
            </w:r>
            <w:r w:rsidRPr="00B716D3">
              <w:rPr>
                <w:b w:val="0"/>
                <w:sz w:val="24"/>
                <w:szCs w:val="24"/>
              </w:rPr>
              <w:lastRenderedPageBreak/>
              <w:t>образовательной организации при использовании дистанционных форм взаимодействия (по телефону, по электронной почте, с помощью электронных сервисов(подачи электронного обращения (жалобы, предложения), получения консультации по оказываемым услугам и пр.)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Увеличение доли получателей образовательн</w:t>
            </w:r>
            <w:r w:rsidRPr="00B716D3">
              <w:rPr>
                <w:b w:val="0"/>
                <w:sz w:val="24"/>
                <w:szCs w:val="24"/>
              </w:rPr>
              <w:lastRenderedPageBreak/>
              <w:t>ых услуг, положительно оценивающих доброжелательность и вежливость работников организации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Администратор сайта ДОУ Ходес М.С.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Создание платформы для онлайн-анкетирования.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lastRenderedPageBreak/>
              <w:t>постоянно</w:t>
            </w:r>
          </w:p>
        </w:tc>
      </w:tr>
      <w:tr w:rsidR="00D13DF7" w:rsidRPr="00B716D3" w:rsidTr="00B716D3">
        <w:tc>
          <w:tcPr>
            <w:tcW w:w="10495" w:type="dxa"/>
            <w:gridSpan w:val="6"/>
          </w:tcPr>
          <w:p w:rsidR="00D13DF7" w:rsidRPr="00B716D3" w:rsidRDefault="00D13DF7" w:rsidP="00D13DF7">
            <w:pPr>
              <w:pStyle w:val="60"/>
              <w:numPr>
                <w:ilvl w:val="0"/>
                <w:numId w:val="2"/>
              </w:numPr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Удовлетворенность условиями оказания услуг</w:t>
            </w:r>
          </w:p>
        </w:tc>
      </w:tr>
      <w:tr w:rsidR="00D13DF7" w:rsidRPr="00B716D3" w:rsidTr="00B716D3">
        <w:tc>
          <w:tcPr>
            <w:tcW w:w="2410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Обеспечить включение в тематику</w:t>
            </w:r>
          </w:p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родительских собраний информации о проведении независимой оценки качества образования и ее результатах</w:t>
            </w:r>
          </w:p>
        </w:tc>
        <w:tc>
          <w:tcPr>
            <w:tcW w:w="141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Заведующий МДОУ Алферова Е.В.</w:t>
            </w:r>
          </w:p>
        </w:tc>
        <w:tc>
          <w:tcPr>
            <w:tcW w:w="2127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Получатели образовательных услуг имеют информацию о результатах независимой оценки качества образования</w:t>
            </w:r>
          </w:p>
        </w:tc>
        <w:tc>
          <w:tcPr>
            <w:tcW w:w="855" w:type="dxa"/>
          </w:tcPr>
          <w:p w:rsidR="00D13DF7" w:rsidRPr="00B716D3" w:rsidRDefault="00D13DF7" w:rsidP="00D13DF7">
            <w:pPr>
              <w:pStyle w:val="6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B716D3">
              <w:rPr>
                <w:b w:val="0"/>
                <w:sz w:val="24"/>
                <w:szCs w:val="24"/>
              </w:rPr>
              <w:t>ежегодно</w:t>
            </w:r>
          </w:p>
        </w:tc>
      </w:tr>
    </w:tbl>
    <w:p w:rsidR="004D0081" w:rsidRPr="00B716D3" w:rsidRDefault="004D0081" w:rsidP="004D0081">
      <w:pPr>
        <w:pStyle w:val="60"/>
        <w:shd w:val="clear" w:color="auto" w:fill="auto"/>
        <w:spacing w:after="0" w:line="240" w:lineRule="auto"/>
        <w:ind w:left="23"/>
        <w:rPr>
          <w:b w:val="0"/>
          <w:sz w:val="22"/>
          <w:szCs w:val="22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081" w:rsidRPr="00B716D3" w:rsidRDefault="004D0081" w:rsidP="00112EA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3491" w:rsidRPr="00B716D3" w:rsidRDefault="00003491"/>
    <w:sectPr w:rsidR="00003491" w:rsidRPr="00B716D3" w:rsidSect="00112EA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2E2E"/>
    <w:multiLevelType w:val="hybridMultilevel"/>
    <w:tmpl w:val="2AC0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6753D"/>
    <w:multiLevelType w:val="hybridMultilevel"/>
    <w:tmpl w:val="38406D40"/>
    <w:lvl w:ilvl="0" w:tplc="1284BA58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D6503"/>
    <w:multiLevelType w:val="hybridMultilevel"/>
    <w:tmpl w:val="FE42E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4"/>
    <w:rsid w:val="00003491"/>
    <w:rsid w:val="000B0B3F"/>
    <w:rsid w:val="00112EA4"/>
    <w:rsid w:val="0016021A"/>
    <w:rsid w:val="0025789B"/>
    <w:rsid w:val="002853E9"/>
    <w:rsid w:val="003B01FA"/>
    <w:rsid w:val="004D0081"/>
    <w:rsid w:val="005732A2"/>
    <w:rsid w:val="00583209"/>
    <w:rsid w:val="007F3DB8"/>
    <w:rsid w:val="008A5A03"/>
    <w:rsid w:val="008D6432"/>
    <w:rsid w:val="00B716D3"/>
    <w:rsid w:val="00BE20F7"/>
    <w:rsid w:val="00C27322"/>
    <w:rsid w:val="00D13DF7"/>
    <w:rsid w:val="00DB420F"/>
    <w:rsid w:val="00DE03B8"/>
    <w:rsid w:val="00E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558C"/>
  <w15:chartTrackingRefBased/>
  <w15:docId w15:val="{5E52AC1F-1E28-4053-AC0C-0DA4A555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EA4"/>
    <w:rPr>
      <w:color w:val="0563C1" w:themeColor="hyperlink"/>
      <w:u w:val="single"/>
    </w:r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112EA4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D008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0081"/>
    <w:pPr>
      <w:widowControl w:val="0"/>
      <w:shd w:val="clear" w:color="auto" w:fill="FFFFFF"/>
      <w:spacing w:after="180" w:line="206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n-US"/>
    </w:rPr>
  </w:style>
  <w:style w:type="table" w:styleId="a5">
    <w:name w:val="Table Grid"/>
    <w:basedOn w:val="a1"/>
    <w:uiPriority w:val="39"/>
    <w:rsid w:val="004D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D13DF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7">
    <w:name w:val="No Spacing"/>
    <w:uiPriority w:val="1"/>
    <w:qFormat/>
    <w:rsid w:val="00D13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МДОУ-202</cp:lastModifiedBy>
  <cp:revision>10</cp:revision>
  <dcterms:created xsi:type="dcterms:W3CDTF">2021-02-10T12:07:00Z</dcterms:created>
  <dcterms:modified xsi:type="dcterms:W3CDTF">2022-04-14T09:13:00Z</dcterms:modified>
</cp:coreProperties>
</file>