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28" w:rsidRPr="00474128" w:rsidRDefault="00474128" w:rsidP="0047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28">
        <w:rPr>
          <w:rFonts w:ascii="Times New Roman" w:hAnsi="Times New Roman" w:cs="Times New Roman"/>
          <w:b/>
          <w:sz w:val="28"/>
          <w:szCs w:val="28"/>
        </w:rPr>
        <w:t xml:space="preserve">План познавательно-исследовательской деятельности </w:t>
      </w:r>
    </w:p>
    <w:p w:rsidR="00474128" w:rsidRPr="00474128" w:rsidRDefault="00474128" w:rsidP="0047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28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474128" w:rsidRPr="00474128" w:rsidRDefault="00474128" w:rsidP="00474128">
      <w:pPr>
        <w:rPr>
          <w:rFonts w:ascii="Times New Roman" w:hAnsi="Times New Roman" w:cs="Times New Roman"/>
          <w:b/>
          <w:sz w:val="28"/>
          <w:szCs w:val="28"/>
        </w:rPr>
      </w:pPr>
      <w:r w:rsidRPr="00474128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«Наши помощники»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«Слушай во все уши»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Дать детям представление об органах слуха – ухо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(улавливает и различает звуки, слова и т. д.)</w:t>
      </w:r>
      <w:r w:rsidRPr="00474128">
        <w:rPr>
          <w:rFonts w:ascii="Times New Roman" w:hAnsi="Times New Roman" w:cs="Times New Roman"/>
          <w:sz w:val="28"/>
          <w:szCs w:val="28"/>
        </w:rPr>
        <w:t>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со строением уха человека и животного, уточнить, что уши у всех разные, учить при помощи опытов различать силу, высоту, тембр звуков. Закрепить знания о правилах ухода за ушами, составить коллективные рекомендации по предупреждению нарушения слуха.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Схема человеческого уха, картинки животных (слона, зайца, волка, д/и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«Определи по звуку»</w:t>
      </w:r>
      <w:r w:rsidRPr="00474128">
        <w:rPr>
          <w:rFonts w:ascii="Times New Roman" w:hAnsi="Times New Roman" w:cs="Times New Roman"/>
          <w:sz w:val="28"/>
          <w:szCs w:val="28"/>
        </w:rPr>
        <w:t>, гитара, бумажные листы на каждого ребенка, баночки с разными предметами (скрепки, деревянные палочки, поролон, песок, аудиозапись со звуками леса, реки, птиц и т. д.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Шутяева Е. А. Наураша в стране Наурандии с. 55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«Знакомство со свойствами воздуха»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Продолжить знакомство детей со свойствами воздуха, и ролью в жизни человека, растений, животных. Дать знания о неживой природе и о том, что воздух – условие жизни всех существ на земле. Опытническим путем закрепить знания детей о воздухе. Воспитывать интерес к окружающей жизни, любознательность.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Надувные резиновые игрушки, тазик с водой,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картинки</w:t>
      </w:r>
      <w:r w:rsidRPr="00474128">
        <w:rPr>
          <w:rFonts w:ascii="Times New Roman" w:hAnsi="Times New Roman" w:cs="Times New Roman"/>
          <w:sz w:val="28"/>
          <w:szCs w:val="28"/>
        </w:rPr>
        <w:t>: водолаз под водой, над ним пузырьки воздуха; спокойное море; море во время шторма.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Обнаружить, что воздух легче воды, выявить, как воздух вытесняет воду; выявить, что теплый воздух легче холодного и поднимается вверх; Обнаружить, что воздух сжимается; Обнаружить атмосферное давление.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Два термометра, посуда с горячей водой. 2) Изогнутая трубка для коктейля, прозрачные пластиковые стаканы, емкость с водой. 3) Пипетки, шприц, подкрашенная вода. 4) Два листа бумаги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 Неизведанное рядом с. 43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lastRenderedPageBreak/>
        <w:t>Занятие №3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«Может ли растение дышать?»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выявить потребность растения в воздухе, дыхании. Понять, как происходит процесс дыхания у растений.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Прозрачная емкость с водой, лист на длинном черешке или стебельке, трубочка для коктейля, лупа.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Опыты</w:t>
      </w:r>
      <w:r w:rsidRPr="00474128">
        <w:rPr>
          <w:rFonts w:ascii="Times New Roman" w:hAnsi="Times New Roman" w:cs="Times New Roman"/>
          <w:sz w:val="28"/>
          <w:szCs w:val="28"/>
        </w:rPr>
        <w:t>: Нужен ли корешкам воздух? Есть ли у растений органы дыхания?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«Неизведанное рядом»</w:t>
      </w:r>
      <w:r w:rsidRPr="00474128">
        <w:rPr>
          <w:rFonts w:ascii="Times New Roman" w:hAnsi="Times New Roman" w:cs="Times New Roman"/>
          <w:sz w:val="28"/>
          <w:szCs w:val="28"/>
        </w:rPr>
        <w:t> с. 28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№4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B4650">
        <w:rPr>
          <w:rFonts w:ascii="Times New Roman" w:hAnsi="Times New Roman" w:cs="Times New Roman"/>
          <w:i/>
          <w:iCs/>
          <w:sz w:val="28"/>
          <w:szCs w:val="28"/>
        </w:rPr>
        <w:t xml:space="preserve">«По следам осени 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B4650" w:rsidRPr="00FB4650" w:rsidRDefault="00FB4650" w:rsidP="00FB4650">
      <w:pPr>
        <w:rPr>
          <w:rFonts w:ascii="Times New Roman" w:hAnsi="Times New Roman" w:cs="Times New Roman"/>
          <w:sz w:val="28"/>
          <w:szCs w:val="28"/>
        </w:rPr>
      </w:pPr>
      <w:r w:rsidRPr="00FB4650">
        <w:rPr>
          <w:rFonts w:ascii="Times New Roman" w:hAnsi="Times New Roman" w:cs="Times New Roman"/>
          <w:sz w:val="28"/>
          <w:szCs w:val="28"/>
        </w:rPr>
        <w:t>Цель: • Закрепить умения устанавливать связь между признаками в природе и умения отстаивать свою точку зрения, делать выводы (рассуждать, доказывать, выстраивать предложения, устанавливать причинно-следственные связи)</w:t>
      </w:r>
    </w:p>
    <w:p w:rsidR="00FB4650" w:rsidRPr="00FB4650" w:rsidRDefault="00FB4650" w:rsidP="00FB4650">
      <w:pPr>
        <w:rPr>
          <w:rFonts w:ascii="Times New Roman" w:hAnsi="Times New Roman" w:cs="Times New Roman"/>
          <w:sz w:val="28"/>
          <w:szCs w:val="28"/>
        </w:rPr>
      </w:pPr>
      <w:r w:rsidRPr="00FB4650">
        <w:rPr>
          <w:rFonts w:ascii="Times New Roman" w:hAnsi="Times New Roman" w:cs="Times New Roman"/>
          <w:sz w:val="28"/>
          <w:szCs w:val="28"/>
        </w:rPr>
        <w:t>• Продолжать развивать память, внимание, мышление через игры и игровые упражнения.</w:t>
      </w:r>
    </w:p>
    <w:p w:rsidR="00FB4650" w:rsidRPr="00FB4650" w:rsidRDefault="00FB4650" w:rsidP="00FB4650">
      <w:pPr>
        <w:rPr>
          <w:rFonts w:ascii="Times New Roman" w:hAnsi="Times New Roman" w:cs="Times New Roman"/>
          <w:sz w:val="28"/>
          <w:szCs w:val="28"/>
        </w:rPr>
      </w:pPr>
      <w:r w:rsidRPr="00FB4650">
        <w:rPr>
          <w:rFonts w:ascii="Times New Roman" w:hAnsi="Times New Roman" w:cs="Times New Roman"/>
          <w:sz w:val="28"/>
          <w:szCs w:val="28"/>
        </w:rPr>
        <w:t>• Исследовать строение листа, опытным путем сделать вывод о наличии зеленого вещества в листьях.</w:t>
      </w:r>
    </w:p>
    <w:p w:rsidR="00FB4650" w:rsidRPr="00FB4650" w:rsidRDefault="00FB4650" w:rsidP="00FB4650">
      <w:pPr>
        <w:rPr>
          <w:rFonts w:ascii="Times New Roman" w:hAnsi="Times New Roman" w:cs="Times New Roman"/>
          <w:sz w:val="28"/>
          <w:szCs w:val="28"/>
        </w:rPr>
      </w:pPr>
      <w:r w:rsidRPr="00FB4650">
        <w:rPr>
          <w:rFonts w:ascii="Times New Roman" w:hAnsi="Times New Roman" w:cs="Times New Roman"/>
          <w:sz w:val="28"/>
          <w:szCs w:val="28"/>
        </w:rPr>
        <w:t>Материал: Круглый стол с волчком в центре; картинки с изображением ягод, две банки, на которых написано компот; грибы, корзинка для грибов;листья деревьев: дуба, осины, клёна, три ветки, имитирующие деревья; кусочки белой ткани, сложенные пополам, деревянные кубики, листья настоящие крупные и мелкие, разной формы, коробки, корзина с сюрпризом для детей.</w:t>
      </w:r>
    </w:p>
    <w:p w:rsidR="00FB4650" w:rsidRDefault="00FB4650" w:rsidP="00FB46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4650">
        <w:rPr>
          <w:rFonts w:ascii="Times New Roman" w:hAnsi="Times New Roman" w:cs="Times New Roman"/>
          <w:sz w:val="28"/>
          <w:szCs w:val="28"/>
          <w:u w:val="single"/>
        </w:rPr>
        <w:t>Опыт: «Почему листья желтеют</w:t>
      </w:r>
    </w:p>
    <w:p w:rsidR="00474128" w:rsidRPr="00FB4650" w:rsidRDefault="00474128" w:rsidP="00FB4650">
      <w:pPr>
        <w:rPr>
          <w:rFonts w:ascii="Times New Roman" w:hAnsi="Times New Roman" w:cs="Times New Roman"/>
          <w:b/>
          <w:sz w:val="28"/>
          <w:szCs w:val="28"/>
        </w:rPr>
      </w:pPr>
      <w:r w:rsidRPr="00FB465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Занятие№1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«Вода в природе и в быту»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Уточнить знания детей о местонахождении воды в природе и быту по одному из свойств текучести.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Закрепить знания свойств воды</w:t>
      </w:r>
      <w:r w:rsidRPr="00474128">
        <w:rPr>
          <w:rFonts w:ascii="Times New Roman" w:hAnsi="Times New Roman" w:cs="Times New Roman"/>
          <w:sz w:val="28"/>
          <w:szCs w:val="28"/>
        </w:rPr>
        <w:t>: прозрачность, текучесть, способность растворять. Выработать умение определять температуру воды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(холодная, горячая, теплая)</w:t>
      </w:r>
      <w:r w:rsidRPr="00474128">
        <w:rPr>
          <w:rFonts w:ascii="Times New Roman" w:hAnsi="Times New Roman" w:cs="Times New Roman"/>
          <w:sz w:val="28"/>
          <w:szCs w:val="28"/>
        </w:rPr>
        <w:t> на ощупь. Продолжать развивать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познавательный интерес</w:t>
      </w:r>
      <w:r w:rsidRPr="00474128">
        <w:rPr>
          <w:rFonts w:ascii="Times New Roman" w:hAnsi="Times New Roman" w:cs="Times New Roman"/>
          <w:sz w:val="28"/>
          <w:szCs w:val="28"/>
        </w:rPr>
        <w:t>, наблюдательность, мыслительную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Стакан с молоком, чайник с холодной водой, чайник с горячей водой, 2 тазика, стаканы, бокалы и ложки по количеству детей, коробочки с солью и сахаром, масло.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«Вода – помощница»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 Неизведанное рядом. – М, 2005 г., с. 41-42.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«Вода и температура»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Учить определять температуру воздуха и воды опытно-экспериментальным путём.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Закрепить полученные знания о температуре.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Развивать наблюдательность детей, их умение анализировать, сравнивать, обобщать, устанавливать причинно- следственные зависимости и делать выводы.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Учебный модуль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«температура»</w:t>
      </w:r>
      <w:r w:rsidRPr="00474128">
        <w:rPr>
          <w:rFonts w:ascii="Times New Roman" w:hAnsi="Times New Roman" w:cs="Times New Roman"/>
          <w:sz w:val="28"/>
          <w:szCs w:val="28"/>
        </w:rPr>
        <w:t>, холодная, горячая вода, кубики льда. 3-х литровая банка с водой,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Литнратура</w:t>
      </w:r>
      <w:r w:rsidRPr="00474128">
        <w:rPr>
          <w:rFonts w:ascii="Times New Roman" w:hAnsi="Times New Roman" w:cs="Times New Roman"/>
          <w:sz w:val="28"/>
          <w:szCs w:val="28"/>
        </w:rPr>
        <w:t>: Шутяева Е. А. Наураша в стране Наурандии с. 22 урок 2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№3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«Вода – растворитель»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Уточнить знания детей о значении воды в жизни человека. Закрепить свойства воды – вода растворитель. Объяснить, почему вода иногда нуждается в очистке и дать элементарные представления о процессе фильтрации. Развивать навыки лабораторных опытов, по схемам – закрепить умение работать с прозрачной стеклянной посудой, соблюдая правила техники безопасности с незнакомыми растворами.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Прозрачные сосуды цилиндрической формы разного сечения (узкие, широкие, сосуды фигурной формы, стеклянные воронки и стеклянные палочки, фильтрованная бумага, лупа, сахар, соль, настойка календулы или ромашки, настой мяты, растительное масло.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М., 2005, с. 41-42.</w:t>
      </w:r>
    </w:p>
    <w:p w:rsidR="00FB4650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№4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="00FB4650">
        <w:rPr>
          <w:rFonts w:ascii="Times New Roman" w:hAnsi="Times New Roman" w:cs="Times New Roman"/>
          <w:sz w:val="28"/>
          <w:szCs w:val="28"/>
        </w:rPr>
        <w:t>«</w:t>
      </w:r>
      <w:r w:rsidR="00FB4650" w:rsidRPr="00222343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>Академия чудес</w:t>
      </w:r>
      <w:r w:rsidR="00FB4650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>»</w:t>
      </w:r>
    </w:p>
    <w:p w:rsidR="00FB4650" w:rsidRPr="00FB4650" w:rsidRDefault="00FB4650" w:rsidP="00FB4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познавательной активности в процессе детского экспериментирования.</w:t>
      </w:r>
    </w:p>
    <w:p w:rsidR="00FB4650" w:rsidRPr="00FB4650" w:rsidRDefault="00FB4650" w:rsidP="00FB46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FB4650" w:rsidRPr="00FB4650" w:rsidRDefault="00FB4650" w:rsidP="00FB465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свойствах воды, о ее значении в жизни человека, обучать детей навыкам проведения лабораторных опытов,</w:t>
      </w:r>
    </w:p>
    <w:p w:rsidR="00FB4650" w:rsidRPr="00FB4650" w:rsidRDefault="00FB4650" w:rsidP="00FB465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об окружающем мире через знакомство с основными физическими свойствами и явлениями</w:t>
      </w:r>
    </w:p>
    <w:p w:rsidR="00FB4650" w:rsidRPr="00FB4650" w:rsidRDefault="00FB4650" w:rsidP="00FB465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любознательность, умение делать выводы,</w:t>
      </w:r>
    </w:p>
    <w:p w:rsidR="00FB4650" w:rsidRPr="00FB4650" w:rsidRDefault="00FB4650" w:rsidP="00FB465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детей к экспериментальной деятельности.</w:t>
      </w:r>
    </w:p>
    <w:p w:rsidR="00FB4650" w:rsidRPr="00FB4650" w:rsidRDefault="00FB4650" w:rsidP="00FB465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4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</w:t>
      </w:r>
      <w:r w:rsidRPr="00FB46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-положительного настроя детей.</w:t>
      </w:r>
    </w:p>
    <w:p w:rsidR="00FB4650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 xml:space="preserve">: </w:t>
      </w:r>
      <w:r w:rsidR="00FB4650" w:rsidRPr="00FB4650">
        <w:rPr>
          <w:rFonts w:ascii="Times New Roman" w:hAnsi="Times New Roman" w:cs="Times New Roman"/>
          <w:sz w:val="28"/>
          <w:szCs w:val="28"/>
        </w:rPr>
        <w:t>Прозрачные одноразовые стаканчики, одноразовые пластиковые ложки на каждого,  молоко, цветная краска, вода , краски, соломинки, сахар, соль, мука, растительное масло, фартуки, колпаки, 2 прозрачных ведра, 2 яйца, кувшин</w:t>
      </w: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B4650">
        <w:rPr>
          <w:rFonts w:ascii="Times New Roman" w:hAnsi="Times New Roman" w:cs="Times New Roman"/>
          <w:i/>
          <w:iCs/>
          <w:sz w:val="28"/>
          <w:szCs w:val="28"/>
        </w:rPr>
        <w:t>Волшебница- вода»</w:t>
      </w:r>
      <w:bookmarkStart w:id="0" w:name="_GoBack"/>
      <w:bookmarkEnd w:id="0"/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Pr="00474128" w:rsidRDefault="00474128" w:rsidP="00474128">
      <w:pPr>
        <w:rPr>
          <w:rFonts w:ascii="Times New Roman" w:hAnsi="Times New Roman" w:cs="Times New Roman"/>
          <w:b/>
          <w:sz w:val="28"/>
          <w:szCs w:val="28"/>
        </w:rPr>
      </w:pPr>
      <w:r w:rsidRPr="0047412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Занятие №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«Магнит – фокусник»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 детей с магнитом</w:t>
      </w:r>
      <w:r w:rsidRPr="00474128">
        <w:rPr>
          <w:rFonts w:ascii="Times New Roman" w:hAnsi="Times New Roman" w:cs="Times New Roman"/>
          <w:sz w:val="28"/>
          <w:szCs w:val="28"/>
        </w:rPr>
        <w:t>. Выявить его свойства, взаимодействия магнита с разными материалами и веществами.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Магнит, датчик, мелкие кусочки бумаги, пластмасса, ткань, стакан с водой, емкость с песком, скрепки, мелкие проволочки,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Опыты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«Магнитные силы»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«Мы – фокусники»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«Притягиваются – не притягиваются»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М., 2005, с. 48-49.,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Шутяева Е. А. Наураша в стране Наурандии с. 42 урок 1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«Сила тяготения»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дать детям представление о существовании невидимой силы – силы тяготения, которая притягивает предметы и любые тела к Земле.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датчик, глобус, небьющиеся,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разные по весу предметы</w:t>
      </w:r>
      <w:r w:rsidRPr="00474128">
        <w:rPr>
          <w:rFonts w:ascii="Times New Roman" w:hAnsi="Times New Roman" w:cs="Times New Roman"/>
          <w:sz w:val="28"/>
          <w:szCs w:val="28"/>
        </w:rPr>
        <w:t>: листы бумаги, шишки, детали от конструктора (пластмассовые, деревянные, металлические, мячи.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«Почему все падает на землю»</w:t>
      </w:r>
      <w:r w:rsidRPr="00474128">
        <w:rPr>
          <w:rFonts w:ascii="Times New Roman" w:hAnsi="Times New Roman" w:cs="Times New Roman"/>
          <w:sz w:val="28"/>
          <w:szCs w:val="28"/>
        </w:rPr>
        <w:t> Дыбина О. В.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«Неизведанное рядом»</w:t>
      </w:r>
      <w:r w:rsidRPr="00474128">
        <w:rPr>
          <w:rFonts w:ascii="Times New Roman" w:hAnsi="Times New Roman" w:cs="Times New Roman"/>
          <w:sz w:val="28"/>
          <w:szCs w:val="28"/>
        </w:rPr>
        <w:t>,стр. 51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Шутяева Е. А. Наураша в стране Наурандии с. 42 урок 2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Занятие №3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«Что мы знаем о звуке»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Дать первичные знания о звуке как о физическом явлении; знакомить детей с органом слуха;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 с понятиями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«звук»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«звуковая волна»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«высокие и низкие, громкие и тихие звуки»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Шутяева Е. А. Наураша в стране Наурандии с. 57 урок 1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№4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«Что мы знаем о времени»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Дать понятие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«время»</w:t>
      </w:r>
      <w:r w:rsidRPr="00474128">
        <w:rPr>
          <w:rFonts w:ascii="Times New Roman" w:hAnsi="Times New Roman" w:cs="Times New Roman"/>
          <w:sz w:val="28"/>
          <w:szCs w:val="28"/>
        </w:rPr>
        <w:t>, объяснить смену дня и ночи, смену времен года; рассказать об измерении времени, разновидности часов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(от древности до наших дней)</w:t>
      </w:r>
      <w:r w:rsidRPr="00474128">
        <w:rPr>
          <w:rFonts w:ascii="Times New Roman" w:hAnsi="Times New Roman" w:cs="Times New Roman"/>
          <w:sz w:val="28"/>
          <w:szCs w:val="28"/>
        </w:rPr>
        <w:t>. Закрепить понятие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«беречь время»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глобус, теллурием, свеча, сосуд с водой, макет солнечных часов, разные виды часов, картинки с изображением времен года, схема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«Измерение времени делами»</w:t>
      </w:r>
      <w:r w:rsidRPr="00474128">
        <w:rPr>
          <w:rFonts w:ascii="Times New Roman" w:hAnsi="Times New Roman" w:cs="Times New Roman"/>
          <w:sz w:val="28"/>
          <w:szCs w:val="28"/>
        </w:rPr>
        <w:t>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(Тугушева, стр. 80)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электронная презентация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«Детям о времени»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Н. В. Нищева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«Опытно-экспериментальная </w:t>
      </w:r>
      <w:r w:rsidRPr="004741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в ДОУ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74128">
        <w:rPr>
          <w:rFonts w:ascii="Times New Roman" w:hAnsi="Times New Roman" w:cs="Times New Roman"/>
          <w:sz w:val="28"/>
          <w:szCs w:val="28"/>
        </w:rPr>
        <w:t>. Тема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«Мы исследователи»</w:t>
      </w:r>
      <w:r w:rsidRPr="00474128">
        <w:rPr>
          <w:rFonts w:ascii="Times New Roman" w:hAnsi="Times New Roman" w:cs="Times New Roman"/>
          <w:sz w:val="28"/>
          <w:szCs w:val="28"/>
        </w:rPr>
        <w:t> стр. 244</w:t>
      </w:r>
    </w:p>
    <w:p w:rsidR="00474128" w:rsidRPr="00474128" w:rsidRDefault="00474128" w:rsidP="00474128">
      <w:pPr>
        <w:rPr>
          <w:rFonts w:ascii="Times New Roman" w:hAnsi="Times New Roman" w:cs="Times New Roman"/>
          <w:b/>
          <w:sz w:val="28"/>
          <w:szCs w:val="28"/>
        </w:rPr>
      </w:pPr>
      <w:r w:rsidRPr="00474128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Занятие№1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«Знакомство с камнями. Какими бывают камни?»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Развивать интерес к камням, умение обследовать их и называть свойства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(крепкий, твердый, неровный или гладкий, тяжелый, блестящий, красивый)</w:t>
      </w:r>
      <w:r w:rsidRPr="00474128">
        <w:rPr>
          <w:rFonts w:ascii="Times New Roman" w:hAnsi="Times New Roman" w:cs="Times New Roman"/>
          <w:sz w:val="28"/>
          <w:szCs w:val="28"/>
        </w:rPr>
        <w:t>. Дать представление о том, что камни бывают речными и морскими, что многие камни очень твердые и прочные, поэтому их широко используют в строительстве зданий, мостов, дорог. Учить классифицировать камни по разным признакам. Поддерживать интерес к опытнической работе. Развитие тактильных ощущений, умение делать выводы, отстаивать свою точку зрения.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Наборы речных и морских камней. Сосуд с водой, лупа. Салфетки на каждого ребенка.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О. А. Зыкова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«Экспериментирование с живой и неживой природой.»</w:t>
      </w:r>
      <w:r w:rsidRPr="00474128">
        <w:rPr>
          <w:rFonts w:ascii="Times New Roman" w:hAnsi="Times New Roman" w:cs="Times New Roman"/>
          <w:sz w:val="28"/>
          <w:szCs w:val="28"/>
        </w:rPr>
        <w:t> с. 47.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«Живые камни»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 с камнями</w:t>
      </w:r>
      <w:r w:rsidRPr="00474128">
        <w:rPr>
          <w:rFonts w:ascii="Times New Roman" w:hAnsi="Times New Roman" w:cs="Times New Roman"/>
          <w:sz w:val="28"/>
          <w:szCs w:val="28"/>
        </w:rPr>
        <w:t>, происхождение которых связано с живыми организмами, с древними ископаемыми.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Мел, известняк, жемчуг, каменный уголь, разные ракушки, кораллы. Рисунки папоротников, хвощей, древнего леса, лупы, толстое стекло, янтарь.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Рыжова Н. Песок, камень, глина. //Дошкольное воспитание, 2003 г, № 10.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«Что есть в почве?»</w:t>
      </w:r>
      <w:r w:rsidRPr="00474128">
        <w:rPr>
          <w:rFonts w:ascii="Times New Roman" w:hAnsi="Times New Roman" w:cs="Times New Roman"/>
          <w:sz w:val="28"/>
          <w:szCs w:val="28"/>
        </w:rPr>
        <w:t> Дыбина О. В. Неизведанное рядом с. 38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Занятие№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«Как появляются горы?»</w:t>
      </w:r>
      <w:r w:rsidRPr="00474128">
        <w:rPr>
          <w:rFonts w:ascii="Times New Roman" w:hAnsi="Times New Roman" w:cs="Times New Roman"/>
          <w:sz w:val="28"/>
          <w:szCs w:val="28"/>
        </w:rPr>
        <w:t>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«Извержение вулкана»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Показать разнообразие объектов неживой природы.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детей с причиной образования гор</w:t>
      </w:r>
      <w:r w:rsidRPr="00474128">
        <w:rPr>
          <w:rFonts w:ascii="Times New Roman" w:hAnsi="Times New Roman" w:cs="Times New Roman"/>
          <w:sz w:val="28"/>
          <w:szCs w:val="28"/>
        </w:rPr>
        <w:t>: движение земной коры, вулканическим происхождением гор. Учить детей делать выводы, соблюдать технику безопасности при проведении опытов.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иллюстрация с изображением вулкана, модель вулкана, сода, уксус, сухая краска, пипетка.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О. А. Зыкова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«Экспериментирование с живой и неживой природой.»</w:t>
      </w:r>
      <w:r w:rsidRPr="00474128">
        <w:rPr>
          <w:rFonts w:ascii="Times New Roman" w:hAnsi="Times New Roman" w:cs="Times New Roman"/>
          <w:sz w:val="28"/>
          <w:szCs w:val="28"/>
        </w:rPr>
        <w:t> с. 50.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№4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 пустыне»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детей с песчаной пустыней, особенностями живой и неживой природы пустыни.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детей со свойствами песка. Развивать способность делать умозаключения, анализировать, сравнивать, классифицировать.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Большие пробирки, вода в мерном стаканчике, Иллюстрация пустыни и ее обитателей, фен и сухой песок.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О. А. Зыкова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«Экспериментирование с живой и неживой природой.»</w:t>
      </w:r>
      <w:r w:rsidRPr="00474128">
        <w:rPr>
          <w:rFonts w:ascii="Times New Roman" w:hAnsi="Times New Roman" w:cs="Times New Roman"/>
          <w:sz w:val="28"/>
          <w:szCs w:val="28"/>
        </w:rPr>
        <w:t> с. 56, 60.</w:t>
      </w: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ЯНВАРЬ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«Если зимушка пришла, много снега принесла»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Закрепить знания детей о зиме, как времени года. Формировать представление о агрегатных состояниях воды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(лед, жидкость, пар)</w:t>
      </w:r>
      <w:r w:rsidRPr="00474128">
        <w:rPr>
          <w:rFonts w:ascii="Times New Roman" w:hAnsi="Times New Roman" w:cs="Times New Roman"/>
          <w:sz w:val="28"/>
          <w:szCs w:val="28"/>
        </w:rPr>
        <w:t>. Сравнить свойства воды, льда, снега, выявить особенности их взаимодействия. Дать понятие изменения агрегатного состояния вещества в зависимости от тепла.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емкости со снегом, водой, льдом; пластилин, свеча, баночка для тушения свечи, металлическая тарелочка.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Опыты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«Какие свойства»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«Твердые - жидкие»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«Неизведанное рядом»</w:t>
      </w:r>
      <w:r w:rsidRPr="00474128">
        <w:rPr>
          <w:rFonts w:ascii="Times New Roman" w:hAnsi="Times New Roman" w:cs="Times New Roman"/>
          <w:sz w:val="28"/>
          <w:szCs w:val="28"/>
        </w:rPr>
        <w:t> стр. 42, 54.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«Огонь – друг или враг»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Расширять знания детей о жизни древнего человека, об открытии человеком огня. Как огонь дошел до наших дней, как он помогает человеку. Формировать представление о том, что при горении изменяется состав воздуха (кислорода становится меньше, что для горения нужен кислород.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 xml:space="preserve"> со способами тушения пожара. При горении </w:t>
      </w:r>
      <w:r w:rsidRPr="00474128">
        <w:rPr>
          <w:rFonts w:ascii="Times New Roman" w:hAnsi="Times New Roman" w:cs="Times New Roman"/>
          <w:sz w:val="28"/>
          <w:szCs w:val="28"/>
        </w:rPr>
        <w:lastRenderedPageBreak/>
        <w:t>образовывается пепел, зола, угарный газ. Соблюдение правил безопасности при проведении опытов.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Камни, свеча, банка, бутылка с отрезанным дном, спички, зажигалка.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Опыты</w:t>
      </w:r>
      <w:r w:rsidRPr="00474128">
        <w:rPr>
          <w:rFonts w:ascii="Times New Roman" w:hAnsi="Times New Roman" w:cs="Times New Roman"/>
          <w:sz w:val="28"/>
          <w:szCs w:val="28"/>
        </w:rPr>
        <w:t>: 1. Как первобытные люди добывали огонь?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2. Человек подчинил себе огонь.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3. Чем тушить огонь? Свеча в баке.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Н. Е. Веракса «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 дошкольников</w:t>
      </w:r>
      <w:r w:rsidRPr="00474128">
        <w:rPr>
          <w:rFonts w:ascii="Times New Roman" w:hAnsi="Times New Roman" w:cs="Times New Roman"/>
          <w:sz w:val="28"/>
          <w:szCs w:val="28"/>
        </w:rPr>
        <w:t>» стр. 70.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М., 2005, с. 145.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№3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«Кто как видит»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Путем экспериментирования установить, как видят человек и некоторые животные, проследить зависимость особенностей зрения животных от среды их обитания и образа жизни.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повязка для глаз, прозрачная банка с водой, в которой находятся мелкие предметы; зеркало, фотографии животных.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Эксперимент</w:t>
      </w:r>
      <w:r w:rsidRPr="00474128">
        <w:rPr>
          <w:rFonts w:ascii="Times New Roman" w:hAnsi="Times New Roman" w:cs="Times New Roman"/>
          <w:sz w:val="28"/>
          <w:szCs w:val="28"/>
        </w:rPr>
        <w:t>: 1. Одинаково ли видят оба глаза.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2. Как видят заяц и птица.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3.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Какие глаза видят лучше</w:t>
      </w:r>
      <w:r w:rsidRPr="00474128">
        <w:rPr>
          <w:rFonts w:ascii="Times New Roman" w:hAnsi="Times New Roman" w:cs="Times New Roman"/>
          <w:sz w:val="28"/>
          <w:szCs w:val="28"/>
        </w:rPr>
        <w:t>: большие или маленькие?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4. Как видит крот?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А. И. Иванова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«Естественно – научные эксперименты в ДОУ»</w:t>
      </w:r>
      <w:r w:rsidRPr="00474128">
        <w:rPr>
          <w:rFonts w:ascii="Times New Roman" w:hAnsi="Times New Roman" w:cs="Times New Roman"/>
          <w:sz w:val="28"/>
          <w:szCs w:val="28"/>
        </w:rPr>
        <w:t> Занятие №42, стр. 169.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ФЕВРАЛЬ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«Как увидеть и услышать электричество»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детей с электричеством, как особой формой энергии. Развивать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познавательную</w:t>
      </w:r>
      <w:r w:rsidRPr="00474128">
        <w:rPr>
          <w:rFonts w:ascii="Times New Roman" w:hAnsi="Times New Roman" w:cs="Times New Roman"/>
          <w:sz w:val="28"/>
          <w:szCs w:val="28"/>
        </w:rPr>
        <w:t> активность ребенка в процессе знакомства с явлениями электричества, с его историей.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 с понятием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«электрический ток»</w:t>
      </w:r>
      <w:r w:rsidRPr="00474128">
        <w:rPr>
          <w:rFonts w:ascii="Times New Roman" w:hAnsi="Times New Roman" w:cs="Times New Roman"/>
          <w:sz w:val="28"/>
          <w:szCs w:val="28"/>
        </w:rPr>
        <w:t>. Объяснить природу молнии. Формировать основы безопасности при взаимодействии с электричеством.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Воздушный шарик, ножницы, салфетки, линейка, расчески, пластилин, большая металлическая скрепка, шерстяная ткань, прозрачная пластмассовая салфетка, зеркало, вода, антистатик.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Опыты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«Чудо прическа»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«Волшебные шары»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«Вертушка»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М., 2005, с. 98 - 100.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Шутяева Е. А. Наураша в стране Наурандии с. 33 урок 1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«Почему горит фонарик?»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Уточнить представления детей о значении электричества для людей;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с батарейкой – хранителем электричества – и способом использования лимона в качестве батарейки.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Датчик освещённости, фонарик, батарейки, батарейный блок, лампочка на подставке, 6-8 лимонов.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Шутяева Е. А. Наураша в стране Наурандии с. 33 урок 1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Занятие№3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«Электроприборы»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Развивать способности ребенка обращаться с элементарными электрическими приборами. Формировать представление о материалах, проводящих электрический ток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(металлы, вода)</w:t>
      </w:r>
      <w:r w:rsidRPr="00474128">
        <w:rPr>
          <w:rFonts w:ascii="Times New Roman" w:hAnsi="Times New Roman" w:cs="Times New Roman"/>
          <w:sz w:val="28"/>
          <w:szCs w:val="28"/>
        </w:rPr>
        <w:t> и изоляторах – материалах вообще не проводящих электричество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(дерево, стекло и др.)</w:t>
      </w:r>
      <w:r w:rsidRPr="00474128">
        <w:rPr>
          <w:rFonts w:ascii="Times New Roman" w:hAnsi="Times New Roman" w:cs="Times New Roman"/>
          <w:sz w:val="28"/>
          <w:szCs w:val="28"/>
        </w:rPr>
        <w:t>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с устройством некоторых электрических приборов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(фен, настольная лампа)</w:t>
      </w:r>
      <w:r w:rsidRPr="00474128">
        <w:rPr>
          <w:rFonts w:ascii="Times New Roman" w:hAnsi="Times New Roman" w:cs="Times New Roman"/>
          <w:sz w:val="28"/>
          <w:szCs w:val="28"/>
        </w:rPr>
        <w:t>. Совершенствовать опыт безопасного использования электрических приборов (нельзя прикасаться к оголенным проводам, вставлять в розетку металлические предметы с электрическими проводами, можно взаимодействовать только сухими руками). Развивать любознательность.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Дерево, стекло, резина, пластмасса, металлические предметы, вода, электроприборы. Батарейка, батарейный блок с тремя батарейками, динамо-машина.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Шутяева Е. А. Наураша в стране Наурандии с. 34 урок 2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Занятие №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74128">
        <w:rPr>
          <w:rFonts w:ascii="Times New Roman" w:hAnsi="Times New Roman" w:cs="Times New Roman"/>
          <w:sz w:val="28"/>
          <w:szCs w:val="28"/>
        </w:rPr>
        <w:t>: «Свет вокруг нас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детей со свойствами света. Формировать элементарные представления о том, что такое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«свет»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«фотоны»</w:t>
      </w:r>
      <w:r w:rsidRPr="00474128">
        <w:rPr>
          <w:rFonts w:ascii="Times New Roman" w:hAnsi="Times New Roman" w:cs="Times New Roman"/>
          <w:sz w:val="28"/>
          <w:szCs w:val="28"/>
        </w:rPr>
        <w:t>. Учить сравнивать освещённость различных объектов.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lastRenderedPageBreak/>
        <w:t>Развивать любознательность и внимание.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Датчик освещённости, фонарик, батарейки, батарейный блок, лампочка на подставке.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Шутяева Е. А. Наураша в стране Наурандии с. 26 урок 1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МАРТ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«Первоцветы. Как растут растения?»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Обобщить представления о росте и развитии растений, установить связь между ростом растений и их потребностями в различных условиях среды; учить быть внимательным и заботливым по отношению к растениям.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«Что внутри?»</w:t>
      </w:r>
      <w:r w:rsidRPr="00474128">
        <w:rPr>
          <w:rFonts w:ascii="Times New Roman" w:hAnsi="Times New Roman" w:cs="Times New Roman"/>
          <w:sz w:val="28"/>
          <w:szCs w:val="28"/>
        </w:rPr>
        <w:t>;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«Вверх к листочкам»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установить, почему стебель может проводить воду к листьям.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стебель моркови, петрушки, деревянные бруски, лупа, емкость с водой, срезанные ветви деревьев.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с. 34.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«Где растения любят жить?»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углубить представления о растениях, о существовании их в разных экосистемах – в пустыне, океанах, горах, тундре, способствовать установлению причинно – следственных связей на основе понимания зависимости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жизнедеятельности</w:t>
      </w:r>
      <w:r w:rsidRPr="00474128">
        <w:rPr>
          <w:rFonts w:ascii="Times New Roman" w:hAnsi="Times New Roman" w:cs="Times New Roman"/>
          <w:sz w:val="28"/>
          <w:szCs w:val="28"/>
        </w:rPr>
        <w:t> растений от условий окружающей среды.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горшки с растениями, воронки, стеклянные палочки, прозрачная емкость, вода, вата, лупа.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«Где растения быстрее получат воду»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«Хватает ли света?»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с. 38.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№3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«О чем поют весной птицы?»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уточнить и расширить представления о перелетных птицах, об их жизни в весенний период, рассмотреть строение птичьего пера. Установить связь между строением и образом жизни птиц в экосистеме.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перья куриные, гусиные, лупа, замок-молния, свеча, волос, пинцет; эл. презентация.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«Как утроены перья у птиц?»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«Как с гуся вода»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с. 40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№4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«Кто как гнездо вьет?»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развивать интерес к жизни птиц, расширить представления о месте обитания птиц, расширить знания о видах гнезд и их размещении, определить связь между строением и образом жизни птиц в экосистеме. Установить зависимость между характером питания и некоторыми особенностями внешнего вида птиц.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плотный ком земли или глины, муляжи клювов из разных материалов, емкости с водой, мелкие легкие камешки, кора деревьев, зернышки, крошки.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Соломинки, веточки, комки глины, сахарный сироп.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«У кого какие клювы»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«Без рук, без топора, построена изба»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с. 32, 40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АПРЕЛЬ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Занятие№1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«Солнце, Земля и другие </w:t>
      </w:r>
      <w:r w:rsidRPr="004741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планеты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Дать детям первоначальные представления о строении Солнечной Системы о том, что Земля уникальная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планета</w:t>
      </w:r>
      <w:r w:rsidRPr="00474128">
        <w:rPr>
          <w:rFonts w:ascii="Times New Roman" w:hAnsi="Times New Roman" w:cs="Times New Roman"/>
          <w:sz w:val="28"/>
          <w:szCs w:val="28"/>
        </w:rPr>
        <w:t>. Развивать любознательность. На основе опытов дать представление о холодности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планет</w:t>
      </w:r>
      <w:r w:rsidRPr="00474128">
        <w:rPr>
          <w:rFonts w:ascii="Times New Roman" w:hAnsi="Times New Roman" w:cs="Times New Roman"/>
          <w:sz w:val="28"/>
          <w:szCs w:val="28"/>
        </w:rPr>
        <w:t>. Чем дальше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планеты от Солнца</w:t>
      </w:r>
      <w:r w:rsidRPr="00474128">
        <w:rPr>
          <w:rFonts w:ascii="Times New Roman" w:hAnsi="Times New Roman" w:cs="Times New Roman"/>
          <w:sz w:val="28"/>
          <w:szCs w:val="28"/>
        </w:rPr>
        <w:t>, тем они холоднее и чем ближе, тем горячее.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Настольная лампа, шары, схема Солнечной системы.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Н. В. Нищева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«Опытно-экспериментальная </w:t>
      </w:r>
      <w:r w:rsidRPr="004741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 в ДОУ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74128">
        <w:rPr>
          <w:rFonts w:ascii="Times New Roman" w:hAnsi="Times New Roman" w:cs="Times New Roman"/>
          <w:sz w:val="28"/>
          <w:szCs w:val="28"/>
        </w:rPr>
        <w:t> стр. 208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Гризик Т. И.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Познаю мир</w:t>
      </w:r>
      <w:r w:rsidRPr="00474128">
        <w:rPr>
          <w:rFonts w:ascii="Times New Roman" w:hAnsi="Times New Roman" w:cs="Times New Roman"/>
          <w:sz w:val="28"/>
          <w:szCs w:val="28"/>
        </w:rPr>
        <w:t>. – М., 2001 г., с. 136.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«Этот загадочный космос»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детей с символикой созвездий. Вызвать интерес к космическому пространству. Расширять представления о профессии космонавта.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Активизировать словарный запас</w:t>
      </w:r>
      <w:r w:rsidRPr="00474128">
        <w:rPr>
          <w:rFonts w:ascii="Times New Roman" w:hAnsi="Times New Roman" w:cs="Times New Roman"/>
          <w:sz w:val="28"/>
          <w:szCs w:val="28"/>
        </w:rPr>
        <w:t>: космос, космонавт, космическая невесомость.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Фотографии космоса, Солнечной системы, Ю. Гагарина, космических кораблей.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«Темный космос»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«На орбите»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фонарик, стол, линейка; ведерко, шарик, веревка.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Гризик Т. И.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Познаю мир</w:t>
      </w:r>
      <w:r w:rsidRPr="00474128">
        <w:rPr>
          <w:rFonts w:ascii="Times New Roman" w:hAnsi="Times New Roman" w:cs="Times New Roman"/>
          <w:sz w:val="28"/>
          <w:szCs w:val="28"/>
        </w:rPr>
        <w:t>. – М., 2001 г., с. 112.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с. 55-56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№3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«Рукотворный мир»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учить детей различать природные объекты и предметы, сделанные руками человека,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со свойствами бумаги, стекла, ткани, пластмассы, металла.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предметы из различных материалов, эл. презентация.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«Родственники стекла»</w:t>
      </w:r>
      <w:r w:rsidRPr="00474128">
        <w:rPr>
          <w:rFonts w:ascii="Times New Roman" w:hAnsi="Times New Roman" w:cs="Times New Roman"/>
          <w:sz w:val="28"/>
          <w:szCs w:val="28"/>
        </w:rPr>
        <w:t>,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«Мир вещей»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Гризик Т. И.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Познаю мир</w:t>
      </w:r>
      <w:r w:rsidRPr="00474128">
        <w:rPr>
          <w:rFonts w:ascii="Times New Roman" w:hAnsi="Times New Roman" w:cs="Times New Roman"/>
          <w:sz w:val="28"/>
          <w:szCs w:val="28"/>
        </w:rPr>
        <w:t>. – с.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с. 59.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№4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«Кто такие насекомые»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Расширять представления детей о насекомых, основных признаках, отличающих их от животных других классов; развивать знания детей в процессе наблюдений з животными.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лупа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«Любопытный глаз»</w:t>
      </w:r>
      <w:r w:rsidRPr="00474128">
        <w:rPr>
          <w:rFonts w:ascii="Times New Roman" w:hAnsi="Times New Roman" w:cs="Times New Roman"/>
          <w:sz w:val="28"/>
          <w:szCs w:val="28"/>
        </w:rPr>
        <w:t>, мини лаборатория.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О. А. Зыкова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«Экспериментирование с живой и неживой природой.»</w:t>
      </w:r>
      <w:r w:rsidRPr="00474128">
        <w:rPr>
          <w:rFonts w:ascii="Times New Roman" w:hAnsi="Times New Roman" w:cs="Times New Roman"/>
          <w:sz w:val="28"/>
          <w:szCs w:val="28"/>
        </w:rPr>
        <w:t> с. 71.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</w:rPr>
        <w:t>МАЙ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№1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«Свет и цвет»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lastRenderedPageBreak/>
        <w:t>Занятие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«Откуда радуга берется?»</w:t>
      </w:r>
      <w:r w:rsidRPr="00474128">
        <w:rPr>
          <w:rFonts w:ascii="Times New Roman" w:hAnsi="Times New Roman" w:cs="Times New Roman"/>
          <w:sz w:val="28"/>
          <w:szCs w:val="28"/>
        </w:rPr>
        <w:t>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Развивать аналитические способности детей.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их с солнечной энергией и особенностями ее проявления. Воспитывать интерес к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познанию закономерностей</w:t>
      </w:r>
      <w:r w:rsidRPr="00474128">
        <w:rPr>
          <w:rFonts w:ascii="Times New Roman" w:hAnsi="Times New Roman" w:cs="Times New Roman"/>
          <w:sz w:val="28"/>
          <w:szCs w:val="28"/>
        </w:rPr>
        <w:t>, существующих в неживой природе.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Пульверизатор, фонарик, лист белой бумаги, хрустальный стакан, трехгранная призма.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Дыбина О. В.</w:t>
      </w:r>
      <w:r w:rsidRPr="00474128">
        <w:rPr>
          <w:rFonts w:ascii="Times New Roman" w:hAnsi="Times New Roman" w:cs="Times New Roman"/>
          <w:sz w:val="28"/>
          <w:szCs w:val="28"/>
          <w:u w:val="single"/>
        </w:rPr>
        <w:t>Неизведанное рядом</w:t>
      </w:r>
      <w:r w:rsidRPr="00474128">
        <w:rPr>
          <w:rFonts w:ascii="Times New Roman" w:hAnsi="Times New Roman" w:cs="Times New Roman"/>
          <w:sz w:val="28"/>
          <w:szCs w:val="28"/>
        </w:rPr>
        <w:t>: занимательные опыты и эксперименты для дошкольников. – М., 2005, с. 150.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№2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«Сила»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b/>
          <w:bCs/>
          <w:sz w:val="28"/>
          <w:szCs w:val="28"/>
        </w:rPr>
        <w:t>Познакомить</w:t>
      </w:r>
      <w:r w:rsidRPr="00474128">
        <w:rPr>
          <w:rFonts w:ascii="Times New Roman" w:hAnsi="Times New Roman" w:cs="Times New Roman"/>
          <w:sz w:val="28"/>
          <w:szCs w:val="28"/>
        </w:rPr>
        <w:t> детей с понятием силы. Учить измерять и сравнивать силу с помощью прибора. Способствовать развитию интереса детей к исследованиям и экспериментам.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Датчик давления, резиновая груша, пластиковая пластина,поршень, воздушные шарики.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Шутяева Е. А. Наураша в стране Наурандии с. 52 урок 1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Занятие №3</w:t>
      </w:r>
      <w:r w:rsidRPr="00474128">
        <w:rPr>
          <w:rFonts w:ascii="Times New Roman" w:hAnsi="Times New Roman" w:cs="Times New Roman"/>
          <w:sz w:val="28"/>
          <w:szCs w:val="28"/>
        </w:rPr>
        <w:t>: </w:t>
      </w:r>
      <w:r w:rsidRPr="00474128">
        <w:rPr>
          <w:rFonts w:ascii="Times New Roman" w:hAnsi="Times New Roman" w:cs="Times New Roman"/>
          <w:i/>
          <w:iCs/>
          <w:sz w:val="28"/>
          <w:szCs w:val="28"/>
        </w:rPr>
        <w:t>«Звук»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74128">
        <w:rPr>
          <w:rFonts w:ascii="Times New Roman" w:hAnsi="Times New Roman" w:cs="Times New Roman"/>
          <w:sz w:val="28"/>
          <w:szCs w:val="28"/>
        </w:rPr>
        <w:t>: Знакомить детей с органом слуха. Дать первичные знания о звуке как о физическом явлении. Объяснить детям вред громких звуков. Способствовать развитию интереса детей к исследованиям и экспериментам.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474128">
        <w:rPr>
          <w:rFonts w:ascii="Times New Roman" w:hAnsi="Times New Roman" w:cs="Times New Roman"/>
          <w:sz w:val="28"/>
          <w:szCs w:val="28"/>
        </w:rPr>
        <w:t>: Датчик звука, ксилофон, свистки, флейта, карточка со схемой строения органов слуха.</w:t>
      </w:r>
    </w:p>
    <w:p w:rsidR="00474128" w:rsidRPr="00474128" w:rsidRDefault="00474128" w:rsidP="00474128">
      <w:pPr>
        <w:rPr>
          <w:rFonts w:ascii="Times New Roman" w:hAnsi="Times New Roman" w:cs="Times New Roman"/>
          <w:sz w:val="28"/>
          <w:szCs w:val="28"/>
        </w:rPr>
      </w:pPr>
      <w:r w:rsidRPr="0047412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474128">
        <w:rPr>
          <w:rFonts w:ascii="Times New Roman" w:hAnsi="Times New Roman" w:cs="Times New Roman"/>
          <w:sz w:val="28"/>
          <w:szCs w:val="28"/>
        </w:rPr>
        <w:t>: Шутяева Е. А. Наураша в стране Наурандии с. 57 урок 1</w:t>
      </w:r>
    </w:p>
    <w:p w:rsidR="000072B1" w:rsidRPr="00474128" w:rsidRDefault="000072B1">
      <w:pPr>
        <w:rPr>
          <w:rFonts w:ascii="Times New Roman" w:hAnsi="Times New Roman" w:cs="Times New Roman"/>
          <w:sz w:val="28"/>
          <w:szCs w:val="28"/>
        </w:rPr>
      </w:pPr>
    </w:p>
    <w:sectPr w:rsidR="000072B1" w:rsidRPr="004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307F"/>
    <w:multiLevelType w:val="multilevel"/>
    <w:tmpl w:val="89C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B1"/>
    <w:rsid w:val="000072B1"/>
    <w:rsid w:val="00474128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2889</Words>
  <Characters>16471</Characters>
  <Application>Microsoft Office Word</Application>
  <DocSecurity>0</DocSecurity>
  <Lines>137</Lines>
  <Paragraphs>38</Paragraphs>
  <ScaleCrop>false</ScaleCrop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2020-11-10T10:09:00Z</dcterms:created>
  <dcterms:modified xsi:type="dcterms:W3CDTF">2020-11-10T10:21:00Z</dcterms:modified>
</cp:coreProperties>
</file>