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73" w:rsidRPr="00E24573" w:rsidRDefault="00643BFB" w:rsidP="00643BFB">
      <w:pPr>
        <w:widowControl w:val="0"/>
        <w:autoSpaceDE w:val="0"/>
        <w:autoSpaceDN w:val="0"/>
        <w:adjustRightInd w:val="0"/>
        <w:spacing w:after="0" w:line="240" w:lineRule="auto"/>
        <w:jc w:val="center"/>
        <w:rPr>
          <w:rFonts w:ascii="Times New Roman" w:eastAsia="SimSun" w:hAnsi="Times New Roman" w:cs="Times New Roman"/>
          <w:color w:val="000000"/>
          <w:spacing w:val="-1"/>
          <w:sz w:val="24"/>
          <w:szCs w:val="24"/>
          <w:lang w:eastAsia="ru-RU"/>
        </w:rPr>
      </w:pPr>
      <w:r w:rsidRPr="00643BFB">
        <w:rPr>
          <w:rFonts w:ascii="Times New Roman" w:eastAsia="SimSun" w:hAnsi="Times New Roman" w:cs="Times New Roman"/>
          <w:bCs/>
          <w:noProof/>
          <w:snapToGrid w:val="0"/>
          <w:color w:val="000000"/>
          <w:sz w:val="24"/>
          <w:szCs w:val="24"/>
          <w:lang w:eastAsia="ru-RU"/>
        </w:rPr>
        <w:drawing>
          <wp:inline distT="0" distB="0" distL="0" distR="0">
            <wp:extent cx="7562850" cy="10696575"/>
            <wp:effectExtent l="0" t="0" r="0" b="0"/>
            <wp:docPr id="1" name="Рисунок 1" descr="C:\Users\МДОУ-202\Downloads\подготовительная_0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202\Downloads\подготовительная_0001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r w:rsidR="00EF7F85">
        <w:rPr>
          <w:rFonts w:ascii="Times New Roman" w:eastAsia="SimSun" w:hAnsi="Times New Roman" w:cs="Times New Roman"/>
          <w:bCs/>
          <w:snapToGrid w:val="0"/>
          <w:color w:val="000000"/>
          <w:sz w:val="24"/>
          <w:szCs w:val="24"/>
          <w:lang w:eastAsia="ru-RU"/>
        </w:rPr>
        <w:t xml:space="preserve">  </w:t>
      </w:r>
      <w:r w:rsidR="00E24573" w:rsidRPr="00E24573">
        <w:rPr>
          <w:rFonts w:ascii="Times New Roman" w:eastAsia="SimSun" w:hAnsi="Times New Roman" w:cs="Times New Roman"/>
          <w:bCs/>
          <w:snapToGrid w:val="0"/>
          <w:color w:val="000000"/>
          <w:sz w:val="24"/>
          <w:szCs w:val="24"/>
          <w:lang w:eastAsia="ru-RU"/>
        </w:rPr>
        <w:t xml:space="preserve">Муниципальное </w:t>
      </w:r>
      <w:bookmarkStart w:id="0" w:name="_GoBack"/>
      <w:bookmarkEnd w:id="0"/>
    </w:p>
    <w:p w:rsidR="00E24573" w:rsidRDefault="00E24573" w:rsidP="0082447D">
      <w:pPr>
        <w:widowControl w:val="0"/>
        <w:autoSpaceDE w:val="0"/>
        <w:autoSpaceDN w:val="0"/>
        <w:adjustRightInd w:val="0"/>
        <w:spacing w:after="0" w:line="240" w:lineRule="auto"/>
        <w:rPr>
          <w:rFonts w:ascii="Times New Roman" w:eastAsia="SimSun" w:hAnsi="Times New Roman" w:cs="Times New Roman"/>
          <w:b/>
          <w:color w:val="000000"/>
          <w:spacing w:val="-1"/>
          <w:sz w:val="28"/>
          <w:szCs w:val="28"/>
          <w:lang w:eastAsia="ru-RU"/>
        </w:rPr>
      </w:pPr>
    </w:p>
    <w:p w:rsidR="008A7E29" w:rsidRDefault="008A7E29" w:rsidP="00E24573">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p>
    <w:p w:rsidR="008A7E29" w:rsidRPr="00E24573" w:rsidRDefault="008A7E29" w:rsidP="00E24573">
      <w:pPr>
        <w:widowControl w:val="0"/>
        <w:autoSpaceDE w:val="0"/>
        <w:autoSpaceDN w:val="0"/>
        <w:adjustRightInd w:val="0"/>
        <w:spacing w:after="0" w:line="240" w:lineRule="auto"/>
        <w:jc w:val="center"/>
        <w:rPr>
          <w:rFonts w:ascii="Times New Roman" w:eastAsia="SimSun" w:hAnsi="Times New Roman" w:cs="Times New Roman"/>
          <w:b/>
          <w:color w:val="000000"/>
          <w:spacing w:val="-1"/>
          <w:sz w:val="28"/>
          <w:szCs w:val="28"/>
          <w:lang w:eastAsia="ru-RU"/>
        </w:rPr>
      </w:pPr>
    </w:p>
    <w:p w:rsidR="005E7942" w:rsidRPr="00D97108" w:rsidRDefault="005E7942" w:rsidP="005E7942">
      <w:pPr>
        <w:widowControl w:val="0"/>
        <w:autoSpaceDE w:val="0"/>
        <w:autoSpaceDN w:val="0"/>
        <w:adjustRightInd w:val="0"/>
        <w:spacing w:after="0" w:line="240" w:lineRule="auto"/>
        <w:jc w:val="center"/>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Содержание</w:t>
      </w:r>
    </w:p>
    <w:tbl>
      <w:tblPr>
        <w:tblStyle w:val="a6"/>
        <w:tblW w:w="0" w:type="auto"/>
        <w:tblInd w:w="360" w:type="dxa"/>
        <w:tblLayout w:type="fixed"/>
        <w:tblLook w:val="04A0" w:firstRow="1" w:lastRow="0" w:firstColumn="1" w:lastColumn="0" w:noHBand="0" w:noVBand="1"/>
      </w:tblPr>
      <w:tblGrid>
        <w:gridCol w:w="1108"/>
        <w:gridCol w:w="11874"/>
        <w:gridCol w:w="802"/>
      </w:tblGrid>
      <w:tr w:rsidR="005E7942" w:rsidRPr="00D97108" w:rsidTr="00BC294A">
        <w:trPr>
          <w:trHeight w:val="572"/>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 п/п</w:t>
            </w:r>
          </w:p>
        </w:tc>
        <w:tc>
          <w:tcPr>
            <w:tcW w:w="11874" w:type="dxa"/>
          </w:tcPr>
          <w:p w:rsidR="005E7942" w:rsidRPr="00D97108" w:rsidRDefault="005E7942" w:rsidP="005E7942">
            <w:pPr>
              <w:widowControl w:val="0"/>
              <w:autoSpaceDE w:val="0"/>
              <w:autoSpaceDN w:val="0"/>
              <w:adjustRightInd w:val="0"/>
              <w:jc w:val="center"/>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Название раздела</w:t>
            </w:r>
          </w:p>
        </w:tc>
        <w:tc>
          <w:tcPr>
            <w:tcW w:w="802"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С</w:t>
            </w:r>
          </w:p>
        </w:tc>
      </w:tr>
      <w:tr w:rsidR="005E7942" w:rsidRPr="00D97108" w:rsidTr="00BC294A">
        <w:trPr>
          <w:trHeight w:val="325"/>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8"/>
                <w:szCs w:val="28"/>
                <w:lang w:eastAsia="ru-RU"/>
              </w:rPr>
            </w:pPr>
            <w:r w:rsidRPr="00D97108">
              <w:rPr>
                <w:rFonts w:ascii="Times New Roman" w:eastAsia="SimSun" w:hAnsi="Times New Roman" w:cs="Times New Roman"/>
                <w:b/>
                <w:color w:val="000000"/>
                <w:spacing w:val="-1"/>
                <w:sz w:val="28"/>
                <w:szCs w:val="28"/>
                <w:lang w:eastAsia="ru-RU"/>
              </w:rPr>
              <w:t>1</w:t>
            </w:r>
          </w:p>
        </w:tc>
        <w:tc>
          <w:tcPr>
            <w:tcW w:w="11874"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8"/>
                <w:szCs w:val="28"/>
                <w:lang w:eastAsia="ru-RU"/>
              </w:rPr>
            </w:pPr>
            <w:r w:rsidRPr="00D97108">
              <w:rPr>
                <w:rFonts w:ascii="Times New Roman" w:eastAsia="SimSun" w:hAnsi="Times New Roman" w:cs="Times New Roman"/>
                <w:b/>
                <w:color w:val="000000"/>
                <w:spacing w:val="-1"/>
                <w:sz w:val="28"/>
                <w:szCs w:val="28"/>
                <w:lang w:eastAsia="ru-RU"/>
              </w:rPr>
              <w:t>Целевой раздел</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sidRPr="00EC76D2">
              <w:rPr>
                <w:rFonts w:ascii="Times New Roman" w:eastAsia="SimSun" w:hAnsi="Times New Roman" w:cs="Times New Roman"/>
                <w:b/>
                <w:color w:val="000000"/>
                <w:spacing w:val="-1"/>
                <w:sz w:val="18"/>
                <w:szCs w:val="18"/>
                <w:lang w:eastAsia="ru-RU"/>
              </w:rPr>
              <w:t>3</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1.1</w:t>
            </w:r>
          </w:p>
        </w:tc>
        <w:tc>
          <w:tcPr>
            <w:tcW w:w="11874"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Пояснительная записка</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sidRPr="00EC76D2">
              <w:rPr>
                <w:rFonts w:ascii="Times New Roman" w:eastAsia="SimSun" w:hAnsi="Times New Roman" w:cs="Times New Roman"/>
                <w:b/>
                <w:color w:val="000000"/>
                <w:spacing w:val="-1"/>
                <w:sz w:val="18"/>
                <w:szCs w:val="18"/>
                <w:lang w:eastAsia="ru-RU"/>
              </w:rPr>
              <w:t>3</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1.1.1</w:t>
            </w:r>
          </w:p>
        </w:tc>
        <w:tc>
          <w:tcPr>
            <w:tcW w:w="11874"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Общие сведения</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sidRPr="00EC76D2">
              <w:rPr>
                <w:rFonts w:ascii="Times New Roman" w:eastAsia="SimSun" w:hAnsi="Times New Roman" w:cs="Times New Roman"/>
                <w:b/>
                <w:color w:val="000000"/>
                <w:spacing w:val="-1"/>
                <w:sz w:val="18"/>
                <w:szCs w:val="18"/>
                <w:lang w:eastAsia="ru-RU"/>
              </w:rPr>
              <w:t>3</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1.1.2</w:t>
            </w:r>
          </w:p>
        </w:tc>
        <w:tc>
          <w:tcPr>
            <w:tcW w:w="11874"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Цели и задачи основной образовательной программы</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sidRPr="00EC76D2">
              <w:rPr>
                <w:rFonts w:ascii="Times New Roman" w:eastAsia="SimSun" w:hAnsi="Times New Roman" w:cs="Times New Roman"/>
                <w:b/>
                <w:color w:val="000000"/>
                <w:spacing w:val="-1"/>
                <w:sz w:val="18"/>
                <w:szCs w:val="18"/>
                <w:lang w:eastAsia="ru-RU"/>
              </w:rPr>
              <w:t>4</w:t>
            </w:r>
          </w:p>
        </w:tc>
      </w:tr>
      <w:tr w:rsidR="005E7942" w:rsidRPr="00D97108" w:rsidTr="00BC294A">
        <w:trPr>
          <w:trHeight w:val="347"/>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1.1.3</w:t>
            </w:r>
          </w:p>
        </w:tc>
        <w:tc>
          <w:tcPr>
            <w:tcW w:w="11874" w:type="dxa"/>
          </w:tcPr>
          <w:p w:rsidR="005E7942" w:rsidRPr="00D97108" w:rsidRDefault="005E7942" w:rsidP="005E7942">
            <w:pPr>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bCs/>
                <w:sz w:val="24"/>
                <w:szCs w:val="24"/>
              </w:rPr>
              <w:t>Принципы  и подходы в организации образовательного процесса</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sidRPr="00EC76D2">
              <w:rPr>
                <w:rFonts w:ascii="Times New Roman" w:eastAsia="SimSun" w:hAnsi="Times New Roman" w:cs="Times New Roman"/>
                <w:b/>
                <w:color w:val="000000"/>
                <w:spacing w:val="-1"/>
                <w:sz w:val="18"/>
                <w:szCs w:val="18"/>
                <w:lang w:eastAsia="ru-RU"/>
              </w:rPr>
              <w:t>5</w:t>
            </w:r>
          </w:p>
        </w:tc>
      </w:tr>
      <w:tr w:rsidR="005E7942" w:rsidRPr="00D97108" w:rsidTr="00BC294A">
        <w:trPr>
          <w:trHeight w:val="572"/>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1.1.4</w:t>
            </w:r>
          </w:p>
        </w:tc>
        <w:tc>
          <w:tcPr>
            <w:tcW w:w="11874"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z w:val="24"/>
                <w:szCs w:val="24"/>
                <w:lang w:eastAsia="ru-RU"/>
              </w:rPr>
              <w:t xml:space="preserve">Значимые и иные характеристики Программы, в том числе и </w:t>
            </w:r>
            <w:r w:rsidRPr="00D97108">
              <w:rPr>
                <w:rFonts w:ascii="Times New Roman" w:eastAsia="SimSun" w:hAnsi="Times New Roman" w:cs="Times New Roman"/>
                <w:color w:val="000000"/>
                <w:sz w:val="24"/>
                <w:szCs w:val="24"/>
              </w:rPr>
              <w:t xml:space="preserve"> характеристики особенностей развития детей</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sidRPr="00EC76D2">
              <w:rPr>
                <w:rFonts w:ascii="Times New Roman" w:eastAsia="SimSun" w:hAnsi="Times New Roman" w:cs="Times New Roman"/>
                <w:b/>
                <w:color w:val="000000"/>
                <w:spacing w:val="-1"/>
                <w:sz w:val="18"/>
                <w:szCs w:val="18"/>
                <w:lang w:eastAsia="ru-RU"/>
              </w:rPr>
              <w:t>6</w:t>
            </w:r>
          </w:p>
        </w:tc>
      </w:tr>
      <w:tr w:rsidR="005E7942" w:rsidRPr="00D97108" w:rsidTr="00BC294A">
        <w:trPr>
          <w:trHeight w:val="557"/>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1.2</w:t>
            </w:r>
          </w:p>
        </w:tc>
        <w:tc>
          <w:tcPr>
            <w:tcW w:w="11874"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z w:val="24"/>
                <w:szCs w:val="24"/>
              </w:rPr>
            </w:pPr>
            <w:r w:rsidRPr="00D97108">
              <w:rPr>
                <w:rFonts w:ascii="Times New Roman" w:eastAsia="SimSun" w:hAnsi="Times New Roman" w:cs="Times New Roman"/>
                <w:b/>
                <w:bCs/>
                <w:color w:val="000000"/>
                <w:sz w:val="24"/>
                <w:szCs w:val="24"/>
              </w:rPr>
              <w:t>Планируемые результаты как ориентиры освоения детьмиПрограммы</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9</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1.2.1</w:t>
            </w:r>
          </w:p>
        </w:tc>
        <w:tc>
          <w:tcPr>
            <w:tcW w:w="11874"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z w:val="24"/>
                <w:szCs w:val="24"/>
              </w:rPr>
            </w:pPr>
            <w:r w:rsidRPr="00D97108">
              <w:rPr>
                <w:rFonts w:ascii="Times New Roman" w:eastAsia="SimSun" w:hAnsi="Times New Roman" w:cs="Times New Roman"/>
                <w:bCs/>
                <w:color w:val="000000"/>
                <w:sz w:val="24"/>
                <w:szCs w:val="24"/>
              </w:rPr>
              <w:t xml:space="preserve">Целевые ориентиры  в раннемвозрасте </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9</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1.2.2</w:t>
            </w:r>
          </w:p>
        </w:tc>
        <w:tc>
          <w:tcPr>
            <w:tcW w:w="11874"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z w:val="24"/>
                <w:szCs w:val="24"/>
              </w:rPr>
            </w:pPr>
            <w:r w:rsidRPr="00D97108">
              <w:rPr>
                <w:rFonts w:ascii="Times New Roman" w:eastAsia="SimSun" w:hAnsi="Times New Roman" w:cs="Times New Roman"/>
                <w:color w:val="000000"/>
                <w:sz w:val="24"/>
                <w:szCs w:val="24"/>
              </w:rPr>
              <w:t>Целевые ориентиры на этапе завершения освоения Программы</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10</w:t>
            </w:r>
          </w:p>
        </w:tc>
      </w:tr>
      <w:tr w:rsidR="005E7942" w:rsidRPr="00D97108" w:rsidTr="00BC294A">
        <w:trPr>
          <w:trHeight w:val="572"/>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1.2.3</w:t>
            </w:r>
          </w:p>
        </w:tc>
        <w:tc>
          <w:tcPr>
            <w:tcW w:w="11874"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z w:val="24"/>
                <w:szCs w:val="24"/>
              </w:rPr>
            </w:pPr>
            <w:r w:rsidRPr="00D97108">
              <w:rPr>
                <w:rFonts w:ascii="Times New Roman" w:eastAsia="SimSun" w:hAnsi="Times New Roman" w:cs="Times New Roman"/>
                <w:color w:val="000000"/>
                <w:sz w:val="24"/>
                <w:szCs w:val="24"/>
              </w:rPr>
              <w:t>Планируемы результаты освоения Программы по каждому возрастному периоду</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10</w:t>
            </w:r>
          </w:p>
        </w:tc>
      </w:tr>
      <w:tr w:rsidR="005E7942" w:rsidRPr="00D97108" w:rsidTr="00BC294A">
        <w:trPr>
          <w:trHeight w:val="325"/>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8"/>
                <w:szCs w:val="28"/>
                <w:lang w:eastAsia="ru-RU"/>
              </w:rPr>
            </w:pPr>
            <w:r w:rsidRPr="00D97108">
              <w:rPr>
                <w:rFonts w:ascii="Times New Roman" w:eastAsia="SimSun" w:hAnsi="Times New Roman" w:cs="Times New Roman"/>
                <w:b/>
                <w:color w:val="000000"/>
                <w:spacing w:val="-1"/>
                <w:sz w:val="28"/>
                <w:szCs w:val="28"/>
                <w:lang w:eastAsia="ru-RU"/>
              </w:rPr>
              <w:t>2</w:t>
            </w:r>
          </w:p>
        </w:tc>
        <w:tc>
          <w:tcPr>
            <w:tcW w:w="11874" w:type="dxa"/>
          </w:tcPr>
          <w:p w:rsidR="005E7942" w:rsidRPr="00D97108" w:rsidRDefault="005E7942" w:rsidP="005E7942">
            <w:pPr>
              <w:contextualSpacing/>
              <w:jc w:val="both"/>
              <w:rPr>
                <w:rFonts w:ascii="Times New Roman" w:eastAsia="Times New Roman" w:hAnsi="Times New Roman" w:cs="Times New Roman"/>
                <w:b/>
                <w:sz w:val="28"/>
                <w:szCs w:val="28"/>
                <w:lang w:eastAsia="ru-RU"/>
              </w:rPr>
            </w:pPr>
            <w:r w:rsidRPr="00D97108">
              <w:rPr>
                <w:rFonts w:ascii="Times New Roman" w:eastAsia="Times New Roman" w:hAnsi="Times New Roman" w:cs="Times New Roman"/>
                <w:b/>
                <w:sz w:val="28"/>
                <w:szCs w:val="28"/>
                <w:lang w:eastAsia="ru-RU"/>
              </w:rPr>
              <w:t>Содержательный раздел.</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14</w:t>
            </w:r>
          </w:p>
        </w:tc>
      </w:tr>
      <w:tr w:rsidR="005E7942" w:rsidRPr="00D97108" w:rsidTr="00BC294A">
        <w:trPr>
          <w:trHeight w:val="557"/>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2.1</w:t>
            </w:r>
          </w:p>
        </w:tc>
        <w:tc>
          <w:tcPr>
            <w:tcW w:w="11874" w:type="dxa"/>
          </w:tcPr>
          <w:p w:rsidR="005E7942" w:rsidRPr="00D97108" w:rsidRDefault="005E7942" w:rsidP="005E7942">
            <w:pPr>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областях</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2.1.1</w:t>
            </w:r>
          </w:p>
        </w:tc>
        <w:tc>
          <w:tcPr>
            <w:tcW w:w="11874" w:type="dxa"/>
          </w:tcPr>
          <w:p w:rsidR="005E7942" w:rsidRPr="00D97108" w:rsidRDefault="005E7942" w:rsidP="00A029E7">
            <w:pPr>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rPr>
              <w:t xml:space="preserve">Образовательная область </w:t>
            </w:r>
            <w:r w:rsidR="00A029E7" w:rsidRPr="00D97108">
              <w:rPr>
                <w:rFonts w:ascii="Times New Roman" w:eastAsia="Times New Roman" w:hAnsi="Times New Roman" w:cs="Times New Roman"/>
                <w:sz w:val="24"/>
                <w:szCs w:val="24"/>
              </w:rPr>
              <w:t>«Физическое развитие»</w:t>
            </w:r>
          </w:p>
        </w:tc>
        <w:tc>
          <w:tcPr>
            <w:tcW w:w="802" w:type="dxa"/>
          </w:tcPr>
          <w:p w:rsidR="005E7942" w:rsidRPr="00EC76D2" w:rsidRDefault="00A029E7"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14</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2.1.2</w:t>
            </w:r>
          </w:p>
        </w:tc>
        <w:tc>
          <w:tcPr>
            <w:tcW w:w="11874" w:type="dxa"/>
          </w:tcPr>
          <w:p w:rsidR="005E7942" w:rsidRPr="00D97108" w:rsidRDefault="005E7942" w:rsidP="005E7942">
            <w:pPr>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rPr>
              <w:t>Образовательная область «Познавательное развитие»</w:t>
            </w:r>
          </w:p>
        </w:tc>
        <w:tc>
          <w:tcPr>
            <w:tcW w:w="802" w:type="dxa"/>
          </w:tcPr>
          <w:p w:rsidR="005E7942" w:rsidRPr="00EC76D2" w:rsidRDefault="00984686"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23</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2.1.3</w:t>
            </w:r>
          </w:p>
        </w:tc>
        <w:tc>
          <w:tcPr>
            <w:tcW w:w="11874" w:type="dxa"/>
          </w:tcPr>
          <w:p w:rsidR="005E7942" w:rsidRPr="00D97108" w:rsidRDefault="005E7942" w:rsidP="00984686">
            <w:pPr>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rPr>
              <w:t xml:space="preserve">Образовательная область </w:t>
            </w:r>
            <w:r w:rsidR="00984686" w:rsidRPr="00D97108">
              <w:rPr>
                <w:rFonts w:ascii="Times New Roman" w:eastAsia="Times New Roman" w:hAnsi="Times New Roman" w:cs="Times New Roman"/>
                <w:sz w:val="24"/>
                <w:szCs w:val="24"/>
              </w:rPr>
              <w:t>«Художественно-эстетическое развитие»</w:t>
            </w:r>
          </w:p>
        </w:tc>
        <w:tc>
          <w:tcPr>
            <w:tcW w:w="802" w:type="dxa"/>
          </w:tcPr>
          <w:p w:rsidR="005E7942" w:rsidRPr="00EC76D2" w:rsidRDefault="00984686"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49</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2.1.4</w:t>
            </w:r>
          </w:p>
        </w:tc>
        <w:tc>
          <w:tcPr>
            <w:tcW w:w="11874" w:type="dxa"/>
          </w:tcPr>
          <w:p w:rsidR="005E7942" w:rsidRPr="00D97108" w:rsidRDefault="005E7942" w:rsidP="00984686">
            <w:pPr>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rPr>
              <w:t xml:space="preserve">Образовательная область </w:t>
            </w:r>
            <w:r w:rsidR="00984686" w:rsidRPr="00D97108">
              <w:rPr>
                <w:rFonts w:ascii="Times New Roman" w:eastAsia="Times New Roman" w:hAnsi="Times New Roman" w:cs="Times New Roman"/>
                <w:sz w:val="24"/>
                <w:szCs w:val="24"/>
              </w:rPr>
              <w:t>«Речевое  развитие»</w:t>
            </w:r>
          </w:p>
        </w:tc>
        <w:tc>
          <w:tcPr>
            <w:tcW w:w="802" w:type="dxa"/>
          </w:tcPr>
          <w:p w:rsidR="005E7942" w:rsidRPr="00EC76D2" w:rsidRDefault="00896DCC"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57</w:t>
            </w:r>
          </w:p>
        </w:tc>
      </w:tr>
      <w:tr w:rsidR="005E7942" w:rsidRPr="00D97108" w:rsidTr="00BC294A">
        <w:trPr>
          <w:trHeight w:val="294"/>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2.1.5</w:t>
            </w:r>
          </w:p>
        </w:tc>
        <w:tc>
          <w:tcPr>
            <w:tcW w:w="11874" w:type="dxa"/>
          </w:tcPr>
          <w:p w:rsidR="005E7942" w:rsidRPr="00D97108" w:rsidRDefault="005E7942" w:rsidP="00A029E7">
            <w:pPr>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rPr>
              <w:t xml:space="preserve">Образовательная область </w:t>
            </w:r>
            <w:r w:rsidR="00A029E7" w:rsidRPr="00D97108">
              <w:rPr>
                <w:rFonts w:ascii="Times New Roman" w:eastAsia="Times New Roman" w:hAnsi="Times New Roman" w:cs="Times New Roman"/>
                <w:sz w:val="24"/>
                <w:szCs w:val="24"/>
              </w:rPr>
              <w:t>«Социально-коммуникативное развитие»</w:t>
            </w:r>
          </w:p>
        </w:tc>
        <w:tc>
          <w:tcPr>
            <w:tcW w:w="802" w:type="dxa"/>
          </w:tcPr>
          <w:p w:rsidR="005E7942" w:rsidRPr="00EC76D2" w:rsidRDefault="00896DCC"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59</w:t>
            </w:r>
          </w:p>
        </w:tc>
      </w:tr>
      <w:tr w:rsidR="005E7942" w:rsidRPr="00D97108" w:rsidTr="00BC294A">
        <w:trPr>
          <w:trHeight w:val="325"/>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2.2</w:t>
            </w:r>
          </w:p>
        </w:tc>
        <w:tc>
          <w:tcPr>
            <w:tcW w:w="11874" w:type="dxa"/>
          </w:tcPr>
          <w:p w:rsidR="005E7942" w:rsidRPr="00D97108" w:rsidRDefault="005E7942" w:rsidP="005E7942">
            <w:pPr>
              <w:widowControl w:val="0"/>
              <w:spacing w:before="50"/>
              <w:ind w:right="46"/>
              <w:jc w:val="both"/>
              <w:rPr>
                <w:rFonts w:ascii="Times New Roman" w:eastAsia="Times New Roman" w:hAnsi="Times New Roman" w:cs="Times New Roman"/>
                <w:b/>
                <w:sz w:val="24"/>
                <w:szCs w:val="24"/>
              </w:rPr>
            </w:pPr>
            <w:r w:rsidRPr="00D97108">
              <w:rPr>
                <w:rFonts w:ascii="Times New Roman" w:eastAsia="Times New Roman" w:hAnsi="Times New Roman" w:cs="Times New Roman"/>
                <w:b/>
                <w:sz w:val="24"/>
                <w:szCs w:val="24"/>
              </w:rPr>
              <w:t>Учебный план реализации ООП ДОУ в группе</w:t>
            </w:r>
          </w:p>
        </w:tc>
        <w:tc>
          <w:tcPr>
            <w:tcW w:w="802" w:type="dxa"/>
          </w:tcPr>
          <w:p w:rsidR="005E7942" w:rsidRPr="00EC76D2" w:rsidRDefault="00896DCC"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71</w:t>
            </w:r>
          </w:p>
        </w:tc>
      </w:tr>
      <w:tr w:rsidR="005E7942" w:rsidRPr="00D97108" w:rsidTr="00BC294A">
        <w:trPr>
          <w:trHeight w:val="309"/>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2.3</w:t>
            </w:r>
          </w:p>
        </w:tc>
        <w:tc>
          <w:tcPr>
            <w:tcW w:w="11874" w:type="dxa"/>
          </w:tcPr>
          <w:p w:rsidR="005E7942" w:rsidRPr="00D97108" w:rsidRDefault="005E7942" w:rsidP="005E7942">
            <w:pPr>
              <w:widowControl w:val="0"/>
              <w:spacing w:before="50"/>
              <w:ind w:right="46"/>
              <w:jc w:val="both"/>
              <w:rPr>
                <w:rFonts w:ascii="Times New Roman" w:eastAsia="Times New Roman" w:hAnsi="Times New Roman" w:cs="Times New Roman"/>
                <w:b/>
              </w:rPr>
            </w:pPr>
            <w:r w:rsidRPr="00D97108">
              <w:rPr>
                <w:rFonts w:ascii="Times New Roman" w:eastAsia="Times New Roman" w:hAnsi="Times New Roman" w:cs="Times New Roman"/>
                <w:b/>
              </w:rPr>
              <w:t xml:space="preserve">Формы, способы, методы и средства реализации ООП ДОУ в группе </w:t>
            </w:r>
          </w:p>
        </w:tc>
        <w:tc>
          <w:tcPr>
            <w:tcW w:w="802" w:type="dxa"/>
          </w:tcPr>
          <w:p w:rsidR="005E7942" w:rsidRPr="00EC76D2" w:rsidRDefault="00896DCC"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7</w:t>
            </w:r>
            <w:r w:rsidR="005E7942">
              <w:rPr>
                <w:rFonts w:ascii="Times New Roman" w:eastAsia="SimSun" w:hAnsi="Times New Roman" w:cs="Times New Roman"/>
                <w:b/>
                <w:color w:val="000000"/>
                <w:spacing w:val="-1"/>
                <w:sz w:val="18"/>
                <w:szCs w:val="18"/>
                <w:lang w:eastAsia="ru-RU"/>
              </w:rPr>
              <w:t>2</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2.4</w:t>
            </w:r>
          </w:p>
        </w:tc>
        <w:tc>
          <w:tcPr>
            <w:tcW w:w="11874" w:type="dxa"/>
          </w:tcPr>
          <w:p w:rsidR="005E7942" w:rsidRPr="00D97108" w:rsidRDefault="005E7942" w:rsidP="005E7942">
            <w:pPr>
              <w:contextualSpacing/>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b/>
                <w:sz w:val="24"/>
                <w:szCs w:val="24"/>
                <w:lang w:eastAsia="ru-RU"/>
              </w:rPr>
              <w:t>Вз</w:t>
            </w:r>
            <w:r>
              <w:rPr>
                <w:rFonts w:ascii="Times New Roman" w:eastAsia="Times New Roman" w:hAnsi="Times New Roman" w:cs="Times New Roman"/>
                <w:b/>
                <w:sz w:val="24"/>
                <w:szCs w:val="24"/>
                <w:lang w:eastAsia="ru-RU"/>
              </w:rPr>
              <w:t xml:space="preserve">аимодействие с семьей </w:t>
            </w:r>
          </w:p>
        </w:tc>
        <w:tc>
          <w:tcPr>
            <w:tcW w:w="802" w:type="dxa"/>
          </w:tcPr>
          <w:p w:rsidR="005E7942" w:rsidRPr="00EC76D2" w:rsidRDefault="00896DCC"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7</w:t>
            </w:r>
            <w:r w:rsidR="005E7942">
              <w:rPr>
                <w:rFonts w:ascii="Times New Roman" w:eastAsia="SimSun" w:hAnsi="Times New Roman" w:cs="Times New Roman"/>
                <w:b/>
                <w:color w:val="000000"/>
                <w:spacing w:val="-1"/>
                <w:sz w:val="18"/>
                <w:szCs w:val="18"/>
                <w:lang w:eastAsia="ru-RU"/>
              </w:rPr>
              <w:t>6</w:t>
            </w:r>
          </w:p>
        </w:tc>
      </w:tr>
      <w:tr w:rsidR="005E7942" w:rsidRPr="00D97108" w:rsidTr="00BC294A">
        <w:trPr>
          <w:trHeight w:val="294"/>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t>2.5</w:t>
            </w:r>
          </w:p>
        </w:tc>
        <w:tc>
          <w:tcPr>
            <w:tcW w:w="11874" w:type="dxa"/>
          </w:tcPr>
          <w:p w:rsidR="005E7942" w:rsidRPr="00D97108" w:rsidRDefault="005E7942" w:rsidP="005E7942">
            <w:pPr>
              <w:contextualSpacing/>
              <w:jc w:val="both"/>
              <w:rPr>
                <w:rFonts w:ascii="Times New Roman" w:eastAsia="Times New Roman" w:hAnsi="Times New Roman" w:cs="Times New Roman"/>
                <w:b/>
                <w:lang w:eastAsia="ru-RU"/>
              </w:rPr>
            </w:pPr>
            <w:r w:rsidRPr="00D97108">
              <w:rPr>
                <w:rFonts w:ascii="Times New Roman" w:eastAsia="Times New Roman" w:hAnsi="Times New Roman" w:cs="Times New Roman"/>
                <w:b/>
                <w:lang w:eastAsia="ru-RU"/>
              </w:rPr>
              <w:t>Планирование образовательной работы в группе</w:t>
            </w:r>
          </w:p>
        </w:tc>
        <w:tc>
          <w:tcPr>
            <w:tcW w:w="802" w:type="dxa"/>
          </w:tcPr>
          <w:p w:rsidR="005E7942" w:rsidRPr="00EC76D2" w:rsidRDefault="000D05C8"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84</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D97108">
              <w:rPr>
                <w:rFonts w:ascii="Times New Roman" w:eastAsia="SimSun" w:hAnsi="Times New Roman" w:cs="Times New Roman"/>
                <w:b/>
                <w:color w:val="000000"/>
                <w:spacing w:val="-1"/>
                <w:sz w:val="24"/>
                <w:szCs w:val="24"/>
                <w:lang w:eastAsia="ru-RU"/>
              </w:rPr>
              <w:lastRenderedPageBreak/>
              <w:t>2.6</w:t>
            </w:r>
          </w:p>
        </w:tc>
        <w:tc>
          <w:tcPr>
            <w:tcW w:w="11874" w:type="dxa"/>
          </w:tcPr>
          <w:p w:rsidR="005E7942" w:rsidRPr="00D97108" w:rsidRDefault="005E7942" w:rsidP="005E7942">
            <w:pPr>
              <w:contextualSpacing/>
              <w:jc w:val="both"/>
              <w:rPr>
                <w:rFonts w:ascii="Times New Roman" w:eastAsia="Times New Roman" w:hAnsi="Times New Roman" w:cs="Times New Roman"/>
                <w:b/>
                <w:sz w:val="24"/>
                <w:szCs w:val="24"/>
                <w:lang w:eastAsia="ru-RU"/>
              </w:rPr>
            </w:pPr>
            <w:r w:rsidRPr="00D97108">
              <w:rPr>
                <w:rFonts w:ascii="Times New Roman" w:eastAsia="Times New Roman" w:hAnsi="Times New Roman" w:cs="Times New Roman"/>
                <w:b/>
                <w:sz w:val="24"/>
                <w:szCs w:val="24"/>
                <w:lang w:eastAsia="ru-RU"/>
              </w:rPr>
              <w:t>Часть, формируемая участниками образовательного процесса</w:t>
            </w:r>
          </w:p>
        </w:tc>
        <w:tc>
          <w:tcPr>
            <w:tcW w:w="802" w:type="dxa"/>
          </w:tcPr>
          <w:p w:rsidR="005E7942" w:rsidRPr="00EC76D2" w:rsidRDefault="00761425"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95</w:t>
            </w:r>
          </w:p>
        </w:tc>
      </w:tr>
      <w:tr w:rsidR="005E7942" w:rsidRPr="00D97108" w:rsidTr="00BC294A">
        <w:trPr>
          <w:trHeight w:val="294"/>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 xml:space="preserve">2.6.1 </w:t>
            </w:r>
          </w:p>
        </w:tc>
        <w:tc>
          <w:tcPr>
            <w:tcW w:w="11874" w:type="dxa"/>
          </w:tcPr>
          <w:p w:rsidR="005E7942" w:rsidRPr="00D97108" w:rsidRDefault="005E7942" w:rsidP="005E7942">
            <w:pPr>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Инновационная деятельность</w:t>
            </w:r>
          </w:p>
        </w:tc>
        <w:tc>
          <w:tcPr>
            <w:tcW w:w="802" w:type="dxa"/>
          </w:tcPr>
          <w:p w:rsidR="005E7942" w:rsidRPr="00EC76D2" w:rsidRDefault="004B3357"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97</w:t>
            </w:r>
          </w:p>
        </w:tc>
      </w:tr>
      <w:tr w:rsidR="005E7942" w:rsidRPr="00D97108" w:rsidTr="00BC294A">
        <w:trPr>
          <w:trHeight w:val="510"/>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2.6.2</w:t>
            </w:r>
          </w:p>
        </w:tc>
        <w:tc>
          <w:tcPr>
            <w:tcW w:w="11874" w:type="dxa"/>
          </w:tcPr>
          <w:p w:rsidR="005E7942" w:rsidRPr="00D97108" w:rsidRDefault="005E7942" w:rsidP="005E7942">
            <w:pPr>
              <w:contextualSpacing/>
              <w:jc w:val="both"/>
              <w:rPr>
                <w:rFonts w:ascii="Times New Roman" w:eastAsia="Times New Roman" w:hAnsi="Times New Roman" w:cs="Times New Roman"/>
                <w:lang w:eastAsia="ru-RU"/>
              </w:rPr>
            </w:pPr>
            <w:r w:rsidRPr="00D97108">
              <w:rPr>
                <w:rFonts w:ascii="Times New Roman" w:eastAsia="Times New Roman" w:hAnsi="Times New Roman" w:cs="Times New Roman"/>
                <w:lang w:eastAsia="ru-RU"/>
              </w:rPr>
              <w:t>Особенности реализации приоритетного направления ДОУ и регионального компонента</w:t>
            </w:r>
          </w:p>
        </w:tc>
        <w:tc>
          <w:tcPr>
            <w:tcW w:w="802" w:type="dxa"/>
          </w:tcPr>
          <w:p w:rsidR="005E7942" w:rsidRPr="00EC76D2" w:rsidRDefault="005E7942"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46</w:t>
            </w:r>
          </w:p>
        </w:tc>
      </w:tr>
      <w:tr w:rsidR="005E7942" w:rsidRPr="00D97108" w:rsidTr="00BC294A">
        <w:trPr>
          <w:trHeight w:val="325"/>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b/>
                <w:color w:val="000000"/>
                <w:spacing w:val="-1"/>
                <w:sz w:val="28"/>
                <w:szCs w:val="28"/>
                <w:lang w:eastAsia="ru-RU"/>
              </w:rPr>
            </w:pPr>
            <w:r w:rsidRPr="00D97108">
              <w:rPr>
                <w:rFonts w:ascii="Times New Roman" w:eastAsia="SimSun" w:hAnsi="Times New Roman" w:cs="Times New Roman"/>
                <w:b/>
                <w:color w:val="000000"/>
                <w:spacing w:val="-1"/>
                <w:sz w:val="28"/>
                <w:szCs w:val="28"/>
                <w:lang w:eastAsia="ru-RU"/>
              </w:rPr>
              <w:t>3</w:t>
            </w:r>
          </w:p>
        </w:tc>
        <w:tc>
          <w:tcPr>
            <w:tcW w:w="11874" w:type="dxa"/>
          </w:tcPr>
          <w:p w:rsidR="005E7942" w:rsidRPr="00D97108" w:rsidRDefault="005E7942" w:rsidP="005E7942">
            <w:pPr>
              <w:widowControl w:val="0"/>
              <w:ind w:right="177"/>
              <w:jc w:val="both"/>
              <w:rPr>
                <w:rFonts w:ascii="Times New Roman" w:eastAsia="Times New Roman" w:hAnsi="Times New Roman" w:cs="Times New Roman"/>
                <w:b/>
                <w:sz w:val="28"/>
                <w:szCs w:val="28"/>
              </w:rPr>
            </w:pPr>
            <w:r w:rsidRPr="00D97108">
              <w:rPr>
                <w:rFonts w:ascii="Times New Roman" w:eastAsia="Times New Roman" w:hAnsi="Times New Roman" w:cs="Times New Roman"/>
                <w:b/>
                <w:sz w:val="28"/>
                <w:szCs w:val="28"/>
              </w:rPr>
              <w:t>Организационный раздел</w:t>
            </w:r>
          </w:p>
        </w:tc>
        <w:tc>
          <w:tcPr>
            <w:tcW w:w="802" w:type="dxa"/>
          </w:tcPr>
          <w:p w:rsidR="005E7942" w:rsidRPr="00EC76D2" w:rsidRDefault="004B3357"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Pr>
                <w:rFonts w:ascii="Times New Roman" w:eastAsia="SimSun" w:hAnsi="Times New Roman" w:cs="Times New Roman"/>
                <w:b/>
                <w:color w:val="000000"/>
                <w:spacing w:val="-1"/>
                <w:sz w:val="18"/>
                <w:szCs w:val="18"/>
                <w:lang w:eastAsia="ru-RU"/>
              </w:rPr>
              <w:t>103</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3.1</w:t>
            </w:r>
          </w:p>
        </w:tc>
        <w:tc>
          <w:tcPr>
            <w:tcW w:w="11874" w:type="dxa"/>
          </w:tcPr>
          <w:p w:rsidR="005E7942" w:rsidRPr="00D97108" w:rsidRDefault="005E7942" w:rsidP="005E7942">
            <w:pPr>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Организация развивающей предметно-пространственной среды в группе</w:t>
            </w:r>
          </w:p>
        </w:tc>
        <w:tc>
          <w:tcPr>
            <w:tcW w:w="802" w:type="dxa"/>
          </w:tcPr>
          <w:p w:rsidR="005E7942" w:rsidRPr="008803C1" w:rsidRDefault="00F628E7" w:rsidP="00F628E7">
            <w:pPr>
              <w:widowControl w:val="0"/>
              <w:autoSpaceDE w:val="0"/>
              <w:autoSpaceDN w:val="0"/>
              <w:adjustRightInd w:val="0"/>
              <w:rPr>
                <w:rFonts w:ascii="Times New Roman" w:eastAsia="SimSun" w:hAnsi="Times New Roman" w:cs="Times New Roman"/>
                <w:b/>
                <w:color w:val="000000"/>
                <w:spacing w:val="-1"/>
                <w:sz w:val="18"/>
                <w:szCs w:val="18"/>
                <w:lang w:eastAsia="ru-RU"/>
              </w:rPr>
            </w:pPr>
            <w:r w:rsidRPr="008803C1">
              <w:rPr>
                <w:rFonts w:ascii="Times New Roman" w:eastAsia="SimSun" w:hAnsi="Times New Roman" w:cs="Times New Roman"/>
                <w:b/>
                <w:color w:val="000000"/>
                <w:spacing w:val="-1"/>
                <w:sz w:val="18"/>
                <w:szCs w:val="18"/>
                <w:lang w:eastAsia="ru-RU"/>
              </w:rPr>
              <w:t>103</w:t>
            </w:r>
          </w:p>
        </w:tc>
      </w:tr>
      <w:tr w:rsidR="005E7942" w:rsidRPr="00D97108" w:rsidTr="00BC294A">
        <w:trPr>
          <w:trHeight w:val="278"/>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3.2</w:t>
            </w:r>
          </w:p>
        </w:tc>
        <w:tc>
          <w:tcPr>
            <w:tcW w:w="11874" w:type="dxa"/>
          </w:tcPr>
          <w:p w:rsidR="005E7942" w:rsidRPr="00D97108" w:rsidRDefault="005E7942" w:rsidP="005E7942">
            <w:pPr>
              <w:contextualSpacing/>
              <w:jc w:val="both"/>
              <w:rPr>
                <w:rFonts w:ascii="Times New Roman" w:eastAsia="Times New Roman" w:hAnsi="Times New Roman" w:cs="Times New Roman"/>
                <w:sz w:val="24"/>
                <w:szCs w:val="24"/>
                <w:lang w:eastAsia="ru-RU"/>
              </w:rPr>
            </w:pPr>
            <w:r w:rsidRPr="00D97108">
              <w:rPr>
                <w:rFonts w:ascii="Times New Roman" w:eastAsia="Times New Roman" w:hAnsi="Times New Roman" w:cs="Times New Roman"/>
                <w:sz w:val="24"/>
                <w:szCs w:val="24"/>
                <w:lang w:eastAsia="ru-RU"/>
              </w:rPr>
              <w:t>Режим дня, расписание занятий, двигательный режим.</w:t>
            </w:r>
          </w:p>
        </w:tc>
        <w:tc>
          <w:tcPr>
            <w:tcW w:w="802" w:type="dxa"/>
          </w:tcPr>
          <w:p w:rsidR="005E7942" w:rsidRPr="008803C1" w:rsidRDefault="00F628E7"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sidRPr="008803C1">
              <w:rPr>
                <w:rFonts w:ascii="Times New Roman" w:eastAsia="SimSun" w:hAnsi="Times New Roman" w:cs="Times New Roman"/>
                <w:b/>
                <w:color w:val="000000"/>
                <w:spacing w:val="-1"/>
                <w:sz w:val="18"/>
                <w:szCs w:val="18"/>
                <w:lang w:eastAsia="ru-RU"/>
              </w:rPr>
              <w:t>108</w:t>
            </w:r>
          </w:p>
        </w:tc>
      </w:tr>
      <w:tr w:rsidR="005E7942" w:rsidRPr="00D97108" w:rsidTr="00BC294A">
        <w:trPr>
          <w:trHeight w:val="294"/>
        </w:trPr>
        <w:tc>
          <w:tcPr>
            <w:tcW w:w="1108" w:type="dxa"/>
          </w:tcPr>
          <w:p w:rsidR="005E7942" w:rsidRPr="00D97108" w:rsidRDefault="005E7942" w:rsidP="005E7942">
            <w:pPr>
              <w:widowControl w:val="0"/>
              <w:autoSpaceDE w:val="0"/>
              <w:autoSpaceDN w:val="0"/>
              <w:adjustRightInd w:val="0"/>
              <w:rPr>
                <w:rFonts w:ascii="Times New Roman" w:eastAsia="SimSun" w:hAnsi="Times New Roman" w:cs="Times New Roman"/>
                <w:color w:val="000000"/>
                <w:spacing w:val="-1"/>
                <w:sz w:val="24"/>
                <w:szCs w:val="24"/>
                <w:lang w:eastAsia="ru-RU"/>
              </w:rPr>
            </w:pPr>
            <w:r w:rsidRPr="00D97108">
              <w:rPr>
                <w:rFonts w:ascii="Times New Roman" w:eastAsia="SimSun" w:hAnsi="Times New Roman" w:cs="Times New Roman"/>
                <w:color w:val="000000"/>
                <w:spacing w:val="-1"/>
                <w:sz w:val="24"/>
                <w:szCs w:val="24"/>
                <w:lang w:eastAsia="ru-RU"/>
              </w:rPr>
              <w:t>3.3</w:t>
            </w:r>
          </w:p>
        </w:tc>
        <w:tc>
          <w:tcPr>
            <w:tcW w:w="11874" w:type="dxa"/>
          </w:tcPr>
          <w:p w:rsidR="005E7942" w:rsidRPr="00D97108" w:rsidRDefault="005E7942" w:rsidP="005E7942">
            <w:pPr>
              <w:widowControl w:val="0"/>
              <w:ind w:right="177"/>
              <w:contextualSpacing/>
              <w:jc w:val="both"/>
              <w:rPr>
                <w:rFonts w:ascii="Times New Roman" w:eastAsia="Times New Roman" w:hAnsi="Times New Roman" w:cs="Times New Roman"/>
                <w:sz w:val="24"/>
                <w:szCs w:val="24"/>
              </w:rPr>
            </w:pPr>
            <w:r w:rsidRPr="00D97108">
              <w:rPr>
                <w:rFonts w:ascii="Times New Roman" w:eastAsia="Times New Roman" w:hAnsi="Times New Roman" w:cs="Times New Roman"/>
                <w:sz w:val="24"/>
                <w:szCs w:val="24"/>
              </w:rPr>
              <w:t xml:space="preserve">Перечень </w:t>
            </w:r>
            <w:r>
              <w:rPr>
                <w:rFonts w:ascii="Times New Roman" w:eastAsia="Times New Roman" w:hAnsi="Times New Roman" w:cs="Times New Roman"/>
                <w:sz w:val="24"/>
                <w:szCs w:val="24"/>
              </w:rPr>
              <w:t xml:space="preserve">учебно-методической литературы и </w:t>
            </w:r>
            <w:r w:rsidRPr="00D97108">
              <w:rPr>
                <w:rFonts w:ascii="Times New Roman" w:eastAsia="Times New Roman" w:hAnsi="Times New Roman" w:cs="Times New Roman"/>
                <w:sz w:val="24"/>
                <w:szCs w:val="24"/>
              </w:rPr>
              <w:t xml:space="preserve">пособий </w:t>
            </w:r>
          </w:p>
        </w:tc>
        <w:tc>
          <w:tcPr>
            <w:tcW w:w="802" w:type="dxa"/>
          </w:tcPr>
          <w:p w:rsidR="005E7942" w:rsidRPr="008803C1" w:rsidRDefault="00776B8E" w:rsidP="005E7942">
            <w:pPr>
              <w:widowControl w:val="0"/>
              <w:autoSpaceDE w:val="0"/>
              <w:autoSpaceDN w:val="0"/>
              <w:adjustRightInd w:val="0"/>
              <w:rPr>
                <w:rFonts w:ascii="Times New Roman" w:eastAsia="SimSun" w:hAnsi="Times New Roman" w:cs="Times New Roman"/>
                <w:b/>
                <w:color w:val="000000"/>
                <w:spacing w:val="-1"/>
                <w:sz w:val="18"/>
                <w:szCs w:val="18"/>
                <w:lang w:eastAsia="ru-RU"/>
              </w:rPr>
            </w:pPr>
            <w:r w:rsidRPr="008803C1">
              <w:rPr>
                <w:rFonts w:ascii="Times New Roman" w:eastAsia="SimSun" w:hAnsi="Times New Roman" w:cs="Times New Roman"/>
                <w:b/>
                <w:color w:val="000000"/>
                <w:spacing w:val="-1"/>
                <w:sz w:val="18"/>
                <w:szCs w:val="18"/>
                <w:lang w:eastAsia="ru-RU"/>
              </w:rPr>
              <w:t>119</w:t>
            </w:r>
          </w:p>
        </w:tc>
      </w:tr>
    </w:tbl>
    <w:p w:rsidR="005E7942" w:rsidRPr="00D97108" w:rsidRDefault="005E7942" w:rsidP="005E7942">
      <w:pPr>
        <w:widowControl w:val="0"/>
        <w:autoSpaceDE w:val="0"/>
        <w:autoSpaceDN w:val="0"/>
        <w:adjustRightInd w:val="0"/>
        <w:spacing w:after="0" w:line="240" w:lineRule="auto"/>
        <w:rPr>
          <w:rFonts w:ascii="Times New Roman" w:eastAsia="SimSun" w:hAnsi="Times New Roman" w:cs="Times New Roman"/>
          <w:b/>
          <w:color w:val="000000"/>
          <w:spacing w:val="-1"/>
          <w:sz w:val="24"/>
          <w:szCs w:val="24"/>
          <w:lang w:eastAsia="ru-RU"/>
        </w:rPr>
      </w:pPr>
    </w:p>
    <w:p w:rsidR="00E24573" w:rsidRPr="00E24573" w:rsidRDefault="00E24573" w:rsidP="00E24573">
      <w:pPr>
        <w:widowControl w:val="0"/>
        <w:autoSpaceDE w:val="0"/>
        <w:autoSpaceDN w:val="0"/>
        <w:adjustRightInd w:val="0"/>
        <w:spacing w:after="0" w:line="240" w:lineRule="auto"/>
        <w:rPr>
          <w:rFonts w:ascii="Times New Roman" w:eastAsia="SimSun" w:hAnsi="Times New Roman" w:cs="Times New Roman"/>
          <w:b/>
          <w:color w:val="000000"/>
          <w:spacing w:val="-1"/>
          <w:sz w:val="24"/>
          <w:szCs w:val="24"/>
          <w:lang w:eastAsia="ru-RU"/>
        </w:rPr>
      </w:pPr>
    </w:p>
    <w:p w:rsidR="00E24573" w:rsidRPr="00E24573" w:rsidRDefault="00E24573" w:rsidP="00E24573">
      <w:pPr>
        <w:widowControl w:val="0"/>
        <w:autoSpaceDE w:val="0"/>
        <w:autoSpaceDN w:val="0"/>
        <w:adjustRightInd w:val="0"/>
        <w:spacing w:after="0" w:line="240" w:lineRule="auto"/>
        <w:rPr>
          <w:rFonts w:ascii="Times New Roman" w:eastAsia="SimSun" w:hAnsi="Times New Roman" w:cs="Times New Roman"/>
          <w:b/>
          <w:color w:val="000000"/>
          <w:spacing w:val="-1"/>
          <w:sz w:val="24"/>
          <w:szCs w:val="24"/>
          <w:lang w:eastAsia="ru-RU"/>
        </w:rPr>
      </w:pPr>
    </w:p>
    <w:p w:rsidR="00E24573" w:rsidRPr="00E24573" w:rsidRDefault="0082447D" w:rsidP="0082447D">
      <w:pPr>
        <w:widowControl w:val="0"/>
        <w:spacing w:after="0" w:line="240" w:lineRule="auto"/>
        <w:ind w:right="109"/>
        <w:contextualSpacing/>
        <w:jc w:val="both"/>
        <w:rPr>
          <w:rFonts w:ascii="Times New Roman" w:eastAsia="Times New Roman" w:hAnsi="Times New Roman" w:cs="Times New Roman"/>
          <w:b/>
          <w:sz w:val="28"/>
          <w:szCs w:val="28"/>
        </w:rPr>
      </w:pPr>
      <w:r>
        <w:rPr>
          <w:rFonts w:ascii="Times New Roman" w:eastAsia="SimSun" w:hAnsi="Times New Roman" w:cs="Times New Roman"/>
          <w:b/>
          <w:color w:val="000000"/>
          <w:spacing w:val="-1"/>
          <w:sz w:val="24"/>
          <w:szCs w:val="24"/>
          <w:lang w:eastAsia="ru-RU"/>
        </w:rPr>
        <w:t xml:space="preserve">              </w:t>
      </w:r>
      <w:r w:rsidR="00E24573" w:rsidRPr="00E24573">
        <w:rPr>
          <w:rFonts w:ascii="Times New Roman" w:eastAsia="Times New Roman" w:hAnsi="Times New Roman" w:cs="Times New Roman"/>
          <w:b/>
          <w:sz w:val="28"/>
          <w:szCs w:val="28"/>
        </w:rPr>
        <w:t>1.Целевой раздел.</w:t>
      </w:r>
    </w:p>
    <w:p w:rsidR="00E24573" w:rsidRPr="00E24573" w:rsidRDefault="00E24573" w:rsidP="00E24573">
      <w:pPr>
        <w:widowControl w:val="0"/>
        <w:spacing w:after="0" w:line="240" w:lineRule="auto"/>
        <w:ind w:right="109" w:firstLine="851"/>
        <w:contextualSpacing/>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1.1. Пояснительная записка</w:t>
      </w:r>
    </w:p>
    <w:p w:rsidR="00E24573" w:rsidRPr="00E24573" w:rsidRDefault="00E24573" w:rsidP="00E24573">
      <w:pPr>
        <w:widowControl w:val="0"/>
        <w:spacing w:after="0" w:line="240" w:lineRule="auto"/>
        <w:ind w:right="109" w:firstLine="851"/>
        <w:contextualSpacing/>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1.1.1 Общие сведения</w:t>
      </w:r>
    </w:p>
    <w:p w:rsidR="00B56DFF" w:rsidRPr="00B56DFF" w:rsidRDefault="00E24573" w:rsidP="00B56DFF">
      <w:pPr>
        <w:spacing w:after="0" w:line="240" w:lineRule="auto"/>
        <w:ind w:right="145"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Рабочая программа по развитию детей второй младшей группы «Непоседы»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 (далее – Рабочая программа) разработана в соответствии с основной образовательной программой МДОУ ДС № 202 «Золушка» г.Буденновска, с</w:t>
      </w:r>
      <w:r w:rsidR="00B56DFF">
        <w:rPr>
          <w:rFonts w:ascii="Times New Roman" w:eastAsia="Times New Roman" w:hAnsi="Times New Roman" w:cs="Times New Roman"/>
          <w:sz w:val="24"/>
          <w:szCs w:val="24"/>
        </w:rPr>
        <w:t xml:space="preserve"> ФГОС дошкольного образования. </w:t>
      </w:r>
      <w:r w:rsidRPr="00E24573">
        <w:rPr>
          <w:rFonts w:ascii="Times New Roman" w:eastAsia="Times New Roman" w:hAnsi="Times New Roman" w:cs="Times New Roman"/>
          <w:bCs/>
          <w:sz w:val="24"/>
          <w:szCs w:val="24"/>
          <w:lang w:eastAsia="ru-RU"/>
        </w:rPr>
        <w:t>Рабочая программа обеспечивает разностороннее развитие</w:t>
      </w:r>
      <w:r w:rsidR="007F43D1">
        <w:rPr>
          <w:rFonts w:ascii="Times New Roman" w:eastAsia="Times New Roman" w:hAnsi="Times New Roman" w:cs="Times New Roman"/>
          <w:bCs/>
          <w:sz w:val="24"/>
          <w:szCs w:val="24"/>
          <w:lang w:eastAsia="ru-RU"/>
        </w:rPr>
        <w:t xml:space="preserve"> детей в возрасте от 6</w:t>
      </w:r>
      <w:r w:rsidRPr="00E24573">
        <w:rPr>
          <w:rFonts w:ascii="Times New Roman" w:eastAsia="Times New Roman" w:hAnsi="Times New Roman" w:cs="Times New Roman"/>
          <w:bCs/>
          <w:sz w:val="24"/>
          <w:szCs w:val="24"/>
          <w:lang w:eastAsia="ru-RU"/>
        </w:rPr>
        <w:t xml:space="preserve"> до </w:t>
      </w:r>
      <w:r w:rsidR="007F43D1">
        <w:rPr>
          <w:rFonts w:ascii="Times New Roman" w:eastAsia="Times New Roman" w:hAnsi="Times New Roman" w:cs="Times New Roman"/>
          <w:bCs/>
          <w:sz w:val="24"/>
          <w:szCs w:val="24"/>
          <w:lang w:eastAsia="ru-RU"/>
        </w:rPr>
        <w:t>7</w:t>
      </w:r>
      <w:r w:rsidRPr="00E24573">
        <w:rPr>
          <w:rFonts w:ascii="Times New Roman" w:eastAsia="Times New Roman" w:hAnsi="Times New Roman" w:cs="Times New Roman"/>
          <w:bCs/>
          <w:sz w:val="24"/>
          <w:szCs w:val="24"/>
          <w:lang w:eastAsia="ru-RU"/>
        </w:rPr>
        <w:t xml:space="preserve">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w:t>
      </w:r>
      <w:r w:rsidR="00B56DFF" w:rsidRPr="00B56DFF">
        <w:rPr>
          <w:rFonts w:ascii="Times New Roman" w:eastAsia="Times New Roman" w:hAnsi="Times New Roman" w:cs="Times New Roman"/>
          <w:bCs/>
          <w:sz w:val="24"/>
          <w:szCs w:val="24"/>
          <w:lang w:eastAsia="ru-RU"/>
        </w:rPr>
        <w:t>Используются парциальные программы:</w:t>
      </w:r>
    </w:p>
    <w:p w:rsidR="00B56DFF" w:rsidRPr="00B56DFF" w:rsidRDefault="00B56DFF" w:rsidP="00B56DFF">
      <w:pPr>
        <w:spacing w:after="0"/>
        <w:ind w:firstLine="708"/>
        <w:jc w:val="both"/>
        <w:rPr>
          <w:rFonts w:ascii="Times New Roman" w:eastAsia="Times New Roman" w:hAnsi="Times New Roman" w:cs="Times New Roman"/>
          <w:bCs/>
          <w:sz w:val="24"/>
          <w:szCs w:val="24"/>
          <w:lang w:eastAsia="ru-RU"/>
        </w:rPr>
      </w:pPr>
      <w:r w:rsidRPr="00B56DFF">
        <w:rPr>
          <w:rFonts w:ascii="Times New Roman" w:eastAsia="Times New Roman" w:hAnsi="Times New Roman" w:cs="Times New Roman"/>
          <w:b/>
          <w:bCs/>
          <w:color w:val="333333"/>
          <w:sz w:val="24"/>
          <w:szCs w:val="24"/>
          <w:u w:val="single"/>
          <w:lang w:eastAsia="ru-RU"/>
        </w:rPr>
        <w:t>Познавательное развитие:</w:t>
      </w:r>
    </w:p>
    <w:p w:rsidR="00B56DFF" w:rsidRPr="00B56DFF" w:rsidRDefault="00B56DFF" w:rsidP="00CE20EE">
      <w:pPr>
        <w:numPr>
          <w:ilvl w:val="0"/>
          <w:numId w:val="43"/>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B56DFF">
        <w:rPr>
          <w:rFonts w:ascii="Times New Roman" w:eastAsia="Times New Roman" w:hAnsi="Times New Roman" w:cs="Times New Roman"/>
          <w:bCs/>
          <w:iCs/>
          <w:color w:val="333333"/>
          <w:sz w:val="24"/>
          <w:szCs w:val="24"/>
          <w:lang w:eastAsia="ru-RU"/>
        </w:rPr>
        <w:t>Программа «Добро пожаловать в экологию» Воронкевич О.А.</w:t>
      </w:r>
    </w:p>
    <w:p w:rsidR="00B56DFF" w:rsidRPr="00B56DFF" w:rsidRDefault="00B56DFF" w:rsidP="00CE20EE">
      <w:pPr>
        <w:numPr>
          <w:ilvl w:val="0"/>
          <w:numId w:val="43"/>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B56DFF">
        <w:rPr>
          <w:rFonts w:ascii="Times New Roman" w:eastAsia="Times New Roman" w:hAnsi="Times New Roman" w:cs="Times New Roman"/>
          <w:bCs/>
          <w:iCs/>
          <w:color w:val="333333"/>
          <w:sz w:val="24"/>
          <w:szCs w:val="24"/>
          <w:lang w:eastAsia="ru-RU"/>
        </w:rPr>
        <w:t>Программа «Математика – это интересно» Михайлова З.А.</w:t>
      </w:r>
    </w:p>
    <w:p w:rsidR="00B56DFF" w:rsidRPr="00B56DFF" w:rsidRDefault="00B56DFF" w:rsidP="00B56DFF">
      <w:pPr>
        <w:shd w:val="clear" w:color="auto" w:fill="FFFFFF"/>
        <w:spacing w:after="0" w:line="240" w:lineRule="auto"/>
        <w:rPr>
          <w:rFonts w:ascii="Times New Roman" w:eastAsia="Times New Roman" w:hAnsi="Times New Roman" w:cs="Times New Roman"/>
          <w:color w:val="333333"/>
          <w:sz w:val="24"/>
          <w:szCs w:val="24"/>
          <w:lang w:eastAsia="ru-RU"/>
        </w:rPr>
      </w:pPr>
      <w:r w:rsidRPr="00B56DFF">
        <w:rPr>
          <w:rFonts w:ascii="Times New Roman" w:eastAsia="Times New Roman" w:hAnsi="Times New Roman" w:cs="Times New Roman"/>
          <w:b/>
          <w:bCs/>
          <w:color w:val="333333"/>
          <w:sz w:val="24"/>
          <w:szCs w:val="24"/>
          <w:u w:val="single"/>
          <w:lang w:eastAsia="ru-RU"/>
        </w:rPr>
        <w:t>Социально-коммуникативное развитие:</w:t>
      </w:r>
    </w:p>
    <w:p w:rsidR="00B56DFF" w:rsidRPr="00B56DFF" w:rsidRDefault="00B56DFF" w:rsidP="00CE20EE">
      <w:pPr>
        <w:numPr>
          <w:ilvl w:val="0"/>
          <w:numId w:val="60"/>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B56DFF">
        <w:rPr>
          <w:rFonts w:ascii="Times New Roman" w:eastAsia="Times New Roman" w:hAnsi="Times New Roman" w:cs="Times New Roman"/>
          <w:bCs/>
          <w:iCs/>
          <w:color w:val="333333"/>
          <w:sz w:val="24"/>
          <w:szCs w:val="24"/>
          <w:lang w:eastAsia="ru-RU"/>
        </w:rPr>
        <w:t>Программа «Основы безопасности жизнедеятельности детей Р. Б. Стеркина, О. Л. Князева, Н. Н. Авдеев</w:t>
      </w:r>
    </w:p>
    <w:p w:rsidR="00B56DFF" w:rsidRPr="00B56DFF" w:rsidRDefault="00B56DFF" w:rsidP="00CE20EE">
      <w:pPr>
        <w:numPr>
          <w:ilvl w:val="0"/>
          <w:numId w:val="60"/>
        </w:numPr>
        <w:shd w:val="clear" w:color="auto" w:fill="FFFFFF"/>
        <w:spacing w:after="0" w:line="240" w:lineRule="auto"/>
        <w:contextualSpacing/>
        <w:rPr>
          <w:rFonts w:ascii="Times New Roman" w:eastAsia="Times New Roman" w:hAnsi="Times New Roman" w:cs="Times New Roman"/>
          <w:b/>
          <w:color w:val="333333"/>
          <w:sz w:val="24"/>
          <w:szCs w:val="24"/>
          <w:u w:val="single"/>
          <w:lang w:eastAsia="ru-RU"/>
        </w:rPr>
      </w:pPr>
      <w:r w:rsidRPr="00B56DFF">
        <w:rPr>
          <w:rFonts w:ascii="Times New Roman" w:eastAsia="Times New Roman" w:hAnsi="Times New Roman" w:cs="Times New Roman"/>
          <w:sz w:val="24"/>
          <w:szCs w:val="28"/>
        </w:rPr>
        <w:t xml:space="preserve">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w:t>
      </w:r>
    </w:p>
    <w:p w:rsidR="00B56DFF" w:rsidRPr="00B56DFF" w:rsidRDefault="00B56DFF" w:rsidP="00CE20EE">
      <w:pPr>
        <w:numPr>
          <w:ilvl w:val="0"/>
          <w:numId w:val="60"/>
        </w:numPr>
        <w:shd w:val="clear" w:color="auto" w:fill="FFFFFF"/>
        <w:spacing w:after="0" w:line="240" w:lineRule="auto"/>
        <w:contextualSpacing/>
        <w:rPr>
          <w:rFonts w:ascii="Times New Roman" w:eastAsia="Times New Roman" w:hAnsi="Times New Roman" w:cs="Times New Roman"/>
          <w:b/>
          <w:color w:val="333333"/>
          <w:sz w:val="24"/>
          <w:szCs w:val="24"/>
          <w:u w:val="single"/>
          <w:lang w:eastAsia="ru-RU"/>
        </w:rPr>
      </w:pPr>
      <w:r w:rsidRPr="00B56DFF">
        <w:rPr>
          <w:rFonts w:ascii="Times New Roman" w:eastAsia="Times New Roman" w:hAnsi="Times New Roman" w:cs="Times New Roman"/>
          <w:sz w:val="24"/>
          <w:szCs w:val="28"/>
        </w:rPr>
        <w:t>«Приобщение детей к истокам русской народной культуры» Маханева М.Д.</w:t>
      </w:r>
    </w:p>
    <w:p w:rsidR="00B56DFF" w:rsidRPr="00B56DFF" w:rsidRDefault="00B56DFF" w:rsidP="00B56DFF">
      <w:pPr>
        <w:shd w:val="clear" w:color="auto" w:fill="FFFFFF"/>
        <w:spacing w:after="0" w:line="240" w:lineRule="auto"/>
        <w:rPr>
          <w:rFonts w:ascii="Times New Roman" w:eastAsia="Times New Roman" w:hAnsi="Times New Roman" w:cs="Times New Roman"/>
          <w:b/>
          <w:color w:val="333333"/>
          <w:sz w:val="24"/>
          <w:szCs w:val="24"/>
          <w:u w:val="single"/>
          <w:lang w:eastAsia="ru-RU"/>
        </w:rPr>
      </w:pPr>
      <w:r w:rsidRPr="00B56DFF">
        <w:rPr>
          <w:rFonts w:ascii="Times New Roman" w:eastAsia="Times New Roman" w:hAnsi="Times New Roman" w:cs="Times New Roman"/>
          <w:b/>
          <w:color w:val="333333"/>
          <w:sz w:val="24"/>
          <w:szCs w:val="24"/>
          <w:u w:val="single"/>
          <w:lang w:eastAsia="ru-RU"/>
        </w:rPr>
        <w:t>Речевое развитие:</w:t>
      </w:r>
    </w:p>
    <w:p w:rsidR="00B56DFF" w:rsidRPr="00B56DFF" w:rsidRDefault="00B56DFF" w:rsidP="00CE20EE">
      <w:pPr>
        <w:numPr>
          <w:ilvl w:val="0"/>
          <w:numId w:val="62"/>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B56DFF">
        <w:rPr>
          <w:rFonts w:ascii="Times New Roman" w:eastAsia="Times New Roman" w:hAnsi="Times New Roman" w:cs="Times New Roman"/>
          <w:sz w:val="24"/>
          <w:szCs w:val="28"/>
        </w:rPr>
        <w:t>Программа "Развитие речи у детей дошкольного возраста" (О.С. Ушакова)</w:t>
      </w:r>
    </w:p>
    <w:p w:rsidR="00B56DFF" w:rsidRPr="00B56DFF" w:rsidRDefault="00B56DFF" w:rsidP="00B56DFF">
      <w:pPr>
        <w:shd w:val="clear" w:color="auto" w:fill="FFFFFF"/>
        <w:spacing w:after="0" w:line="240" w:lineRule="auto"/>
        <w:rPr>
          <w:rFonts w:ascii="Times New Roman" w:eastAsia="Times New Roman" w:hAnsi="Times New Roman" w:cs="Times New Roman"/>
          <w:color w:val="333333"/>
          <w:sz w:val="24"/>
          <w:szCs w:val="24"/>
          <w:lang w:eastAsia="ru-RU"/>
        </w:rPr>
      </w:pPr>
      <w:r w:rsidRPr="00B56DFF">
        <w:rPr>
          <w:rFonts w:ascii="Times New Roman" w:eastAsia="Times New Roman" w:hAnsi="Times New Roman" w:cs="Times New Roman"/>
          <w:b/>
          <w:bCs/>
          <w:color w:val="333333"/>
          <w:sz w:val="24"/>
          <w:szCs w:val="24"/>
          <w:u w:val="single"/>
          <w:lang w:eastAsia="ru-RU"/>
        </w:rPr>
        <w:lastRenderedPageBreak/>
        <w:t>Художественно-эстетическое развитие</w:t>
      </w:r>
    </w:p>
    <w:p w:rsidR="00B56DFF" w:rsidRPr="00B56DFF" w:rsidRDefault="00B56DFF" w:rsidP="00CE20EE">
      <w:pPr>
        <w:numPr>
          <w:ilvl w:val="1"/>
          <w:numId w:val="61"/>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B56DFF">
        <w:rPr>
          <w:rFonts w:ascii="Times New Roman" w:eastAsia="Times New Roman" w:hAnsi="Times New Roman" w:cs="Times New Roman"/>
          <w:bCs/>
          <w:iCs/>
          <w:color w:val="333333"/>
          <w:sz w:val="24"/>
          <w:szCs w:val="24"/>
          <w:lang w:eastAsia="ru-RU"/>
        </w:rPr>
        <w:t>Программа «Конструирование и ручной труд в детском саду» Л. В. Куцакова.</w:t>
      </w:r>
      <w:r w:rsidRPr="00B56DFF">
        <w:rPr>
          <w:rFonts w:ascii="Times New Roman" w:eastAsia="Times New Roman" w:hAnsi="Times New Roman" w:cs="Times New Roman"/>
          <w:b/>
          <w:bCs/>
          <w:i/>
          <w:iCs/>
          <w:color w:val="333333"/>
          <w:sz w:val="24"/>
          <w:szCs w:val="24"/>
          <w:lang w:eastAsia="ru-RU"/>
        </w:rPr>
        <w:t> </w:t>
      </w:r>
    </w:p>
    <w:p w:rsidR="00E24573" w:rsidRPr="00E24573" w:rsidRDefault="00E24573" w:rsidP="00B56DFF">
      <w:pPr>
        <w:spacing w:after="0" w:line="240" w:lineRule="auto"/>
        <w:ind w:firstLine="708"/>
        <w:jc w:val="both"/>
        <w:rPr>
          <w:rFonts w:ascii="Times New Roman" w:eastAsia="Times New Roman" w:hAnsi="Times New Roman" w:cs="Times New Roman"/>
          <w:color w:val="333333"/>
          <w:sz w:val="24"/>
          <w:szCs w:val="24"/>
          <w:lang w:eastAsia="ru-RU"/>
        </w:rPr>
      </w:pPr>
      <w:r w:rsidRPr="00E24573">
        <w:rPr>
          <w:rFonts w:ascii="Times New Roman" w:eastAsia="Times New Roman" w:hAnsi="Times New Roman" w:cs="Times New Roman"/>
          <w:color w:val="333333"/>
          <w:sz w:val="24"/>
          <w:szCs w:val="24"/>
          <w:lang w:eastAsia="ru-RU"/>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E24573" w:rsidRPr="00E24573" w:rsidRDefault="00E24573" w:rsidP="00E24573">
      <w:pPr>
        <w:spacing w:after="0" w:line="240" w:lineRule="auto"/>
        <w:rPr>
          <w:rFonts w:ascii="Times New Roman" w:eastAsia="Times New Roman" w:hAnsi="Times New Roman" w:cs="Times New Roman"/>
          <w:bCs/>
          <w:sz w:val="24"/>
          <w:szCs w:val="24"/>
          <w:lang w:eastAsia="ru-RU"/>
        </w:rPr>
      </w:pPr>
      <w:r w:rsidRPr="00E24573">
        <w:rPr>
          <w:rFonts w:ascii="Times New Roman" w:eastAsia="Times New Roman" w:hAnsi="Times New Roman" w:cs="Times New Roman"/>
          <w:color w:val="333333"/>
          <w:sz w:val="24"/>
          <w:szCs w:val="24"/>
          <w:lang w:eastAsia="ru-RU"/>
        </w:rPr>
        <w:t>Данная программа разработана в соответствии со следующими нормативными документами:</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 </w:t>
      </w:r>
      <w:r w:rsidRPr="00E24573">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E24573" w:rsidRPr="00E24573" w:rsidRDefault="00E24573" w:rsidP="00E24573">
      <w:pPr>
        <w:spacing w:after="0" w:line="240" w:lineRule="auto"/>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24573">
          <w:rPr>
            <w:rFonts w:ascii="Times New Roman" w:eastAsia="Times New Roman" w:hAnsi="Times New Roman" w:cs="Times New Roman"/>
            <w:sz w:val="24"/>
            <w:szCs w:val="24"/>
            <w:lang w:eastAsia="ru-RU"/>
          </w:rPr>
          <w:t>2013 г</w:t>
        </w:r>
      </w:smartTag>
      <w:r w:rsidRPr="00E24573">
        <w:rPr>
          <w:rFonts w:ascii="Times New Roman" w:eastAsia="Times New Roman" w:hAnsi="Times New Roman" w:cs="Times New Roman"/>
          <w:sz w:val="24"/>
          <w:szCs w:val="24"/>
          <w:lang w:eastAsia="ru-RU"/>
        </w:rPr>
        <w:t>. N 1155);</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24573" w:rsidRPr="00E24573" w:rsidRDefault="00E24573" w:rsidP="00E24573">
      <w:pPr>
        <w:spacing w:after="0" w:line="240" w:lineRule="auto"/>
        <w:jc w:val="both"/>
        <w:rPr>
          <w:rFonts w:ascii="Times New Roman" w:eastAsia="Times New Roman" w:hAnsi="Times New Roman" w:cs="Calibri"/>
          <w:sz w:val="24"/>
          <w:szCs w:val="24"/>
          <w:lang w:eastAsia="ar-SA"/>
        </w:rPr>
      </w:pPr>
      <w:r w:rsidRPr="00E24573">
        <w:rPr>
          <w:rFonts w:ascii="Times New Roman" w:eastAsia="Times New Roman" w:hAnsi="Times New Roman" w:cs="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r w:rsidRPr="00E24573">
        <w:rPr>
          <w:rFonts w:ascii="Times New Roman" w:eastAsia="Times New Roman" w:hAnsi="Times New Roman" w:cs="Calibri"/>
          <w:sz w:val="24"/>
          <w:szCs w:val="24"/>
          <w:lang w:eastAsia="ar-SA"/>
        </w:rPr>
        <w:t xml:space="preserve"> (</w:t>
      </w:r>
      <w:r w:rsidRPr="00E24573">
        <w:rPr>
          <w:rFonts w:ascii="Times New Roman" w:eastAsia="Times New Roman" w:hAnsi="Times New Roman" w:cs="Times New Roman"/>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E24573">
        <w:rPr>
          <w:rFonts w:ascii="Times New Roman" w:eastAsia="Times New Roman" w:hAnsi="Times New Roman" w:cs="Calibri"/>
          <w:sz w:val="24"/>
          <w:szCs w:val="24"/>
          <w:lang w:eastAsia="ar-SA"/>
        </w:rPr>
        <w:t>от 15 мая 2013 года №26  «Об утверждении САНПИН» 2.4.3049-13);</w:t>
      </w:r>
    </w:p>
    <w:p w:rsidR="00E24573" w:rsidRPr="00E24573" w:rsidRDefault="00E24573" w:rsidP="00E24573">
      <w:pPr>
        <w:spacing w:after="0" w:line="240" w:lineRule="auto"/>
        <w:jc w:val="both"/>
        <w:rPr>
          <w:rFonts w:ascii="Times New Roman" w:eastAsia="Times New Roman" w:hAnsi="Times New Roman" w:cs="Times New Roman"/>
          <w:bCs/>
          <w:sz w:val="24"/>
          <w:szCs w:val="24"/>
          <w:lang w:eastAsia="ru-RU"/>
        </w:rPr>
      </w:pPr>
      <w:r w:rsidRPr="00E24573">
        <w:rPr>
          <w:rFonts w:ascii="Times New Roman" w:eastAsia="Times New Roman" w:hAnsi="Times New Roman" w:cs="Times New Roman"/>
          <w:bCs/>
          <w:sz w:val="24"/>
          <w:szCs w:val="24"/>
          <w:lang w:eastAsia="ru-RU"/>
        </w:rPr>
        <w:t xml:space="preserve">-  Устав МДОУ ДС № 202 «Золушка» г. Буденновска регистрационный номер 997 от 21.09.2015 г. </w:t>
      </w:r>
    </w:p>
    <w:p w:rsidR="00E24573" w:rsidRPr="00E24573" w:rsidRDefault="00E24573" w:rsidP="00E24573">
      <w:pPr>
        <w:spacing w:after="0" w:line="240" w:lineRule="auto"/>
        <w:jc w:val="both"/>
        <w:rPr>
          <w:rFonts w:ascii="Times New Roman" w:eastAsia="Times New Roman" w:hAnsi="Times New Roman" w:cs="Times New Roman"/>
          <w:sz w:val="24"/>
          <w:szCs w:val="24"/>
        </w:rPr>
      </w:pPr>
      <w:r w:rsidRPr="00E24573">
        <w:rPr>
          <w:rFonts w:ascii="Times New Roman" w:eastAsia="Times New Roman" w:hAnsi="Times New Roman" w:cs="Times New Roman"/>
          <w:bCs/>
          <w:sz w:val="24"/>
          <w:szCs w:val="24"/>
          <w:lang w:eastAsia="ru-RU"/>
        </w:rPr>
        <w:t>- Лицензия на право проведения образовательной деятельности, регистрационный № 4911 от 11 июля 2016 г.</w:t>
      </w:r>
    </w:p>
    <w:p w:rsidR="00E24573" w:rsidRPr="00E24573" w:rsidRDefault="00E24573" w:rsidP="00E24573">
      <w:pPr>
        <w:widowControl w:val="0"/>
        <w:spacing w:after="0" w:line="240" w:lineRule="auto"/>
        <w:ind w:firstLine="851"/>
        <w:contextualSpacing/>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 xml:space="preserve">1.1.2 Цели и задачи реализации Программы </w:t>
      </w:r>
    </w:p>
    <w:p w:rsidR="00E24573" w:rsidRPr="00E24573" w:rsidRDefault="00E24573" w:rsidP="00E24573">
      <w:pPr>
        <w:widowControl w:val="0"/>
        <w:tabs>
          <w:tab w:val="left" w:pos="1530"/>
        </w:tabs>
        <w:spacing w:after="0" w:line="240" w:lineRule="auto"/>
        <w:ind w:right="108"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b/>
          <w:sz w:val="24"/>
          <w:szCs w:val="24"/>
        </w:rPr>
        <w:t xml:space="preserve">Цель: </w:t>
      </w:r>
      <w:r w:rsidRPr="00E24573">
        <w:rPr>
          <w:rFonts w:ascii="Times New Roman" w:eastAsia="Times New Roman" w:hAnsi="Times New Roman" w:cs="Times New Roman"/>
          <w:sz w:val="24"/>
          <w:szCs w:val="24"/>
        </w:rPr>
        <w:t>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p>
    <w:p w:rsidR="00E24573" w:rsidRPr="00E24573" w:rsidRDefault="00E24573" w:rsidP="00E24573">
      <w:pPr>
        <w:widowControl w:val="0"/>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b/>
          <w:bCs/>
          <w:sz w:val="24"/>
          <w:szCs w:val="24"/>
        </w:rPr>
        <w:t>Планируемые задачи для достижения цели (п.1.6 ФГОС):</w:t>
      </w:r>
    </w:p>
    <w:p w:rsidR="00E24573" w:rsidRPr="00E24573" w:rsidRDefault="00E24573" w:rsidP="00CE20EE">
      <w:pPr>
        <w:widowControl w:val="0"/>
        <w:numPr>
          <w:ilvl w:val="0"/>
          <w:numId w:val="10"/>
        </w:numPr>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эмоциональногоблагополучия;</w:t>
      </w:r>
    </w:p>
    <w:p w:rsidR="00E24573" w:rsidRPr="00E24573" w:rsidRDefault="00E24573" w:rsidP="00CE20EE">
      <w:pPr>
        <w:widowControl w:val="0"/>
        <w:numPr>
          <w:ilvl w:val="0"/>
          <w:numId w:val="10"/>
        </w:numPr>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дошкольногодетстванезависимоотместапроживания,пола,нации,языка,социальногостатуса, психофизиологических особенностей (в том числе ограниченных возможностейздоровья);</w:t>
      </w:r>
    </w:p>
    <w:p w:rsidR="00E24573" w:rsidRPr="00E24573" w:rsidRDefault="00E24573" w:rsidP="00CE20EE">
      <w:pPr>
        <w:widowControl w:val="0"/>
        <w:numPr>
          <w:ilvl w:val="0"/>
          <w:numId w:val="10"/>
        </w:numPr>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общегообразования);</w:t>
      </w:r>
    </w:p>
    <w:p w:rsidR="00E24573" w:rsidRPr="00E24573" w:rsidRDefault="00E24573" w:rsidP="00CE20EE">
      <w:pPr>
        <w:widowControl w:val="0"/>
        <w:numPr>
          <w:ilvl w:val="0"/>
          <w:numId w:val="10"/>
        </w:numPr>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потенциалакаждогоребёнкакаксубъектаотношенийссамимсобой,другимидетьми,взрослыми имиром;</w:t>
      </w:r>
    </w:p>
    <w:p w:rsidR="00E24573" w:rsidRPr="00E24573" w:rsidRDefault="00E24573" w:rsidP="00CE20EE">
      <w:pPr>
        <w:widowControl w:val="0"/>
        <w:numPr>
          <w:ilvl w:val="0"/>
          <w:numId w:val="10"/>
        </w:numPr>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семьи,общества;</w:t>
      </w:r>
    </w:p>
    <w:p w:rsidR="00E24573" w:rsidRPr="00E24573" w:rsidRDefault="00E24573" w:rsidP="00CE20EE">
      <w:pPr>
        <w:widowControl w:val="0"/>
        <w:numPr>
          <w:ilvl w:val="0"/>
          <w:numId w:val="10"/>
        </w:numPr>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w:t>
      </w:r>
      <w:r w:rsidRPr="00E24573">
        <w:rPr>
          <w:rFonts w:ascii="Times New Roman" w:eastAsia="Times New Roman" w:hAnsi="Times New Roman" w:cs="Times New Roman"/>
          <w:sz w:val="24"/>
          <w:szCs w:val="24"/>
        </w:rPr>
        <w:lastRenderedPageBreak/>
        <w:t>предпосылок учебной деятельности;</w:t>
      </w:r>
    </w:p>
    <w:p w:rsidR="00E24573" w:rsidRPr="00E24573" w:rsidRDefault="00E24573" w:rsidP="00CE20EE">
      <w:pPr>
        <w:widowControl w:val="0"/>
        <w:numPr>
          <w:ilvl w:val="0"/>
          <w:numId w:val="10"/>
        </w:numPr>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w:t>
      </w:r>
      <w:r w:rsidR="00C40381">
        <w:rPr>
          <w:rFonts w:ascii="Times New Roman" w:eastAsia="Times New Roman" w:hAnsi="Times New Roman" w:cs="Times New Roman"/>
          <w:sz w:val="24"/>
          <w:szCs w:val="24"/>
        </w:rPr>
        <w:t xml:space="preserve"> </w:t>
      </w:r>
      <w:r w:rsidRPr="00E24573">
        <w:rPr>
          <w:rFonts w:ascii="Times New Roman" w:eastAsia="Times New Roman" w:hAnsi="Times New Roman" w:cs="Times New Roman"/>
          <w:sz w:val="24"/>
          <w:szCs w:val="24"/>
        </w:rPr>
        <w:t>воспитанников;</w:t>
      </w:r>
    </w:p>
    <w:p w:rsidR="00E24573" w:rsidRPr="00E24573" w:rsidRDefault="00E24573" w:rsidP="00CE20EE">
      <w:pPr>
        <w:widowControl w:val="0"/>
        <w:numPr>
          <w:ilvl w:val="0"/>
          <w:numId w:val="10"/>
        </w:numPr>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w:t>
      </w:r>
      <w:r w:rsidR="00C40381">
        <w:rPr>
          <w:rFonts w:ascii="Times New Roman" w:eastAsia="Times New Roman" w:hAnsi="Times New Roman" w:cs="Times New Roman"/>
          <w:sz w:val="24"/>
          <w:szCs w:val="24"/>
        </w:rPr>
        <w:t xml:space="preserve"> </w:t>
      </w:r>
      <w:r w:rsidRPr="00E24573">
        <w:rPr>
          <w:rFonts w:ascii="Times New Roman" w:eastAsia="Times New Roman" w:hAnsi="Times New Roman" w:cs="Times New Roman"/>
          <w:sz w:val="24"/>
          <w:szCs w:val="24"/>
        </w:rPr>
        <w:t>детей;</w:t>
      </w:r>
    </w:p>
    <w:p w:rsidR="00E24573" w:rsidRPr="00E24573" w:rsidRDefault="00E24573" w:rsidP="00CE20EE">
      <w:pPr>
        <w:widowControl w:val="0"/>
        <w:numPr>
          <w:ilvl w:val="0"/>
          <w:numId w:val="10"/>
        </w:numPr>
        <w:spacing w:before="5"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обеспечениепсихолого-педагогическойподдержкисемьииповышениякомпетентности родителей в вопросах развития и образования, охраны и укрепления здоровья</w:t>
      </w:r>
      <w:r w:rsidR="00C40381">
        <w:rPr>
          <w:rFonts w:ascii="Times New Roman" w:eastAsia="Times New Roman" w:hAnsi="Times New Roman" w:cs="Times New Roman"/>
          <w:sz w:val="24"/>
          <w:szCs w:val="24"/>
        </w:rPr>
        <w:t xml:space="preserve"> </w:t>
      </w:r>
      <w:r w:rsidRPr="00E24573">
        <w:rPr>
          <w:rFonts w:ascii="Times New Roman" w:eastAsia="Times New Roman" w:hAnsi="Times New Roman" w:cs="Times New Roman"/>
          <w:sz w:val="24"/>
          <w:szCs w:val="24"/>
        </w:rPr>
        <w:t>детей;</w:t>
      </w:r>
    </w:p>
    <w:p w:rsidR="00E24573" w:rsidRPr="00E24573" w:rsidRDefault="00E24573" w:rsidP="00CE20EE">
      <w:pPr>
        <w:widowControl w:val="0"/>
        <w:numPr>
          <w:ilvl w:val="0"/>
          <w:numId w:val="10"/>
        </w:numPr>
        <w:spacing w:after="0" w:line="240" w:lineRule="auto"/>
        <w:ind w:right="119" w:firstLine="851"/>
        <w:contextualSpacing/>
        <w:jc w:val="both"/>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w:t>
      </w:r>
      <w:r w:rsidR="00C40381">
        <w:rPr>
          <w:rFonts w:ascii="Times New Roman" w:eastAsia="Times New Roman" w:hAnsi="Times New Roman" w:cs="Times New Roman"/>
          <w:sz w:val="24"/>
          <w:szCs w:val="24"/>
        </w:rPr>
        <w:t xml:space="preserve"> </w:t>
      </w:r>
      <w:r w:rsidRPr="00E24573">
        <w:rPr>
          <w:rFonts w:ascii="Times New Roman" w:eastAsia="Times New Roman" w:hAnsi="Times New Roman" w:cs="Times New Roman"/>
          <w:sz w:val="24"/>
          <w:szCs w:val="24"/>
        </w:rPr>
        <w:t>а также взаимодействия педагогических и общественных объединений (в том числе</w:t>
      </w:r>
      <w:r w:rsidR="00C40381">
        <w:rPr>
          <w:rFonts w:ascii="Times New Roman" w:eastAsia="Times New Roman" w:hAnsi="Times New Roman" w:cs="Times New Roman"/>
          <w:sz w:val="24"/>
          <w:szCs w:val="24"/>
        </w:rPr>
        <w:t xml:space="preserve"> </w:t>
      </w:r>
      <w:r w:rsidRPr="00E24573">
        <w:rPr>
          <w:rFonts w:ascii="Times New Roman" w:eastAsia="Times New Roman" w:hAnsi="Times New Roman" w:cs="Times New Roman"/>
          <w:sz w:val="24"/>
          <w:szCs w:val="24"/>
        </w:rPr>
        <w:t>сетевого)</w:t>
      </w:r>
    </w:p>
    <w:p w:rsidR="00E24573" w:rsidRPr="00E24573" w:rsidRDefault="00E24573" w:rsidP="00E24573">
      <w:pPr>
        <w:spacing w:after="0" w:line="240" w:lineRule="auto"/>
        <w:ind w:left="100" w:right="145"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lang w:eastAsia="ru-RU"/>
        </w:rPr>
        <w:t xml:space="preserve">Рабочая программа ДОУ предусматривает также реализацию задач  </w:t>
      </w:r>
      <w:r w:rsidRPr="00E24573">
        <w:rPr>
          <w:rFonts w:ascii="Times New Roman" w:eastAsia="Times New Roman" w:hAnsi="Times New Roman" w:cs="Times New Roman"/>
          <w:sz w:val="24"/>
          <w:szCs w:val="24"/>
        </w:rPr>
        <w:t>п</w:t>
      </w:r>
      <w:r w:rsidRPr="00E24573">
        <w:rPr>
          <w:rFonts w:ascii="Times New Roman" w:eastAsia="Times New Roman" w:hAnsi="Times New Roman" w:cs="Times New Roman"/>
          <w:sz w:val="24"/>
          <w:szCs w:val="24"/>
          <w:lang w:eastAsia="ru-RU"/>
        </w:rPr>
        <w:t>римерной основной образовательной программы дошкольного образования «Детство» под редакцией Т.И. Бабаевой, А.Г. Гогоберидзе, О.В. Солнцевой и др</w:t>
      </w:r>
      <w:r w:rsidRPr="00E24573">
        <w:rPr>
          <w:rFonts w:ascii="Times New Roman" w:eastAsia="Times New Roman" w:hAnsi="Times New Roman" w:cs="Times New Roman"/>
          <w:sz w:val="24"/>
          <w:szCs w:val="24"/>
        </w:rPr>
        <w:t xml:space="preserve">., 2014 г., </w:t>
      </w:r>
    </w:p>
    <w:p w:rsidR="00E24573" w:rsidRPr="00E24573" w:rsidRDefault="00C40381" w:rsidP="00E24573">
      <w:pPr>
        <w:spacing w:after="0" w:line="240" w:lineRule="auto"/>
        <w:ind w:left="100" w:right="145"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b/>
          <w:sz w:val="24"/>
          <w:szCs w:val="24"/>
          <w:lang w:eastAsia="ru-RU"/>
        </w:rPr>
        <w:t>Ц</w:t>
      </w:r>
      <w:r w:rsidR="00E24573" w:rsidRPr="00E24573">
        <w:rPr>
          <w:rFonts w:ascii="Times New Roman" w:eastAsia="Times New Roman" w:hAnsi="Times New Roman" w:cs="Times New Roman"/>
          <w:b/>
          <w:sz w:val="24"/>
          <w:szCs w:val="24"/>
          <w:lang w:eastAsia="ru-RU"/>
        </w:rPr>
        <w:t>ель</w:t>
      </w:r>
      <w:r>
        <w:rPr>
          <w:rFonts w:ascii="Times New Roman" w:eastAsia="Times New Roman" w:hAnsi="Times New Roman" w:cs="Times New Roman"/>
          <w:b/>
          <w:sz w:val="24"/>
          <w:szCs w:val="24"/>
          <w:lang w:eastAsia="ru-RU"/>
        </w:rPr>
        <w:t xml:space="preserve"> </w:t>
      </w:r>
      <w:r w:rsidR="00E24573" w:rsidRPr="00E24573">
        <w:rPr>
          <w:rFonts w:ascii="Times New Roman" w:eastAsia="Times New Roman" w:hAnsi="Times New Roman" w:cs="Times New Roman"/>
          <w:sz w:val="24"/>
          <w:szCs w:val="24"/>
          <w:lang w:eastAsia="ru-RU"/>
        </w:rPr>
        <w:t>которой: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24573" w:rsidRPr="00E24573" w:rsidRDefault="00E24573" w:rsidP="00E24573">
      <w:pPr>
        <w:spacing w:after="0" w:line="240" w:lineRule="auto"/>
        <w:ind w:left="100" w:right="173" w:firstLine="851"/>
        <w:contextualSpacing/>
        <w:jc w:val="both"/>
        <w:rPr>
          <w:rFonts w:ascii="Times New Roman" w:eastAsia="Times New Roman" w:hAnsi="Times New Roman" w:cs="Times New Roman"/>
          <w:b/>
          <w:sz w:val="24"/>
          <w:szCs w:val="24"/>
          <w:lang w:eastAsia="ru-RU"/>
        </w:rPr>
      </w:pPr>
      <w:r w:rsidRPr="00E24573">
        <w:rPr>
          <w:rFonts w:ascii="Times New Roman" w:eastAsia="Times New Roman" w:hAnsi="Times New Roman" w:cs="Times New Roman"/>
          <w:b/>
          <w:sz w:val="24"/>
          <w:szCs w:val="24"/>
          <w:lang w:eastAsia="ru-RU"/>
        </w:rPr>
        <w:t>Задачи:</w:t>
      </w:r>
    </w:p>
    <w:p w:rsidR="00E24573" w:rsidRPr="00E24573" w:rsidRDefault="00E24573" w:rsidP="00CE20EE">
      <w:pPr>
        <w:widowControl w:val="0"/>
        <w:numPr>
          <w:ilvl w:val="0"/>
          <w:numId w:val="6"/>
        </w:numPr>
        <w:tabs>
          <w:tab w:val="left" w:pos="521"/>
        </w:tabs>
        <w:spacing w:after="0" w:line="240" w:lineRule="auto"/>
        <w:ind w:right="689"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Обеспечить благоприятные условия в ДОУ для сохранения и укрепления физического, психологического и социального здоровьядетей.</w:t>
      </w:r>
    </w:p>
    <w:p w:rsidR="00E24573" w:rsidRPr="00E24573" w:rsidRDefault="00E24573" w:rsidP="00E24573">
      <w:pPr>
        <w:spacing w:after="120" w:line="240" w:lineRule="auto"/>
        <w:ind w:left="280" w:right="196"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sz w:val="24"/>
          <w:szCs w:val="24"/>
          <w:lang w:eastAsia="ru-RU"/>
        </w:rPr>
        <w:t>2.</w:t>
      </w:r>
      <w:r w:rsidRPr="00E24573">
        <w:rPr>
          <w:rFonts w:ascii="Times New Roman" w:eastAsia="Times New Roman" w:hAnsi="Times New Roman" w:cs="Times New Roman"/>
          <w:sz w:val="24"/>
          <w:szCs w:val="24"/>
          <w:lang w:eastAsia="ru-RU"/>
        </w:rPr>
        <w:t>Способствовать всестороннему развитию детей через интеграцию различных видов детской деятельности.</w:t>
      </w:r>
    </w:p>
    <w:p w:rsidR="00E24573" w:rsidRPr="00E24573" w:rsidRDefault="00E24573" w:rsidP="00E24573">
      <w:pPr>
        <w:spacing w:after="120" w:line="240" w:lineRule="auto"/>
        <w:ind w:left="280" w:right="1256"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sz w:val="24"/>
          <w:szCs w:val="24"/>
          <w:lang w:eastAsia="ru-RU"/>
        </w:rPr>
        <w:t>3.</w:t>
      </w:r>
      <w:r w:rsidRPr="00E24573">
        <w:rPr>
          <w:rFonts w:ascii="Times New Roman" w:eastAsia="Times New Roman" w:hAnsi="Times New Roman" w:cs="Times New Roman"/>
          <w:sz w:val="24"/>
          <w:szCs w:val="24"/>
          <w:lang w:eastAsia="ru-RU"/>
        </w:rPr>
        <w:t>Создавать в группе атмосферу гуманного, доброжелательного отношения ко всем воспитанникам.</w:t>
      </w:r>
    </w:p>
    <w:p w:rsidR="00E24573" w:rsidRPr="00E24573" w:rsidRDefault="00E24573" w:rsidP="00E24573">
      <w:pPr>
        <w:spacing w:after="0" w:line="240" w:lineRule="auto"/>
        <w:ind w:left="280" w:right="773"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sz w:val="24"/>
          <w:szCs w:val="24"/>
          <w:lang w:eastAsia="ru-RU"/>
        </w:rPr>
        <w:t>4.</w:t>
      </w:r>
      <w:r w:rsidRPr="00E24573">
        <w:rPr>
          <w:rFonts w:ascii="Times New Roman" w:eastAsia="Times New Roman" w:hAnsi="Times New Roman" w:cs="Times New Roman"/>
          <w:sz w:val="24"/>
          <w:szCs w:val="24"/>
          <w:lang w:eastAsia="ru-RU"/>
        </w:rPr>
        <w:t>Координировать подход к воспитанию детей в условиях ДОУ и семьи, способствовать активному участию родителей в совместной с детьми творческой, социально значимой деятельности, направленной на повышение уровня общей и педагогической культуры родителей и педагогов.</w:t>
      </w:r>
    </w:p>
    <w:p w:rsidR="00E24573" w:rsidRPr="00E24573" w:rsidRDefault="00E24573" w:rsidP="00E24573">
      <w:pPr>
        <w:spacing w:after="0" w:line="240" w:lineRule="auto"/>
        <w:ind w:firstLine="851"/>
        <w:contextualSpacing/>
        <w:jc w:val="both"/>
        <w:rPr>
          <w:rFonts w:ascii="Times New Roman" w:eastAsia="Times New Roman" w:hAnsi="Times New Roman" w:cs="Times New Roman"/>
          <w:b/>
          <w:bCs/>
          <w:color w:val="000000"/>
          <w:sz w:val="24"/>
          <w:szCs w:val="24"/>
          <w:lang w:eastAsia="ru-RU"/>
        </w:rPr>
      </w:pPr>
      <w:r w:rsidRPr="00E24573">
        <w:rPr>
          <w:rFonts w:ascii="Times New Roman" w:eastAsia="Times New Roman" w:hAnsi="Times New Roman" w:cs="Times New Roman"/>
          <w:sz w:val="24"/>
          <w:szCs w:val="24"/>
          <w:lang w:eastAsia="ru-RU"/>
        </w:rPr>
        <w:t>Приоритетным направлением деятельности детского сада является познавательно –речевое.</w:t>
      </w:r>
    </w:p>
    <w:p w:rsidR="00E24573" w:rsidRPr="00E24573" w:rsidRDefault="00E24573" w:rsidP="00E24573">
      <w:pPr>
        <w:spacing w:after="0" w:line="240" w:lineRule="auto"/>
        <w:ind w:firstLine="851"/>
        <w:contextualSpacing/>
        <w:jc w:val="both"/>
        <w:rPr>
          <w:rFonts w:ascii="Times New Roman" w:eastAsia="Times New Roman" w:hAnsi="Times New Roman" w:cs="Times New Roman"/>
          <w:b/>
          <w:bCs/>
          <w:color w:val="000000"/>
          <w:sz w:val="24"/>
          <w:szCs w:val="24"/>
          <w:lang w:eastAsia="ru-RU"/>
        </w:rPr>
      </w:pPr>
      <w:r w:rsidRPr="00E24573">
        <w:rPr>
          <w:rFonts w:ascii="Times New Roman" w:eastAsia="Times New Roman" w:hAnsi="Times New Roman" w:cs="Times New Roman"/>
          <w:b/>
          <w:bCs/>
          <w:color w:val="000000"/>
          <w:sz w:val="24"/>
          <w:szCs w:val="24"/>
          <w:lang w:eastAsia="ru-RU"/>
        </w:rPr>
        <w:t>Целью познавательно-речевого развития является:</w:t>
      </w:r>
    </w:p>
    <w:p w:rsidR="00E24573" w:rsidRPr="00E24573" w:rsidRDefault="00E24573" w:rsidP="00CE20EE">
      <w:pPr>
        <w:numPr>
          <w:ilvl w:val="0"/>
          <w:numId w:val="38"/>
        </w:numPr>
        <w:spacing w:after="0" w:line="240" w:lineRule="auto"/>
        <w:contextualSpacing/>
        <w:jc w:val="both"/>
        <w:rPr>
          <w:rFonts w:ascii="Times New Roman" w:eastAsia="Times New Roman" w:hAnsi="Times New Roman" w:cs="Times New Roman"/>
          <w:bCs/>
          <w:color w:val="000000"/>
          <w:sz w:val="24"/>
          <w:szCs w:val="24"/>
          <w:lang w:eastAsia="ru-RU"/>
        </w:rPr>
      </w:pPr>
      <w:r w:rsidRPr="00E24573">
        <w:rPr>
          <w:rFonts w:ascii="Times New Roman" w:eastAsia="Times New Roman" w:hAnsi="Times New Roman" w:cs="Times New Roman"/>
          <w:bCs/>
          <w:color w:val="000000"/>
          <w:sz w:val="24"/>
          <w:szCs w:val="24"/>
          <w:lang w:eastAsia="ru-RU"/>
        </w:rPr>
        <w:t>Развитие мышления, памяти и внимания;</w:t>
      </w:r>
    </w:p>
    <w:p w:rsidR="00E24573" w:rsidRPr="00E24573" w:rsidRDefault="00E24573" w:rsidP="00CE20EE">
      <w:pPr>
        <w:numPr>
          <w:ilvl w:val="0"/>
          <w:numId w:val="38"/>
        </w:numPr>
        <w:spacing w:after="0" w:line="240" w:lineRule="auto"/>
        <w:contextualSpacing/>
        <w:jc w:val="both"/>
        <w:rPr>
          <w:rFonts w:ascii="Times New Roman" w:eastAsia="Times New Roman" w:hAnsi="Times New Roman" w:cs="Times New Roman"/>
          <w:bCs/>
          <w:color w:val="000000"/>
          <w:sz w:val="24"/>
          <w:szCs w:val="24"/>
          <w:lang w:eastAsia="ru-RU"/>
        </w:rPr>
      </w:pPr>
      <w:r w:rsidRPr="00E24573">
        <w:rPr>
          <w:rFonts w:ascii="Times New Roman" w:eastAsia="Times New Roman" w:hAnsi="Times New Roman" w:cs="Times New Roman"/>
          <w:bCs/>
          <w:color w:val="000000"/>
          <w:sz w:val="24"/>
          <w:szCs w:val="24"/>
          <w:lang w:eastAsia="ru-RU"/>
        </w:rPr>
        <w:t>Развитие творчества;</w:t>
      </w:r>
    </w:p>
    <w:p w:rsidR="00E24573" w:rsidRPr="00E24573" w:rsidRDefault="00E24573" w:rsidP="00CE20EE">
      <w:pPr>
        <w:numPr>
          <w:ilvl w:val="0"/>
          <w:numId w:val="38"/>
        </w:numPr>
        <w:spacing w:after="0" w:line="240" w:lineRule="auto"/>
        <w:contextualSpacing/>
        <w:jc w:val="both"/>
        <w:rPr>
          <w:rFonts w:ascii="Times New Roman" w:eastAsia="Times New Roman" w:hAnsi="Times New Roman" w:cs="Times New Roman"/>
          <w:bCs/>
          <w:color w:val="000000"/>
          <w:sz w:val="24"/>
          <w:szCs w:val="24"/>
          <w:lang w:eastAsia="ru-RU"/>
        </w:rPr>
      </w:pPr>
      <w:r w:rsidRPr="00E24573">
        <w:rPr>
          <w:rFonts w:ascii="Times New Roman" w:eastAsia="Times New Roman" w:hAnsi="Times New Roman" w:cs="Times New Roman"/>
          <w:bCs/>
          <w:color w:val="000000"/>
          <w:sz w:val="24"/>
          <w:szCs w:val="24"/>
          <w:lang w:eastAsia="ru-RU"/>
        </w:rPr>
        <w:t>Формирование специальных способов ориентации</w:t>
      </w:r>
    </w:p>
    <w:p w:rsidR="00E24573" w:rsidRPr="00E24573" w:rsidRDefault="00E24573" w:rsidP="00E24573">
      <w:p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E24573">
        <w:rPr>
          <w:rFonts w:ascii="Times New Roman" w:eastAsia="Times New Roman" w:hAnsi="Times New Roman" w:cs="Times New Roman"/>
          <w:b/>
          <w:bCs/>
          <w:color w:val="000000"/>
          <w:sz w:val="24"/>
          <w:szCs w:val="24"/>
          <w:lang w:eastAsia="ru-RU"/>
        </w:rPr>
        <w:t>Задачи</w:t>
      </w:r>
      <w:r w:rsidRPr="00E24573">
        <w:rPr>
          <w:rFonts w:ascii="Times New Roman" w:eastAsia="Times New Roman" w:hAnsi="Times New Roman" w:cs="Times New Roman"/>
          <w:color w:val="000000"/>
          <w:sz w:val="24"/>
          <w:szCs w:val="24"/>
          <w:lang w:eastAsia="ru-RU"/>
        </w:rPr>
        <w:t xml:space="preserve">: </w:t>
      </w:r>
    </w:p>
    <w:p w:rsidR="00E24573" w:rsidRPr="00E24573" w:rsidRDefault="00E24573" w:rsidP="00CE20EE">
      <w:pPr>
        <w:numPr>
          <w:ilvl w:val="0"/>
          <w:numId w:val="11"/>
        </w:num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E24573">
        <w:rPr>
          <w:rFonts w:ascii="Times New Roman" w:eastAsia="Times New Roman" w:hAnsi="Times New Roman" w:cs="Times New Roman"/>
          <w:color w:val="000000"/>
          <w:sz w:val="24"/>
          <w:szCs w:val="24"/>
          <w:lang w:eastAsia="ru-RU"/>
        </w:rPr>
        <w:t xml:space="preserve">Формировать познавательные процессы и способы умственной деятельности, усвоение и обогащение знаний о природе и обществе. </w:t>
      </w:r>
    </w:p>
    <w:p w:rsidR="00E24573" w:rsidRPr="00E24573" w:rsidRDefault="00E24573" w:rsidP="00CE20EE">
      <w:pPr>
        <w:numPr>
          <w:ilvl w:val="0"/>
          <w:numId w:val="11"/>
        </w:num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E24573">
        <w:rPr>
          <w:rFonts w:ascii="Times New Roman" w:eastAsia="Times New Roman" w:hAnsi="Times New Roman" w:cs="Times New Roman"/>
          <w:color w:val="000000"/>
          <w:sz w:val="24"/>
          <w:szCs w:val="24"/>
          <w:lang w:eastAsia="ru-RU"/>
        </w:rPr>
        <w:t>Способствовать активизации речи детей в различных видах деятельности.</w:t>
      </w:r>
    </w:p>
    <w:p w:rsidR="00E24573" w:rsidRPr="00E24573" w:rsidRDefault="00E24573" w:rsidP="00CE20EE">
      <w:pPr>
        <w:numPr>
          <w:ilvl w:val="0"/>
          <w:numId w:val="11"/>
        </w:num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E24573">
        <w:rPr>
          <w:rFonts w:ascii="Times New Roman" w:eastAsia="Times New Roman" w:hAnsi="Times New Roman" w:cs="Times New Roman"/>
          <w:color w:val="000000"/>
          <w:sz w:val="24"/>
          <w:szCs w:val="24"/>
          <w:lang w:eastAsia="ru-RU"/>
        </w:rPr>
        <w:lastRenderedPageBreak/>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E24573" w:rsidRPr="00E24573" w:rsidRDefault="00E24573" w:rsidP="00CE20EE">
      <w:pPr>
        <w:numPr>
          <w:ilvl w:val="0"/>
          <w:numId w:val="11"/>
        </w:num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E24573">
        <w:rPr>
          <w:rFonts w:ascii="Times New Roman" w:eastAsia="Times New Roman" w:hAnsi="Times New Roman" w:cs="Times New Roman"/>
          <w:color w:val="000000"/>
          <w:sz w:val="24"/>
          <w:szCs w:val="24"/>
          <w:lang w:eastAsia="ru-RU"/>
        </w:rPr>
        <w:t>Совершенствовать предметно-развивающую среду ДОУ по данному направлению.</w:t>
      </w:r>
    </w:p>
    <w:p w:rsidR="00E24573" w:rsidRPr="00E24573" w:rsidRDefault="00E24573" w:rsidP="00E24573">
      <w:pPr>
        <w:widowControl w:val="0"/>
        <w:tabs>
          <w:tab w:val="left" w:pos="1280"/>
        </w:tabs>
        <w:spacing w:after="0" w:line="240" w:lineRule="auto"/>
        <w:ind w:right="108" w:firstLine="851"/>
        <w:contextualSpacing/>
        <w:jc w:val="both"/>
        <w:outlineLvl w:val="4"/>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lang w:eastAsia="ru-RU"/>
        </w:rPr>
        <w:t>1.1.3.</w:t>
      </w:r>
      <w:r w:rsidRPr="00E24573">
        <w:rPr>
          <w:rFonts w:ascii="Times New Roman" w:eastAsia="Times New Roman" w:hAnsi="Times New Roman" w:cs="Times New Roman"/>
          <w:b/>
          <w:sz w:val="24"/>
          <w:szCs w:val="24"/>
        </w:rPr>
        <w:t>Принципы и подходы в организации образовательного процесса.</w:t>
      </w:r>
    </w:p>
    <w:p w:rsidR="00E24573" w:rsidRPr="00E24573" w:rsidRDefault="00E24573" w:rsidP="00E24573">
      <w:pPr>
        <w:widowControl w:val="0"/>
        <w:tabs>
          <w:tab w:val="left" w:pos="1280"/>
        </w:tabs>
        <w:spacing w:after="0" w:line="240" w:lineRule="auto"/>
        <w:ind w:right="108" w:firstLine="851"/>
        <w:contextualSpacing/>
        <w:jc w:val="both"/>
        <w:outlineLvl w:val="4"/>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Содержание психолого-педагогической работы ориентировано на</w:t>
      </w:r>
      <w:r w:rsidR="007F43D1">
        <w:rPr>
          <w:rFonts w:ascii="Times New Roman" w:eastAsia="Times New Roman" w:hAnsi="Times New Roman" w:cs="Times New Roman"/>
          <w:sz w:val="24"/>
          <w:szCs w:val="24"/>
        </w:rPr>
        <w:t xml:space="preserve"> разностороннее развитие детей 6-7</w:t>
      </w:r>
      <w:r w:rsidRPr="00E24573">
        <w:rPr>
          <w:rFonts w:ascii="Times New Roman" w:eastAsia="Times New Roman" w:hAnsi="Times New Roman" w:cs="Times New Roman"/>
          <w:sz w:val="24"/>
          <w:szCs w:val="24"/>
        </w:rPr>
        <w:t xml:space="preserve"> лет с учетом их индивидуальных особенностей по основным направлениям развития и 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rsidR="00E24573" w:rsidRPr="00E24573" w:rsidRDefault="00E24573" w:rsidP="00E24573">
      <w:pPr>
        <w:widowControl w:val="0"/>
        <w:tabs>
          <w:tab w:val="left" w:pos="1280"/>
        </w:tabs>
        <w:spacing w:after="0" w:line="240" w:lineRule="auto"/>
        <w:ind w:right="108" w:firstLine="851"/>
        <w:contextualSpacing/>
        <w:jc w:val="both"/>
        <w:outlineLvl w:val="4"/>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При решении образовательных задач проводится интеграция образовательного содержания. Такой интегративный подход дает возможность развивать в единстве познавательную, эмоциональную и практическую сферу личности ребенка.</w:t>
      </w:r>
    </w:p>
    <w:p w:rsidR="00E24573" w:rsidRPr="00E24573" w:rsidRDefault="00E24573" w:rsidP="00E24573">
      <w:pPr>
        <w:widowControl w:val="0"/>
        <w:tabs>
          <w:tab w:val="left" w:pos="1280"/>
        </w:tabs>
        <w:spacing w:after="0" w:line="240" w:lineRule="auto"/>
        <w:ind w:right="108" w:firstLine="851"/>
        <w:contextualSpacing/>
        <w:jc w:val="both"/>
        <w:outlineLvl w:val="4"/>
        <w:rPr>
          <w:rFonts w:ascii="Times New Roman" w:eastAsia="Times New Roman" w:hAnsi="Times New Roman" w:cs="Times New Roman"/>
          <w:b/>
          <w:sz w:val="24"/>
          <w:szCs w:val="24"/>
        </w:rPr>
      </w:pPr>
      <w:r w:rsidRPr="00E24573">
        <w:rPr>
          <w:rFonts w:ascii="Times New Roman" w:eastAsia="Times New Roman" w:hAnsi="Times New Roman" w:cs="Times New Roman"/>
          <w:sz w:val="24"/>
          <w:szCs w:val="24"/>
          <w:lang w:eastAsia="ru-RU"/>
        </w:rPr>
        <w:t>Кроме того, разработка Рабочей программы проводилась с учетом принципов и подходов, определённых в примерной образовательной  программе «Детство»:</w:t>
      </w:r>
    </w:p>
    <w:p w:rsidR="00E24573" w:rsidRPr="00E24573" w:rsidRDefault="00E24573" w:rsidP="00CE20EE">
      <w:pPr>
        <w:widowControl w:val="0"/>
        <w:numPr>
          <w:ilvl w:val="0"/>
          <w:numId w:val="9"/>
        </w:numPr>
        <w:tabs>
          <w:tab w:val="left" w:pos="425"/>
        </w:tabs>
        <w:spacing w:after="0" w:line="240" w:lineRule="auto"/>
        <w:ind w:right="252"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успешное применение которых доказано многолетнейпрактикой);</w:t>
      </w:r>
    </w:p>
    <w:p w:rsidR="00E24573" w:rsidRPr="00E24573" w:rsidRDefault="00E24573" w:rsidP="00CE20EE">
      <w:pPr>
        <w:widowControl w:val="0"/>
        <w:numPr>
          <w:ilvl w:val="0"/>
          <w:numId w:val="9"/>
        </w:numPr>
        <w:tabs>
          <w:tab w:val="left" w:pos="425"/>
        </w:tabs>
        <w:spacing w:after="0" w:line="240" w:lineRule="auto"/>
        <w:ind w:right="252"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принцип полноты, необходимости и достаточности (позволяя решать поставленные цели и задачи при использовании разумного «минимума»материала);</w:t>
      </w:r>
    </w:p>
    <w:p w:rsidR="00E24573" w:rsidRPr="00E24573" w:rsidRDefault="00E24573" w:rsidP="00CE20EE">
      <w:pPr>
        <w:widowControl w:val="0"/>
        <w:numPr>
          <w:ilvl w:val="0"/>
          <w:numId w:val="9"/>
        </w:numPr>
        <w:tabs>
          <w:tab w:val="left" w:pos="425"/>
        </w:tabs>
        <w:spacing w:after="0" w:line="240" w:lineRule="auto"/>
        <w:ind w:right="252"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w:t>
      </w:r>
      <w:r w:rsidR="000D6E5F">
        <w:rPr>
          <w:rFonts w:ascii="Times New Roman" w:eastAsia="Times New Roman" w:hAnsi="Times New Roman" w:cs="Times New Roman"/>
          <w:sz w:val="24"/>
          <w:szCs w:val="24"/>
          <w:lang w:eastAsia="ru-RU"/>
        </w:rPr>
        <w:t xml:space="preserve"> </w:t>
      </w:r>
      <w:r w:rsidRPr="00E24573">
        <w:rPr>
          <w:rFonts w:ascii="Times New Roman" w:eastAsia="Times New Roman" w:hAnsi="Times New Roman" w:cs="Times New Roman"/>
          <w:sz w:val="24"/>
          <w:szCs w:val="24"/>
          <w:lang w:eastAsia="ru-RU"/>
        </w:rPr>
        <w:t>дошкольников;</w:t>
      </w:r>
    </w:p>
    <w:p w:rsidR="00E24573" w:rsidRPr="00E24573" w:rsidRDefault="00E24573" w:rsidP="00CE20EE">
      <w:pPr>
        <w:widowControl w:val="0"/>
        <w:numPr>
          <w:ilvl w:val="0"/>
          <w:numId w:val="9"/>
        </w:numPr>
        <w:tabs>
          <w:tab w:val="left" w:pos="425"/>
        </w:tabs>
        <w:spacing w:after="0" w:line="240" w:lineRule="auto"/>
        <w:ind w:right="252"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принцип комплексно-тематического построения образовательного</w:t>
      </w:r>
      <w:r w:rsidR="000D6E5F">
        <w:rPr>
          <w:rFonts w:ascii="Times New Roman" w:eastAsia="Times New Roman" w:hAnsi="Times New Roman" w:cs="Times New Roman"/>
          <w:sz w:val="24"/>
          <w:szCs w:val="24"/>
          <w:lang w:eastAsia="ru-RU"/>
        </w:rPr>
        <w:t xml:space="preserve"> </w:t>
      </w:r>
      <w:r w:rsidRPr="00E24573">
        <w:rPr>
          <w:rFonts w:ascii="Times New Roman" w:eastAsia="Times New Roman" w:hAnsi="Times New Roman" w:cs="Times New Roman"/>
          <w:sz w:val="24"/>
          <w:szCs w:val="24"/>
          <w:lang w:eastAsia="ru-RU"/>
        </w:rPr>
        <w:t>процесса.</w:t>
      </w:r>
    </w:p>
    <w:p w:rsidR="00E24573" w:rsidRPr="00E24573" w:rsidRDefault="00E24573"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Для успешной реализации рабочей программы учитываются психолого-педагогические условия:</w:t>
      </w:r>
    </w:p>
    <w:p w:rsidR="00E24573" w:rsidRPr="00E24573" w:rsidRDefault="00E24573"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w:t>
      </w:r>
      <w:r w:rsidRPr="00E24573">
        <w:rPr>
          <w:rFonts w:ascii="Times New Roman" w:eastAsia="Times New Roman" w:hAnsi="Times New Roman" w:cs="Times New Roman"/>
          <w:sz w:val="24"/>
          <w:szCs w:val="24"/>
          <w:lang w:eastAsia="ru-RU"/>
        </w:rPr>
        <w:tab/>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24573" w:rsidRPr="00E24573" w:rsidRDefault="00E24573"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w:t>
      </w:r>
      <w:r w:rsidRPr="00E24573">
        <w:rPr>
          <w:rFonts w:ascii="Times New Roman" w:eastAsia="Times New Roman" w:hAnsi="Times New Roman" w:cs="Times New Roman"/>
          <w:sz w:val="24"/>
          <w:szCs w:val="24"/>
          <w:lang w:eastAsia="ru-RU"/>
        </w:rPr>
        <w:tab/>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24573" w:rsidRPr="00E24573" w:rsidRDefault="00E24573"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w:t>
      </w:r>
      <w:r w:rsidRPr="00E24573">
        <w:rPr>
          <w:rFonts w:ascii="Times New Roman" w:eastAsia="Times New Roman" w:hAnsi="Times New Roman" w:cs="Times New Roman"/>
          <w:sz w:val="24"/>
          <w:szCs w:val="24"/>
          <w:lang w:eastAsia="ru-RU"/>
        </w:rPr>
        <w:tab/>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24573" w:rsidRPr="00E24573" w:rsidRDefault="00E24573"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w:t>
      </w:r>
      <w:r w:rsidRPr="00E24573">
        <w:rPr>
          <w:rFonts w:ascii="Times New Roman" w:eastAsia="Times New Roman" w:hAnsi="Times New Roman" w:cs="Times New Roman"/>
          <w:sz w:val="24"/>
          <w:szCs w:val="24"/>
          <w:lang w:eastAsia="ru-RU"/>
        </w:rPr>
        <w:tab/>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E24573" w:rsidRPr="00E24573" w:rsidRDefault="00E24573"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w:t>
      </w:r>
      <w:r w:rsidRPr="00E24573">
        <w:rPr>
          <w:rFonts w:ascii="Times New Roman" w:eastAsia="Times New Roman" w:hAnsi="Times New Roman" w:cs="Times New Roman"/>
          <w:sz w:val="24"/>
          <w:szCs w:val="24"/>
          <w:lang w:eastAsia="ru-RU"/>
        </w:rPr>
        <w:tab/>
        <w:t>поддержка инициативы и самостоятельности детей в специфических для них видах деятельности;</w:t>
      </w:r>
    </w:p>
    <w:p w:rsidR="00E24573" w:rsidRPr="00E24573" w:rsidRDefault="00E24573"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w:t>
      </w:r>
      <w:r w:rsidRPr="00E24573">
        <w:rPr>
          <w:rFonts w:ascii="Times New Roman" w:eastAsia="Times New Roman" w:hAnsi="Times New Roman" w:cs="Times New Roman"/>
          <w:sz w:val="24"/>
          <w:szCs w:val="24"/>
          <w:lang w:eastAsia="ru-RU"/>
        </w:rPr>
        <w:tab/>
        <w:t>возможность выбора детьми материалов,  видов активности, участников совместной деятельности и общения;</w:t>
      </w:r>
    </w:p>
    <w:p w:rsidR="00E24573" w:rsidRPr="00E24573" w:rsidRDefault="00E24573"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w:t>
      </w:r>
      <w:r w:rsidRPr="00E24573">
        <w:rPr>
          <w:rFonts w:ascii="Times New Roman" w:eastAsia="Times New Roman" w:hAnsi="Times New Roman" w:cs="Times New Roman"/>
          <w:sz w:val="24"/>
          <w:szCs w:val="24"/>
          <w:lang w:eastAsia="ru-RU"/>
        </w:rPr>
        <w:tab/>
        <w:t>защита детей от всех форм физического и психического насилия1;</w:t>
      </w:r>
    </w:p>
    <w:p w:rsidR="00E24573" w:rsidRDefault="00E24573"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w:t>
      </w:r>
      <w:r w:rsidRPr="00E24573">
        <w:rPr>
          <w:rFonts w:ascii="Times New Roman" w:eastAsia="Times New Roman" w:hAnsi="Times New Roman" w:cs="Times New Roman"/>
          <w:sz w:val="24"/>
          <w:szCs w:val="24"/>
          <w:lang w:eastAsia="ru-RU"/>
        </w:rPr>
        <w:tab/>
        <w:t>поддержка МДОУ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42C6F" w:rsidRPr="00E24573" w:rsidRDefault="00142C6F" w:rsidP="00E24573">
      <w:pPr>
        <w:widowControl w:val="0"/>
        <w:tabs>
          <w:tab w:val="left" w:pos="425"/>
        </w:tabs>
        <w:spacing w:after="0" w:line="240" w:lineRule="auto"/>
        <w:ind w:left="720" w:right="252"/>
        <w:jc w:val="both"/>
        <w:rPr>
          <w:rFonts w:ascii="Times New Roman" w:eastAsia="Times New Roman" w:hAnsi="Times New Roman" w:cs="Times New Roman"/>
          <w:sz w:val="24"/>
          <w:szCs w:val="24"/>
          <w:lang w:eastAsia="ru-RU"/>
        </w:rPr>
      </w:pPr>
    </w:p>
    <w:p w:rsidR="00142C6F" w:rsidRPr="006751D0" w:rsidRDefault="00142C6F" w:rsidP="00142C6F">
      <w:pPr>
        <w:spacing w:after="0" w:line="240" w:lineRule="auto"/>
        <w:ind w:right="114"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1.1.4 </w:t>
      </w:r>
      <w:r w:rsidRPr="006751D0">
        <w:rPr>
          <w:rFonts w:ascii="Times New Roman" w:eastAsia="Times New Roman" w:hAnsi="Times New Roman" w:cs="Times New Roman"/>
          <w:b/>
          <w:sz w:val="24"/>
          <w:szCs w:val="24"/>
        </w:rPr>
        <w:t>Значимые и иные характеристики Программы, в том числе и  характеристики особенностей развития детей.</w:t>
      </w:r>
    </w:p>
    <w:tbl>
      <w:tblPr>
        <w:tblStyle w:val="a6"/>
        <w:tblpPr w:leftFromText="180" w:rightFromText="180" w:vertAnchor="text" w:horzAnchor="page" w:tblpXSpec="center" w:tblpY="960"/>
        <w:tblW w:w="12410" w:type="dxa"/>
        <w:tblLayout w:type="fixed"/>
        <w:tblLook w:val="04A0" w:firstRow="1" w:lastRow="0" w:firstColumn="1" w:lastColumn="0" w:noHBand="0" w:noVBand="1"/>
      </w:tblPr>
      <w:tblGrid>
        <w:gridCol w:w="844"/>
        <w:gridCol w:w="2318"/>
        <w:gridCol w:w="1853"/>
        <w:gridCol w:w="1557"/>
        <w:gridCol w:w="1672"/>
        <w:gridCol w:w="2035"/>
        <w:gridCol w:w="2131"/>
      </w:tblGrid>
      <w:tr w:rsidR="00142C6F" w:rsidRPr="003528DB" w:rsidTr="00AB7798">
        <w:trPr>
          <w:trHeight w:val="1000"/>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№п/п</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Ф.И.О</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Дата  рождения</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Гр.</w:t>
            </w:r>
            <w:r w:rsidR="00C40381">
              <w:rPr>
                <w:rFonts w:ascii="Times New Roman" w:hAnsi="Times New Roman" w:cs="Times New Roman"/>
                <w:sz w:val="24"/>
                <w:szCs w:val="24"/>
              </w:rPr>
              <w:t xml:space="preserve"> </w:t>
            </w:r>
            <w:r w:rsidRPr="003528DB">
              <w:rPr>
                <w:rFonts w:ascii="Times New Roman" w:hAnsi="Times New Roman" w:cs="Times New Roman"/>
                <w:sz w:val="24"/>
                <w:szCs w:val="24"/>
              </w:rPr>
              <w:t>здоровья</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Коли</w:t>
            </w:r>
            <w:r w:rsidR="00C40381">
              <w:rPr>
                <w:rFonts w:ascii="Times New Roman" w:hAnsi="Times New Roman" w:cs="Times New Roman"/>
                <w:sz w:val="24"/>
                <w:szCs w:val="24"/>
              </w:rPr>
              <w:t>чество  полных  лет  на  01.09.20</w:t>
            </w:r>
            <w:r w:rsidRPr="003528DB">
              <w:rPr>
                <w:rFonts w:ascii="Times New Roman" w:hAnsi="Times New Roman" w:cs="Times New Roman"/>
                <w:sz w:val="24"/>
                <w:szCs w:val="24"/>
              </w:rPr>
              <w:t xml:space="preserve"> г</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Статус  семьи</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Какой ребенок в семье</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 xml:space="preserve">Сафронова Екатерина Владимировна </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25.12.2014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 xml:space="preserve">5 </w:t>
            </w:r>
            <w:r w:rsidRPr="003528DB">
              <w:rPr>
                <w:rFonts w:ascii="Times New Roman" w:hAnsi="Times New Roman" w:cs="Times New Roman"/>
                <w:sz w:val="24"/>
                <w:szCs w:val="24"/>
              </w:rPr>
              <w:t>г10 мес</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3</w:t>
            </w:r>
          </w:p>
        </w:tc>
      </w:tr>
      <w:tr w:rsidR="00142C6F" w:rsidRPr="003528DB" w:rsidTr="00AB7798">
        <w:trPr>
          <w:trHeight w:val="239"/>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Кукушкин Арсений</w:t>
            </w:r>
          </w:p>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Сергеевич</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 xml:space="preserve">08.12.2014 </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4</w:t>
            </w:r>
            <w:r w:rsidRPr="003528DB">
              <w:rPr>
                <w:rFonts w:ascii="Times New Roman" w:hAnsi="Times New Roman" w:cs="Times New Roman"/>
                <w:sz w:val="24"/>
                <w:szCs w:val="24"/>
              </w:rPr>
              <w:t>г.10 мес.</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Неполная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3</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Тимофеева Надежда</w:t>
            </w:r>
          </w:p>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Геннадиевна</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04.06.2014</w:t>
            </w:r>
          </w:p>
        </w:tc>
        <w:tc>
          <w:tcPr>
            <w:tcW w:w="1557" w:type="dxa"/>
          </w:tcPr>
          <w:p w:rsidR="00142C6F" w:rsidRPr="003528DB" w:rsidRDefault="00142C6F" w:rsidP="00EF7F85">
            <w:pPr>
              <w:rPr>
                <w:rFonts w:ascii="Times New Roman" w:hAnsi="Times New Roman" w:cs="Times New Roman"/>
                <w:sz w:val="24"/>
                <w:szCs w:val="24"/>
              </w:rPr>
            </w:pPr>
            <w:r w:rsidRPr="003528DB">
              <w:rPr>
                <w:rFonts w:ascii="Times New Roman" w:hAnsi="Times New Roman" w:cs="Times New Roman"/>
                <w:sz w:val="24"/>
                <w:szCs w:val="24"/>
              </w:rPr>
              <w:t>4</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w:t>
            </w:r>
            <w:r w:rsidRPr="003528DB">
              <w:rPr>
                <w:rFonts w:ascii="Times New Roman" w:hAnsi="Times New Roman" w:cs="Times New Roman"/>
                <w:sz w:val="24"/>
                <w:szCs w:val="24"/>
              </w:rPr>
              <w:t xml:space="preserve">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4</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Шеховцов Артем Витальевич</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25.06.2014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w:t>
            </w:r>
            <w:r w:rsidRPr="003528DB">
              <w:rPr>
                <w:rFonts w:ascii="Times New Roman" w:hAnsi="Times New Roman" w:cs="Times New Roman"/>
                <w:sz w:val="24"/>
                <w:szCs w:val="24"/>
              </w:rPr>
              <w:t xml:space="preserve">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Еремизина Мария Михайловна</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08.09.2014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w:t>
            </w:r>
            <w:r w:rsidRPr="003528DB">
              <w:rPr>
                <w:rFonts w:ascii="Times New Roman" w:hAnsi="Times New Roman" w:cs="Times New Roman"/>
                <w:sz w:val="24"/>
                <w:szCs w:val="24"/>
              </w:rPr>
              <w:t xml:space="preserve">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6</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Панасюк Александр  Юрьевич</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26.08.2014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7</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Сивоконев Александр Максимович</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07.10.2014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 xml:space="preserve"> 5</w:t>
            </w:r>
            <w:r w:rsidRPr="003528DB">
              <w:rPr>
                <w:rFonts w:ascii="Times New Roman" w:hAnsi="Times New Roman" w:cs="Times New Roman"/>
                <w:sz w:val="24"/>
                <w:szCs w:val="24"/>
              </w:rPr>
              <w:t xml:space="preserve">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Неполная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8</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Солодухин Святослав Дмитриевич</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05.10.2014</w:t>
            </w:r>
          </w:p>
        </w:tc>
        <w:tc>
          <w:tcPr>
            <w:tcW w:w="1557" w:type="dxa"/>
          </w:tcPr>
          <w:p w:rsidR="00142C6F" w:rsidRPr="003528DB" w:rsidRDefault="00C40381"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w:t>
            </w:r>
            <w:r w:rsidRPr="003528DB">
              <w:rPr>
                <w:rFonts w:ascii="Times New Roman" w:hAnsi="Times New Roman" w:cs="Times New Roman"/>
                <w:sz w:val="24"/>
                <w:szCs w:val="24"/>
              </w:rPr>
              <w:t xml:space="preserve">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9</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Поправкина Дарья Андреевна</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07.07.2014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w:t>
            </w:r>
            <w:r w:rsidRPr="003528DB">
              <w:rPr>
                <w:rFonts w:ascii="Times New Roman" w:hAnsi="Times New Roman" w:cs="Times New Roman"/>
                <w:sz w:val="24"/>
                <w:szCs w:val="24"/>
              </w:rPr>
              <w:t>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Неполная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Сикорин</w:t>
            </w:r>
            <w:r w:rsidRPr="003528DB">
              <w:rPr>
                <w:rFonts w:ascii="Times New Roman" w:hAnsi="Times New Roman" w:cs="Times New Roman"/>
                <w:sz w:val="24"/>
                <w:szCs w:val="24"/>
              </w:rPr>
              <w:t xml:space="preserve"> Денис Александрович</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28.05.2014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w:t>
            </w:r>
            <w:r w:rsidRPr="003528DB">
              <w:rPr>
                <w:rFonts w:ascii="Times New Roman" w:hAnsi="Times New Roman" w:cs="Times New Roman"/>
                <w:sz w:val="24"/>
                <w:szCs w:val="24"/>
              </w:rPr>
              <w:t xml:space="preserve">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11</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Зацарин Тимофей Витальевич</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16.02.2015</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4</w:t>
            </w:r>
            <w:r w:rsidRPr="003528DB">
              <w:rPr>
                <w:rFonts w:ascii="Times New Roman" w:hAnsi="Times New Roman" w:cs="Times New Roman"/>
                <w:sz w:val="24"/>
                <w:szCs w:val="24"/>
              </w:rPr>
              <w:t xml:space="preserve"> г.5 мес.</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12</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Лазарев Глеб Кириллович</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04.08.2014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w:t>
            </w:r>
            <w:r w:rsidRPr="003528DB">
              <w:rPr>
                <w:rFonts w:ascii="Times New Roman" w:hAnsi="Times New Roman" w:cs="Times New Roman"/>
                <w:sz w:val="24"/>
                <w:szCs w:val="24"/>
              </w:rPr>
              <w:t xml:space="preserve">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1</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13</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Воробьев Максим</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20.04.2015</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4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14</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Мангасарян Камила</w:t>
            </w:r>
            <w:r>
              <w:rPr>
                <w:rFonts w:ascii="Times New Roman" w:hAnsi="Times New Roman" w:cs="Times New Roman"/>
                <w:sz w:val="24"/>
                <w:szCs w:val="24"/>
              </w:rPr>
              <w:t xml:space="preserve"> Арменовна</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22.12.2014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Полная, многодетная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3</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15</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Бойко  Михаил</w:t>
            </w:r>
            <w:r>
              <w:rPr>
                <w:rFonts w:ascii="Times New Roman" w:hAnsi="Times New Roman" w:cs="Times New Roman"/>
                <w:sz w:val="24"/>
                <w:szCs w:val="24"/>
              </w:rPr>
              <w:t xml:space="preserve"> Сергеевич</w:t>
            </w:r>
          </w:p>
        </w:tc>
        <w:tc>
          <w:tcPr>
            <w:tcW w:w="1853" w:type="dxa"/>
          </w:tcPr>
          <w:p w:rsidR="00142C6F" w:rsidRPr="003528DB" w:rsidRDefault="005809F0"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02.05.2015</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4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 xml:space="preserve">Полная, многодетная </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3</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16</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Галочкин Данил</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25.08.2014</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5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Неполная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w:t>
            </w:r>
          </w:p>
        </w:tc>
      </w:tr>
      <w:tr w:rsidR="00142C6F" w:rsidRPr="003528DB" w:rsidTr="00AB7798">
        <w:trPr>
          <w:trHeight w:val="254"/>
        </w:trPr>
        <w:tc>
          <w:tcPr>
            <w:tcW w:w="844"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17</w:t>
            </w:r>
          </w:p>
        </w:tc>
        <w:tc>
          <w:tcPr>
            <w:tcW w:w="2318" w:type="dxa"/>
          </w:tcPr>
          <w:p w:rsidR="00142C6F" w:rsidRPr="003528DB" w:rsidRDefault="00142C6F" w:rsidP="00EF7F85">
            <w:pPr>
              <w:widowControl w:val="0"/>
              <w:ind w:right="114"/>
              <w:jc w:val="both"/>
              <w:rPr>
                <w:rFonts w:ascii="Times New Roman" w:hAnsi="Times New Roman" w:cs="Times New Roman"/>
                <w:sz w:val="24"/>
                <w:szCs w:val="24"/>
              </w:rPr>
            </w:pPr>
            <w:r w:rsidRPr="003528DB">
              <w:rPr>
                <w:rFonts w:ascii="Times New Roman" w:hAnsi="Times New Roman" w:cs="Times New Roman"/>
                <w:sz w:val="24"/>
                <w:szCs w:val="24"/>
              </w:rPr>
              <w:t>Дохненко Виктория</w:t>
            </w:r>
            <w:r>
              <w:rPr>
                <w:rFonts w:ascii="Times New Roman" w:hAnsi="Times New Roman" w:cs="Times New Roman"/>
                <w:sz w:val="24"/>
                <w:szCs w:val="24"/>
              </w:rPr>
              <w:t xml:space="preserve"> Евгеньевна </w:t>
            </w:r>
          </w:p>
        </w:tc>
        <w:tc>
          <w:tcPr>
            <w:tcW w:w="1853"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15.05.2015</w:t>
            </w:r>
          </w:p>
        </w:tc>
        <w:tc>
          <w:tcPr>
            <w:tcW w:w="1557"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2</w:t>
            </w:r>
          </w:p>
        </w:tc>
        <w:tc>
          <w:tcPr>
            <w:tcW w:w="1672"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4 года</w:t>
            </w:r>
          </w:p>
        </w:tc>
        <w:tc>
          <w:tcPr>
            <w:tcW w:w="2035"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Полная, многодетная</w:t>
            </w:r>
          </w:p>
        </w:tc>
        <w:tc>
          <w:tcPr>
            <w:tcW w:w="2131" w:type="dxa"/>
          </w:tcPr>
          <w:p w:rsidR="00142C6F" w:rsidRPr="003528DB" w:rsidRDefault="00142C6F" w:rsidP="00EF7F85">
            <w:pPr>
              <w:widowControl w:val="0"/>
              <w:ind w:right="114"/>
              <w:jc w:val="both"/>
              <w:rPr>
                <w:rFonts w:ascii="Times New Roman" w:hAnsi="Times New Roman" w:cs="Times New Roman"/>
                <w:sz w:val="24"/>
                <w:szCs w:val="24"/>
              </w:rPr>
            </w:pPr>
            <w:r>
              <w:rPr>
                <w:rFonts w:ascii="Times New Roman" w:hAnsi="Times New Roman" w:cs="Times New Roman"/>
                <w:sz w:val="24"/>
                <w:szCs w:val="24"/>
              </w:rPr>
              <w:t>3</w:t>
            </w:r>
          </w:p>
        </w:tc>
      </w:tr>
    </w:tbl>
    <w:p w:rsidR="00E24573" w:rsidRPr="00E24573" w:rsidRDefault="00E24573" w:rsidP="00E24573">
      <w:pPr>
        <w:widowControl w:val="0"/>
        <w:tabs>
          <w:tab w:val="left" w:pos="425"/>
        </w:tabs>
        <w:spacing w:after="0" w:line="240" w:lineRule="auto"/>
        <w:ind w:right="252"/>
        <w:jc w:val="both"/>
        <w:rPr>
          <w:rFonts w:ascii="Times New Roman" w:eastAsia="Times New Roman" w:hAnsi="Times New Roman" w:cs="Times New Roman"/>
          <w:sz w:val="24"/>
          <w:szCs w:val="24"/>
          <w:lang w:eastAsia="ru-RU"/>
        </w:rPr>
      </w:pPr>
    </w:p>
    <w:p w:rsidR="00E24573" w:rsidRDefault="00E24573" w:rsidP="007F43D1">
      <w:pPr>
        <w:widowControl w:val="0"/>
        <w:spacing w:after="0" w:line="240" w:lineRule="auto"/>
        <w:ind w:right="114"/>
        <w:contextualSpacing/>
        <w:jc w:val="both"/>
        <w:rPr>
          <w:rFonts w:ascii="Times New Roman" w:eastAsia="Times New Roman" w:hAnsi="Times New Roman" w:cs="Times New Roman"/>
          <w:b/>
          <w:sz w:val="24"/>
          <w:szCs w:val="24"/>
        </w:rPr>
      </w:pPr>
    </w:p>
    <w:p w:rsidR="00142C6F" w:rsidRPr="00E24573" w:rsidRDefault="00142C6F" w:rsidP="007F43D1">
      <w:pPr>
        <w:widowControl w:val="0"/>
        <w:spacing w:after="0" w:line="240" w:lineRule="auto"/>
        <w:ind w:right="114"/>
        <w:contextualSpacing/>
        <w:jc w:val="both"/>
        <w:rPr>
          <w:rFonts w:ascii="Times New Roman" w:eastAsia="Times New Roman" w:hAnsi="Times New Roman" w:cs="Times New Roman"/>
          <w:b/>
          <w:sz w:val="24"/>
          <w:szCs w:val="24"/>
        </w:rPr>
      </w:pPr>
    </w:p>
    <w:p w:rsidR="00E24573" w:rsidRPr="00E24573" w:rsidRDefault="00E24573" w:rsidP="00667E4E">
      <w:pPr>
        <w:widowControl w:val="0"/>
        <w:spacing w:after="0" w:line="240" w:lineRule="auto"/>
        <w:ind w:left="112" w:right="107" w:firstLine="851"/>
        <w:contextualSpacing/>
        <w:jc w:val="both"/>
        <w:rPr>
          <w:rFonts w:ascii="Times New Roman" w:eastAsia="Times New Roman" w:hAnsi="Times New Roman" w:cs="Times New Roman"/>
          <w:b/>
          <w:bCs/>
          <w:sz w:val="24"/>
          <w:szCs w:val="24"/>
        </w:rPr>
      </w:pPr>
      <w:r w:rsidRPr="00E24573">
        <w:rPr>
          <w:rFonts w:ascii="Times New Roman" w:eastAsia="Times New Roman" w:hAnsi="Times New Roman" w:cs="Times New Roman"/>
          <w:b/>
          <w:bCs/>
          <w:sz w:val="24"/>
          <w:szCs w:val="24"/>
        </w:rPr>
        <w:t xml:space="preserve">Возрастные и индивидуальные особенности детей </w:t>
      </w:r>
      <w:r w:rsidR="007F43D1">
        <w:rPr>
          <w:rFonts w:ascii="Times New Roman" w:eastAsia="Times New Roman" w:hAnsi="Times New Roman" w:cs="Times New Roman"/>
          <w:b/>
          <w:bCs/>
          <w:sz w:val="24"/>
          <w:szCs w:val="24"/>
        </w:rPr>
        <w:t>6 – 7</w:t>
      </w:r>
      <w:r w:rsidRPr="00E24573">
        <w:rPr>
          <w:rFonts w:ascii="Times New Roman" w:eastAsia="Times New Roman" w:hAnsi="Times New Roman" w:cs="Times New Roman"/>
          <w:b/>
          <w:bCs/>
          <w:sz w:val="24"/>
          <w:szCs w:val="24"/>
        </w:rPr>
        <w:t xml:space="preserve"> лет.</w:t>
      </w:r>
    </w:p>
    <w:p w:rsidR="007F43D1" w:rsidRPr="007F43D1" w:rsidRDefault="007F43D1" w:rsidP="007F43D1">
      <w:pPr>
        <w:widowControl w:val="0"/>
        <w:spacing w:after="0" w:line="240" w:lineRule="auto"/>
        <w:ind w:left="112" w:right="108" w:firstLine="851"/>
        <w:contextualSpacing/>
        <w:jc w:val="both"/>
        <w:rPr>
          <w:rFonts w:ascii="Times New Roman" w:eastAsia="Times New Roman" w:hAnsi="Times New Roman" w:cs="Times New Roman"/>
          <w:sz w:val="24"/>
          <w:szCs w:val="24"/>
        </w:rPr>
      </w:pPr>
      <w:r w:rsidRPr="007F43D1">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всегдаоткрываетсявзрослому.Игровоепространствоусложняется.Внемможетбытьнесколько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взятуюранее.</w:t>
      </w:r>
    </w:p>
    <w:p w:rsidR="007F43D1" w:rsidRPr="007F43D1" w:rsidRDefault="007F43D1" w:rsidP="007F43D1">
      <w:pPr>
        <w:widowControl w:val="0"/>
        <w:spacing w:after="0" w:line="240" w:lineRule="auto"/>
        <w:ind w:left="112" w:right="106" w:firstLine="851"/>
        <w:contextualSpacing/>
        <w:jc w:val="both"/>
        <w:rPr>
          <w:rFonts w:ascii="Times New Roman" w:eastAsia="Times New Roman" w:hAnsi="Times New Roman" w:cs="Times New Roman"/>
          <w:sz w:val="24"/>
          <w:szCs w:val="24"/>
        </w:rPr>
      </w:pPr>
      <w:r w:rsidRPr="007F43D1">
        <w:rPr>
          <w:rFonts w:ascii="Times New Roman" w:eastAsia="Times New Roman" w:hAnsi="Times New Roman" w:cs="Times New Roman"/>
          <w:sz w:val="24"/>
          <w:szCs w:val="24"/>
        </w:rPr>
        <w:t>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w:t>
      </w:r>
      <w:r w:rsidR="000D6E5F">
        <w:rPr>
          <w:rFonts w:ascii="Times New Roman" w:eastAsia="Times New Roman" w:hAnsi="Times New Roman" w:cs="Times New Roman"/>
          <w:sz w:val="24"/>
          <w:szCs w:val="24"/>
        </w:rPr>
        <w:t xml:space="preserve"> </w:t>
      </w:r>
      <w:r w:rsidRPr="007F43D1">
        <w:rPr>
          <w:rFonts w:ascii="Times New Roman" w:eastAsia="Times New Roman" w:hAnsi="Times New Roman" w:cs="Times New Roman"/>
          <w:sz w:val="24"/>
          <w:szCs w:val="24"/>
        </w:rPr>
        <w:t xml:space="preserve">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w:t>
      </w:r>
      <w:r w:rsidRPr="007F43D1">
        <w:rPr>
          <w:rFonts w:ascii="Times New Roman" w:eastAsia="Times New Roman" w:hAnsi="Times New Roman" w:cs="Times New Roman"/>
          <w:sz w:val="24"/>
          <w:szCs w:val="24"/>
        </w:rPr>
        <w:lastRenderedPageBreak/>
        <w:t>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w:t>
      </w:r>
      <w:r w:rsidR="000D6E5F">
        <w:rPr>
          <w:rFonts w:ascii="Times New Roman" w:eastAsia="Times New Roman" w:hAnsi="Times New Roman" w:cs="Times New Roman"/>
          <w:sz w:val="24"/>
          <w:szCs w:val="24"/>
        </w:rPr>
        <w:t xml:space="preserve"> </w:t>
      </w:r>
      <w:r w:rsidRPr="007F43D1">
        <w:rPr>
          <w:rFonts w:ascii="Times New Roman" w:eastAsia="Times New Roman" w:hAnsi="Times New Roman" w:cs="Times New Roman"/>
          <w:sz w:val="24"/>
          <w:szCs w:val="24"/>
        </w:rPr>
        <w:t>объемными предметами. Свободные постройки становятся симметричными и пропорциональными, их строительство осуществляется на основе зрительной</w:t>
      </w:r>
      <w:r w:rsidR="000D6E5F">
        <w:rPr>
          <w:rFonts w:ascii="Times New Roman" w:eastAsia="Times New Roman" w:hAnsi="Times New Roman" w:cs="Times New Roman"/>
          <w:sz w:val="24"/>
          <w:szCs w:val="24"/>
        </w:rPr>
        <w:t xml:space="preserve"> </w:t>
      </w:r>
      <w:r w:rsidRPr="007F43D1">
        <w:rPr>
          <w:rFonts w:ascii="Times New Roman" w:eastAsia="Times New Roman" w:hAnsi="Times New Roman" w:cs="Times New Roman"/>
          <w:sz w:val="24"/>
          <w:szCs w:val="24"/>
        </w:rPr>
        <w:t>ориентировки.</w:t>
      </w:r>
    </w:p>
    <w:p w:rsidR="007F43D1" w:rsidRPr="007F43D1" w:rsidRDefault="007F43D1" w:rsidP="007F43D1">
      <w:pPr>
        <w:widowControl w:val="0"/>
        <w:spacing w:after="0" w:line="240" w:lineRule="auto"/>
        <w:ind w:left="112" w:right="109" w:firstLine="851"/>
        <w:contextualSpacing/>
        <w:jc w:val="both"/>
        <w:rPr>
          <w:rFonts w:ascii="Times New Roman" w:eastAsia="Times New Roman" w:hAnsi="Times New Roman" w:cs="Times New Roman"/>
          <w:sz w:val="24"/>
          <w:szCs w:val="24"/>
        </w:rPr>
      </w:pPr>
      <w:r w:rsidRPr="007F43D1">
        <w:rPr>
          <w:rFonts w:ascii="Times New Roman" w:eastAsia="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F43D1" w:rsidRPr="007F43D1" w:rsidRDefault="007F43D1" w:rsidP="007F43D1">
      <w:pPr>
        <w:widowControl w:val="0"/>
        <w:spacing w:after="0" w:line="240" w:lineRule="auto"/>
        <w:ind w:left="112" w:right="96" w:firstLine="851"/>
        <w:contextualSpacing/>
        <w:jc w:val="both"/>
        <w:rPr>
          <w:rFonts w:ascii="Times New Roman" w:eastAsia="Times New Roman" w:hAnsi="Times New Roman" w:cs="Times New Roman"/>
          <w:sz w:val="24"/>
          <w:szCs w:val="24"/>
        </w:rPr>
      </w:pPr>
      <w:r w:rsidRPr="007F43D1">
        <w:rPr>
          <w:rFonts w:ascii="Times New Roman" w:eastAsia="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7F43D1" w:rsidRPr="007F43D1" w:rsidRDefault="007F43D1" w:rsidP="007F43D1">
      <w:pPr>
        <w:widowControl w:val="0"/>
        <w:spacing w:after="0" w:line="240" w:lineRule="auto"/>
        <w:ind w:left="112" w:firstLine="851"/>
        <w:contextualSpacing/>
        <w:jc w:val="both"/>
        <w:rPr>
          <w:rFonts w:ascii="Times New Roman" w:eastAsia="Times New Roman" w:hAnsi="Times New Roman" w:cs="Times New Roman"/>
          <w:sz w:val="24"/>
          <w:szCs w:val="24"/>
        </w:rPr>
      </w:pPr>
      <w:r w:rsidRPr="007F43D1">
        <w:rPr>
          <w:rFonts w:ascii="Times New Roman" w:eastAsia="Times New Roman" w:hAnsi="Times New Roman" w:cs="Times New Roman"/>
          <w:sz w:val="24"/>
          <w:szCs w:val="24"/>
        </w:rPr>
        <w:t>Развивается образное мышление, однако воспроизведение метрических отношений затруднено.</w:t>
      </w:r>
    </w:p>
    <w:p w:rsidR="007F43D1" w:rsidRPr="007F43D1" w:rsidRDefault="007F43D1" w:rsidP="007F43D1">
      <w:pPr>
        <w:widowControl w:val="0"/>
        <w:spacing w:after="0" w:line="240" w:lineRule="auto"/>
        <w:ind w:left="112" w:right="113" w:firstLine="851"/>
        <w:contextualSpacing/>
        <w:jc w:val="both"/>
        <w:rPr>
          <w:rFonts w:ascii="Times New Roman" w:eastAsia="Times New Roman" w:hAnsi="Times New Roman" w:cs="Times New Roman"/>
          <w:sz w:val="24"/>
          <w:szCs w:val="24"/>
        </w:rPr>
      </w:pPr>
      <w:r w:rsidRPr="007F43D1">
        <w:rPr>
          <w:rFonts w:ascii="Times New Roman" w:eastAsia="Times New Roman" w:hAnsi="Times New Roman" w:cs="Times New Roman"/>
          <w:sz w:val="24"/>
          <w:szCs w:val="24"/>
        </w:rPr>
        <w:t>Продолжаютразвиватьсянавыкиобобщенияирассуждения,ноонивзначительнойстепениеще ограничиваются наглядными признаками</w:t>
      </w:r>
      <w:r w:rsidR="000D6E5F">
        <w:rPr>
          <w:rFonts w:ascii="Times New Roman" w:eastAsia="Times New Roman" w:hAnsi="Times New Roman" w:cs="Times New Roman"/>
          <w:sz w:val="24"/>
          <w:szCs w:val="24"/>
        </w:rPr>
        <w:t xml:space="preserve"> </w:t>
      </w:r>
      <w:r w:rsidRPr="007F43D1">
        <w:rPr>
          <w:rFonts w:ascii="Times New Roman" w:eastAsia="Times New Roman" w:hAnsi="Times New Roman" w:cs="Times New Roman"/>
          <w:sz w:val="24"/>
          <w:szCs w:val="24"/>
        </w:rPr>
        <w:t>ситуации.</w:t>
      </w:r>
    </w:p>
    <w:p w:rsidR="007F43D1" w:rsidRPr="007F43D1" w:rsidRDefault="007F43D1" w:rsidP="007F43D1">
      <w:pPr>
        <w:widowControl w:val="0"/>
        <w:spacing w:after="0" w:line="240" w:lineRule="auto"/>
        <w:ind w:left="112" w:right="113" w:firstLine="851"/>
        <w:contextualSpacing/>
        <w:jc w:val="both"/>
        <w:rPr>
          <w:rFonts w:ascii="Times New Roman" w:eastAsia="Times New Roman" w:hAnsi="Times New Roman" w:cs="Times New Roman"/>
          <w:sz w:val="24"/>
          <w:szCs w:val="24"/>
        </w:rPr>
      </w:pPr>
      <w:r w:rsidRPr="007F43D1">
        <w:rPr>
          <w:rFonts w:ascii="Times New Roman" w:eastAsia="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F43D1" w:rsidRPr="007F43D1" w:rsidRDefault="007F43D1" w:rsidP="007F43D1">
      <w:pPr>
        <w:widowControl w:val="0"/>
        <w:spacing w:after="0" w:line="240" w:lineRule="auto"/>
        <w:ind w:left="112" w:right="110" w:firstLine="851"/>
        <w:contextualSpacing/>
        <w:jc w:val="both"/>
        <w:rPr>
          <w:rFonts w:ascii="Times New Roman" w:eastAsia="Times New Roman" w:hAnsi="Times New Roman" w:cs="Times New Roman"/>
          <w:sz w:val="24"/>
          <w:szCs w:val="24"/>
        </w:rPr>
      </w:pPr>
      <w:r w:rsidRPr="007F43D1">
        <w:rPr>
          <w:rFonts w:ascii="Times New Roman" w:eastAsia="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7F43D1" w:rsidRPr="007F43D1" w:rsidRDefault="007F43D1" w:rsidP="007F43D1">
      <w:pPr>
        <w:widowControl w:val="0"/>
        <w:spacing w:after="0" w:line="240" w:lineRule="auto"/>
        <w:ind w:left="112" w:right="112" w:firstLine="851"/>
        <w:contextualSpacing/>
        <w:jc w:val="both"/>
        <w:rPr>
          <w:rFonts w:ascii="Times New Roman" w:eastAsia="Times New Roman" w:hAnsi="Times New Roman" w:cs="Times New Roman"/>
          <w:sz w:val="24"/>
          <w:szCs w:val="24"/>
        </w:rPr>
      </w:pPr>
      <w:r w:rsidRPr="007F43D1">
        <w:rPr>
          <w:rFonts w:ascii="Times New Roman" w:eastAsia="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24573" w:rsidRPr="00E24573" w:rsidRDefault="00E24573" w:rsidP="00E24573">
      <w:pPr>
        <w:widowControl w:val="0"/>
        <w:spacing w:after="0" w:line="240" w:lineRule="auto"/>
        <w:ind w:left="112" w:right="112"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b/>
          <w:sz w:val="24"/>
          <w:szCs w:val="24"/>
        </w:rPr>
        <w:t>1.2</w:t>
      </w:r>
      <w:r w:rsidRPr="00E24573">
        <w:rPr>
          <w:rFonts w:ascii="Times New Roman" w:eastAsia="Times New Roman" w:hAnsi="Times New Roman" w:cs="Times New Roman"/>
          <w:b/>
          <w:bCs/>
          <w:sz w:val="24"/>
          <w:szCs w:val="24"/>
        </w:rPr>
        <w:t>Планируемые результаты как ориентиры освоения детьми</w:t>
      </w:r>
      <w:r w:rsidR="000D6E5F">
        <w:rPr>
          <w:rFonts w:ascii="Times New Roman" w:eastAsia="Times New Roman" w:hAnsi="Times New Roman" w:cs="Times New Roman"/>
          <w:b/>
          <w:bCs/>
          <w:sz w:val="24"/>
          <w:szCs w:val="24"/>
        </w:rPr>
        <w:t xml:space="preserve"> </w:t>
      </w:r>
      <w:r w:rsidRPr="00E24573">
        <w:rPr>
          <w:rFonts w:ascii="Times New Roman" w:eastAsia="Times New Roman" w:hAnsi="Times New Roman" w:cs="Times New Roman"/>
          <w:b/>
          <w:bCs/>
          <w:sz w:val="24"/>
          <w:szCs w:val="24"/>
        </w:rPr>
        <w:t>Программы.</w:t>
      </w:r>
    </w:p>
    <w:p w:rsidR="00E24573" w:rsidRPr="00E24573" w:rsidRDefault="00E24573" w:rsidP="00E24573">
      <w:pPr>
        <w:widowControl w:val="0"/>
        <w:spacing w:after="0" w:line="240" w:lineRule="auto"/>
        <w:ind w:left="112" w:right="108"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sidR="000D6E5F">
        <w:rPr>
          <w:rFonts w:ascii="Times New Roman" w:eastAsia="Times New Roman" w:hAnsi="Times New Roman" w:cs="Times New Roman"/>
          <w:sz w:val="24"/>
          <w:szCs w:val="24"/>
        </w:rPr>
        <w:t xml:space="preserve"> </w:t>
      </w:r>
      <w:r w:rsidRPr="00E24573">
        <w:rPr>
          <w:rFonts w:ascii="Times New Roman" w:eastAsia="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w:t>
      </w:r>
      <w:r w:rsidRPr="00E24573">
        <w:rPr>
          <w:rFonts w:ascii="Times New Roman" w:eastAsia="Times New Roman" w:hAnsi="Times New Roman" w:cs="Times New Roman"/>
          <w:sz w:val="24"/>
          <w:szCs w:val="24"/>
        </w:rPr>
        <w:lastRenderedPageBreak/>
        <w:t>Российской Федерации, отсутствие возможности вменения ребенку какой-либо</w:t>
      </w:r>
      <w:r w:rsidR="000D6E5F">
        <w:rPr>
          <w:rFonts w:ascii="Times New Roman" w:eastAsia="Times New Roman" w:hAnsi="Times New Roman" w:cs="Times New Roman"/>
          <w:sz w:val="24"/>
          <w:szCs w:val="24"/>
        </w:rPr>
        <w:t xml:space="preserve"> </w:t>
      </w:r>
      <w:r w:rsidRPr="00E24573">
        <w:rPr>
          <w:rFonts w:ascii="Times New Roman" w:eastAsia="Times New Roman" w:hAnsi="Times New Roman" w:cs="Times New Roman"/>
          <w:sz w:val="24"/>
          <w:szCs w:val="24"/>
        </w:rPr>
        <w:t>ответственности зарезультат)делаютнеправомернымитребованияотребенкадошкольноговозрастаконкретных образовательных достижений и обусловливают необходимость определения результатов освоения образовательной программы в виде целевых</w:t>
      </w:r>
      <w:r w:rsidR="000D6E5F">
        <w:rPr>
          <w:rFonts w:ascii="Times New Roman" w:eastAsia="Times New Roman" w:hAnsi="Times New Roman" w:cs="Times New Roman"/>
          <w:sz w:val="24"/>
          <w:szCs w:val="24"/>
        </w:rPr>
        <w:t xml:space="preserve"> </w:t>
      </w:r>
      <w:r w:rsidRPr="00E24573">
        <w:rPr>
          <w:rFonts w:ascii="Times New Roman" w:eastAsia="Times New Roman" w:hAnsi="Times New Roman" w:cs="Times New Roman"/>
          <w:sz w:val="24"/>
          <w:szCs w:val="24"/>
        </w:rPr>
        <w:t>ориентиров.</w:t>
      </w:r>
    </w:p>
    <w:p w:rsidR="00E24573" w:rsidRPr="00E24573" w:rsidRDefault="00E24573" w:rsidP="00E24573">
      <w:pPr>
        <w:widowControl w:val="0"/>
        <w:spacing w:after="0" w:line="240" w:lineRule="auto"/>
        <w:ind w:left="112" w:right="112"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Целевые ориентиры</w:t>
      </w:r>
      <w:r w:rsidR="000D6E5F">
        <w:rPr>
          <w:rFonts w:ascii="Times New Roman" w:eastAsia="Times New Roman" w:hAnsi="Times New Roman" w:cs="Times New Roman"/>
          <w:sz w:val="24"/>
          <w:szCs w:val="24"/>
        </w:rPr>
        <w:t xml:space="preserve"> </w:t>
      </w:r>
      <w:r w:rsidRPr="00E24573">
        <w:rPr>
          <w:rFonts w:ascii="Times New Roman" w:eastAsia="Times New Roman" w:hAnsi="Times New Roman" w:cs="Times New Roman"/>
          <w:sz w:val="24"/>
          <w:szCs w:val="24"/>
        </w:rPr>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24573" w:rsidRPr="00E24573" w:rsidRDefault="00E24573" w:rsidP="00E24573">
      <w:pPr>
        <w:widowControl w:val="0"/>
        <w:spacing w:after="0" w:line="240" w:lineRule="auto"/>
        <w:ind w:left="112" w:right="107"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E24573" w:rsidRPr="00E24573" w:rsidRDefault="00E24573" w:rsidP="00CE20EE">
      <w:pPr>
        <w:widowControl w:val="0"/>
        <w:numPr>
          <w:ilvl w:val="0"/>
          <w:numId w:val="7"/>
        </w:numPr>
        <w:spacing w:after="0" w:line="240" w:lineRule="auto"/>
        <w:ind w:right="107"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Целевые ориентиры образования в  раннем возрасте.</w:t>
      </w:r>
    </w:p>
    <w:p w:rsidR="002A3024" w:rsidRDefault="00E24573" w:rsidP="002A3024">
      <w:pPr>
        <w:spacing w:after="0" w:line="240" w:lineRule="auto"/>
        <w:ind w:right="114" w:firstLine="851"/>
        <w:jc w:val="both"/>
        <w:rPr>
          <w:rFonts w:ascii="Times New Roman" w:eastAsia="Times New Roman" w:hAnsi="Times New Roman" w:cs="Times New Roman"/>
          <w:b/>
          <w:sz w:val="24"/>
          <w:szCs w:val="24"/>
        </w:rPr>
      </w:pPr>
      <w:r w:rsidRPr="00E24573">
        <w:rPr>
          <w:rFonts w:ascii="Times New Roman" w:eastAsia="Times New Roman" w:hAnsi="Times New Roman" w:cs="Times New Roman"/>
          <w:sz w:val="24"/>
          <w:szCs w:val="24"/>
        </w:rPr>
        <w:t>Целевые ориентиры на этапе завершения  дошкольного образования.</w:t>
      </w:r>
      <w:r w:rsidR="002A3024" w:rsidRPr="002A3024">
        <w:rPr>
          <w:rFonts w:ascii="Times New Roman" w:eastAsia="Times New Roman" w:hAnsi="Times New Roman" w:cs="Times New Roman"/>
          <w:b/>
          <w:sz w:val="24"/>
          <w:szCs w:val="24"/>
        </w:rPr>
        <w:t xml:space="preserve"> </w:t>
      </w:r>
    </w:p>
    <w:p w:rsidR="002A3024" w:rsidRPr="006751D0" w:rsidRDefault="002A3024" w:rsidP="002A3024">
      <w:pPr>
        <w:tabs>
          <w:tab w:val="left" w:pos="425"/>
        </w:tabs>
        <w:spacing w:after="0" w:line="240" w:lineRule="auto"/>
        <w:ind w:right="252"/>
        <w:jc w:val="both"/>
        <w:rPr>
          <w:rFonts w:ascii="Times New Roman" w:eastAsia="Times New Roman" w:hAnsi="Times New Roman" w:cs="Times New Roman"/>
          <w:sz w:val="24"/>
          <w:szCs w:val="24"/>
        </w:rPr>
      </w:pPr>
    </w:p>
    <w:p w:rsidR="00E24573" w:rsidRPr="00E24573" w:rsidRDefault="00E24573" w:rsidP="00CE20EE">
      <w:pPr>
        <w:widowControl w:val="0"/>
        <w:numPr>
          <w:ilvl w:val="0"/>
          <w:numId w:val="7"/>
        </w:numPr>
        <w:spacing w:after="0" w:line="240" w:lineRule="auto"/>
        <w:ind w:right="107" w:firstLine="851"/>
        <w:contextualSpacing/>
        <w:jc w:val="both"/>
        <w:rPr>
          <w:rFonts w:ascii="Times New Roman" w:eastAsia="Times New Roman" w:hAnsi="Times New Roman" w:cs="Times New Roman"/>
          <w:sz w:val="24"/>
          <w:szCs w:val="24"/>
        </w:rPr>
      </w:pP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p>
    <w:p w:rsidR="00BB6DC2" w:rsidRPr="00BB6DC2" w:rsidRDefault="00BB6DC2" w:rsidP="00BB6DC2">
      <w:pPr>
        <w:spacing w:after="0" w:line="240" w:lineRule="auto"/>
        <w:jc w:val="center"/>
        <w:rPr>
          <w:rFonts w:ascii="Times New Roman" w:eastAsia="Times New Roman" w:hAnsi="Times New Roman" w:cs="Times New Roman"/>
          <w:b/>
          <w:i/>
          <w:sz w:val="32"/>
          <w:szCs w:val="32"/>
          <w:lang w:eastAsia="ru-RU"/>
        </w:rPr>
      </w:pPr>
      <w:r w:rsidRPr="00BB6DC2">
        <w:rPr>
          <w:rFonts w:ascii="Times New Roman" w:eastAsia="Times New Roman" w:hAnsi="Times New Roman" w:cs="Times New Roman"/>
          <w:b/>
          <w:i/>
          <w:sz w:val="32"/>
          <w:szCs w:val="32"/>
          <w:lang w:eastAsia="ru-RU"/>
        </w:rPr>
        <w:t>Воспитание культурно – гигиенических навыков</w:t>
      </w:r>
    </w:p>
    <w:p w:rsidR="00BB6DC2" w:rsidRPr="00BB6DC2" w:rsidRDefault="00BB6DC2" w:rsidP="00BB6DC2">
      <w:pPr>
        <w:spacing w:after="0" w:line="240" w:lineRule="auto"/>
        <w:jc w:val="both"/>
        <w:rPr>
          <w:rFonts w:ascii="Times New Roman" w:eastAsia="Times New Roman" w:hAnsi="Times New Roman" w:cs="Times New Roman"/>
          <w:b/>
          <w:i/>
          <w:sz w:val="32"/>
          <w:szCs w:val="32"/>
          <w:lang w:eastAsia="ru-RU"/>
        </w:rPr>
      </w:pPr>
      <w:r w:rsidRPr="00BB6DC2">
        <w:rPr>
          <w:rFonts w:ascii="Times New Roman" w:eastAsia="Times New Roman" w:hAnsi="Times New Roman" w:cs="Times New Roman"/>
          <w:sz w:val="24"/>
          <w:szCs w:val="24"/>
          <w:lang w:eastAsia="ru-RU"/>
        </w:rPr>
        <w:t>Воспитание навыков самообслуживания – довольно длительный процесс. Безусловно, процесс формирования почти всех навыков осуществляется постоянно и практически одновременно.</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Воспитывать привычку следить за чистотой своего тела, опрятности одежды, прически: самостоятельно чистить зубы, полоскать рот после еды, следить за чистотой ногтей: при кашле и чихании закрывать рот и нос платком, отворачиваться в сторону. </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Знакомство с правилами безопасного поведения; сведения о некоторых возможных травмирующих ситуациях, о важности охраны органов чувств (зрения, слуха).</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Знание пословиц, поговорок, стихов о здоровье, гигиене и культуре еды.</w:t>
      </w:r>
    </w:p>
    <w:p w:rsidR="00BB6DC2" w:rsidRPr="00BB6DC2" w:rsidRDefault="00BB6DC2" w:rsidP="00BB6DC2">
      <w:pPr>
        <w:spacing w:after="0" w:line="240" w:lineRule="auto"/>
        <w:jc w:val="center"/>
        <w:rPr>
          <w:rFonts w:ascii="Times New Roman" w:eastAsia="Times New Roman" w:hAnsi="Times New Roman" w:cs="Times New Roman"/>
          <w:b/>
          <w:sz w:val="28"/>
          <w:szCs w:val="28"/>
          <w:lang w:eastAsia="ru-RU"/>
        </w:rPr>
      </w:pPr>
      <w:r w:rsidRPr="00BB6DC2">
        <w:rPr>
          <w:rFonts w:ascii="Times New Roman" w:eastAsia="Times New Roman" w:hAnsi="Times New Roman" w:cs="Times New Roman"/>
          <w:b/>
          <w:sz w:val="28"/>
          <w:szCs w:val="28"/>
          <w:lang w:eastAsia="ru-RU"/>
        </w:rPr>
        <w:t>Подвижные игры</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Учить детей использовать в самостоятельной деятельности разнообразные по содержанию подвижные игры ( в том числе с элементами соревнования), способствующие развитию психофизических качеств (ловкость, быстрота, выносливость, гибкость),координация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проявлять творческие способности.</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Развивать интерес к спортивным играм и упражнениям (городки, бадминтон, настольный теннис, хоккей, футбол).</w:t>
      </w:r>
    </w:p>
    <w:p w:rsidR="00BB6DC2" w:rsidRPr="00BB6DC2" w:rsidRDefault="00BB6DC2" w:rsidP="00BB6DC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8"/>
        <w:gridCol w:w="9783"/>
      </w:tblGrid>
      <w:tr w:rsidR="00BB6DC2" w:rsidRPr="00BB6DC2" w:rsidTr="00A21D0C">
        <w:trPr>
          <w:trHeight w:val="576"/>
        </w:trPr>
        <w:tc>
          <w:tcPr>
            <w:tcW w:w="4278" w:type="dxa"/>
          </w:tcPr>
          <w:p w:rsidR="00BB6DC2" w:rsidRPr="00BB6DC2" w:rsidRDefault="00BB6DC2" w:rsidP="00BB6DC2">
            <w:pPr>
              <w:spacing w:after="0" w:line="240" w:lineRule="auto"/>
              <w:jc w:val="center"/>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Основные движения в игре</w:t>
            </w:r>
          </w:p>
        </w:tc>
        <w:tc>
          <w:tcPr>
            <w:tcW w:w="9783" w:type="dxa"/>
          </w:tcPr>
          <w:p w:rsidR="00BB6DC2" w:rsidRPr="00BB6DC2" w:rsidRDefault="00BB6DC2" w:rsidP="00BB6DC2">
            <w:pPr>
              <w:spacing w:after="0"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Название игр</w:t>
            </w:r>
          </w:p>
        </w:tc>
      </w:tr>
      <w:tr w:rsidR="00BB6DC2" w:rsidRPr="00BB6DC2" w:rsidTr="00A21D0C">
        <w:trPr>
          <w:trHeight w:val="1472"/>
        </w:trPr>
        <w:tc>
          <w:tcPr>
            <w:tcW w:w="4278" w:type="dxa"/>
          </w:tcPr>
          <w:p w:rsidR="00BB6DC2" w:rsidRPr="00BB6DC2" w:rsidRDefault="00BB6DC2" w:rsidP="00BB6DC2">
            <w:pPr>
              <w:spacing w:after="0" w:line="240" w:lineRule="auto"/>
              <w:jc w:val="center"/>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lastRenderedPageBreak/>
              <w:t>Игры с бегом</w:t>
            </w:r>
          </w:p>
        </w:tc>
        <w:tc>
          <w:tcPr>
            <w:tcW w:w="9783" w:type="dxa"/>
          </w:tcPr>
          <w:p w:rsidR="00BB6DC2" w:rsidRPr="00BB6DC2" w:rsidRDefault="00BB6DC2" w:rsidP="00BB6DC2">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«Быстро возьми, быстро положи», «Перемени предмет», «Ловишка – бери ленту», «Совушка», «Чье звено быстрее соберется», «Кто скорее докатит обруч до флажка», «Жмурки», «Два Мороза», «Догони свою пару»,«Не намочи ноги», «Горелки»</w:t>
            </w:r>
          </w:p>
          <w:p w:rsidR="00BB6DC2" w:rsidRPr="00BB6DC2" w:rsidRDefault="00BB6DC2" w:rsidP="00BB6DC2">
            <w:pPr>
              <w:spacing w:after="0" w:line="240" w:lineRule="auto"/>
              <w:rPr>
                <w:rFonts w:ascii="Times New Roman" w:eastAsia="Times New Roman" w:hAnsi="Times New Roman" w:cs="Times New Roman"/>
                <w:sz w:val="24"/>
                <w:szCs w:val="24"/>
                <w:lang w:eastAsia="ru-RU"/>
              </w:rPr>
            </w:pPr>
          </w:p>
        </w:tc>
      </w:tr>
      <w:tr w:rsidR="00BB6DC2" w:rsidRPr="00BB6DC2" w:rsidTr="00A21D0C">
        <w:trPr>
          <w:trHeight w:val="576"/>
        </w:trPr>
        <w:tc>
          <w:tcPr>
            <w:tcW w:w="4278" w:type="dxa"/>
          </w:tcPr>
          <w:p w:rsidR="00BB6DC2" w:rsidRPr="00BB6DC2" w:rsidRDefault="00BB6DC2" w:rsidP="00BB6DC2">
            <w:pPr>
              <w:spacing w:after="0"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Игры с прыжками</w:t>
            </w:r>
          </w:p>
        </w:tc>
        <w:tc>
          <w:tcPr>
            <w:tcW w:w="9783" w:type="dxa"/>
          </w:tcPr>
          <w:p w:rsidR="00BB6DC2" w:rsidRPr="00BB6DC2" w:rsidRDefault="00BB6DC2" w:rsidP="00BB6DC2">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«Лягушки и цапли», «Не попадись», «Волк во рву»</w:t>
            </w:r>
          </w:p>
          <w:p w:rsidR="00BB6DC2" w:rsidRPr="00BB6DC2" w:rsidRDefault="00BB6DC2" w:rsidP="00BB6DC2">
            <w:pPr>
              <w:spacing w:after="0" w:line="240" w:lineRule="auto"/>
              <w:rPr>
                <w:rFonts w:ascii="Times New Roman" w:eastAsia="Times New Roman" w:hAnsi="Times New Roman" w:cs="Times New Roman"/>
                <w:sz w:val="24"/>
                <w:szCs w:val="24"/>
                <w:lang w:eastAsia="ru-RU"/>
              </w:rPr>
            </w:pPr>
          </w:p>
        </w:tc>
      </w:tr>
      <w:tr w:rsidR="00BB6DC2" w:rsidRPr="00BB6DC2" w:rsidTr="00A21D0C">
        <w:trPr>
          <w:trHeight w:val="880"/>
        </w:trPr>
        <w:tc>
          <w:tcPr>
            <w:tcW w:w="4278" w:type="dxa"/>
          </w:tcPr>
          <w:p w:rsidR="00BB6DC2" w:rsidRPr="00BB6DC2" w:rsidRDefault="00BB6DC2" w:rsidP="00BB6DC2">
            <w:pPr>
              <w:spacing w:after="0" w:line="240" w:lineRule="auto"/>
              <w:jc w:val="center"/>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Игры с метанием и ловлей</w:t>
            </w:r>
          </w:p>
        </w:tc>
        <w:tc>
          <w:tcPr>
            <w:tcW w:w="9783" w:type="dxa"/>
          </w:tcPr>
          <w:p w:rsidR="00BB6DC2" w:rsidRPr="00BB6DC2" w:rsidRDefault="00BB6DC2" w:rsidP="00BB6DC2">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«Кого назвали, тот ловит мяч», «Стоп», «Кто самый меткий», «Охотники и звери», «Ловишки с мячом»</w:t>
            </w:r>
          </w:p>
          <w:p w:rsidR="00BB6DC2" w:rsidRPr="00BB6DC2" w:rsidRDefault="00BB6DC2" w:rsidP="00BB6DC2">
            <w:pPr>
              <w:spacing w:after="0" w:line="240" w:lineRule="auto"/>
              <w:rPr>
                <w:rFonts w:ascii="Times New Roman" w:eastAsia="Times New Roman" w:hAnsi="Times New Roman" w:cs="Times New Roman"/>
                <w:sz w:val="24"/>
                <w:szCs w:val="24"/>
                <w:lang w:eastAsia="ru-RU"/>
              </w:rPr>
            </w:pPr>
          </w:p>
        </w:tc>
      </w:tr>
      <w:tr w:rsidR="00BB6DC2" w:rsidRPr="00BB6DC2" w:rsidTr="00A21D0C">
        <w:trPr>
          <w:trHeight w:val="880"/>
        </w:trPr>
        <w:tc>
          <w:tcPr>
            <w:tcW w:w="4278" w:type="dxa"/>
          </w:tcPr>
          <w:p w:rsidR="00BB6DC2" w:rsidRPr="00BB6DC2" w:rsidRDefault="00BB6DC2" w:rsidP="00BB6DC2">
            <w:pPr>
              <w:spacing w:after="0" w:line="240" w:lineRule="auto"/>
              <w:jc w:val="center"/>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Игры с подлезанием и лазанием</w:t>
            </w:r>
          </w:p>
          <w:p w:rsidR="00BB6DC2" w:rsidRPr="00BB6DC2" w:rsidRDefault="00BB6DC2" w:rsidP="00BB6DC2">
            <w:pPr>
              <w:spacing w:after="0" w:line="240" w:lineRule="auto"/>
              <w:jc w:val="center"/>
              <w:rPr>
                <w:rFonts w:ascii="Times New Roman" w:eastAsia="Times New Roman" w:hAnsi="Times New Roman" w:cs="Times New Roman"/>
                <w:b/>
                <w:sz w:val="24"/>
                <w:szCs w:val="24"/>
                <w:lang w:eastAsia="ru-RU"/>
              </w:rPr>
            </w:pPr>
          </w:p>
        </w:tc>
        <w:tc>
          <w:tcPr>
            <w:tcW w:w="9783" w:type="dxa"/>
          </w:tcPr>
          <w:p w:rsidR="00BB6DC2" w:rsidRPr="00BB6DC2" w:rsidRDefault="00BB6DC2" w:rsidP="00BB6DC2">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«Перелет птиц», «»Ловля обезьян»</w:t>
            </w:r>
          </w:p>
        </w:tc>
      </w:tr>
      <w:tr w:rsidR="00BB6DC2" w:rsidRPr="00BB6DC2" w:rsidTr="00A21D0C">
        <w:trPr>
          <w:trHeight w:val="592"/>
        </w:trPr>
        <w:tc>
          <w:tcPr>
            <w:tcW w:w="4278" w:type="dxa"/>
          </w:tcPr>
          <w:p w:rsidR="00BB6DC2" w:rsidRPr="00BB6DC2" w:rsidRDefault="00BB6DC2" w:rsidP="00BB6DC2">
            <w:pPr>
              <w:spacing w:after="0" w:line="240" w:lineRule="auto"/>
              <w:jc w:val="center"/>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Игры - эстафеты</w:t>
            </w:r>
          </w:p>
        </w:tc>
        <w:tc>
          <w:tcPr>
            <w:tcW w:w="9783" w:type="dxa"/>
          </w:tcPr>
          <w:p w:rsidR="00BB6DC2" w:rsidRPr="00BB6DC2" w:rsidRDefault="00BB6DC2" w:rsidP="00BB6DC2">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Кто скорее через препятствия к флажку», «Веселые соревнования» , «Чья команда больше мячей забросит в корзину»</w:t>
            </w:r>
          </w:p>
        </w:tc>
      </w:tr>
    </w:tbl>
    <w:p w:rsidR="00BB6DC2" w:rsidRPr="00BB6DC2" w:rsidRDefault="00BB6DC2" w:rsidP="00BB6DC2">
      <w:pPr>
        <w:spacing w:after="0" w:line="240" w:lineRule="auto"/>
        <w:rPr>
          <w:rFonts w:ascii="Times New Roman" w:eastAsia="Times New Roman" w:hAnsi="Times New Roman" w:cs="Times New Roman"/>
          <w:b/>
          <w:i/>
          <w:sz w:val="24"/>
          <w:szCs w:val="24"/>
          <w:lang w:eastAsia="ru-RU"/>
        </w:rPr>
      </w:pPr>
    </w:p>
    <w:p w:rsidR="00BB6DC2" w:rsidRPr="00694531" w:rsidRDefault="00BB6DC2" w:rsidP="00BB6DC2">
      <w:pPr>
        <w:spacing w:after="0" w:line="240" w:lineRule="auto"/>
        <w:jc w:val="center"/>
        <w:rPr>
          <w:rFonts w:ascii="Times New Roman" w:eastAsia="Times New Roman" w:hAnsi="Times New Roman" w:cs="Times New Roman"/>
          <w:b/>
          <w:sz w:val="28"/>
          <w:szCs w:val="28"/>
          <w:lang w:eastAsia="ru-RU"/>
        </w:rPr>
      </w:pPr>
      <w:r w:rsidRPr="00694531">
        <w:rPr>
          <w:rFonts w:ascii="Times New Roman" w:eastAsia="Times New Roman" w:hAnsi="Times New Roman" w:cs="Times New Roman"/>
          <w:b/>
          <w:sz w:val="28"/>
          <w:szCs w:val="28"/>
          <w:lang w:eastAsia="ru-RU"/>
        </w:rPr>
        <w:t>Утренняя оздоровительная гимнастика</w:t>
      </w:r>
    </w:p>
    <w:p w:rsidR="00BB6DC2" w:rsidRPr="00BB6DC2" w:rsidRDefault="00BB6DC2" w:rsidP="00BB6DC2">
      <w:pPr>
        <w:spacing w:after="0" w:line="240" w:lineRule="auto"/>
        <w:rPr>
          <w:rFonts w:ascii="Times New Roman" w:eastAsia="Times New Roman" w:hAnsi="Times New Roman" w:cs="Times New Roman"/>
          <w:b/>
          <w:i/>
          <w:sz w:val="24"/>
          <w:szCs w:val="24"/>
          <w:lang w:eastAsia="ru-RU"/>
        </w:rPr>
      </w:pP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 детей старшего дошкольного возраста увеличивается диапазон  двигательных умений и навыков, что связано с развитием  физических качеств (выносливость, скорость выполнения движения и т.д.), появляется возможность более успешного выполнения упражнения в целом, так и отдельными элементами.</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Дети  продолжают осваивать ходьбу и бег, учатся хорошей координации движений рук и ног, свободному владению телом. В этом возрасте дети приобретают умения сохранять направление и равномерность ходьбы, появляется полетность бега.</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 подготовительной группе при выполнении общеразвивающих упражнений перед детьми ставят более сложные задачи: четко принимать различные исходные положения, выполнять упражнения с разной амплитудой движений, соблюдать определенное направление движений т.д.</w:t>
      </w:r>
    </w:p>
    <w:p w:rsidR="00BB6DC2" w:rsidRPr="00694531" w:rsidRDefault="00BB6DC2" w:rsidP="00694531">
      <w:pPr>
        <w:spacing w:after="0" w:line="240" w:lineRule="auto"/>
        <w:jc w:val="both"/>
        <w:rPr>
          <w:rFonts w:ascii="Times New Roman" w:eastAsia="Times New Roman" w:hAnsi="Times New Roman" w:cs="Times New Roman"/>
          <w:b/>
          <w:i/>
          <w:sz w:val="24"/>
          <w:szCs w:val="24"/>
          <w:lang w:eastAsia="ru-RU"/>
        </w:rPr>
      </w:pPr>
      <w:r w:rsidRPr="00BB6DC2">
        <w:rPr>
          <w:rFonts w:ascii="Times New Roman" w:eastAsia="Times New Roman" w:hAnsi="Times New Roman" w:cs="Times New Roman"/>
          <w:sz w:val="24"/>
          <w:szCs w:val="24"/>
          <w:lang w:eastAsia="ru-RU"/>
        </w:rPr>
        <w:t xml:space="preserve">     По указанию воспитателя дети самостоятельно берут флажки, мелкий инвентарь, а по окончанию упражнений кладут его на место.</w:t>
      </w:r>
    </w:p>
    <w:p w:rsidR="00BB6DC2" w:rsidRPr="00694531" w:rsidRDefault="00BB6DC2" w:rsidP="00BB6DC2">
      <w:pPr>
        <w:spacing w:after="0" w:line="240" w:lineRule="auto"/>
        <w:jc w:val="center"/>
        <w:rPr>
          <w:rFonts w:ascii="Times New Roman" w:eastAsia="Times New Roman" w:hAnsi="Times New Roman" w:cs="Times New Roman"/>
          <w:b/>
          <w:sz w:val="28"/>
          <w:szCs w:val="28"/>
          <w:lang w:eastAsia="ru-RU"/>
        </w:rPr>
      </w:pPr>
      <w:r w:rsidRPr="00694531">
        <w:rPr>
          <w:rFonts w:ascii="Times New Roman" w:eastAsia="Times New Roman" w:hAnsi="Times New Roman" w:cs="Times New Roman"/>
          <w:b/>
          <w:sz w:val="28"/>
          <w:szCs w:val="28"/>
          <w:lang w:eastAsia="ru-RU"/>
        </w:rPr>
        <w:t>Физкультурные занятия (на улице)</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Контроль и оценка как собственных движений, так и движений других детей позволяют ребенку понять связь между способами выполнения движения и полученным результатом, а так научится постепенно планировать свои практические и игровые действия.</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Следует приучить детей осмысленно относиться к достижению точности и правильности выполнения движений, соответствия их образцу.</w:t>
      </w:r>
    </w:p>
    <w:p w:rsidR="00BB6DC2" w:rsidRPr="00BB6DC2" w:rsidRDefault="00BB6DC2" w:rsidP="00BB6DC2">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 xml:space="preserve">     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задач:</w:t>
      </w:r>
    </w:p>
    <w:p w:rsidR="00BB6DC2" w:rsidRPr="00BB6DC2" w:rsidRDefault="00BB6DC2" w:rsidP="00CE20EE">
      <w:pPr>
        <w:numPr>
          <w:ilvl w:val="0"/>
          <w:numId w:val="64"/>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добиваться осознанного, активного, с должным мышечным напряжением выполнения детьми всех видов движений;</w:t>
      </w:r>
    </w:p>
    <w:p w:rsidR="00BB6DC2" w:rsidRPr="00BB6DC2" w:rsidRDefault="00BB6DC2" w:rsidP="00CE20EE">
      <w:pPr>
        <w:numPr>
          <w:ilvl w:val="0"/>
          <w:numId w:val="64"/>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учить детей контролировать свои движения и движения своих товарищей;</w:t>
      </w:r>
    </w:p>
    <w:p w:rsidR="00BB6DC2" w:rsidRPr="00BB6DC2" w:rsidRDefault="00BB6DC2" w:rsidP="00CE20EE">
      <w:pPr>
        <w:numPr>
          <w:ilvl w:val="0"/>
          <w:numId w:val="64"/>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формировать первоначальное представления и умения в спортивных играх и упражнениях;</w:t>
      </w:r>
    </w:p>
    <w:p w:rsidR="00BB6DC2" w:rsidRPr="00BB6DC2" w:rsidRDefault="00BB6DC2" w:rsidP="00CE20EE">
      <w:pPr>
        <w:numPr>
          <w:ilvl w:val="0"/>
          <w:numId w:val="64"/>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воспитывать у детей желание самостоятельно организовывать и проводить подвижные игры;</w:t>
      </w:r>
    </w:p>
    <w:p w:rsidR="00BB6DC2" w:rsidRPr="00BB6DC2" w:rsidRDefault="00BB6DC2" w:rsidP="00CE20EE">
      <w:pPr>
        <w:numPr>
          <w:ilvl w:val="0"/>
          <w:numId w:val="64"/>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развивать выносливость и быстроту.</w:t>
      </w:r>
    </w:p>
    <w:p w:rsidR="00BB6DC2" w:rsidRPr="00BB6DC2" w:rsidRDefault="00BB6DC2" w:rsidP="00BB6DC2">
      <w:pPr>
        <w:spacing w:after="0" w:line="240" w:lineRule="auto"/>
        <w:rPr>
          <w:rFonts w:ascii="Times New Roman" w:eastAsia="Times New Roman" w:hAnsi="Times New Roman" w:cs="Times New Roman"/>
          <w:sz w:val="24"/>
          <w:szCs w:val="24"/>
          <w:lang w:eastAsia="ru-RU"/>
        </w:rPr>
      </w:pPr>
    </w:p>
    <w:p w:rsidR="00E9035F" w:rsidRDefault="00E9035F" w:rsidP="00BB6DC2">
      <w:pPr>
        <w:spacing w:after="0" w:line="240" w:lineRule="auto"/>
        <w:jc w:val="center"/>
        <w:rPr>
          <w:rFonts w:ascii="Times New Roman" w:eastAsia="Times New Roman" w:hAnsi="Times New Roman" w:cs="Times New Roman"/>
          <w:b/>
          <w:i/>
          <w:sz w:val="32"/>
          <w:szCs w:val="32"/>
          <w:lang w:eastAsia="ru-RU"/>
        </w:rPr>
      </w:pPr>
    </w:p>
    <w:p w:rsidR="00E9035F" w:rsidRDefault="00E9035F" w:rsidP="00BB6DC2">
      <w:pPr>
        <w:spacing w:after="0" w:line="240" w:lineRule="auto"/>
        <w:jc w:val="center"/>
        <w:rPr>
          <w:rFonts w:ascii="Times New Roman" w:eastAsia="Times New Roman" w:hAnsi="Times New Roman" w:cs="Times New Roman"/>
          <w:b/>
          <w:i/>
          <w:sz w:val="32"/>
          <w:szCs w:val="32"/>
          <w:lang w:eastAsia="ru-RU"/>
        </w:rPr>
      </w:pPr>
    </w:p>
    <w:p w:rsidR="00E9035F" w:rsidRDefault="00E9035F" w:rsidP="00BB6DC2">
      <w:pPr>
        <w:spacing w:after="0" w:line="240" w:lineRule="auto"/>
        <w:jc w:val="center"/>
        <w:rPr>
          <w:rFonts w:ascii="Times New Roman" w:eastAsia="Times New Roman" w:hAnsi="Times New Roman" w:cs="Times New Roman"/>
          <w:b/>
          <w:i/>
          <w:sz w:val="32"/>
          <w:szCs w:val="32"/>
          <w:lang w:eastAsia="ru-RU"/>
        </w:rPr>
      </w:pPr>
    </w:p>
    <w:p w:rsidR="00E9035F" w:rsidRDefault="00E9035F" w:rsidP="00BB6DC2">
      <w:pPr>
        <w:spacing w:after="0" w:line="240" w:lineRule="auto"/>
        <w:jc w:val="center"/>
        <w:rPr>
          <w:rFonts w:ascii="Times New Roman" w:eastAsia="Times New Roman" w:hAnsi="Times New Roman" w:cs="Times New Roman"/>
          <w:b/>
          <w:i/>
          <w:sz w:val="32"/>
          <w:szCs w:val="32"/>
          <w:lang w:eastAsia="ru-RU"/>
        </w:rPr>
      </w:pPr>
    </w:p>
    <w:p w:rsidR="00E9035F" w:rsidRDefault="00AB7798" w:rsidP="00BB6DC2">
      <w:pPr>
        <w:spacing w:after="0" w:line="240" w:lineRule="auto"/>
        <w:jc w:val="center"/>
        <w:rPr>
          <w:rFonts w:ascii="Times New Roman" w:eastAsia="Times New Roman" w:hAnsi="Times New Roman" w:cs="Times New Roman"/>
          <w:b/>
          <w:i/>
          <w:sz w:val="32"/>
          <w:szCs w:val="32"/>
          <w:lang w:eastAsia="ru-RU"/>
        </w:rPr>
      </w:pPr>
      <w:r w:rsidRPr="00AB7798">
        <w:rPr>
          <w:rFonts w:ascii="Times New Roman" w:eastAsia="Times New Roman" w:hAnsi="Times New Roman" w:cs="Times New Roman"/>
          <w:b/>
          <w:i/>
          <w:sz w:val="32"/>
          <w:szCs w:val="32"/>
          <w:lang w:eastAsia="ru-RU"/>
        </w:rPr>
        <w:t>Образовательная область «Познавательное развитие»</w:t>
      </w:r>
    </w:p>
    <w:p w:rsidR="00E9035F" w:rsidRDefault="00E9035F" w:rsidP="00BB6DC2">
      <w:pPr>
        <w:spacing w:after="0" w:line="240" w:lineRule="auto"/>
        <w:jc w:val="center"/>
        <w:rPr>
          <w:rFonts w:ascii="Times New Roman" w:eastAsia="Times New Roman" w:hAnsi="Times New Roman" w:cs="Times New Roman"/>
          <w:b/>
          <w:i/>
          <w:sz w:val="32"/>
          <w:szCs w:val="32"/>
          <w:lang w:eastAsia="ru-RU"/>
        </w:rPr>
      </w:pPr>
    </w:p>
    <w:p w:rsidR="00AB7798" w:rsidRPr="00FD7A7B" w:rsidRDefault="00AB7798" w:rsidP="00AB779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Природный мир</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 подготовительной группе сохраняются два ведущих </w:t>
      </w:r>
      <w:r>
        <w:rPr>
          <w:rFonts w:ascii="Times New Roman" w:eastAsia="Times New Roman" w:hAnsi="Times New Roman" w:cs="Times New Roman"/>
          <w:sz w:val="24"/>
          <w:szCs w:val="24"/>
          <w:lang w:eastAsia="ru-RU"/>
        </w:rPr>
        <w:t xml:space="preserve">направления в подборе для детей знаний о природе. </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 xml:space="preserve">     Первое направление</w:t>
      </w:r>
      <w:r w:rsidRPr="00BB6DC2">
        <w:rPr>
          <w:rFonts w:ascii="Times New Roman" w:eastAsia="Times New Roman" w:hAnsi="Times New Roman" w:cs="Times New Roman"/>
          <w:sz w:val="24"/>
          <w:szCs w:val="24"/>
          <w:lang w:eastAsia="ru-RU"/>
        </w:rPr>
        <w:t xml:space="preserve"> — это дальнейшее расширение представлений о ней путем включения знаний о новых объектах и явлениях и конкретизации уже освоенных в предыдущих возрастных группах сведений. Поэтому объектами познания ребенка становятся новые, прежде незнакомые животные и растения ближайшего природного окружения и различных природных зон — пустыни, тундры и т. п., явления неживой природы, типичные для них. Знакомое поворачивается для детей новыми, может быть, необычными сторонами, пополняется новыми фактами, яркими характеристиками.</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Возросший познавательный интерес к миру, появившиеся к седьмому году жизни важные</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качества познавательной деятельности: целенаправленность, известная планомерность, сформированность интеллектуальных операций и их результативность, стремление проникнуть в суть окружающих явлений позволяют включить в содержание знаний представление</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о человеке как органичной части природы, о его в</w:t>
      </w:r>
      <w:r>
        <w:rPr>
          <w:rFonts w:ascii="Times New Roman" w:eastAsia="Times New Roman" w:hAnsi="Times New Roman" w:cs="Times New Roman"/>
          <w:sz w:val="24"/>
          <w:szCs w:val="24"/>
          <w:lang w:eastAsia="ru-RU"/>
        </w:rPr>
        <w:t>заимосвязях со средой обитания.</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Второе направление</w:t>
      </w:r>
      <w:r w:rsidRPr="00BB6DC2">
        <w:rPr>
          <w:rFonts w:ascii="Times New Roman" w:eastAsia="Times New Roman" w:hAnsi="Times New Roman" w:cs="Times New Roman"/>
          <w:sz w:val="24"/>
          <w:szCs w:val="24"/>
          <w:lang w:eastAsia="ru-RU"/>
        </w:rPr>
        <w:t>, наиболее ответственное и сложное, это завершение работы</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 систематизации знаний, начатой в старшей группе. Оно реализуется путем формирования</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или развития уже имеющихся обобщений (лес, луг, животные, живое, приспособленность</w:t>
      </w:r>
    </w:p>
    <w:p w:rsidR="00AB7798" w:rsidRPr="00BB6DC2" w:rsidRDefault="00AB7798" w:rsidP="00AB7798">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и др.) и установления новых по содержанию и более сложных по структуре связей, необходимых для построения знаний в систему. Знания о домашних и диких животных, зимующих и перелетных птицах, временах года, экологических системах получат здесь дальнейшее развитие.          </w:t>
      </w:r>
    </w:p>
    <w:p w:rsidR="00AB7798" w:rsidRPr="00BB6DC2" w:rsidRDefault="00AB7798" w:rsidP="00AB7798">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 xml:space="preserve">     Не менее важной задачей в подготовительной группе является привлечение детей к экологически ориентированной деятельности. Совершенствуется трудовая деятельность, ей придается экологическая направленност</w:t>
      </w:r>
      <w:r>
        <w:rPr>
          <w:rFonts w:ascii="Times New Roman" w:eastAsia="Times New Roman" w:hAnsi="Times New Roman" w:cs="Times New Roman"/>
          <w:sz w:val="24"/>
          <w:szCs w:val="24"/>
          <w:lang w:eastAsia="ru-RU"/>
        </w:rPr>
        <w:t>ь.</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Следует обратить внимание и на совершенствование природоохранительной деятельности дошкольников. Возросшие возможности позволяет осуществлять ее в разнообразных формах: в уходе за животными, растениями, оказании помощи нуждающимся живым существам, сохранении и улучшении условий среды, выращивании растений и т. д.</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Важнейшей задачей является обогащение личного опыта положительного, гуманного взаимодействия ребенка с природой, расширение экологически ценных контактов с растениями и животными, объектами неживой природы; укрепление познавательного интереса, любви к природе</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Представления.</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Многообразие растений и животных, их принадлежность к миру живого на планете: растения, имеющие разнообразные признаки внешнего строения (например, видоизмененные  стебли, листья, корни — корнеплоды), разное расположение частей — стеблей,  листьев, многообразие цвета листьев, стеблей, цветков и пр.</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Представители не только ближайшего природного окружения, но и жители степей и пустынь (верблюд, сурок, медведь, черепаха и др.), Крайнего Севера и тундры (например, белый медведь, тюлень, морж, песец и др.), морей и океанов, тропиков и субтропиков и т. д.</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Конкретные и обобщенные представления о потребност</w:t>
      </w:r>
      <w:r>
        <w:rPr>
          <w:rFonts w:ascii="Times New Roman" w:eastAsia="Times New Roman" w:hAnsi="Times New Roman" w:cs="Times New Roman"/>
          <w:sz w:val="24"/>
          <w:szCs w:val="24"/>
          <w:lang w:eastAsia="ru-RU"/>
        </w:rPr>
        <w:t xml:space="preserve">ях растений, животных, человека </w:t>
      </w:r>
      <w:r w:rsidRPr="00BB6DC2">
        <w:rPr>
          <w:rFonts w:ascii="Times New Roman" w:eastAsia="Times New Roman" w:hAnsi="Times New Roman" w:cs="Times New Roman"/>
          <w:sz w:val="24"/>
          <w:szCs w:val="24"/>
          <w:lang w:eastAsia="ru-RU"/>
        </w:rPr>
        <w:t xml:space="preserve">в соответствующих  условиях среды обитания, а также о дифференцированности этих потребностей и способах их удовлетворения. Например, </w:t>
      </w:r>
      <w:r>
        <w:rPr>
          <w:rFonts w:ascii="Times New Roman" w:eastAsia="Times New Roman" w:hAnsi="Times New Roman" w:cs="Times New Roman"/>
          <w:sz w:val="24"/>
          <w:szCs w:val="24"/>
          <w:lang w:eastAsia="ru-RU"/>
        </w:rPr>
        <w:t xml:space="preserve">растения, имеющие темно-зеленые </w:t>
      </w:r>
      <w:r w:rsidRPr="00BB6DC2">
        <w:rPr>
          <w:rFonts w:ascii="Times New Roman" w:eastAsia="Times New Roman" w:hAnsi="Times New Roman" w:cs="Times New Roman"/>
          <w:sz w:val="24"/>
          <w:szCs w:val="24"/>
          <w:lang w:eastAsia="ru-RU"/>
        </w:rPr>
        <w:t>листья, — как правило, теневыносливые, их необходимо уб</w:t>
      </w:r>
      <w:r>
        <w:rPr>
          <w:rFonts w:ascii="Times New Roman" w:eastAsia="Times New Roman" w:hAnsi="Times New Roman" w:cs="Times New Roman"/>
          <w:sz w:val="24"/>
          <w:szCs w:val="24"/>
          <w:lang w:eastAsia="ru-RU"/>
        </w:rPr>
        <w:t xml:space="preserve">ирать с яркого света; растения, </w:t>
      </w:r>
      <w:r w:rsidRPr="00BB6DC2">
        <w:rPr>
          <w:rFonts w:ascii="Times New Roman" w:eastAsia="Times New Roman" w:hAnsi="Times New Roman" w:cs="Times New Roman"/>
          <w:sz w:val="24"/>
          <w:szCs w:val="24"/>
          <w:lang w:eastAsia="ru-RU"/>
        </w:rPr>
        <w:t>имеющие мясистые, сочные листья и стебли, порытые п</w:t>
      </w:r>
      <w:r>
        <w:rPr>
          <w:rFonts w:ascii="Times New Roman" w:eastAsia="Times New Roman" w:hAnsi="Times New Roman" w:cs="Times New Roman"/>
          <w:sz w:val="24"/>
          <w:szCs w:val="24"/>
          <w:lang w:eastAsia="ru-RU"/>
        </w:rPr>
        <w:t xml:space="preserve">лотной кожицей, засухоустойчивы </w:t>
      </w:r>
      <w:r w:rsidRPr="00BB6DC2">
        <w:rPr>
          <w:rFonts w:ascii="Times New Roman" w:eastAsia="Times New Roman" w:hAnsi="Times New Roman" w:cs="Times New Roman"/>
          <w:sz w:val="24"/>
          <w:szCs w:val="24"/>
          <w:lang w:eastAsia="ru-RU"/>
        </w:rPr>
        <w:t>и требуют умеренного полива, и т. п., животные «ночные» и «дневные»;  хищные, травоядные, всеядные и др.</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Обобщенное представление о системе потребностей растений, животных и людей как</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живых организмов (в оптимальной температуре, свете, влаге, месте обитания, пище), об общей зависимости их состояния от соответствия условий среды потребностям. Конкретные представления о проявлениях чувств животных и  людей.  Чувствуют изменения условий среды, другие воздействия, например человека, и изменяют свое поведение. Некоторые животные могут испытывать чувства, схожие с чувствами человека, голод, боль, удовольствие, радость, привязанность и др. Конкрет</w:t>
      </w:r>
      <w:r>
        <w:rPr>
          <w:rFonts w:ascii="Times New Roman" w:eastAsia="Times New Roman" w:hAnsi="Times New Roman" w:cs="Times New Roman"/>
          <w:sz w:val="24"/>
          <w:szCs w:val="24"/>
          <w:lang w:eastAsia="ru-RU"/>
        </w:rPr>
        <w:t xml:space="preserve">ные представления о проявлениях </w:t>
      </w:r>
      <w:r w:rsidRPr="00BB6DC2">
        <w:rPr>
          <w:rFonts w:ascii="Times New Roman" w:eastAsia="Times New Roman" w:hAnsi="Times New Roman" w:cs="Times New Roman"/>
          <w:sz w:val="24"/>
          <w:szCs w:val="24"/>
          <w:lang w:eastAsia="ru-RU"/>
        </w:rPr>
        <w:t>этих чувств у отдельных домашних животных — кошки, собаки, морской свинки, черепахи.</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Представление об уходе за растениями и животными, е</w:t>
      </w:r>
      <w:r>
        <w:rPr>
          <w:rFonts w:ascii="Times New Roman" w:eastAsia="Times New Roman" w:hAnsi="Times New Roman" w:cs="Times New Roman"/>
          <w:sz w:val="24"/>
          <w:szCs w:val="24"/>
          <w:lang w:eastAsia="ru-RU"/>
        </w:rPr>
        <w:t>го направленности на удовлетво</w:t>
      </w:r>
      <w:r w:rsidRPr="00BB6DC2">
        <w:rPr>
          <w:rFonts w:ascii="Times New Roman" w:eastAsia="Times New Roman" w:hAnsi="Times New Roman" w:cs="Times New Roman"/>
          <w:sz w:val="24"/>
          <w:szCs w:val="24"/>
          <w:lang w:eastAsia="ru-RU"/>
        </w:rPr>
        <w:t>рение всех потребностей; основные трудовые процес</w:t>
      </w:r>
      <w:r>
        <w:rPr>
          <w:rFonts w:ascii="Times New Roman" w:eastAsia="Times New Roman" w:hAnsi="Times New Roman" w:cs="Times New Roman"/>
          <w:sz w:val="24"/>
          <w:szCs w:val="24"/>
          <w:lang w:eastAsia="ru-RU"/>
        </w:rPr>
        <w:t xml:space="preserve">сы по уходу за живыми объектами </w:t>
      </w:r>
      <w:r w:rsidRPr="00BB6DC2">
        <w:rPr>
          <w:rFonts w:ascii="Times New Roman" w:eastAsia="Times New Roman" w:hAnsi="Times New Roman" w:cs="Times New Roman"/>
          <w:sz w:val="24"/>
          <w:szCs w:val="24"/>
          <w:lang w:eastAsia="ru-RU"/>
        </w:rPr>
        <w:t>уголка природы, некоторыми домашними животными</w:t>
      </w:r>
      <w:r>
        <w:rPr>
          <w:rFonts w:ascii="Times New Roman" w:eastAsia="Times New Roman" w:hAnsi="Times New Roman" w:cs="Times New Roman"/>
          <w:sz w:val="24"/>
          <w:szCs w:val="24"/>
          <w:lang w:eastAsia="ru-RU"/>
        </w:rPr>
        <w:t xml:space="preserve">, растениями огорода, цветника. </w:t>
      </w:r>
      <w:r w:rsidRPr="00BB6DC2">
        <w:rPr>
          <w:rFonts w:ascii="Times New Roman" w:eastAsia="Times New Roman" w:hAnsi="Times New Roman" w:cs="Times New Roman"/>
          <w:sz w:val="24"/>
          <w:szCs w:val="24"/>
          <w:lang w:eastAsia="ru-RU"/>
        </w:rPr>
        <w:t>Представление о человеке как живом существе. Пред</w:t>
      </w:r>
      <w:r>
        <w:rPr>
          <w:rFonts w:ascii="Times New Roman" w:eastAsia="Times New Roman" w:hAnsi="Times New Roman" w:cs="Times New Roman"/>
          <w:sz w:val="24"/>
          <w:szCs w:val="24"/>
          <w:lang w:eastAsia="ru-RU"/>
        </w:rPr>
        <w:t xml:space="preserve">ставления об основных признаках </w:t>
      </w:r>
      <w:r w:rsidRPr="00BB6DC2">
        <w:rPr>
          <w:rFonts w:ascii="Times New Roman" w:eastAsia="Times New Roman" w:hAnsi="Times New Roman" w:cs="Times New Roman"/>
          <w:sz w:val="24"/>
          <w:szCs w:val="24"/>
          <w:lang w:eastAsia="ru-RU"/>
        </w:rPr>
        <w:t>живого у человека, общих с другими живыми существами: питается, дышит воздухом, двигается, чувствует, растет, и развивается (изменяется), рождает детей (размножается). Конкретные представления о признаках, отличающих человека от растений и животных.</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Конкретные представления о системе биологических потребностей человека, их взаимосвязи (в пище, свете, тепле, влаге и пр.); умение сравнить </w:t>
      </w:r>
      <w:r>
        <w:rPr>
          <w:rFonts w:ascii="Times New Roman" w:eastAsia="Times New Roman" w:hAnsi="Times New Roman" w:cs="Times New Roman"/>
          <w:sz w:val="24"/>
          <w:szCs w:val="24"/>
          <w:lang w:eastAsia="ru-RU"/>
        </w:rPr>
        <w:t xml:space="preserve">их с потребностями других живых </w:t>
      </w:r>
      <w:r w:rsidRPr="00BB6DC2">
        <w:rPr>
          <w:rFonts w:ascii="Times New Roman" w:eastAsia="Times New Roman" w:hAnsi="Times New Roman" w:cs="Times New Roman"/>
          <w:sz w:val="24"/>
          <w:szCs w:val="24"/>
          <w:lang w:eastAsia="ru-RU"/>
        </w:rPr>
        <w:t>существ, видеть их сходство и своеобразие, выявл</w:t>
      </w:r>
      <w:r>
        <w:rPr>
          <w:rFonts w:ascii="Times New Roman" w:eastAsia="Times New Roman" w:hAnsi="Times New Roman" w:cs="Times New Roman"/>
          <w:sz w:val="24"/>
          <w:szCs w:val="24"/>
          <w:lang w:eastAsia="ru-RU"/>
        </w:rPr>
        <w:t xml:space="preserve">ять в них проявления разумности </w:t>
      </w:r>
      <w:r w:rsidRPr="00BB6DC2">
        <w:rPr>
          <w:rFonts w:ascii="Times New Roman" w:eastAsia="Times New Roman" w:hAnsi="Times New Roman" w:cs="Times New Roman"/>
          <w:sz w:val="24"/>
          <w:szCs w:val="24"/>
          <w:lang w:eastAsia="ru-RU"/>
        </w:rPr>
        <w:t>и гуманности.</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 xml:space="preserve">     Представления о том, что здоровье человека зависит от правильного удовлетворения его жизненно важных потребностей, сохранения целостности органов, качеств  среды обитания; об основных правилах личной гигиены, безопасности поведения на улице и в помещении, их направленности на сохранение здоровья человека. </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Представления об использовании факторов природной среды (воды, солнца, воздуха) для укрепления здоровья.</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Представления о приспособлении живых организмов к среде обитания. Обобщенное</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представление о том, что живые существа могут жить, если они приспособле</w:t>
      </w:r>
      <w:r>
        <w:rPr>
          <w:rFonts w:ascii="Times New Roman" w:eastAsia="Times New Roman" w:hAnsi="Times New Roman" w:cs="Times New Roman"/>
          <w:sz w:val="24"/>
          <w:szCs w:val="24"/>
          <w:lang w:eastAsia="ru-RU"/>
        </w:rPr>
        <w:t xml:space="preserve">ны к условиям </w:t>
      </w:r>
      <w:r w:rsidRPr="00BB6DC2">
        <w:rPr>
          <w:rFonts w:ascii="Times New Roman" w:eastAsia="Times New Roman" w:hAnsi="Times New Roman" w:cs="Times New Roman"/>
          <w:sz w:val="24"/>
          <w:szCs w:val="24"/>
          <w:lang w:eastAsia="ru-RU"/>
        </w:rPr>
        <w:t>среды обитания. Приспособленность проявляется в их внеш</w:t>
      </w:r>
      <w:r>
        <w:rPr>
          <w:rFonts w:ascii="Times New Roman" w:eastAsia="Times New Roman" w:hAnsi="Times New Roman" w:cs="Times New Roman"/>
          <w:sz w:val="24"/>
          <w:szCs w:val="24"/>
          <w:lang w:eastAsia="ru-RU"/>
        </w:rPr>
        <w:t>нем строении и особенностях поведения.</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Обобщенное представление об основных фазах жизнен</w:t>
      </w:r>
      <w:r>
        <w:rPr>
          <w:rFonts w:ascii="Times New Roman" w:eastAsia="Times New Roman" w:hAnsi="Times New Roman" w:cs="Times New Roman"/>
          <w:sz w:val="24"/>
          <w:szCs w:val="24"/>
          <w:lang w:eastAsia="ru-RU"/>
        </w:rPr>
        <w:t>ного цикла растения, животного,</w:t>
      </w:r>
      <w:r w:rsidRPr="00BB6DC2">
        <w:rPr>
          <w:rFonts w:ascii="Times New Roman" w:eastAsia="Times New Roman" w:hAnsi="Times New Roman" w:cs="Times New Roman"/>
          <w:sz w:val="24"/>
          <w:szCs w:val="24"/>
          <w:lang w:eastAsia="ru-RU"/>
        </w:rPr>
        <w:t>человека.</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Конкретные представления о зависимости роста, развития и размножения от условий</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среды, о наиболее благоприятных для этого временах года (у растений и животных).</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Обобщенное представление о составе живущих их взаимосвязях в типичных экологических  системах — лесе, луге, водоеме, парке, огороде и др. При исчезновении каких-либо живых организмов в составе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и тепла — погибнут тенелюби</w:t>
      </w:r>
      <w:r>
        <w:rPr>
          <w:rFonts w:ascii="Times New Roman" w:eastAsia="Times New Roman" w:hAnsi="Times New Roman" w:cs="Times New Roman"/>
          <w:sz w:val="24"/>
          <w:szCs w:val="24"/>
          <w:lang w:eastAsia="ru-RU"/>
        </w:rPr>
        <w:t>вые растения и животные и т. п.</w:t>
      </w:r>
    </w:p>
    <w:p w:rsidR="00AB7798" w:rsidRPr="00BB6DC2" w:rsidRDefault="00AB7798" w:rsidP="00AB7798">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Освоение элементарных предметных Понятий: «человек», «сезон как время года»,</w:t>
      </w:r>
      <w:r>
        <w:rPr>
          <w:rFonts w:ascii="Times New Roman" w:eastAsia="Times New Roman" w:hAnsi="Times New Roman" w:cs="Times New Roman"/>
          <w:sz w:val="24"/>
          <w:szCs w:val="24"/>
          <w:lang w:eastAsia="ru-RU"/>
        </w:rPr>
        <w:t xml:space="preserve"> «живое», «неживое», «природа».</w:t>
      </w:r>
      <w:r w:rsidRPr="00BB6DC2">
        <w:rPr>
          <w:rFonts w:ascii="Times New Roman" w:eastAsia="Times New Roman" w:hAnsi="Times New Roman" w:cs="Times New Roman"/>
          <w:b/>
          <w:sz w:val="24"/>
          <w:szCs w:val="24"/>
          <w:lang w:eastAsia="ru-RU"/>
        </w:rPr>
        <w:t>Познавательные и речевые умения</w:t>
      </w:r>
      <w:r w:rsidRPr="00BB6DC2">
        <w:rPr>
          <w:rFonts w:ascii="Times New Roman" w:eastAsia="Times New Roman" w:hAnsi="Times New Roman" w:cs="Times New Roman"/>
          <w:sz w:val="24"/>
          <w:szCs w:val="24"/>
          <w:lang w:eastAsia="ru-RU"/>
        </w:rPr>
        <w:t>. Использовать наблюдение как способ познания:</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принимать цель наблюдения и ставить ее самостоятельно, использовать в наблюдении сен-</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сорные и интеллектуальные способы. Элементарно планировать ход наблюдения, делать вы-</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воды</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Использовать элементарную поисковую деятельность: принимать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противоречия в суждениях, использовать ,</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разные способы проверки предположений, опыты, эвристические рассуждения, Длительные</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сравнительные наблюдения. Формулировать выводы, делать маленькие «открытия».</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Сравнивать объекты и явления природы по признакам сходства и различия. Классифицировать объекты и явления по существенным основаниям. </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Моделировать характерные и существенные признаки, частные и общие связи, понятия.</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Самостоятельно применять знания о природе при анализе новых ситуаций.  Устанавливать связи разной степени сложности и содержания стр</w:t>
      </w:r>
      <w:r>
        <w:rPr>
          <w:rFonts w:ascii="Times New Roman" w:eastAsia="Times New Roman" w:hAnsi="Times New Roman" w:cs="Times New Roman"/>
          <w:sz w:val="24"/>
          <w:szCs w:val="24"/>
          <w:lang w:eastAsia="ru-RU"/>
        </w:rPr>
        <w:t>уктурно-функциональные, причин</w:t>
      </w:r>
      <w:r w:rsidRPr="00BB6DC2">
        <w:rPr>
          <w:rFonts w:ascii="Times New Roman" w:eastAsia="Times New Roman" w:hAnsi="Times New Roman" w:cs="Times New Roman"/>
          <w:sz w:val="24"/>
          <w:szCs w:val="24"/>
          <w:lang w:eastAsia="ru-RU"/>
        </w:rPr>
        <w:t>вые, пространственные, временные и другие.</w:t>
      </w:r>
      <w:r w:rsidRPr="00BB6DC2">
        <w:rPr>
          <w:rFonts w:ascii="Times New Roman" w:eastAsia="Times New Roman" w:hAnsi="Times New Roman" w:cs="Times New Roman"/>
          <w:sz w:val="24"/>
          <w:szCs w:val="24"/>
          <w:lang w:eastAsia="ru-RU"/>
        </w:rPr>
        <w:tab/>
      </w:r>
    </w:p>
    <w:p w:rsidR="00AB7798" w:rsidRPr="00BA6FE8"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Связно рассказывать о наблюдаемых явлениях природы, объяснять их, составлять творческие рассказы и сказки на природоведческие (экологиче</w:t>
      </w:r>
      <w:r>
        <w:rPr>
          <w:rFonts w:ascii="Times New Roman" w:eastAsia="Times New Roman" w:hAnsi="Times New Roman" w:cs="Times New Roman"/>
          <w:sz w:val="24"/>
          <w:szCs w:val="24"/>
          <w:lang w:eastAsia="ru-RU"/>
        </w:rPr>
        <w:t xml:space="preserve">ские) темы, использовать речь - доказательство. </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Практические умения</w:t>
      </w:r>
      <w:r w:rsidRPr="00BB6DC2">
        <w:rPr>
          <w:rFonts w:ascii="Times New Roman" w:eastAsia="Times New Roman" w:hAnsi="Times New Roman" w:cs="Times New Roman"/>
          <w:sz w:val="24"/>
          <w:szCs w:val="24"/>
          <w:lang w:eastAsia="ru-RU"/>
        </w:rPr>
        <w:t>. Поливать растения, рыхлить почву, очищать листья от пыли, используя известные способы и учитывая особенности растений. Правильно размещать их</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по отношению к свету (в зависимости от потребностей). Выкапывать клубни, луковицы, корневища, корнеплоды. Размножать растения семенами, луковицами, черенками, рассадой и другими способами.</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Пропалывать и окучивать растения цветника и огорода.</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С помощью воспитателя менять воду в аквариуме. Заботиться о животных. Кормить, поить, мыть клетки, чистить их. Создавать условия, близкие </w:t>
      </w:r>
      <w:r>
        <w:rPr>
          <w:rFonts w:ascii="Times New Roman" w:eastAsia="Times New Roman" w:hAnsi="Times New Roman" w:cs="Times New Roman"/>
          <w:sz w:val="24"/>
          <w:szCs w:val="24"/>
          <w:lang w:eastAsia="ru-RU"/>
        </w:rPr>
        <w:t xml:space="preserve">к природным. Подкармливать птиц </w:t>
      </w:r>
      <w:r w:rsidRPr="00BB6DC2">
        <w:rPr>
          <w:rFonts w:ascii="Times New Roman" w:eastAsia="Times New Roman" w:hAnsi="Times New Roman" w:cs="Times New Roman"/>
          <w:sz w:val="24"/>
          <w:szCs w:val="24"/>
          <w:lang w:eastAsia="ru-RU"/>
        </w:rPr>
        <w:t xml:space="preserve">осенью и зимой. Собирать для них семена сорных трав. Участвовать </w:t>
      </w:r>
      <w:r>
        <w:rPr>
          <w:rFonts w:ascii="Times New Roman" w:eastAsia="Times New Roman" w:hAnsi="Times New Roman" w:cs="Times New Roman"/>
          <w:sz w:val="24"/>
          <w:szCs w:val="24"/>
          <w:lang w:eastAsia="ru-RU"/>
        </w:rPr>
        <w:t xml:space="preserve">вместе со взрослыми </w:t>
      </w:r>
      <w:r w:rsidRPr="00BB6DC2">
        <w:rPr>
          <w:rFonts w:ascii="Times New Roman" w:eastAsia="Times New Roman" w:hAnsi="Times New Roman" w:cs="Times New Roman"/>
          <w:sz w:val="24"/>
          <w:szCs w:val="24"/>
          <w:lang w:eastAsia="ru-RU"/>
        </w:rPr>
        <w:t>в доступных способах прир</w:t>
      </w:r>
      <w:r>
        <w:rPr>
          <w:rFonts w:ascii="Times New Roman" w:eastAsia="Times New Roman" w:hAnsi="Times New Roman" w:cs="Times New Roman"/>
          <w:sz w:val="24"/>
          <w:szCs w:val="24"/>
          <w:lang w:eastAsia="ru-RU"/>
        </w:rPr>
        <w:t>одоохранительной  деятельности.</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Отношение к природе</w:t>
      </w:r>
      <w:r w:rsidRPr="00BB6DC2">
        <w:rPr>
          <w:rFonts w:ascii="Times New Roman" w:eastAsia="Times New Roman" w:hAnsi="Times New Roman" w:cs="Times New Roman"/>
          <w:sz w:val="24"/>
          <w:szCs w:val="24"/>
          <w:lang w:eastAsia="ru-RU"/>
        </w:rPr>
        <w:t>. Проявлять любознательность, стремление глубже познать явления природы, интерес к овладению способами познания.</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Гуманно  относиться к живому: друг к другу, взрослым, старшим людям, к растениям</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и животным). Стремиться создать благоприятные условия для живых существ, выполнять</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правила поведения в природе.</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Эмоционально откликаться, проявлять эстетические переживания в процессе общения</w:t>
      </w:r>
    </w:p>
    <w:p w:rsidR="00AB7798" w:rsidRPr="00BA6FE8" w:rsidRDefault="00AB7798" w:rsidP="00AB77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природой.</w:t>
      </w:r>
    </w:p>
    <w:p w:rsidR="00AB7798" w:rsidRDefault="00AB7798" w:rsidP="00AB7798">
      <w:pPr>
        <w:spacing w:after="0" w:line="240" w:lineRule="auto"/>
        <w:jc w:val="center"/>
        <w:rPr>
          <w:rFonts w:ascii="Times New Roman" w:eastAsia="Times New Roman" w:hAnsi="Times New Roman" w:cs="Times New Roman"/>
          <w:b/>
          <w:sz w:val="28"/>
          <w:szCs w:val="28"/>
          <w:lang w:eastAsia="ru-RU"/>
        </w:rPr>
      </w:pPr>
    </w:p>
    <w:p w:rsidR="00AB7798" w:rsidRPr="00BA6FE8" w:rsidRDefault="00AB7798" w:rsidP="00AB7798">
      <w:pPr>
        <w:spacing w:after="0" w:line="240" w:lineRule="auto"/>
        <w:jc w:val="center"/>
        <w:rPr>
          <w:rFonts w:ascii="Times New Roman" w:eastAsia="Times New Roman" w:hAnsi="Times New Roman" w:cs="Times New Roman"/>
          <w:sz w:val="28"/>
          <w:szCs w:val="28"/>
          <w:lang w:eastAsia="ru-RU"/>
        </w:rPr>
      </w:pPr>
      <w:r w:rsidRPr="00BA6FE8">
        <w:rPr>
          <w:rFonts w:ascii="Times New Roman" w:eastAsia="Times New Roman" w:hAnsi="Times New Roman" w:cs="Times New Roman"/>
          <w:b/>
          <w:sz w:val="28"/>
          <w:szCs w:val="28"/>
          <w:lang w:eastAsia="ru-RU"/>
        </w:rPr>
        <w:t xml:space="preserve">Перспективно-тематический  план занятий </w:t>
      </w:r>
    </w:p>
    <w:p w:rsidR="00AB7798" w:rsidRPr="00BB6DC2" w:rsidRDefault="00AB7798" w:rsidP="00AB7798">
      <w:pPr>
        <w:spacing w:after="0" w:line="240" w:lineRule="auto"/>
        <w:jc w:val="center"/>
        <w:rPr>
          <w:rFonts w:ascii="Times New Roman" w:eastAsia="Times New Roman" w:hAnsi="Times New Roman" w:cs="Times New Roman"/>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12636"/>
      </w:tblGrid>
      <w:tr w:rsidR="00AB7798" w:rsidRPr="00BB6DC2" w:rsidTr="00AB7798">
        <w:trPr>
          <w:trHeight w:val="260"/>
        </w:trPr>
        <w:tc>
          <w:tcPr>
            <w:tcW w:w="1846" w:type="dxa"/>
          </w:tcPr>
          <w:p w:rsidR="00AB7798" w:rsidRPr="00BB6DC2" w:rsidRDefault="00AB7798" w:rsidP="00B65D1A">
            <w:pPr>
              <w:spacing w:after="0" w:line="240" w:lineRule="auto"/>
              <w:jc w:val="center"/>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Дата</w:t>
            </w:r>
          </w:p>
        </w:tc>
        <w:tc>
          <w:tcPr>
            <w:tcW w:w="12636" w:type="dxa"/>
          </w:tcPr>
          <w:p w:rsidR="00AB7798" w:rsidRPr="00BB6DC2" w:rsidRDefault="00AB7798" w:rsidP="00B65D1A">
            <w:pPr>
              <w:spacing w:after="0" w:line="240" w:lineRule="auto"/>
              <w:jc w:val="center"/>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Программное содержание</w:t>
            </w:r>
          </w:p>
        </w:tc>
      </w:tr>
      <w:tr w:rsidR="00AB7798" w:rsidRPr="00BB6DC2" w:rsidTr="00AB7798">
        <w:trPr>
          <w:trHeight w:val="260"/>
        </w:trPr>
        <w:tc>
          <w:tcPr>
            <w:tcW w:w="1846" w:type="dxa"/>
          </w:tcPr>
          <w:p w:rsidR="00AB7798" w:rsidRPr="00BB6DC2" w:rsidRDefault="00AB7798" w:rsidP="00B65D1A">
            <w:pPr>
              <w:spacing w:after="0" w:line="240" w:lineRule="auto"/>
              <w:jc w:val="center"/>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1</w:t>
            </w:r>
          </w:p>
        </w:tc>
        <w:tc>
          <w:tcPr>
            <w:tcW w:w="12636" w:type="dxa"/>
          </w:tcPr>
          <w:p w:rsidR="00AB7798" w:rsidRPr="00BB6DC2" w:rsidRDefault="00AB7798" w:rsidP="00B65D1A">
            <w:pPr>
              <w:spacing w:after="0" w:line="240" w:lineRule="auto"/>
              <w:jc w:val="center"/>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2</w:t>
            </w:r>
          </w:p>
        </w:tc>
      </w:tr>
      <w:tr w:rsidR="00AB7798" w:rsidRPr="00BB6DC2" w:rsidTr="00AB7798">
        <w:trPr>
          <w:trHeight w:val="260"/>
        </w:trPr>
        <w:tc>
          <w:tcPr>
            <w:tcW w:w="1846" w:type="dxa"/>
            <w:vMerge w:val="restart"/>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Сентябрь</w:t>
            </w: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Беседа о лете</w:t>
            </w:r>
          </w:p>
        </w:tc>
      </w:tr>
      <w:tr w:rsidR="00AB7798" w:rsidRPr="00BB6DC2" w:rsidTr="00AB7798">
        <w:trPr>
          <w:trHeight w:val="139"/>
        </w:trPr>
        <w:tc>
          <w:tcPr>
            <w:tcW w:w="1846" w:type="dxa"/>
            <w:vMerge/>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Беседа «Какие бывают насекомые»</w:t>
            </w:r>
          </w:p>
        </w:tc>
      </w:tr>
      <w:tr w:rsidR="00AB7798" w:rsidRPr="00BB6DC2" w:rsidTr="00AB7798">
        <w:trPr>
          <w:trHeight w:val="260"/>
        </w:trPr>
        <w:tc>
          <w:tcPr>
            <w:tcW w:w="1846" w:type="dxa"/>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Октябрь</w:t>
            </w: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Планета Земля в опасности</w:t>
            </w:r>
          </w:p>
        </w:tc>
      </w:tr>
      <w:tr w:rsidR="00AB7798" w:rsidRPr="00BB6DC2" w:rsidTr="00AB7798">
        <w:trPr>
          <w:trHeight w:val="275"/>
        </w:trPr>
        <w:tc>
          <w:tcPr>
            <w:tcW w:w="1846" w:type="dxa"/>
            <w:vMerge w:val="restart"/>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Ноябрь</w:t>
            </w: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Влагоустойчивые и засухоустойчивые растения</w:t>
            </w:r>
          </w:p>
        </w:tc>
      </w:tr>
      <w:tr w:rsidR="00AB7798" w:rsidRPr="00BB6DC2" w:rsidTr="00AB7798">
        <w:trPr>
          <w:trHeight w:val="139"/>
        </w:trPr>
        <w:tc>
          <w:tcPr>
            <w:tcW w:w="1846" w:type="dxa"/>
            <w:vMerge/>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Обитатели нашего уголка природы</w:t>
            </w:r>
          </w:p>
        </w:tc>
      </w:tr>
      <w:tr w:rsidR="00AB7798" w:rsidRPr="00BB6DC2" w:rsidTr="00AB7798">
        <w:trPr>
          <w:trHeight w:val="260"/>
        </w:trPr>
        <w:tc>
          <w:tcPr>
            <w:tcW w:w="1846" w:type="dxa"/>
            <w:vMerge w:val="restart"/>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Декабрь</w:t>
            </w: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Сравнение сосны и дуба</w:t>
            </w:r>
          </w:p>
        </w:tc>
      </w:tr>
      <w:tr w:rsidR="00AB7798" w:rsidRPr="00BB6DC2" w:rsidTr="00AB7798">
        <w:trPr>
          <w:trHeight w:val="139"/>
        </w:trPr>
        <w:tc>
          <w:tcPr>
            <w:tcW w:w="1846" w:type="dxa"/>
            <w:vMerge/>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Волк и лиса – лесные хищники</w:t>
            </w:r>
          </w:p>
        </w:tc>
      </w:tr>
      <w:tr w:rsidR="00AB7798" w:rsidRPr="00BB6DC2" w:rsidTr="00AB7798">
        <w:trPr>
          <w:trHeight w:val="260"/>
        </w:trPr>
        <w:tc>
          <w:tcPr>
            <w:tcW w:w="1846" w:type="dxa"/>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Январь</w:t>
            </w: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Кто самый главный </w:t>
            </w:r>
          </w:p>
        </w:tc>
      </w:tr>
      <w:tr w:rsidR="00AB7798" w:rsidRPr="00BB6DC2" w:rsidTr="00AB7798">
        <w:trPr>
          <w:trHeight w:val="260"/>
        </w:trPr>
        <w:tc>
          <w:tcPr>
            <w:tcW w:w="1846" w:type="dxa"/>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Февраль</w:t>
            </w: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«Как узнать зиму?»</w:t>
            </w:r>
          </w:p>
        </w:tc>
      </w:tr>
      <w:tr w:rsidR="00AB7798" w:rsidRPr="00BB6DC2" w:rsidTr="00AB7798">
        <w:trPr>
          <w:trHeight w:val="260"/>
        </w:trPr>
        <w:tc>
          <w:tcPr>
            <w:tcW w:w="1846" w:type="dxa"/>
            <w:vMerge w:val="restart"/>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Март</w:t>
            </w: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Круговорот воды в природе</w:t>
            </w:r>
          </w:p>
        </w:tc>
      </w:tr>
      <w:tr w:rsidR="00AB7798" w:rsidRPr="00BB6DC2" w:rsidTr="00AB7798">
        <w:trPr>
          <w:trHeight w:val="139"/>
        </w:trPr>
        <w:tc>
          <w:tcPr>
            <w:tcW w:w="1846" w:type="dxa"/>
            <w:vMerge/>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Свойства воды</w:t>
            </w:r>
          </w:p>
        </w:tc>
      </w:tr>
      <w:tr w:rsidR="00AB7798" w:rsidRPr="00BB6DC2" w:rsidTr="00AB7798">
        <w:trPr>
          <w:trHeight w:val="260"/>
        </w:trPr>
        <w:tc>
          <w:tcPr>
            <w:tcW w:w="1846" w:type="dxa"/>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Апрель</w:t>
            </w: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«Мой край родной-заповедные места»</w:t>
            </w:r>
          </w:p>
        </w:tc>
      </w:tr>
      <w:tr w:rsidR="00AB7798" w:rsidRPr="00BB6DC2" w:rsidTr="00AB7798">
        <w:trPr>
          <w:trHeight w:val="260"/>
        </w:trPr>
        <w:tc>
          <w:tcPr>
            <w:tcW w:w="1846" w:type="dxa"/>
            <w:vMerge w:val="restart"/>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Май</w:t>
            </w: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Знакомство со свойствами воздуха</w:t>
            </w:r>
          </w:p>
        </w:tc>
      </w:tr>
      <w:tr w:rsidR="00AB7798" w:rsidRPr="00BB6DC2" w:rsidTr="00AB7798">
        <w:trPr>
          <w:trHeight w:val="139"/>
        </w:trPr>
        <w:tc>
          <w:tcPr>
            <w:tcW w:w="1846" w:type="dxa"/>
            <w:vMerge/>
          </w:tcPr>
          <w:p w:rsidR="00AB7798" w:rsidRPr="00BB6DC2" w:rsidRDefault="00AB7798" w:rsidP="00B65D1A">
            <w:pPr>
              <w:spacing w:after="0" w:line="240" w:lineRule="auto"/>
              <w:rPr>
                <w:rFonts w:ascii="Times New Roman" w:eastAsia="Times New Roman" w:hAnsi="Times New Roman" w:cs="Times New Roman"/>
                <w:b/>
                <w:sz w:val="24"/>
                <w:szCs w:val="24"/>
                <w:lang w:eastAsia="ru-RU"/>
              </w:rPr>
            </w:pPr>
          </w:p>
        </w:tc>
        <w:tc>
          <w:tcPr>
            <w:tcW w:w="12636"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Беседа о весне</w:t>
            </w:r>
          </w:p>
        </w:tc>
      </w:tr>
    </w:tbl>
    <w:p w:rsidR="002455B0" w:rsidRDefault="002455B0" w:rsidP="00BB6DC2">
      <w:pPr>
        <w:spacing w:after="0" w:line="240" w:lineRule="auto"/>
        <w:jc w:val="center"/>
        <w:rPr>
          <w:rFonts w:ascii="Times New Roman" w:eastAsia="Times New Roman" w:hAnsi="Times New Roman" w:cs="Times New Roman"/>
          <w:b/>
          <w:sz w:val="28"/>
          <w:szCs w:val="28"/>
          <w:lang w:eastAsia="ru-RU"/>
        </w:rPr>
      </w:pPr>
    </w:p>
    <w:p w:rsidR="00AB7798" w:rsidRDefault="00AB7798" w:rsidP="00BB6DC2">
      <w:pPr>
        <w:spacing w:after="0" w:line="240" w:lineRule="auto"/>
        <w:jc w:val="center"/>
        <w:rPr>
          <w:rFonts w:ascii="Times New Roman" w:eastAsia="Times New Roman" w:hAnsi="Times New Roman" w:cs="Times New Roman"/>
          <w:b/>
          <w:sz w:val="28"/>
          <w:szCs w:val="28"/>
          <w:lang w:eastAsia="ru-RU"/>
        </w:rPr>
      </w:pPr>
    </w:p>
    <w:p w:rsidR="00AB7798" w:rsidRDefault="00AB7798" w:rsidP="00AB7798">
      <w:pPr>
        <w:spacing w:after="0" w:line="240" w:lineRule="auto"/>
        <w:rPr>
          <w:rFonts w:ascii="Times New Roman" w:eastAsia="Times New Roman" w:hAnsi="Times New Roman" w:cs="Times New Roman"/>
          <w:b/>
          <w:sz w:val="28"/>
          <w:szCs w:val="28"/>
          <w:lang w:eastAsia="ru-RU"/>
        </w:rPr>
      </w:pPr>
    </w:p>
    <w:p w:rsidR="00AB7798" w:rsidRDefault="00AB7798" w:rsidP="00BB6DC2">
      <w:pPr>
        <w:spacing w:after="0" w:line="240" w:lineRule="auto"/>
        <w:jc w:val="center"/>
        <w:rPr>
          <w:rFonts w:ascii="Times New Roman" w:eastAsia="Times New Roman" w:hAnsi="Times New Roman" w:cs="Times New Roman"/>
          <w:b/>
          <w:sz w:val="28"/>
          <w:szCs w:val="28"/>
          <w:lang w:eastAsia="ru-RU"/>
        </w:rPr>
      </w:pPr>
    </w:p>
    <w:p w:rsidR="00AB7798" w:rsidRDefault="00AB7798" w:rsidP="00BB6DC2">
      <w:pPr>
        <w:spacing w:after="0" w:line="240" w:lineRule="auto"/>
        <w:jc w:val="center"/>
        <w:rPr>
          <w:rFonts w:ascii="Times New Roman" w:eastAsia="Times New Roman" w:hAnsi="Times New Roman" w:cs="Times New Roman"/>
          <w:b/>
          <w:sz w:val="28"/>
          <w:szCs w:val="28"/>
          <w:lang w:eastAsia="ru-RU"/>
        </w:rPr>
      </w:pPr>
    </w:p>
    <w:p w:rsidR="00AB7798" w:rsidRDefault="00AB7798" w:rsidP="00AB7798">
      <w:pPr>
        <w:spacing w:after="0" w:line="240" w:lineRule="auto"/>
        <w:jc w:val="center"/>
        <w:rPr>
          <w:rFonts w:ascii="Times New Roman" w:eastAsia="Times New Roman" w:hAnsi="Times New Roman" w:cs="Times New Roman"/>
          <w:b/>
          <w:sz w:val="28"/>
          <w:szCs w:val="28"/>
          <w:lang w:eastAsia="ru-RU"/>
        </w:rPr>
      </w:pPr>
    </w:p>
    <w:p w:rsidR="00AB7798" w:rsidRPr="00694531" w:rsidRDefault="00AB7798" w:rsidP="00AB7798">
      <w:pPr>
        <w:spacing w:after="0" w:line="240" w:lineRule="auto"/>
        <w:jc w:val="center"/>
        <w:rPr>
          <w:rFonts w:ascii="Times New Roman" w:eastAsia="Times New Roman" w:hAnsi="Times New Roman" w:cs="Times New Roman"/>
          <w:b/>
          <w:sz w:val="28"/>
          <w:szCs w:val="28"/>
          <w:lang w:eastAsia="ru-RU"/>
        </w:rPr>
      </w:pPr>
      <w:r w:rsidRPr="00694531">
        <w:rPr>
          <w:rFonts w:ascii="Times New Roman" w:eastAsia="Times New Roman" w:hAnsi="Times New Roman" w:cs="Times New Roman"/>
          <w:b/>
          <w:sz w:val="28"/>
          <w:szCs w:val="28"/>
          <w:lang w:eastAsia="ru-RU"/>
        </w:rPr>
        <w:t>« Познавательное развитие»</w:t>
      </w:r>
    </w:p>
    <w:p w:rsidR="00AB7798" w:rsidRPr="00694531" w:rsidRDefault="00AB7798" w:rsidP="00AB7798">
      <w:pPr>
        <w:spacing w:after="0" w:line="240" w:lineRule="auto"/>
        <w:jc w:val="center"/>
        <w:rPr>
          <w:rFonts w:ascii="Times New Roman" w:eastAsia="Times New Roman" w:hAnsi="Times New Roman" w:cs="Times New Roman"/>
          <w:b/>
          <w:sz w:val="28"/>
          <w:szCs w:val="28"/>
          <w:lang w:eastAsia="ru-RU"/>
        </w:rPr>
      </w:pPr>
      <w:r w:rsidRPr="00694531">
        <w:rPr>
          <w:rFonts w:ascii="Times New Roman" w:eastAsia="Times New Roman" w:hAnsi="Times New Roman" w:cs="Times New Roman"/>
          <w:b/>
          <w:sz w:val="28"/>
          <w:szCs w:val="28"/>
          <w:lang w:eastAsia="ru-RU"/>
        </w:rPr>
        <w:t xml:space="preserve"> Математика</w:t>
      </w:r>
    </w:p>
    <w:p w:rsidR="00AB7798" w:rsidRPr="00BB6DC2" w:rsidRDefault="00AB7798" w:rsidP="00AB7798">
      <w:pPr>
        <w:spacing w:after="0" w:line="240" w:lineRule="auto"/>
        <w:rPr>
          <w:rFonts w:ascii="Times New Roman" w:eastAsia="Times New Roman" w:hAnsi="Times New Roman" w:cs="Times New Roman"/>
          <w:b/>
          <w:sz w:val="24"/>
          <w:szCs w:val="24"/>
          <w:lang w:eastAsia="ru-RU"/>
        </w:rPr>
      </w:pP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 старшем дошкольном возрасте дети проявляют повышенный интерес к знаковым системам, моделированию, выполнению простейших арифметических действий с числами, к самостоятельности в решении творческих задач и оценки результата.</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Освоение детьми заданного в программе содержания осуществляется не изолированно, а во взаимосвязи и в контексте  других содержательных видов деятельности, таких как природоведческая, изобразительная, конструктивная и т.д.</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Программа предусматривает углубление представлений детей о свойствах и отношениях предметов в основном через игру на классификацию и сериацию, практическую деятельность, направленную на воссоздание, преобразование фигур. Дети не только пользуются известными им знаками и символами, но и находят другие способы условного обозначения фигур, временных и пространственных отношений и т.д.</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Отношение равенства и неравенства дети обозначают  знаками =, =, увеличение или уменьшение  числа</w:t>
      </w:r>
      <w:r>
        <w:rPr>
          <w:rFonts w:ascii="Times New Roman" w:eastAsia="Times New Roman" w:hAnsi="Times New Roman" w:cs="Times New Roman"/>
          <w:sz w:val="24"/>
          <w:szCs w:val="24"/>
          <w:lang w:eastAsia="ru-RU"/>
        </w:rPr>
        <w:t xml:space="preserve"> , знаками =,- (прибавить , выче</w:t>
      </w:r>
      <w:r w:rsidRPr="00BB6DC2">
        <w:rPr>
          <w:rFonts w:ascii="Times New Roman" w:eastAsia="Times New Roman" w:hAnsi="Times New Roman" w:cs="Times New Roman"/>
          <w:sz w:val="24"/>
          <w:szCs w:val="24"/>
          <w:lang w:eastAsia="ru-RU"/>
        </w:rPr>
        <w:t>сть).</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Естественно, что в содержании обучения преобладают логические задачи, ведущие к познанию закономерностей, простых алгоритмов.</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 ходе освоения программы педагог способствует осмыслению детьми последовательности чисел и места каждого из них в натуральном ряду. Это выражено в умении детей образовывать число больше и меньше заданного, доказать равенство и неравенство группы предметов по числу, находить пропущенное число. Измерение (а не только считывание) является веду</w:t>
      </w:r>
      <w:r>
        <w:rPr>
          <w:rFonts w:ascii="Times New Roman" w:eastAsia="Times New Roman" w:hAnsi="Times New Roman" w:cs="Times New Roman"/>
          <w:sz w:val="24"/>
          <w:szCs w:val="24"/>
          <w:lang w:eastAsia="ru-RU"/>
        </w:rPr>
        <w:t>щей практической деятельностью.</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Задачи математического развития</w:t>
      </w:r>
      <w:r w:rsidRPr="00BB6DC2">
        <w:rPr>
          <w:rFonts w:ascii="Times New Roman" w:eastAsia="Times New Roman" w:hAnsi="Times New Roman" w:cs="Times New Roman"/>
          <w:sz w:val="24"/>
          <w:szCs w:val="24"/>
          <w:lang w:eastAsia="ru-RU"/>
        </w:rPr>
        <w:t xml:space="preserve"> состоят в воспитании  них умений: самостоятельно применять доступные им способы познания (сравнение, измерение, классификация и др.) с целью освоения зависимостей между предметами, числами, строить простые высказывания о сущности выполненного действия и т.д.; находить нужный способ выполнения задания, ведущий к результату наиболее экономным путем; активно включаться в коллективную игру, помогать сверстнику в случае необходимости; свободно разговаривать со взрослыми по поводу игр, практических заданий, упражнений, в т</w:t>
      </w:r>
      <w:r>
        <w:rPr>
          <w:rFonts w:ascii="Times New Roman" w:eastAsia="Times New Roman" w:hAnsi="Times New Roman" w:cs="Times New Roman"/>
          <w:sz w:val="24"/>
          <w:szCs w:val="24"/>
          <w:lang w:eastAsia="ru-RU"/>
        </w:rPr>
        <w:t>ом числе и придуманными детьми.</w:t>
      </w:r>
    </w:p>
    <w:p w:rsidR="00AB7798" w:rsidRPr="00BB6DC2" w:rsidRDefault="00AB7798" w:rsidP="00AB7798">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i/>
          <w:sz w:val="24"/>
          <w:szCs w:val="24"/>
          <w:lang w:eastAsia="ru-RU"/>
        </w:rPr>
        <w:t>Свойства</w:t>
      </w:r>
    </w:p>
    <w:p w:rsidR="00AB7798" w:rsidRPr="00BB6DC2" w:rsidRDefault="00AB7798" w:rsidP="00AB7798">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 xml:space="preserve">   Представления. </w:t>
      </w:r>
      <w:r w:rsidRPr="00BB6DC2">
        <w:rPr>
          <w:rFonts w:ascii="Times New Roman" w:eastAsia="Times New Roman" w:hAnsi="Times New Roman" w:cs="Times New Roman"/>
          <w:sz w:val="24"/>
          <w:szCs w:val="24"/>
          <w:lang w:eastAsia="ru-RU"/>
        </w:rPr>
        <w:t>Форма, размер, расположенность предметов как пространственные признаки. Наличие и отсутствие свойств.</w:t>
      </w:r>
    </w:p>
    <w:p w:rsidR="00AB7798" w:rsidRPr="00BB6DC2" w:rsidRDefault="00AB7798" w:rsidP="00AB7798">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Обобщение – «многоугольник».</w:t>
      </w:r>
    </w:p>
    <w:p w:rsidR="00AB7798" w:rsidRPr="00BB6DC2" w:rsidRDefault="00AB7798" w:rsidP="00AB7798">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Форма предметов и его частей. Симметричное расположение предметов на плоскости.</w:t>
      </w:r>
    </w:p>
    <w:p w:rsidR="00AB7798" w:rsidRPr="00BB6DC2" w:rsidRDefault="00AB7798" w:rsidP="00AB7798">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 xml:space="preserve">    Логические связи и зависимости групп геометрических фигур, связи преобразования одних фигур в другие.</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sz w:val="24"/>
          <w:szCs w:val="24"/>
          <w:lang w:eastAsia="ru-RU"/>
        </w:rPr>
        <w:t xml:space="preserve">    Познавательные и речевые умения. </w:t>
      </w:r>
      <w:r w:rsidRPr="00BB6DC2">
        <w:rPr>
          <w:rFonts w:ascii="Times New Roman" w:eastAsia="BatangChe" w:hAnsi="Times New Roman" w:cs="Times New Roman"/>
          <w:sz w:val="24"/>
          <w:szCs w:val="24"/>
          <w:lang w:eastAsia="ru-RU"/>
        </w:rPr>
        <w:t>Зрительно распознавать фигуры, величины, воспроизводить и воссоздавать их по представлению, описанию. Уметь пользоваться линейкой, шаблонами и трафаретами.</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Использовать слова: </w:t>
      </w:r>
      <w:r w:rsidRPr="00BB6DC2">
        <w:rPr>
          <w:rFonts w:ascii="Times New Roman" w:eastAsia="Batang" w:hAnsi="Times New Roman" w:cs="Times New Roman"/>
          <w:b/>
          <w:i/>
          <w:sz w:val="24"/>
          <w:szCs w:val="24"/>
          <w:lang w:eastAsia="ru-RU"/>
        </w:rPr>
        <w:t>форма, размер, вес, геометрическая фигура</w:t>
      </w:r>
      <w:r w:rsidRPr="00BB6DC2">
        <w:rPr>
          <w:rFonts w:ascii="Times New Roman" w:eastAsia="BatangChe" w:hAnsi="Times New Roman" w:cs="Times New Roman"/>
          <w:sz w:val="24"/>
          <w:szCs w:val="24"/>
          <w:lang w:eastAsia="ru-RU"/>
        </w:rPr>
        <w:t xml:space="preserve"> – для определения и характеристики свойства предметов, их наличия и отсутствия (1 наличествующий и 2 отсутствующих: красные, небольшие, некруглые фигуры).</w:t>
      </w:r>
    </w:p>
    <w:p w:rsidR="00AB7798" w:rsidRPr="00BB6DC2" w:rsidRDefault="00AB7798" w:rsidP="00AB7798">
      <w:pPr>
        <w:spacing w:after="0" w:line="240" w:lineRule="auto"/>
        <w:jc w:val="both"/>
        <w:rPr>
          <w:rFonts w:ascii="Times New Roman" w:eastAsia="BatangChe" w:hAnsi="Times New Roman" w:cs="Times New Roman"/>
          <w:b/>
          <w:i/>
          <w:sz w:val="24"/>
          <w:szCs w:val="24"/>
          <w:lang w:eastAsia="ru-RU"/>
        </w:rPr>
      </w:pPr>
      <w:r w:rsidRPr="00BB6DC2">
        <w:rPr>
          <w:rFonts w:ascii="Times New Roman" w:eastAsia="BatangChe" w:hAnsi="Times New Roman" w:cs="Times New Roman"/>
          <w:sz w:val="24"/>
          <w:szCs w:val="24"/>
          <w:lang w:eastAsia="ru-RU"/>
        </w:rPr>
        <w:t xml:space="preserve">    Отражать в речи способ группировки, преобразования фигур, связей и зависимостей. Использовать слова: </w:t>
      </w:r>
      <w:r>
        <w:rPr>
          <w:rFonts w:ascii="Times New Roman" w:eastAsia="BatangChe" w:hAnsi="Times New Roman" w:cs="Times New Roman"/>
          <w:b/>
          <w:i/>
          <w:sz w:val="24"/>
          <w:szCs w:val="24"/>
          <w:lang w:eastAsia="ru-RU"/>
        </w:rPr>
        <w:t>все, кроме.., некоторые из..</w:t>
      </w:r>
    </w:p>
    <w:p w:rsidR="00AB7798" w:rsidRPr="00BB6DC2" w:rsidRDefault="00AB7798" w:rsidP="00AB7798">
      <w:pPr>
        <w:spacing w:after="0" w:line="240" w:lineRule="auto"/>
        <w:jc w:val="both"/>
        <w:rPr>
          <w:rFonts w:ascii="Times New Roman" w:eastAsia="BatangChe" w:hAnsi="Times New Roman" w:cs="Times New Roman"/>
          <w:b/>
          <w:i/>
          <w:sz w:val="24"/>
          <w:szCs w:val="24"/>
          <w:lang w:eastAsia="ru-RU"/>
        </w:rPr>
      </w:pPr>
      <w:r w:rsidRPr="00BB6DC2">
        <w:rPr>
          <w:rFonts w:ascii="Times New Roman" w:eastAsia="BatangChe" w:hAnsi="Times New Roman" w:cs="Times New Roman"/>
          <w:b/>
          <w:i/>
          <w:sz w:val="24"/>
          <w:szCs w:val="24"/>
          <w:lang w:eastAsia="ru-RU"/>
        </w:rPr>
        <w:t>Отношения</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sz w:val="24"/>
          <w:szCs w:val="24"/>
          <w:lang w:eastAsia="ru-RU"/>
        </w:rPr>
        <w:t xml:space="preserve">     Представления. </w:t>
      </w:r>
      <w:r w:rsidRPr="00BB6DC2">
        <w:rPr>
          <w:rFonts w:ascii="Times New Roman" w:eastAsia="BatangChe" w:hAnsi="Times New Roman" w:cs="Times New Roman"/>
          <w:sz w:val="24"/>
          <w:szCs w:val="24"/>
          <w:lang w:eastAsia="ru-RU"/>
        </w:rPr>
        <w:t>Упорядочивание предметов по количеству, размеру, весу, глубине и т.д. Зависимость: если первая величина сравнима со второй, а вторая – с третьей, то первая сравнима с третьей.</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Отношение целого и части при делении на 2, 3, 4, 5, 6, и более частей: чем на большее количество частей делится целое, тем меньше каждая часть, и наоборот; равенство частей целого между собой.</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Связи и зависимости между предметами по размеру, форме, расположению в пространстве, количеству.</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Обозначение пространственных отношений на листе бумаги, плане, схеме; отношений в</w:t>
      </w:r>
      <w:r>
        <w:rPr>
          <w:rFonts w:ascii="Times New Roman" w:eastAsia="BatangChe" w:hAnsi="Times New Roman" w:cs="Times New Roman"/>
          <w:sz w:val="24"/>
          <w:szCs w:val="24"/>
          <w:lang w:eastAsia="ru-RU"/>
        </w:rPr>
        <w:t>о времени: день, неделя, месяц.</w:t>
      </w:r>
    </w:p>
    <w:p w:rsidR="00AB7798"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sz w:val="24"/>
          <w:szCs w:val="24"/>
          <w:lang w:eastAsia="ru-RU"/>
        </w:rPr>
        <w:t xml:space="preserve">Познавательные и речевые умения. </w:t>
      </w:r>
      <w:r w:rsidRPr="00BB6DC2">
        <w:rPr>
          <w:rFonts w:ascii="Times New Roman" w:eastAsia="BatangChe" w:hAnsi="Times New Roman" w:cs="Times New Roman"/>
          <w:sz w:val="24"/>
          <w:szCs w:val="24"/>
          <w:lang w:eastAsia="ru-RU"/>
        </w:rPr>
        <w:t>Выявлять свойства и отношения реальных предметов по наглядным моделям, путем счета, измерения.</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Выбирать рациональный способ определения свойства и отношений предметов, давать точную словесную оценку.</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Выражать в речи связи и зависимости увеличения, уменьшения, соответствия</w:t>
      </w:r>
      <w:r>
        <w:rPr>
          <w:rFonts w:ascii="Times New Roman" w:eastAsia="BatangChe" w:hAnsi="Times New Roman" w:cs="Times New Roman"/>
          <w:sz w:val="24"/>
          <w:szCs w:val="24"/>
          <w:lang w:eastAsia="ru-RU"/>
        </w:rPr>
        <w:t>, последовательной зависимости.</w:t>
      </w:r>
    </w:p>
    <w:p w:rsidR="00AB7798" w:rsidRPr="00BB6DC2" w:rsidRDefault="00AB7798" w:rsidP="00AB7798">
      <w:pPr>
        <w:spacing w:after="0" w:line="240" w:lineRule="auto"/>
        <w:jc w:val="both"/>
        <w:rPr>
          <w:rFonts w:ascii="Times New Roman" w:eastAsia="BatangChe" w:hAnsi="Times New Roman" w:cs="Times New Roman"/>
          <w:b/>
          <w:i/>
          <w:sz w:val="24"/>
          <w:szCs w:val="24"/>
          <w:lang w:eastAsia="ru-RU"/>
        </w:rPr>
      </w:pPr>
      <w:r w:rsidRPr="00BB6DC2">
        <w:rPr>
          <w:rFonts w:ascii="Times New Roman" w:eastAsia="BatangChe" w:hAnsi="Times New Roman" w:cs="Times New Roman"/>
          <w:b/>
          <w:i/>
          <w:sz w:val="24"/>
          <w:szCs w:val="24"/>
          <w:lang w:eastAsia="ru-RU"/>
        </w:rPr>
        <w:t xml:space="preserve">Числа и цифры </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sz w:val="24"/>
          <w:szCs w:val="24"/>
          <w:lang w:eastAsia="ru-RU"/>
        </w:rPr>
        <w:t>Представления.</w:t>
      </w:r>
      <w:r w:rsidRPr="00BB6DC2">
        <w:rPr>
          <w:rFonts w:ascii="Times New Roman" w:eastAsia="BatangChe" w:hAnsi="Times New Roman" w:cs="Times New Roman"/>
          <w:sz w:val="24"/>
          <w:szCs w:val="24"/>
          <w:lang w:eastAsia="ru-RU"/>
        </w:rPr>
        <w:t xml:space="preserve"> Количественные отношения в натуральном ряду чисел в прямом и обратном порядке. Место числа среди других чисел ряда. Число как результат измерения условной меркой.</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Состав чисел из двух меньших чисел.</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Цифры, монеты, циферблат часов.</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Сложение и вычитание чисел (приемы присчитывания и отсчитывания по одному, по два).</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sz w:val="24"/>
          <w:szCs w:val="24"/>
          <w:lang w:eastAsia="ru-RU"/>
        </w:rPr>
        <w:t xml:space="preserve">Познавательные и речевые умения. </w:t>
      </w:r>
      <w:r w:rsidRPr="00BB6DC2">
        <w:rPr>
          <w:rFonts w:ascii="Times New Roman" w:eastAsia="BatangChe" w:hAnsi="Times New Roman" w:cs="Times New Roman"/>
          <w:sz w:val="24"/>
          <w:szCs w:val="24"/>
          <w:lang w:eastAsia="ru-RU"/>
        </w:rPr>
        <w:t>Находить числа</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«до» и «после» названного. </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Воспринимать зависимости числа как результата измерения, счета отдельных предметов от размера: условных мерок, количества предметов в группах, размера частей.</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Доказывать и обосновывать способы и результаты сравнения, измерения, сопоставления. Использовать знаковые обозначения.</w:t>
      </w:r>
    </w:p>
    <w:p w:rsidR="00AB7798" w:rsidRPr="00BB6DC2" w:rsidRDefault="00AB7798" w:rsidP="00AB7798">
      <w:pPr>
        <w:spacing w:after="0" w:line="240" w:lineRule="auto"/>
        <w:jc w:val="both"/>
        <w:rPr>
          <w:rFonts w:ascii="Times New Roman" w:eastAsia="BatangChe" w:hAnsi="Times New Roman" w:cs="Times New Roman"/>
          <w:b/>
          <w:i/>
          <w:sz w:val="24"/>
          <w:szCs w:val="24"/>
          <w:lang w:eastAsia="ru-RU"/>
        </w:rPr>
      </w:pPr>
      <w:r w:rsidRPr="00BB6DC2">
        <w:rPr>
          <w:rFonts w:ascii="Times New Roman" w:eastAsia="BatangChe" w:hAnsi="Times New Roman" w:cs="Times New Roman"/>
          <w:b/>
          <w:i/>
          <w:sz w:val="24"/>
          <w:szCs w:val="24"/>
          <w:lang w:eastAsia="ru-RU"/>
        </w:rPr>
        <w:t>Сохранение количества, величины</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sz w:val="24"/>
          <w:szCs w:val="24"/>
          <w:lang w:eastAsia="ru-RU"/>
        </w:rPr>
        <w:t xml:space="preserve">Представления. </w:t>
      </w:r>
      <w:r w:rsidRPr="00BB6DC2">
        <w:rPr>
          <w:rFonts w:ascii="Times New Roman" w:eastAsia="BatangChe" w:hAnsi="Times New Roman" w:cs="Times New Roman"/>
          <w:sz w:val="24"/>
          <w:szCs w:val="24"/>
          <w:lang w:eastAsia="ru-RU"/>
        </w:rPr>
        <w:t>Неизменность числа, величины при условии различий в суммировании: 4=1+1+1+1; 4=3+1; 4=2+2; деление на равные группы: 6=3 и 3; 6=2+2+2.</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Изменение числа и величины в зависимости от их увеличения и уменьшения.</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lastRenderedPageBreak/>
        <w:t xml:space="preserve">       Связи изменения и неизменности числа, величины в зависимости от формы и расположения предметов, сосудов, произведенных преобразований.</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sz w:val="24"/>
          <w:szCs w:val="24"/>
          <w:lang w:eastAsia="ru-RU"/>
        </w:rPr>
        <w:t xml:space="preserve">Познавательные и речевые умения. </w:t>
      </w:r>
      <w:r w:rsidRPr="00BB6DC2">
        <w:rPr>
          <w:rFonts w:ascii="Times New Roman" w:eastAsia="BatangChe" w:hAnsi="Times New Roman" w:cs="Times New Roman"/>
          <w:sz w:val="24"/>
          <w:szCs w:val="24"/>
          <w:lang w:eastAsia="ru-RU"/>
        </w:rPr>
        <w:t xml:space="preserve">Вставлять связи и зависимости между величиной, количеством и внешними свойствами (форма, размер сосуда, способ расположения), речевое выражение их. Активно включаться </w:t>
      </w:r>
      <w:r>
        <w:rPr>
          <w:rFonts w:ascii="Times New Roman" w:eastAsia="BatangChe" w:hAnsi="Times New Roman" w:cs="Times New Roman"/>
          <w:sz w:val="24"/>
          <w:szCs w:val="24"/>
          <w:lang w:eastAsia="ru-RU"/>
        </w:rPr>
        <w:t>в процесс  экспериментирования.</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i/>
          <w:sz w:val="24"/>
          <w:szCs w:val="24"/>
          <w:lang w:eastAsia="ru-RU"/>
        </w:rPr>
        <w:t>Последовательность действий</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sz w:val="24"/>
          <w:szCs w:val="24"/>
          <w:lang w:eastAsia="ru-RU"/>
        </w:rPr>
        <w:t xml:space="preserve">Представления </w:t>
      </w:r>
      <w:r w:rsidRPr="00BB6DC2">
        <w:rPr>
          <w:rFonts w:ascii="Times New Roman" w:eastAsia="BatangChe" w:hAnsi="Times New Roman" w:cs="Times New Roman"/>
          <w:sz w:val="24"/>
          <w:szCs w:val="24"/>
          <w:lang w:eastAsia="ru-RU"/>
        </w:rPr>
        <w:t>Выполнение действий по знаковым обозначениям, определение последовательности действий.</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b/>
          <w:sz w:val="24"/>
          <w:szCs w:val="24"/>
          <w:lang w:eastAsia="ru-RU"/>
        </w:rPr>
        <w:t xml:space="preserve">Познавательные и речевые умения. </w:t>
      </w:r>
      <w:r w:rsidRPr="00BB6DC2">
        <w:rPr>
          <w:rFonts w:ascii="Times New Roman" w:eastAsia="BatangChe" w:hAnsi="Times New Roman" w:cs="Times New Roman"/>
          <w:sz w:val="24"/>
          <w:szCs w:val="24"/>
          <w:lang w:eastAsia="ru-RU"/>
        </w:rPr>
        <w:t>«Читать» простую схему, способ и последовательность выполнения действий.</w:t>
      </w:r>
    </w:p>
    <w:p w:rsidR="00AB7798" w:rsidRDefault="00AB7798" w:rsidP="00AB7798">
      <w:pPr>
        <w:spacing w:after="0" w:line="240" w:lineRule="auto"/>
        <w:jc w:val="both"/>
        <w:rPr>
          <w:rFonts w:ascii="Times New Roman" w:eastAsia="BatangChe" w:hAnsi="Times New Roman" w:cs="Times New Roman"/>
          <w:sz w:val="24"/>
          <w:szCs w:val="24"/>
          <w:lang w:eastAsia="ru-RU"/>
        </w:rPr>
      </w:pPr>
      <w:r w:rsidRPr="00BB6DC2">
        <w:rPr>
          <w:rFonts w:ascii="Times New Roman" w:eastAsia="BatangChe" w:hAnsi="Times New Roman" w:cs="Times New Roman"/>
          <w:sz w:val="24"/>
          <w:szCs w:val="24"/>
          <w:lang w:eastAsia="ru-RU"/>
        </w:rPr>
        <w:t xml:space="preserve">      Отражать в речи связи и зависим</w:t>
      </w:r>
      <w:r>
        <w:rPr>
          <w:rFonts w:ascii="Times New Roman" w:eastAsia="BatangChe" w:hAnsi="Times New Roman" w:cs="Times New Roman"/>
          <w:sz w:val="24"/>
          <w:szCs w:val="24"/>
          <w:lang w:eastAsia="ru-RU"/>
        </w:rPr>
        <w:t>ости последовательных действий</w:t>
      </w:r>
    </w:p>
    <w:p w:rsidR="00AB7798" w:rsidRPr="00BB6DC2" w:rsidRDefault="00AB7798" w:rsidP="00AB7798">
      <w:pPr>
        <w:spacing w:after="0" w:line="240" w:lineRule="auto"/>
        <w:jc w:val="both"/>
        <w:rPr>
          <w:rFonts w:ascii="Times New Roman" w:eastAsia="BatangChe" w:hAnsi="Times New Roman" w:cs="Times New Roman"/>
          <w:sz w:val="24"/>
          <w:szCs w:val="24"/>
          <w:lang w:eastAsia="ru-RU"/>
        </w:rPr>
      </w:pPr>
    </w:p>
    <w:tbl>
      <w:tblPr>
        <w:tblW w:w="1463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5"/>
        <w:gridCol w:w="7087"/>
      </w:tblGrid>
      <w:tr w:rsidR="00AB7798" w:rsidRPr="00BB6DC2" w:rsidTr="00B65D1A">
        <w:tc>
          <w:tcPr>
            <w:tcW w:w="14632" w:type="dxa"/>
            <w:gridSpan w:val="2"/>
          </w:tcPr>
          <w:p w:rsidR="00AB7798" w:rsidRPr="00BB6DC2" w:rsidRDefault="00AB7798" w:rsidP="00B65D1A">
            <w:pPr>
              <w:spacing w:after="0"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Примерные виды интеграции области «Познавательное развитие»</w:t>
            </w:r>
          </w:p>
        </w:tc>
      </w:tr>
      <w:tr w:rsidR="00AB7798" w:rsidRPr="00BB6DC2" w:rsidTr="00B65D1A">
        <w:tc>
          <w:tcPr>
            <w:tcW w:w="7545" w:type="dxa"/>
          </w:tcPr>
          <w:p w:rsidR="00AB7798" w:rsidRPr="00BB6DC2" w:rsidRDefault="00AB7798" w:rsidP="00B65D1A">
            <w:pPr>
              <w:spacing w:after="0"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7087" w:type="dxa"/>
          </w:tcPr>
          <w:p w:rsidR="00AB7798" w:rsidRPr="00BB6DC2" w:rsidRDefault="00AB7798" w:rsidP="00B65D1A">
            <w:pPr>
              <w:spacing w:after="0"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 средствам оптимизации и организации образовательного процесса</w:t>
            </w:r>
          </w:p>
        </w:tc>
      </w:tr>
      <w:tr w:rsidR="00AB7798" w:rsidRPr="00BB6DC2" w:rsidTr="00B65D1A">
        <w:tc>
          <w:tcPr>
            <w:tcW w:w="7545"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w:t>
            </w:r>
            <w:r w:rsidRPr="00BB6DC2">
              <w:rPr>
                <w:rFonts w:ascii="Times New Roman" w:eastAsia="Times New Roman" w:hAnsi="Times New Roman" w:cs="Times New Roman"/>
                <w:i/>
                <w:sz w:val="24"/>
                <w:szCs w:val="24"/>
                <w:lang w:eastAsia="ru-RU"/>
              </w:rPr>
              <w:t>Физическое развитие»</w:t>
            </w:r>
            <w:r w:rsidRPr="00BB6DC2">
              <w:rPr>
                <w:rFonts w:ascii="Times New Roman" w:eastAsia="Times New Roman" w:hAnsi="Times New Roman" w:cs="Times New Roman"/>
                <w:sz w:val="24"/>
                <w:szCs w:val="24"/>
                <w:lang w:eastAsia="ru-RU"/>
              </w:rPr>
              <w:t xml:space="preserve"> (расширение кругозора детей в части  представления о здоровом образе жизни, формирование и закрепление ориентировки в пространстве, количественных представлении в подвижных играх и упражнениях)</w:t>
            </w:r>
          </w:p>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i/>
                <w:sz w:val="24"/>
                <w:szCs w:val="24"/>
                <w:lang w:eastAsia="ru-RU"/>
              </w:rPr>
              <w:t>«Социально-коммуникативное развитие»</w:t>
            </w:r>
            <w:r w:rsidRPr="00BB6DC2">
              <w:rPr>
                <w:rFonts w:ascii="Times New Roman" w:eastAsia="Times New Roman" w:hAnsi="Times New Roman" w:cs="Times New Roman"/>
                <w:sz w:val="24"/>
                <w:szCs w:val="24"/>
                <w:lang w:eastAsia="ru-RU"/>
              </w:rPr>
              <w:t xml:space="preserve"> (формирование целостной картины мира и расширение кругозора в части представлений о себе, семье, обществе, государстве, мире, о труде взрослых и собственной трудовой деятельности, о безопасности собственной жизнедеятельности и окружающей природы)</w:t>
            </w:r>
          </w:p>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«Речевое развитие» (развитие познавательно-исследовательской и продуктивной деятельности в процессе свободного общения со сверстниками и взрослыми)</w:t>
            </w:r>
          </w:p>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w:t>
            </w:r>
            <w:r w:rsidRPr="00BB6DC2">
              <w:rPr>
                <w:rFonts w:ascii="Times New Roman" w:eastAsia="Times New Roman" w:hAnsi="Times New Roman" w:cs="Times New Roman"/>
                <w:i/>
                <w:sz w:val="24"/>
                <w:szCs w:val="24"/>
                <w:lang w:eastAsia="ru-RU"/>
              </w:rPr>
              <w:t>Художественно-эстетическое развитие</w:t>
            </w:r>
            <w:r w:rsidRPr="00BB6DC2">
              <w:rPr>
                <w:rFonts w:ascii="Times New Roman" w:eastAsia="Times New Roman" w:hAnsi="Times New Roman" w:cs="Times New Roman"/>
                <w:sz w:val="24"/>
                <w:szCs w:val="24"/>
                <w:lang w:eastAsia="ru-RU"/>
              </w:rPr>
              <w:t>» (решение специфическими средствами основной задачи – формирование целостной картины мира, расширение кругозора в части музыкального и изобразительного искусства)</w:t>
            </w:r>
          </w:p>
        </w:tc>
        <w:tc>
          <w:tcPr>
            <w:tcW w:w="7087" w:type="dxa"/>
          </w:tcPr>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w:t>
            </w:r>
            <w:r w:rsidRPr="00BB6DC2">
              <w:rPr>
                <w:rFonts w:ascii="Times New Roman" w:eastAsia="Times New Roman" w:hAnsi="Times New Roman" w:cs="Times New Roman"/>
                <w:i/>
                <w:sz w:val="24"/>
                <w:szCs w:val="24"/>
                <w:lang w:eastAsia="ru-RU"/>
              </w:rPr>
              <w:t>Физическое развитие</w:t>
            </w:r>
            <w:r w:rsidRPr="00BB6DC2">
              <w:rPr>
                <w:rFonts w:ascii="Times New Roman" w:eastAsia="Times New Roman" w:hAnsi="Times New Roman" w:cs="Times New Roman"/>
                <w:sz w:val="24"/>
                <w:szCs w:val="24"/>
                <w:lang w:eastAsia="ru-RU"/>
              </w:rPr>
              <w:t>» (использование подвижных игр и физических упражнении для реализации задач образовательной области)</w:t>
            </w:r>
          </w:p>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w:t>
            </w:r>
            <w:r w:rsidRPr="00BB6DC2">
              <w:rPr>
                <w:rFonts w:ascii="Times New Roman" w:eastAsia="Times New Roman" w:hAnsi="Times New Roman" w:cs="Times New Roman"/>
                <w:i/>
                <w:sz w:val="24"/>
                <w:szCs w:val="24"/>
                <w:lang w:eastAsia="ru-RU"/>
              </w:rPr>
              <w:t>Художественно-эстетическое развитие</w:t>
            </w:r>
            <w:r w:rsidRPr="00BB6DC2">
              <w:rPr>
                <w:rFonts w:ascii="Times New Roman" w:eastAsia="Times New Roman" w:hAnsi="Times New Roman" w:cs="Times New Roman"/>
                <w:sz w:val="24"/>
                <w:szCs w:val="24"/>
                <w:lang w:eastAsia="ru-RU"/>
              </w:rPr>
              <w:t xml:space="preserve">» </w:t>
            </w:r>
          </w:p>
          <w:p w:rsidR="00AB7798" w:rsidRPr="00BB6DC2" w:rsidRDefault="00AB7798" w:rsidP="00B65D1A">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использование художественных произведении для формирование целостной картины мира, использование художественных произведении для обогащения содержания области)</w:t>
            </w:r>
          </w:p>
          <w:p w:rsidR="00AB7798" w:rsidRPr="00BB6DC2" w:rsidRDefault="00AB7798" w:rsidP="00B65D1A">
            <w:pPr>
              <w:spacing w:after="0" w:line="240" w:lineRule="auto"/>
              <w:rPr>
                <w:rFonts w:ascii="Times New Roman" w:eastAsia="Times New Roman" w:hAnsi="Times New Roman" w:cs="Times New Roman"/>
                <w:sz w:val="24"/>
                <w:szCs w:val="24"/>
                <w:lang w:eastAsia="ru-RU"/>
              </w:rPr>
            </w:pPr>
          </w:p>
        </w:tc>
      </w:tr>
    </w:tbl>
    <w:p w:rsidR="00AB7798" w:rsidRDefault="00AB7798" w:rsidP="00C01715">
      <w:pPr>
        <w:spacing w:after="0" w:line="240" w:lineRule="auto"/>
        <w:rPr>
          <w:rFonts w:ascii="Times New Roman" w:eastAsia="Times New Roman" w:hAnsi="Times New Roman" w:cs="Times New Roman"/>
          <w:b/>
          <w:sz w:val="28"/>
          <w:szCs w:val="28"/>
          <w:lang w:eastAsia="ru-RU"/>
        </w:rPr>
      </w:pPr>
    </w:p>
    <w:p w:rsidR="00AB7798" w:rsidRDefault="00AB7798" w:rsidP="00DC39F5">
      <w:pPr>
        <w:spacing w:after="0" w:line="240" w:lineRule="auto"/>
        <w:jc w:val="center"/>
        <w:rPr>
          <w:rFonts w:ascii="Times New Roman" w:eastAsia="Times New Roman" w:hAnsi="Times New Roman" w:cs="Times New Roman"/>
          <w:b/>
          <w:sz w:val="28"/>
          <w:szCs w:val="28"/>
          <w:lang w:eastAsia="ru-RU"/>
        </w:rPr>
      </w:pPr>
    </w:p>
    <w:p w:rsidR="00AB7798" w:rsidRDefault="00AB7798" w:rsidP="00DC39F5">
      <w:pPr>
        <w:spacing w:after="0" w:line="240" w:lineRule="auto"/>
        <w:jc w:val="center"/>
        <w:rPr>
          <w:rFonts w:ascii="Times New Roman" w:eastAsia="Times New Roman" w:hAnsi="Times New Roman" w:cs="Times New Roman"/>
          <w:b/>
          <w:sz w:val="28"/>
          <w:szCs w:val="28"/>
          <w:lang w:eastAsia="ru-RU"/>
        </w:rPr>
      </w:pPr>
    </w:p>
    <w:p w:rsidR="00AB7798" w:rsidRDefault="00AB7798" w:rsidP="00DC39F5">
      <w:pPr>
        <w:spacing w:after="0" w:line="240" w:lineRule="auto"/>
        <w:jc w:val="center"/>
        <w:rPr>
          <w:rFonts w:ascii="Times New Roman" w:eastAsia="Times New Roman" w:hAnsi="Times New Roman" w:cs="Times New Roman"/>
          <w:b/>
          <w:sz w:val="28"/>
          <w:szCs w:val="28"/>
          <w:lang w:eastAsia="ru-RU"/>
        </w:rPr>
      </w:pPr>
    </w:p>
    <w:p w:rsidR="00AB7798" w:rsidRDefault="00AB7798" w:rsidP="00DC39F5">
      <w:pPr>
        <w:spacing w:after="0" w:line="240" w:lineRule="auto"/>
        <w:jc w:val="center"/>
        <w:rPr>
          <w:rFonts w:ascii="Times New Roman" w:eastAsia="Times New Roman" w:hAnsi="Times New Roman" w:cs="Times New Roman"/>
          <w:b/>
          <w:sz w:val="28"/>
          <w:szCs w:val="28"/>
          <w:lang w:eastAsia="ru-RU"/>
        </w:rPr>
      </w:pPr>
    </w:p>
    <w:p w:rsidR="00AB7798" w:rsidRPr="00BB6DC2" w:rsidRDefault="00AB7798" w:rsidP="00DC39F5">
      <w:pPr>
        <w:spacing w:after="0" w:line="240" w:lineRule="auto"/>
        <w:jc w:val="center"/>
        <w:rPr>
          <w:rFonts w:ascii="Times New Roman" w:eastAsia="BatangChe" w:hAnsi="Times New Roman" w:cs="Times New Roman"/>
          <w:b/>
          <w:i/>
          <w:sz w:val="32"/>
          <w:szCs w:val="32"/>
          <w:lang w:eastAsia="ru-RU"/>
        </w:rPr>
      </w:pPr>
    </w:p>
    <w:p w:rsidR="00AB7798" w:rsidRDefault="00AB7798" w:rsidP="00AB77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w:t>
      </w:r>
    </w:p>
    <w:p w:rsidR="00AB7798" w:rsidRDefault="00AB7798" w:rsidP="00AB77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«СОЦИАЛИЗАЦИЯ»</w:t>
      </w:r>
    </w:p>
    <w:p w:rsidR="00AB7798" w:rsidRDefault="00AB7798" w:rsidP="00AB7798">
      <w:pPr>
        <w:spacing w:after="0" w:line="240" w:lineRule="auto"/>
        <w:jc w:val="center"/>
        <w:rPr>
          <w:rFonts w:ascii="Times New Roman" w:hAnsi="Times New Roman" w:cs="Times New Roman"/>
          <w:b/>
          <w:sz w:val="28"/>
          <w:szCs w:val="28"/>
        </w:rPr>
      </w:pPr>
    </w:p>
    <w:p w:rsidR="00AB7798" w:rsidRDefault="00AB7798" w:rsidP="00AB77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AB7798" w:rsidRDefault="00AB7798" w:rsidP="00AB7798">
      <w:pPr>
        <w:spacing w:after="0" w:line="240" w:lineRule="auto"/>
        <w:jc w:val="center"/>
        <w:rPr>
          <w:rFonts w:ascii="Times New Roman" w:hAnsi="Times New Roman" w:cs="Times New Roman"/>
          <w:b/>
          <w:sz w:val="28"/>
          <w:szCs w:val="28"/>
        </w:rPr>
      </w:pPr>
    </w:p>
    <w:p w:rsidR="00AB7798" w:rsidRDefault="00AB7798" w:rsidP="00AB7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Целью</w:t>
      </w:r>
      <w:r w:rsidRPr="005979A1">
        <w:rPr>
          <w:rFonts w:ascii="Times New Roman" w:hAnsi="Times New Roman" w:cs="Times New Roman"/>
          <w:sz w:val="28"/>
          <w:szCs w:val="28"/>
        </w:rPr>
        <w:t xml:space="preserve"> образовательной области «Социализация»</w:t>
      </w:r>
      <w:r>
        <w:rPr>
          <w:rFonts w:ascii="Times New Roman" w:hAnsi="Times New Roman" w:cs="Times New Roman"/>
          <w:sz w:val="28"/>
          <w:szCs w:val="28"/>
        </w:rPr>
        <w:t xml:space="preserve"> я</w:t>
      </w:r>
      <w:r w:rsidRPr="005979A1">
        <w:rPr>
          <w:rFonts w:ascii="Times New Roman" w:hAnsi="Times New Roman" w:cs="Times New Roman"/>
          <w:sz w:val="28"/>
          <w:szCs w:val="28"/>
        </w:rPr>
        <w:t xml:space="preserve">вляется то, что </w:t>
      </w:r>
      <w:r>
        <w:rPr>
          <w:rFonts w:ascii="Times New Roman" w:hAnsi="Times New Roman" w:cs="Times New Roman"/>
          <w:sz w:val="28"/>
          <w:szCs w:val="28"/>
        </w:rPr>
        <w:t>педагогу</w:t>
      </w:r>
      <w:r w:rsidRPr="005979A1">
        <w:rPr>
          <w:rFonts w:ascii="Times New Roman" w:hAnsi="Times New Roman" w:cs="Times New Roman"/>
          <w:sz w:val="28"/>
          <w:szCs w:val="28"/>
        </w:rPr>
        <w:t xml:space="preserve"> необходимо раскрыть перед ребенком законы окружающего мира, заложить познавательное отношение к нему, показать радость собственных открытий, сформировать живой интерес ко всему происходящему в мире, желание раздвинуть границы своего кругозора.</w:t>
      </w:r>
      <w:r>
        <w:rPr>
          <w:rFonts w:ascii="Times New Roman" w:hAnsi="Times New Roman" w:cs="Times New Roman"/>
          <w:sz w:val="28"/>
          <w:szCs w:val="28"/>
        </w:rPr>
        <w:t xml:space="preserve"> В ознакомлении детей с явлениями общественной жизни, стержневой темой является жизнь и труд людей.</w:t>
      </w:r>
    </w:p>
    <w:p w:rsidR="00AB7798" w:rsidRDefault="00AB7798" w:rsidP="00AB7798">
      <w:pPr>
        <w:spacing w:after="0" w:line="240" w:lineRule="auto"/>
        <w:jc w:val="both"/>
        <w:rPr>
          <w:rFonts w:ascii="Times New Roman" w:hAnsi="Times New Roman" w:cs="Times New Roman"/>
          <w:sz w:val="28"/>
          <w:szCs w:val="28"/>
        </w:rPr>
      </w:pPr>
    </w:p>
    <w:p w:rsidR="00AB7798" w:rsidRDefault="00AB7798" w:rsidP="00AB7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для осуществления развития социальных представлений о мире людей, являются следующие:</w:t>
      </w:r>
    </w:p>
    <w:p w:rsidR="00AB7798" w:rsidRDefault="00AB7798" w:rsidP="00AB7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Воспитание гуманистической направленности поведения, развитие социальных чувств, эмоциональной отзывчивости, доброжелательности. Воспитание привычки культурного поведения и общения с людьми, помощь в  осваивании правил поведения в общественных местах и правил уличного движения.</w:t>
      </w:r>
    </w:p>
    <w:p w:rsidR="00AB7798" w:rsidRDefault="00AB7798" w:rsidP="00AB7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начала социальной активности, желаний на правах старших участвовать в жизни детского сада: заботы о малышах, участие в оформлении детского сада к праздникам, в подготовке театрализованных представлений для детей.</w:t>
      </w:r>
    </w:p>
    <w:p w:rsidR="00AB7798" w:rsidRDefault="00AB7798" w:rsidP="00AB7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-Формировании представлений о мире, о многообразии стран и народов мира; развитии интереса к отдельным фактам истории и культуре жизни разных народов.</w:t>
      </w:r>
    </w:p>
    <w:p w:rsidR="00AB7798" w:rsidRDefault="00AB7798" w:rsidP="00AB77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Воспитание любви к своей семье, детскому саду, родному городу, родной стране.</w:t>
      </w:r>
    </w:p>
    <w:p w:rsidR="00AB7798" w:rsidRDefault="00AB7798" w:rsidP="00AB7798">
      <w:pPr>
        <w:spacing w:after="0" w:line="240" w:lineRule="auto"/>
        <w:jc w:val="both"/>
        <w:rPr>
          <w:rFonts w:ascii="Times New Roman" w:hAnsi="Times New Roman" w:cs="Times New Roman"/>
          <w:sz w:val="28"/>
          <w:szCs w:val="28"/>
        </w:rPr>
      </w:pPr>
    </w:p>
    <w:p w:rsidR="00AB7798" w:rsidRPr="00FC643A" w:rsidRDefault="00AB7798" w:rsidP="00AB7798">
      <w:pPr>
        <w:jc w:val="both"/>
        <w:rPr>
          <w:rFonts w:ascii="Times New Roman" w:hAnsi="Times New Roman" w:cs="Times New Roman"/>
          <w:sz w:val="28"/>
          <w:szCs w:val="24"/>
        </w:rPr>
      </w:pPr>
      <w:r>
        <w:rPr>
          <w:rFonts w:ascii="Times New Roman" w:hAnsi="Times New Roman" w:cs="Times New Roman"/>
          <w:sz w:val="28"/>
          <w:szCs w:val="28"/>
        </w:rPr>
        <w:t xml:space="preserve">Образовательная область «Социализация» тесно интегрируется с большинством других образовательных областей </w:t>
      </w:r>
      <w:r>
        <w:rPr>
          <w:rFonts w:ascii="Times New Roman" w:hAnsi="Times New Roman" w:cs="Times New Roman"/>
          <w:sz w:val="28"/>
          <w:szCs w:val="24"/>
        </w:rPr>
        <w:t>«Познание</w:t>
      </w:r>
      <w:r w:rsidRPr="005B2292">
        <w:rPr>
          <w:rFonts w:ascii="Times New Roman" w:hAnsi="Times New Roman" w:cs="Times New Roman"/>
          <w:sz w:val="28"/>
          <w:szCs w:val="24"/>
        </w:rPr>
        <w:t>» «Коммуникация», «Чтение художественной литературы», «Здоровье», «Безопасность», «Физическая культура», «Труд», «Музыка», «Художественное творчество»</w:t>
      </w:r>
      <w:r>
        <w:rPr>
          <w:rFonts w:ascii="Times New Roman" w:hAnsi="Times New Roman" w:cs="Times New Roman"/>
          <w:sz w:val="28"/>
          <w:szCs w:val="24"/>
        </w:rPr>
        <w:t>, в которых происходит дальнейшее обогащение социально-личностного опыта детей, формируется готовность к школьному обучению, стремление к новой социальной позиции школьника, происходит развитие детского самосознания.</w:t>
      </w:r>
    </w:p>
    <w:p w:rsidR="00DC39F5" w:rsidRPr="00BB6DC2" w:rsidRDefault="00DC39F5" w:rsidP="00DC39F5">
      <w:pPr>
        <w:spacing w:after="0" w:line="240" w:lineRule="auto"/>
        <w:rPr>
          <w:rFonts w:ascii="Times New Roman" w:eastAsia="BatangChe" w:hAnsi="Times New Roman" w:cs="Times New Roman"/>
          <w:sz w:val="24"/>
          <w:szCs w:val="24"/>
          <w:lang w:eastAsia="ru-RU"/>
        </w:rPr>
      </w:pP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В старшем дошкольном возрасте продолжаем расширять область социально-нравственных ориентации и чувств детей:</w:t>
      </w:r>
    </w:p>
    <w:p w:rsidR="00DC39F5" w:rsidRPr="00BB6DC2" w:rsidRDefault="00DC39F5" w:rsidP="00DC39F5">
      <w:pPr>
        <w:numPr>
          <w:ilvl w:val="0"/>
          <w:numId w:val="63"/>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Обогащаются представления дошкольников о людях, их взаимоотношениях, эмоциональных и физических состояниях.</w:t>
      </w:r>
    </w:p>
    <w:p w:rsidR="00DC39F5" w:rsidRPr="00BB6DC2" w:rsidRDefault="00DC39F5" w:rsidP="00DC39F5">
      <w:pPr>
        <w:numPr>
          <w:ilvl w:val="0"/>
          <w:numId w:val="63"/>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Дошкольники учатся прочитывать эмоции в мимике, жестах, интонации речи и соответственно реагировать. Побуждаем  детей к активному проявлению эмоциональной отзывчивости: пожалеть обиженного, утешить, угостить, разделить переживаемое чувство.</w:t>
      </w:r>
    </w:p>
    <w:p w:rsidR="00DC39F5" w:rsidRPr="00BB6DC2" w:rsidRDefault="00DC39F5" w:rsidP="00DC39F5">
      <w:pPr>
        <w:numPr>
          <w:ilvl w:val="0"/>
          <w:numId w:val="63"/>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Дошкольники подготовительной группы осваивают культуру общения со взрослыми и сверстниками, культуру поведения в общественных местах.</w:t>
      </w:r>
    </w:p>
    <w:p w:rsidR="00DC39F5" w:rsidRPr="00BB6DC2" w:rsidRDefault="00DC39F5" w:rsidP="00DC39F5">
      <w:pPr>
        <w:numPr>
          <w:ilvl w:val="0"/>
          <w:numId w:val="63"/>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Углубляются представления о семье, родственных отношениях. Дети приучаются активно выражать в поступках и действиях доброе отношение к близким. Речь детей  обогащается вежливыми речевыми оборотами. Дети осваивают разные формы приветствия, прощания, выражения признательности, обращения с просьбой.</w:t>
      </w:r>
    </w:p>
    <w:p w:rsidR="00DC39F5" w:rsidRPr="00BB6DC2" w:rsidRDefault="00DC39F5" w:rsidP="00DC39F5">
      <w:pPr>
        <w:numPr>
          <w:ilvl w:val="0"/>
          <w:numId w:val="63"/>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Развивать умения элементарного самоконтроля и саморегуляций  своих действии, взаимоотношений с окружающими.</w:t>
      </w:r>
    </w:p>
    <w:p w:rsidR="00DC39F5" w:rsidRPr="00BA6FE8" w:rsidRDefault="00DC39F5" w:rsidP="00DC39F5">
      <w:pPr>
        <w:numPr>
          <w:ilvl w:val="0"/>
          <w:numId w:val="63"/>
        </w:num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Углубляются представления старшего дошкольника о себе, своем организме, своих личных качествах, возможностях, достижениях. Необходимо постепенно развивать в детях чувство самоуважения, собственного достоинства. </w:t>
      </w:r>
    </w:p>
    <w:p w:rsidR="00DC39F5" w:rsidRPr="00BB6DC2" w:rsidRDefault="00DC39F5" w:rsidP="00DC39F5">
      <w:pPr>
        <w:spacing w:after="0" w:line="240" w:lineRule="auto"/>
        <w:jc w:val="center"/>
        <w:rPr>
          <w:rFonts w:ascii="Times New Roman" w:eastAsia="Times New Roman" w:hAnsi="Times New Roman" w:cs="Times New Roman"/>
          <w:i/>
          <w:sz w:val="32"/>
          <w:szCs w:val="32"/>
          <w:lang w:eastAsia="ru-RU"/>
        </w:rPr>
      </w:pPr>
      <w:r w:rsidRPr="00BB6DC2">
        <w:rPr>
          <w:rFonts w:ascii="Times New Roman" w:eastAsia="Times New Roman" w:hAnsi="Times New Roman" w:cs="Times New Roman"/>
          <w:b/>
          <w:i/>
          <w:sz w:val="32"/>
          <w:szCs w:val="32"/>
          <w:lang w:eastAsia="ru-RU"/>
        </w:rPr>
        <w:t>Ребенок и взрослые</w:t>
      </w:r>
    </w:p>
    <w:p w:rsidR="00DC39F5" w:rsidRPr="00BB6DC2" w:rsidRDefault="00DC39F5" w:rsidP="00DC39F5">
      <w:pPr>
        <w:spacing w:line="240" w:lineRule="auto"/>
        <w:jc w:val="both"/>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Представления.</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i/>
          <w:sz w:val="24"/>
          <w:szCs w:val="24"/>
          <w:lang w:eastAsia="ru-RU"/>
        </w:rPr>
        <w:t xml:space="preserve">     Взрослые</w:t>
      </w:r>
      <w:r w:rsidRPr="00BB6DC2">
        <w:rPr>
          <w:rFonts w:ascii="Times New Roman" w:eastAsia="Times New Roman" w:hAnsi="Times New Roman" w:cs="Times New Roman"/>
          <w:i/>
          <w:sz w:val="24"/>
          <w:szCs w:val="24"/>
          <w:lang w:eastAsia="ru-RU"/>
        </w:rPr>
        <w:t xml:space="preserve">. </w:t>
      </w:r>
      <w:r w:rsidRPr="00BB6DC2">
        <w:rPr>
          <w:rFonts w:ascii="Times New Roman" w:eastAsia="Times New Roman" w:hAnsi="Times New Roman" w:cs="Times New Roman"/>
          <w:sz w:val="24"/>
          <w:szCs w:val="24"/>
          <w:lang w:eastAsia="ru-RU"/>
        </w:rPr>
        <w:t>Общий ход возрастного развития человека: младенец, дошкольник, школьник, молодой человек, пожилой человек. Проявление возрастных и половых особенностей во внешнем облике взрослых людей (черты, лица, одежда, прическа, обувь). Многообразие социальных ролей, выполняемых взрослыми: женщина дома – любящая мать, на работе – умелая труженица( врач, учительница, портниха), в свободное от работы время, возможно, - спортсменка, туристка, вышивальщица.</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Дети получают элементарные представления о многообразии народов мира( представители белой, черной, желтой   рас); некоторые особенности их внешнего вида, национальной одежды, типичные занятия. Понимание (из рассказов воспитателя, детской литературы, видеоматериалов), что все люди стремятся  к миру, выступают протии войны, хотят сделать свою страну богатой, красивой, охраняют природу, чтят своих предков. Знание некоторых мелодии, песен, сказок народов мира.  </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i/>
          <w:sz w:val="24"/>
          <w:szCs w:val="24"/>
          <w:lang w:eastAsia="ru-RU"/>
        </w:rPr>
        <w:t xml:space="preserve">Эмоциональное состояния.  </w:t>
      </w:r>
      <w:r w:rsidRPr="00BB6DC2">
        <w:rPr>
          <w:rFonts w:ascii="Times New Roman" w:eastAsia="Times New Roman" w:hAnsi="Times New Roman" w:cs="Times New Roman"/>
          <w:sz w:val="24"/>
          <w:szCs w:val="24"/>
          <w:lang w:eastAsia="ru-RU"/>
        </w:rPr>
        <w:t>Понимание, что взрослые люди испытывают разные эмоциональные и физические состояния, это проявляется в особенностях мимики, жестов, действий, интонации голоса: радость, симпатия, усталость, печаль, огорчение, любовь, одобрение. Понимание того, что поведение по отношению к старшим должно зависеть от их эмоционального и физического состояния, если взрослый устал – предложить помощь, проявить заботу; если взрослый огорчен поступком ребенка – попросить прощения, не повторять неправильные действия.</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i/>
          <w:sz w:val="24"/>
          <w:szCs w:val="24"/>
          <w:lang w:eastAsia="ru-RU"/>
        </w:rPr>
        <w:t xml:space="preserve">     Семья</w:t>
      </w:r>
      <w:r w:rsidRPr="00BB6DC2">
        <w:rPr>
          <w:rFonts w:ascii="Times New Roman" w:eastAsia="Times New Roman" w:hAnsi="Times New Roman" w:cs="Times New Roman"/>
          <w:sz w:val="24"/>
          <w:szCs w:val="24"/>
          <w:lang w:eastAsia="ru-RU"/>
        </w:rPr>
        <w:t xml:space="preserve">. Представления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Как в семье проявляются забота, </w:t>
      </w:r>
      <w:r w:rsidRPr="00BB6DC2">
        <w:rPr>
          <w:rFonts w:ascii="Times New Roman" w:eastAsia="Times New Roman" w:hAnsi="Times New Roman" w:cs="Times New Roman"/>
          <w:sz w:val="24"/>
          <w:szCs w:val="24"/>
          <w:lang w:eastAsia="ru-RU"/>
        </w:rPr>
        <w:lastRenderedPageBreak/>
        <w:t>любовь, уважение друг к другу. Знание некоторых культурных традиций своей семьи, любимых занятии членов семьи (мама любит печь пироги по воскресеньям, брат увлечен строительством моделей кораблей).</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i/>
          <w:sz w:val="24"/>
          <w:szCs w:val="24"/>
          <w:lang w:eastAsia="ru-RU"/>
        </w:rPr>
        <w:t xml:space="preserve">     Культура поведения.</w:t>
      </w:r>
      <w:r w:rsidRPr="00BB6DC2">
        <w:rPr>
          <w:rFonts w:ascii="Times New Roman" w:eastAsia="Times New Roman" w:hAnsi="Times New Roman" w:cs="Times New Roman"/>
          <w:sz w:val="24"/>
          <w:szCs w:val="24"/>
          <w:lang w:eastAsia="ru-RU"/>
        </w:rPr>
        <w:t xml:space="preserve"> Знание правил поведения, понимание того, что они выполняются не только по отношению к близким, но и по отношению к незнакомым людям. Конкретные способы проявления детьми заботливого , вежливого отношения к старшим: в ситуация общения, в уходе за больными и старым человеком, в ситуации поздравления. Понимать, что заслуживает одобрения окружающих проявление детьми доброго, чуткого отношения к старшим, что недопустимо проявление грубости, черствовостиксвоим близким, к воспитателю, к другим людям.</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Знание стихов, пословиц, поговорок, в которых отражены забота и любовь детей к близким, труду людей, добрые и героические поступки старших.</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Понимание того, что трудом взрослых создано богатство окружающего мира: города, транспорт, искусство, здравоохранение, образование, благодаря усилиям людей осуществляется охрана природы. Народ  хранит память о выдающихся людях:</w:t>
      </w:r>
      <w:r>
        <w:rPr>
          <w:rFonts w:ascii="Times New Roman" w:eastAsia="Times New Roman" w:hAnsi="Times New Roman" w:cs="Times New Roman"/>
          <w:sz w:val="24"/>
          <w:szCs w:val="24"/>
          <w:lang w:eastAsia="ru-RU"/>
        </w:rPr>
        <w:t xml:space="preserve"> писателях, ученых, художниках</w:t>
      </w:r>
    </w:p>
    <w:p w:rsidR="00DC39F5" w:rsidRPr="00BB6DC2" w:rsidRDefault="00DC39F5" w:rsidP="00DC39F5">
      <w:pPr>
        <w:spacing w:line="240" w:lineRule="auto"/>
        <w:jc w:val="both"/>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 xml:space="preserve"> Познавательные умения.</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Уметь различать людей разного возраста на картинке, фото, скульптуре. Обобщать разные изображения людей по возрастному или половому признаку, по профессии. Уметь с помощью набора картинок воссоздать последовательность возрастного развития человека.</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Проявлять интерес к прошлому, настоящими и будущему людей на земле, жизни народов мира. Рассматривать картинки, рассуждать, воображать себя в разных социальных ролях . Проявлять интерес к народной культуре – устному народному творчеству, народной музыке, народным танцам.</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Проявлять интерес к эмоциям и чувствам людей. Узнавать и называть разные эмоциональные состояния людей по мимике, жестами.  Уметь сравнивать и устанавливать созвучность настроения человека и музыки, природы: печаль человека и печаль поздней осени; пробуждение природы и радость человека, веселая музыка . Понимать некоторые образные средства, которые используются в изобразительной деятельности или музыки для передачи настроения человека( цвет, композиция, интонация, темп). Проявлять интерес к полотнам известных художников :И.Левитана,В.Васнецова и т.д.</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Осознавать связь между настроением взрослых и поведением детей, их поступками по отношению к старшим. Учить анализировать разные ситуации общения и взаимодействия детей со взрослыми(в жизни, на картинках, в книгах), выделять мотивы поведения детей, положительные и негативные действия, выражать отношение к поступ</w:t>
      </w:r>
      <w:r>
        <w:rPr>
          <w:rFonts w:ascii="Times New Roman" w:eastAsia="Times New Roman" w:hAnsi="Times New Roman" w:cs="Times New Roman"/>
          <w:sz w:val="24"/>
          <w:szCs w:val="24"/>
          <w:lang w:eastAsia="ru-RU"/>
        </w:rPr>
        <w:t>кам с позиции известных правил</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Практические умения, поведение, общение.</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 xml:space="preserve">     Уметь с помощью взрослого в новой обстановке или самостоятельно в привычных условиях выбрать правильную линию поведения по отношению к людям разного возраста. Проявлять уважение к старшим: предложить свою помощь, пропустить в дверях, предложить сесть, поднять оброненный предмет. Проявлять чуткость к эмоциональному и физическому состоянию старших( мама отдыхает – нельзя шуметь; бабушке тяжело нести сумку – надо помочь, у бабушки болят ноги – надо идти медленно).  Старательно выполнять поручения взрослых, вступать в сотрудничество, не прерывать общей работы, пока она не закончена или взрослый не разрешил ребенку уйти. Проявлять стремление к самостоятельным действиям, пытаться преодолевать трудности</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Выражать уважение к воспитателю, быть внимательным к его словам и поручениям, настойчивым в доведении порученного дела до конца.</w:t>
      </w:r>
    </w:p>
    <w:p w:rsidR="00AB7798" w:rsidRDefault="00DC39F5" w:rsidP="00DC39F5">
      <w:pPr>
        <w:spacing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Выражать стремление поговорить с близкими по телефону, послать письмо, вложить в письмо рисунок, сделать своими руками подарки членам семьи.   Отражать в рисунках, играх, рассказах интерес к жизни разных народов, к событиям истории. Участвовать в народных играх, национальных праздниках в детском саду. Знат</w:t>
      </w:r>
      <w:r>
        <w:rPr>
          <w:rFonts w:ascii="Times New Roman" w:eastAsia="Times New Roman" w:hAnsi="Times New Roman" w:cs="Times New Roman"/>
          <w:sz w:val="24"/>
          <w:szCs w:val="24"/>
          <w:lang w:eastAsia="ru-RU"/>
        </w:rPr>
        <w:t xml:space="preserve">ь народные сказки, песни, </w:t>
      </w:r>
    </w:p>
    <w:p w:rsidR="00DC39F5" w:rsidRPr="00BA6FE8" w:rsidRDefault="00DC39F5" w:rsidP="00DC39F5">
      <w:pPr>
        <w:spacing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i/>
          <w:sz w:val="32"/>
          <w:szCs w:val="32"/>
          <w:lang w:eastAsia="ru-RU"/>
        </w:rPr>
        <w:t>Ребенок и сверстники</w:t>
      </w:r>
    </w:p>
    <w:p w:rsidR="00DC39F5" w:rsidRPr="00BB6DC2" w:rsidRDefault="00DC39F5" w:rsidP="00DC39F5">
      <w:pPr>
        <w:spacing w:line="240" w:lineRule="auto"/>
        <w:jc w:val="both"/>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Представления.</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i/>
          <w:sz w:val="24"/>
          <w:szCs w:val="24"/>
          <w:lang w:eastAsia="ru-RU"/>
        </w:rPr>
        <w:t>Дети.</w:t>
      </w:r>
      <w:r w:rsidRPr="00BB6DC2">
        <w:rPr>
          <w:rFonts w:ascii="Times New Roman" w:eastAsia="Times New Roman" w:hAnsi="Times New Roman" w:cs="Times New Roman"/>
          <w:sz w:val="24"/>
          <w:szCs w:val="24"/>
          <w:lang w:eastAsia="ru-RU"/>
        </w:rPr>
        <w:t>Дети разного возраста и пола (малыши, дошкольники, школьники), некоторые характерные особенности их внешности, одежды, любимые занятия.</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Понятие того, что самые младшие нуждаются в заботе и внимании старших детей. Знание того, в чем конкретно может проявляться внимание, забота старших детей о малышах.</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Дать некоторые представления о жизни детей в других странах, любимые занятия детей разных народов. Понимание того, что везде дети уважают взрослых, любят своих родителей, опекают малышей, оберегают все живое, защищают слабых. Шестилетки – самые старшие среди детей в детском саду, они показывают хороший пример, заботятся о малышах, помогаю взрослым, готовятся к школе.</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Эмоциональные состояния. Представления о правилах культурного поведения в группе среди детей. Понимание того, почему нужно выполнять правила, их гуманистический смысл. Знание конкретных способов и приемов распределения ролей, игровых материалов: считалки, жеребьевка, очередность, общая договоренность. Представления о возможных негативных последствиях для других детей своих неосторожных действий: толкнул, напугал, бросил камнем, песком. Понимание, что дружеское отношение сверстников зависит от того, как ребенок обращается с другими, умеет ли быть приветливым, интересным собеседником и партнером в игре. Дать представление о правилах поведения детей в общественных местах, а также некоторых правилах и знаках дорожного движения, о способах общения с незнакомыми </w:t>
      </w:r>
      <w:r w:rsidRPr="00BB6DC2">
        <w:rPr>
          <w:rFonts w:ascii="Times New Roman" w:eastAsia="Times New Roman" w:hAnsi="Times New Roman" w:cs="Times New Roman"/>
          <w:sz w:val="24"/>
          <w:szCs w:val="24"/>
          <w:lang w:eastAsia="ru-RU"/>
        </w:rPr>
        <w:lastRenderedPageBreak/>
        <w:t>людьми. Представление о школе, школьниках, учителе, стремление к школьному обучению, к освоению чтения,</w:t>
      </w:r>
      <w:r>
        <w:rPr>
          <w:rFonts w:ascii="Times New Roman" w:eastAsia="Times New Roman" w:hAnsi="Times New Roman" w:cs="Times New Roman"/>
          <w:sz w:val="24"/>
          <w:szCs w:val="24"/>
          <w:lang w:eastAsia="ru-RU"/>
        </w:rPr>
        <w:t xml:space="preserve"> письма. Знание стихов о школе.</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Познавательные умения</w:t>
      </w:r>
      <w:r w:rsidRPr="00BB6DC2">
        <w:rPr>
          <w:rFonts w:ascii="Times New Roman" w:eastAsia="Times New Roman" w:hAnsi="Times New Roman" w:cs="Times New Roman"/>
          <w:sz w:val="24"/>
          <w:szCs w:val="24"/>
          <w:lang w:eastAsia="ru-RU"/>
        </w:rPr>
        <w:t>.</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Проявлять интерес к событиям жизни детей разного возраста. Уметь на картинках и в быту различать и называть детей разных возрастов, полов, национальности. Учить в игровом задании подбирать предметы, удовлетворяющие потребности детей в зависимости от их пола, возраста. Узнавать по рассказу-описанию, о ком в группе идет речь.</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Задавать вопросы о жизни детей в других странах, об их занятиях, играх, любимых сказках, стихах, песнях.</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Проявлять интерес к правилам поведения, выражать свое отношение к поступкам сверстников или героев литературных произведений. С помощью педагога найти определение для оценки поступка, черт характера героя: смелый, решительный, честный. Уметь оценивать поведение сверстника через сравнение его поступка с поступками и чертами личности литературных героев (Буратино, Карабас-Барабас, Чипиллино). Уметь высказываться о чувствах сверстников или героев литературных произведений, в той или иной ситуации (он ис</w:t>
      </w:r>
      <w:r>
        <w:rPr>
          <w:rFonts w:ascii="Times New Roman" w:eastAsia="Times New Roman" w:hAnsi="Times New Roman" w:cs="Times New Roman"/>
          <w:sz w:val="24"/>
          <w:szCs w:val="24"/>
          <w:lang w:eastAsia="ru-RU"/>
        </w:rPr>
        <w:t>пугался, растерялся, удивился).</w:t>
      </w:r>
    </w:p>
    <w:p w:rsidR="00DC39F5" w:rsidRPr="00BB6DC2" w:rsidRDefault="00DC39F5" w:rsidP="00DC39F5">
      <w:pPr>
        <w:spacing w:line="240" w:lineRule="auto"/>
        <w:jc w:val="both"/>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Практические умения, поведение, общение.</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Выражать по отношению к малышам и сверстникам внимание, доброжелательность, готовность к взаимоотношению, сотрудничеству.</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Замечать состояние сверстников( грустит, обижен, скучает и пр.), проявлять интерес, участие, сочувствие. Проявлять  элементарную ответственность: выполнять порученное до конца, старательно, аккуратно. Если совершил оплошность- убери за собой; толкнул товарища – извинись.</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Выражать желание и готовность научить других детей тому, что умеешь сам( делать поделки, играть в настольные игры). Выражать дружеское  расположение, заботливое отношение к маленьким детям: опекать их, играть с ними, помогать, показывать книги, игрушки, показывать настольный, пальчиковый театр.</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Отвечать на вопросы о  взаимоотношениях детей в группе, добрых поступках. Обсуждать с воспитателем поступки литературных героев, высказывать свое мнение. Уметь с позиции представлении  о хорошем разрешать коллизии типа:» как бы ты поступил?», Как прав и кто не прав?».</w:t>
      </w:r>
    </w:p>
    <w:p w:rsidR="00DC39F5"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Знать игры, считалки, сказки, истории, с которыми можно познакомить других детей. Владеть приемами справедливого распределения: по очереди, по жребию, с помощью считалок. Пользоваться способами мирного разрешения и чувства, обратиться с просьбой, разделить эмоции сверстника, использовать мирные способы разрешения ссор, сдержать негативные, агрессивные порывы</w:t>
      </w:r>
      <w:r>
        <w:rPr>
          <w:rFonts w:ascii="Times New Roman" w:eastAsia="Times New Roman" w:hAnsi="Times New Roman" w:cs="Times New Roman"/>
          <w:sz w:val="24"/>
          <w:szCs w:val="24"/>
          <w:lang w:eastAsia="ru-RU"/>
        </w:rPr>
        <w:t>.</w:t>
      </w:r>
    </w:p>
    <w:p w:rsidR="00DC39F5" w:rsidRPr="00BA6FE8" w:rsidRDefault="00DC39F5" w:rsidP="00DC39F5">
      <w:pPr>
        <w:spacing w:line="240" w:lineRule="auto"/>
        <w:jc w:val="center"/>
        <w:rPr>
          <w:rFonts w:ascii="Times New Roman" w:eastAsia="Times New Roman" w:hAnsi="Times New Roman" w:cs="Times New Roman"/>
          <w:sz w:val="28"/>
          <w:szCs w:val="28"/>
          <w:lang w:eastAsia="ru-RU"/>
        </w:rPr>
      </w:pPr>
      <w:r w:rsidRPr="00BA6FE8">
        <w:rPr>
          <w:rFonts w:ascii="Times New Roman" w:eastAsia="Times New Roman" w:hAnsi="Times New Roman" w:cs="Times New Roman"/>
          <w:b/>
          <w:sz w:val="28"/>
          <w:szCs w:val="28"/>
          <w:lang w:eastAsia="ru-RU"/>
        </w:rPr>
        <w:lastRenderedPageBreak/>
        <w:t>Отношение ребе</w:t>
      </w:r>
      <w:r>
        <w:rPr>
          <w:rFonts w:ascii="Times New Roman" w:eastAsia="Times New Roman" w:hAnsi="Times New Roman" w:cs="Times New Roman"/>
          <w:b/>
          <w:sz w:val="28"/>
          <w:szCs w:val="28"/>
          <w:lang w:eastAsia="ru-RU"/>
        </w:rPr>
        <w:t>нка к самому себе (самопознание)</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Представления и познавательные умения</w:t>
      </w:r>
      <w:r w:rsidRPr="00BB6DC2">
        <w:rPr>
          <w:rFonts w:ascii="Times New Roman" w:eastAsia="Times New Roman" w:hAnsi="Times New Roman" w:cs="Times New Roman"/>
          <w:sz w:val="24"/>
          <w:szCs w:val="24"/>
          <w:lang w:eastAsia="ru-RU"/>
        </w:rPr>
        <w:t>.</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Знать имя, отчество, фамилию, пол, возраст, дата рождения, место жительства, адрес, номер телефона, членов семьи, ближайших родственников, место работы родителей.</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Располагать некоторыми сведениями об организме, назначении отдельных органов и условиях их нормальными функционирования.  Понимать значения укрепления здоровья, спортивных упражнений. Представлять возможные травматические ситуации, опасные для жизни. Понимать, как обращаться с огнем, электроприборами, знать об элементарной помощи. Знать отдельные правила уличного движения.</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Проявлять интерес к событиям своего детства, к своему будущему: « Что будет в школе? Кем и каким я буду, когда стану взрослым?». Интересоваться событиями детства и жизни своих  родителей и близких. Задавать вопросы о жизни  смерти, о событиях в мире, о взаимоотношениях и действиях людей, проявлять интерес к своей родословной.</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Проявлять интерес к городу (селу), в котором живет. Знать некоторые сведения о его истории, достопримечательностях, главных улицах.</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Иметь представление о школе, жизни школьников; проявлять стремление к школьному обучению.</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Практические умения, поведение, общение</w:t>
      </w:r>
      <w:r w:rsidRPr="00BB6DC2">
        <w:rPr>
          <w:rFonts w:ascii="Times New Roman" w:eastAsia="Times New Roman" w:hAnsi="Times New Roman" w:cs="Times New Roman"/>
          <w:sz w:val="24"/>
          <w:szCs w:val="24"/>
          <w:lang w:eastAsia="ru-RU"/>
        </w:rPr>
        <w:t>.</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Проявлять самостоятельность, избегать  опеки со стороны взрослых в привычных ситуациях    Владеть элементарным самоконтролем, приемом соспостовления своих действии и своей работы с образцом, уметь находить ошибки и исправлять их. Проявлять настойчивость в том,, чтобы научиться новому, преодолевать свой страх и неуверенность.</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Охотно рассказывать о своем любимом занятии, книгах и впечатлениях.. Прявлять чувство собственного достоинства и самоуважения, стремления не повторять действия и поступки, которые вызывают отрицательное отношение взрослых  и окружающих, чувство удовлетворения от хорошо и красиво выполненной  работы.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1"/>
        <w:gridCol w:w="7181"/>
      </w:tblGrid>
      <w:tr w:rsidR="00DC39F5" w:rsidRPr="00BB6DC2" w:rsidTr="00DC39F5">
        <w:trPr>
          <w:trHeight w:val="287"/>
        </w:trPr>
        <w:tc>
          <w:tcPr>
            <w:tcW w:w="14362" w:type="dxa"/>
            <w:gridSpan w:val="2"/>
          </w:tcPr>
          <w:p w:rsidR="00DC39F5" w:rsidRPr="00BB6DC2" w:rsidRDefault="00DC39F5" w:rsidP="00DC39F5">
            <w:pPr>
              <w:spacing w:after="0"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Примерные виды интеграции области «Социально-коммуникативное развитие»</w:t>
            </w:r>
          </w:p>
        </w:tc>
      </w:tr>
      <w:tr w:rsidR="00DC39F5" w:rsidRPr="00BB6DC2" w:rsidTr="00DC39F5">
        <w:trPr>
          <w:trHeight w:val="591"/>
        </w:trPr>
        <w:tc>
          <w:tcPr>
            <w:tcW w:w="7181" w:type="dxa"/>
          </w:tcPr>
          <w:p w:rsidR="00DC39F5" w:rsidRPr="00BB6DC2" w:rsidRDefault="00DC39F5" w:rsidP="00DC39F5">
            <w:pPr>
              <w:spacing w:after="0"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7181" w:type="dxa"/>
          </w:tcPr>
          <w:p w:rsidR="00DC39F5" w:rsidRPr="00BB6DC2" w:rsidRDefault="00DC39F5" w:rsidP="00DC39F5">
            <w:pPr>
              <w:spacing w:after="0" w:line="240" w:lineRule="auto"/>
              <w:jc w:val="center"/>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 средствам оптимизации и организации образовательного процесса</w:t>
            </w:r>
          </w:p>
        </w:tc>
      </w:tr>
      <w:tr w:rsidR="00DC39F5" w:rsidRPr="00BB6DC2" w:rsidTr="00DC39F5">
        <w:trPr>
          <w:trHeight w:val="4405"/>
        </w:trPr>
        <w:tc>
          <w:tcPr>
            <w:tcW w:w="7181" w:type="dxa"/>
          </w:tcPr>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i/>
                <w:sz w:val="24"/>
                <w:szCs w:val="24"/>
                <w:lang w:eastAsia="ru-RU"/>
              </w:rPr>
              <w:lastRenderedPageBreak/>
              <w:t>«Физическое развитие</w:t>
            </w:r>
            <w:r w:rsidRPr="00BB6DC2">
              <w:rPr>
                <w:rFonts w:ascii="Times New Roman" w:eastAsia="Times New Roman" w:hAnsi="Times New Roman" w:cs="Times New Roman"/>
                <w:sz w:val="24"/>
                <w:szCs w:val="24"/>
                <w:lang w:eastAsia="ru-RU"/>
              </w:rPr>
              <w:t>» (развитие игровой деятельности в части подвижных игр с правилами  и других видах совместной двигательной активности детей и взрослых)</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i/>
                <w:sz w:val="24"/>
                <w:szCs w:val="24"/>
                <w:lang w:eastAsia="ru-RU"/>
              </w:rPr>
              <w:t>«Речевое развитие»</w:t>
            </w:r>
            <w:r w:rsidRPr="00BB6DC2">
              <w:rPr>
                <w:rFonts w:ascii="Times New Roman" w:eastAsia="Times New Roman" w:hAnsi="Times New Roman" w:cs="Times New Roman"/>
                <w:sz w:val="24"/>
                <w:szCs w:val="24"/>
                <w:lang w:eastAsia="ru-RU"/>
              </w:rPr>
              <w:t xml:space="preserve">  (развитие свободного общения со взрослыми и сверстниками в части формирования  первичных ценностных представлении  о себе, семье, обществе, государстве, мире, а так же соблюдение общепринятых правил и норм поведения)</w:t>
            </w:r>
            <w:r w:rsidRPr="00BB6DC2">
              <w:rPr>
                <w:rFonts w:ascii="Times New Roman" w:eastAsia="Times New Roman" w:hAnsi="Times New Roman" w:cs="Times New Roman"/>
                <w:i/>
                <w:sz w:val="24"/>
                <w:szCs w:val="24"/>
                <w:lang w:eastAsia="ru-RU"/>
              </w:rPr>
              <w:t xml:space="preserve"> «Познавательное развитие»</w:t>
            </w:r>
            <w:r w:rsidRPr="00BB6DC2">
              <w:rPr>
                <w:rFonts w:ascii="Times New Roman" w:eastAsia="Times New Roman" w:hAnsi="Times New Roman" w:cs="Times New Roman"/>
                <w:sz w:val="24"/>
                <w:szCs w:val="24"/>
                <w:lang w:eastAsia="ru-RU"/>
              </w:rPr>
              <w:t xml:space="preserve"> (формирование целостной картины мира, расширение кругозора в части представлении о себе, семье, государстве, гендерной принадлежности, социуме)</w:t>
            </w:r>
          </w:p>
        </w:tc>
        <w:tc>
          <w:tcPr>
            <w:tcW w:w="7181" w:type="dxa"/>
          </w:tcPr>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«Физическое развитие»( использование подвижных игр и упражнении для реализации образовательной области)</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«Художественно-эстетическое развитие» (использование художественных произведении для формирования первичных ценностных представлении, представлении о себе, семье, окружающим мире, использование продуктивных видов деятельности для обогащение  и закрепления результатов освоения области).</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«Познавательное развитие»(использование дидактических игр как средство реализации образовательной области )</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p>
        </w:tc>
      </w:tr>
    </w:tbl>
    <w:p w:rsidR="002455B0" w:rsidRDefault="002455B0" w:rsidP="00BB6DC2">
      <w:pPr>
        <w:spacing w:after="0" w:line="240" w:lineRule="auto"/>
        <w:jc w:val="center"/>
        <w:rPr>
          <w:rFonts w:ascii="Times New Roman" w:eastAsia="Times New Roman" w:hAnsi="Times New Roman" w:cs="Times New Roman"/>
          <w:b/>
          <w:sz w:val="28"/>
          <w:szCs w:val="28"/>
          <w:lang w:eastAsia="ru-RU"/>
        </w:rPr>
      </w:pPr>
    </w:p>
    <w:p w:rsidR="002455B0" w:rsidRDefault="002455B0" w:rsidP="00BB6DC2">
      <w:pPr>
        <w:spacing w:after="0" w:line="240" w:lineRule="auto"/>
        <w:jc w:val="center"/>
        <w:rPr>
          <w:rFonts w:ascii="Times New Roman" w:eastAsia="Times New Roman" w:hAnsi="Times New Roman" w:cs="Times New Roman"/>
          <w:b/>
          <w:sz w:val="28"/>
          <w:szCs w:val="28"/>
          <w:lang w:eastAsia="ru-RU"/>
        </w:rPr>
      </w:pPr>
    </w:p>
    <w:p w:rsidR="002455B0" w:rsidRDefault="002455B0" w:rsidP="00BB6DC2">
      <w:pPr>
        <w:spacing w:after="0" w:line="240" w:lineRule="auto"/>
        <w:jc w:val="center"/>
        <w:rPr>
          <w:rFonts w:ascii="Times New Roman" w:eastAsia="Times New Roman" w:hAnsi="Times New Roman" w:cs="Times New Roman"/>
          <w:b/>
          <w:sz w:val="28"/>
          <w:szCs w:val="28"/>
          <w:lang w:eastAsia="ru-RU"/>
        </w:rPr>
      </w:pPr>
    </w:p>
    <w:p w:rsidR="002455B0" w:rsidRDefault="002455B0" w:rsidP="00BB6DC2">
      <w:pPr>
        <w:spacing w:after="0" w:line="240" w:lineRule="auto"/>
        <w:jc w:val="center"/>
        <w:rPr>
          <w:rFonts w:ascii="Times New Roman" w:eastAsia="Times New Roman" w:hAnsi="Times New Roman" w:cs="Times New Roman"/>
          <w:b/>
          <w:sz w:val="28"/>
          <w:szCs w:val="28"/>
          <w:lang w:eastAsia="ru-RU"/>
        </w:rPr>
      </w:pPr>
    </w:p>
    <w:p w:rsidR="0082447D" w:rsidRDefault="0082447D" w:rsidP="0082447D">
      <w:pPr>
        <w:spacing w:line="240" w:lineRule="auto"/>
        <w:jc w:val="center"/>
        <w:rPr>
          <w:rFonts w:ascii="Times New Roman" w:hAnsi="Times New Roman" w:cs="Times New Roman"/>
          <w:color w:val="000000" w:themeColor="text1"/>
        </w:rPr>
      </w:pPr>
    </w:p>
    <w:p w:rsidR="00C01715" w:rsidRDefault="00C01715" w:rsidP="0082447D">
      <w:pPr>
        <w:spacing w:line="240" w:lineRule="auto"/>
        <w:jc w:val="center"/>
        <w:rPr>
          <w:rFonts w:ascii="Times New Roman" w:hAnsi="Times New Roman" w:cs="Times New Roman"/>
          <w:color w:val="000000" w:themeColor="text1"/>
        </w:rPr>
      </w:pPr>
    </w:p>
    <w:p w:rsidR="00C01715" w:rsidRDefault="00C01715" w:rsidP="0082447D">
      <w:pPr>
        <w:spacing w:line="240" w:lineRule="auto"/>
        <w:jc w:val="center"/>
        <w:rPr>
          <w:rFonts w:ascii="Times New Roman" w:hAnsi="Times New Roman" w:cs="Times New Roman"/>
          <w:color w:val="000000" w:themeColor="text1"/>
        </w:rPr>
      </w:pPr>
    </w:p>
    <w:p w:rsidR="00C01715" w:rsidRDefault="00C01715" w:rsidP="0082447D">
      <w:pPr>
        <w:spacing w:line="240" w:lineRule="auto"/>
        <w:jc w:val="center"/>
        <w:rPr>
          <w:rFonts w:ascii="Times New Roman" w:hAnsi="Times New Roman" w:cs="Times New Roman"/>
          <w:color w:val="000000" w:themeColor="text1"/>
        </w:rPr>
      </w:pPr>
    </w:p>
    <w:p w:rsidR="00C01715" w:rsidRDefault="00C01715" w:rsidP="0082447D">
      <w:pPr>
        <w:spacing w:line="240" w:lineRule="auto"/>
        <w:jc w:val="center"/>
        <w:rPr>
          <w:rFonts w:ascii="Times New Roman" w:hAnsi="Times New Roman" w:cs="Times New Roman"/>
          <w:color w:val="000000" w:themeColor="text1"/>
        </w:rPr>
      </w:pPr>
    </w:p>
    <w:p w:rsidR="00C01715" w:rsidRDefault="00C01715" w:rsidP="0082447D">
      <w:pPr>
        <w:spacing w:line="240" w:lineRule="auto"/>
        <w:jc w:val="center"/>
        <w:rPr>
          <w:rFonts w:ascii="Times New Roman" w:hAnsi="Times New Roman" w:cs="Times New Roman"/>
          <w:color w:val="000000" w:themeColor="text1"/>
        </w:rPr>
      </w:pPr>
    </w:p>
    <w:p w:rsidR="00C01715" w:rsidRDefault="00C01715" w:rsidP="0082447D">
      <w:pPr>
        <w:spacing w:line="240" w:lineRule="auto"/>
        <w:jc w:val="center"/>
        <w:rPr>
          <w:rFonts w:ascii="Times New Roman" w:hAnsi="Times New Roman" w:cs="Times New Roman"/>
          <w:color w:val="000000" w:themeColor="text1"/>
        </w:rPr>
      </w:pPr>
    </w:p>
    <w:p w:rsidR="00C01715" w:rsidRDefault="00C01715" w:rsidP="0082447D">
      <w:pPr>
        <w:spacing w:line="240" w:lineRule="auto"/>
        <w:jc w:val="center"/>
        <w:rPr>
          <w:rFonts w:ascii="Times New Roman" w:hAnsi="Times New Roman" w:cs="Times New Roman"/>
          <w:color w:val="000000" w:themeColor="text1"/>
        </w:rPr>
      </w:pPr>
    </w:p>
    <w:p w:rsidR="00DC39F5" w:rsidRDefault="00DC39F5" w:rsidP="00DC39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ОБРАЗОВАТЕЛЬНАЯ ОБЛАСТЬ </w:t>
      </w:r>
    </w:p>
    <w:p w:rsidR="00DC39F5" w:rsidRDefault="00DC39F5" w:rsidP="00DC39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01715">
        <w:rPr>
          <w:rFonts w:ascii="Times New Roman" w:hAnsi="Times New Roman" w:cs="Times New Roman"/>
          <w:b/>
          <w:sz w:val="28"/>
          <w:szCs w:val="28"/>
        </w:rPr>
        <w:t xml:space="preserve">Речевое развитие </w:t>
      </w:r>
      <w:r>
        <w:rPr>
          <w:rFonts w:ascii="Times New Roman" w:hAnsi="Times New Roman" w:cs="Times New Roman"/>
          <w:b/>
          <w:sz w:val="28"/>
          <w:szCs w:val="28"/>
        </w:rPr>
        <w:t>»</w:t>
      </w:r>
    </w:p>
    <w:p w:rsidR="00DC39F5" w:rsidRDefault="00DC39F5" w:rsidP="00DC39F5">
      <w:pPr>
        <w:spacing w:after="0" w:line="240" w:lineRule="auto"/>
        <w:jc w:val="center"/>
        <w:rPr>
          <w:rFonts w:ascii="Times New Roman" w:hAnsi="Times New Roman" w:cs="Times New Roman"/>
          <w:b/>
          <w:sz w:val="28"/>
          <w:szCs w:val="28"/>
        </w:rPr>
      </w:pPr>
    </w:p>
    <w:p w:rsidR="00DC39F5" w:rsidRDefault="00DC39F5" w:rsidP="00DC39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DC39F5" w:rsidRPr="00DD6DBB" w:rsidRDefault="00DC39F5" w:rsidP="00DC39F5">
      <w:pPr>
        <w:spacing w:after="0" w:line="240" w:lineRule="auto"/>
        <w:jc w:val="both"/>
        <w:rPr>
          <w:rFonts w:ascii="Times New Roman" w:hAnsi="Times New Roman" w:cs="Times New Roman"/>
          <w:b/>
          <w:sz w:val="32"/>
          <w:szCs w:val="28"/>
        </w:rPr>
      </w:pPr>
    </w:p>
    <w:p w:rsidR="00DC39F5" w:rsidRDefault="00DC39F5" w:rsidP="00DC39F5">
      <w:pPr>
        <w:jc w:val="both"/>
        <w:rPr>
          <w:rFonts w:ascii="Times New Roman" w:hAnsi="Times New Roman" w:cs="Times New Roman"/>
          <w:sz w:val="28"/>
        </w:rPr>
      </w:pPr>
      <w:r w:rsidRPr="00DD6DBB">
        <w:rPr>
          <w:rFonts w:ascii="Times New Roman" w:hAnsi="Times New Roman" w:cs="Times New Roman"/>
          <w:sz w:val="28"/>
        </w:rPr>
        <w:t>Ведущей задачей педагога в развитии речи детей седьмого года жизни является развитие монологической речи, в частности самостоятельного творческого использования языка в процессе речевой деятельности. Вторая важная задача – воспитание осознанного отношения к языку как особому объекту познания. Решение данной задачи предполагает подготовку детей к обучению грамоте: сознательное освоение детьми таких понятий и явлений языка, как звуковой анализ слова, состав предложения, ударение, характеристика звука в слове и обучение детей некоторым умениям письменной речи.</w:t>
      </w:r>
      <w:r>
        <w:rPr>
          <w:rFonts w:ascii="Times New Roman" w:hAnsi="Times New Roman" w:cs="Times New Roman"/>
          <w:sz w:val="28"/>
        </w:rPr>
        <w:t xml:space="preserve"> Так же, в развитии речи и коммуникативных способностей детей, педагоги решают следующие задачи:</w:t>
      </w:r>
    </w:p>
    <w:p w:rsidR="00DC39F5" w:rsidRDefault="00DC39F5" w:rsidP="00DC39F5">
      <w:pPr>
        <w:jc w:val="both"/>
        <w:rPr>
          <w:rFonts w:ascii="Times New Roman" w:hAnsi="Times New Roman" w:cs="Times New Roman"/>
          <w:sz w:val="28"/>
        </w:rPr>
      </w:pPr>
      <w:r>
        <w:rPr>
          <w:rFonts w:ascii="Times New Roman" w:hAnsi="Times New Roman" w:cs="Times New Roman"/>
          <w:sz w:val="28"/>
        </w:rPr>
        <w:t>- Способствовать проявлению субъектной позиции ребенка в речевом общении со взрослыми и сверстниками</w:t>
      </w:r>
    </w:p>
    <w:p w:rsidR="00DC39F5" w:rsidRDefault="00DC39F5" w:rsidP="00DC39F5">
      <w:pPr>
        <w:jc w:val="both"/>
        <w:rPr>
          <w:rFonts w:ascii="Times New Roman" w:hAnsi="Times New Roman" w:cs="Times New Roman"/>
          <w:sz w:val="28"/>
        </w:rPr>
      </w:pPr>
      <w:r>
        <w:rPr>
          <w:rFonts w:ascii="Times New Roman" w:hAnsi="Times New Roman" w:cs="Times New Roman"/>
          <w:sz w:val="28"/>
        </w:rPr>
        <w:t>- 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выразительности.</w:t>
      </w:r>
    </w:p>
    <w:p w:rsidR="00DC39F5" w:rsidRDefault="00DC39F5" w:rsidP="00DC39F5">
      <w:pPr>
        <w:jc w:val="both"/>
        <w:rPr>
          <w:rFonts w:ascii="Times New Roman" w:hAnsi="Times New Roman" w:cs="Times New Roman"/>
          <w:sz w:val="28"/>
        </w:rPr>
      </w:pPr>
      <w:r>
        <w:rPr>
          <w:rFonts w:ascii="Times New Roman" w:hAnsi="Times New Roman" w:cs="Times New Roman"/>
          <w:sz w:val="28"/>
        </w:rPr>
        <w:t>- Развивать самостоятельное речевое творчество, учитывая индивидуальные способности и возможности детей.</w:t>
      </w:r>
    </w:p>
    <w:p w:rsidR="00DC39F5" w:rsidRDefault="00DC39F5" w:rsidP="00DC39F5">
      <w:pPr>
        <w:jc w:val="both"/>
        <w:rPr>
          <w:rFonts w:ascii="Times New Roman" w:hAnsi="Times New Roman" w:cs="Times New Roman"/>
          <w:sz w:val="28"/>
        </w:rPr>
      </w:pPr>
      <w:r>
        <w:rPr>
          <w:rFonts w:ascii="Times New Roman" w:hAnsi="Times New Roman" w:cs="Times New Roman"/>
          <w:sz w:val="28"/>
        </w:rPr>
        <w:t>- Расширять представления детей о содержании этикета людей разных национальностей; умение отбирать речевые формулы этикета для эмоционального расположения собеседника.</w:t>
      </w:r>
    </w:p>
    <w:p w:rsidR="00DC39F5" w:rsidRPr="00DD6DBB" w:rsidRDefault="00DC39F5" w:rsidP="00DC39F5">
      <w:pPr>
        <w:jc w:val="both"/>
        <w:rPr>
          <w:rFonts w:ascii="Times New Roman" w:hAnsi="Times New Roman" w:cs="Times New Roman"/>
          <w:sz w:val="32"/>
          <w:szCs w:val="24"/>
        </w:rPr>
      </w:pPr>
      <w:r>
        <w:rPr>
          <w:rFonts w:ascii="Times New Roman" w:hAnsi="Times New Roman" w:cs="Times New Roman"/>
          <w:sz w:val="28"/>
        </w:rPr>
        <w:t xml:space="preserve">Образовательная область «Коммуникация» тесно интегрирует с другими областями, такими как </w:t>
      </w:r>
      <w:r w:rsidRPr="005B2292">
        <w:rPr>
          <w:rFonts w:ascii="Times New Roman" w:hAnsi="Times New Roman" w:cs="Times New Roman"/>
          <w:sz w:val="28"/>
          <w:szCs w:val="24"/>
        </w:rPr>
        <w:t>«Познание</w:t>
      </w:r>
      <w:r>
        <w:rPr>
          <w:rFonts w:ascii="Times New Roman" w:hAnsi="Times New Roman" w:cs="Times New Roman"/>
          <w:sz w:val="28"/>
          <w:szCs w:val="24"/>
        </w:rPr>
        <w:t>»,</w:t>
      </w:r>
      <w:r w:rsidRPr="005B2292">
        <w:rPr>
          <w:rFonts w:ascii="Times New Roman" w:hAnsi="Times New Roman" w:cs="Times New Roman"/>
          <w:sz w:val="28"/>
          <w:szCs w:val="24"/>
        </w:rPr>
        <w:t xml:space="preserve"> «Чтение художественной литературы», «Здоровье», «Безопасность», «Физическая культура», «Труд», «Музыка», «Художественное творчество».</w:t>
      </w:r>
      <w:r>
        <w:rPr>
          <w:rFonts w:ascii="Times New Roman" w:hAnsi="Times New Roman" w:cs="Times New Roman"/>
          <w:sz w:val="28"/>
          <w:szCs w:val="24"/>
        </w:rPr>
        <w:t xml:space="preserve"> «Социализация». Таким образом,  системно построенная непосредственная образовательная деятельность, обобщает и систематизирует знания детей 6-7 лет, содействует обогащению активного и </w:t>
      </w:r>
      <w:r>
        <w:rPr>
          <w:rFonts w:ascii="Times New Roman" w:hAnsi="Times New Roman" w:cs="Times New Roman"/>
          <w:sz w:val="28"/>
          <w:szCs w:val="24"/>
        </w:rPr>
        <w:lastRenderedPageBreak/>
        <w:t xml:space="preserve">пассивного словаря, формирует грамматические категории языка, развивает связную речь, положительно влияет на коммуникативные функции речи и активизирует познавательную деятельность детей. </w:t>
      </w:r>
    </w:p>
    <w:p w:rsidR="00DC39F5" w:rsidRPr="00DD6DBB" w:rsidRDefault="00DC39F5" w:rsidP="00DC39F5">
      <w:pPr>
        <w:tabs>
          <w:tab w:val="left" w:pos="3988"/>
        </w:tabs>
        <w:jc w:val="both"/>
        <w:rPr>
          <w:rFonts w:ascii="Times New Roman" w:hAnsi="Times New Roman" w:cs="Times New Roman"/>
          <w:sz w:val="32"/>
          <w:szCs w:val="24"/>
        </w:rPr>
      </w:pPr>
    </w:p>
    <w:p w:rsidR="00DC39F5" w:rsidRPr="00BA6FE8" w:rsidRDefault="00DC39F5" w:rsidP="00AB7798">
      <w:pPr>
        <w:spacing w:after="0" w:line="240" w:lineRule="auto"/>
        <w:rPr>
          <w:rFonts w:ascii="Times New Roman" w:eastAsia="Times New Roman" w:hAnsi="Times New Roman" w:cs="Times New Roman"/>
          <w:b/>
          <w:sz w:val="28"/>
          <w:szCs w:val="28"/>
          <w:lang w:eastAsia="ru-RU"/>
        </w:rPr>
      </w:pPr>
      <w:r w:rsidRPr="00BA6FE8">
        <w:rPr>
          <w:rFonts w:ascii="Times New Roman" w:eastAsia="Times New Roman" w:hAnsi="Times New Roman" w:cs="Times New Roman"/>
          <w:b/>
          <w:sz w:val="28"/>
          <w:szCs w:val="28"/>
          <w:lang w:eastAsia="ru-RU"/>
        </w:rPr>
        <w:t>Ребенок познает предметный мир, приобщается к труду.</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Цель дошкольного образования, связанная со всесторонним и гармоничным развитием воспитанников, не может быть достигнута, вне решения задач трудового воспитания, так как труд является одним из универсальных средств приобщения к человеческой культуре, социализации и формирования личности ребенка.</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Основные задачи</w:t>
      </w:r>
      <w:r w:rsidRPr="00BB6DC2">
        <w:rPr>
          <w:rFonts w:ascii="Times New Roman" w:eastAsia="Times New Roman" w:hAnsi="Times New Roman" w:cs="Times New Roman"/>
          <w:sz w:val="24"/>
          <w:szCs w:val="24"/>
          <w:lang w:eastAsia="ru-RU"/>
        </w:rPr>
        <w:t>:</w:t>
      </w:r>
    </w:p>
    <w:p w:rsidR="00DC39F5" w:rsidRPr="00BB6DC2" w:rsidRDefault="00DC39F5" w:rsidP="00DC39F5">
      <w:pPr>
        <w:numPr>
          <w:ilvl w:val="0"/>
          <w:numId w:val="68"/>
        </w:num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Развитие трудовой деятельности (обеспечение освоения детьми разной детской трудовой деятельности, адекватным из возрастным и гендерным возможностям)</w:t>
      </w:r>
    </w:p>
    <w:p w:rsidR="00DC39F5" w:rsidRPr="00BB6DC2" w:rsidRDefault="00DC39F5" w:rsidP="00DC39F5">
      <w:pPr>
        <w:numPr>
          <w:ilvl w:val="0"/>
          <w:numId w:val="68"/>
        </w:num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ких результатам.</w:t>
      </w:r>
    </w:p>
    <w:p w:rsidR="00DC39F5" w:rsidRPr="00BB6DC2" w:rsidRDefault="00DC39F5" w:rsidP="00DC39F5">
      <w:pPr>
        <w:numPr>
          <w:ilvl w:val="0"/>
          <w:numId w:val="68"/>
        </w:num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Формирование первичных представлении о труде взрослых (целях, видах, содержании, результатах), его роли в жизни каждого человека.</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Задача педагога – помочь ребенку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особенности предметов, развивать наблюдательность, исследовательский подход к доступным для дошкольника объектам окружающей действительности.</w:t>
      </w:r>
    </w:p>
    <w:p w:rsidR="00DC39F5" w:rsidRPr="00BB6DC2" w:rsidRDefault="00DC39F5" w:rsidP="00DC39F5">
      <w:pPr>
        <w:spacing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Ознакомление с техникой, машинами и механизмами, доступными дошкольнику разнообразными видами труда взрослых в ближайшем окружении, профессиями родителей обеспечивает дальнейшие вхождение ребенка в современный мир, приобщение к его мировым ценностям, обеспечивает удовлетворение и развитие половых познавательных интересов мальчиков и девочек. Важно обеспечить условия для накопления и обобщения знаний о предметном и рукотворном мире в целях развития разнообразных видов детской деятельности. Это дает возможность интегрировать разные виды детской деятельности в едином педагогическом процессе, что обеспечивает его целостность.</w:t>
      </w:r>
    </w:p>
    <w:p w:rsidR="00DC39F5" w:rsidRPr="00BA6FE8" w:rsidRDefault="00DC39F5" w:rsidP="00DC39F5">
      <w:pPr>
        <w:spacing w:after="0" w:line="240" w:lineRule="auto"/>
        <w:jc w:val="center"/>
        <w:rPr>
          <w:rFonts w:ascii="Times New Roman" w:eastAsia="Times New Roman" w:hAnsi="Times New Roman" w:cs="Times New Roman"/>
          <w:b/>
          <w:sz w:val="28"/>
          <w:szCs w:val="28"/>
          <w:lang w:eastAsia="ru-RU"/>
        </w:rPr>
      </w:pPr>
      <w:r w:rsidRPr="00BA6FE8">
        <w:rPr>
          <w:rFonts w:ascii="Times New Roman" w:eastAsia="Times New Roman" w:hAnsi="Times New Roman" w:cs="Times New Roman"/>
          <w:b/>
          <w:sz w:val="28"/>
          <w:szCs w:val="28"/>
          <w:lang w:eastAsia="ru-RU"/>
        </w:rPr>
        <w:t>Предметный мир</w:t>
      </w:r>
    </w:p>
    <w:p w:rsidR="00DC39F5" w:rsidRPr="00BB6DC2" w:rsidRDefault="00DC39F5" w:rsidP="00DC39F5">
      <w:pPr>
        <w:spacing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Представления</w:t>
      </w:r>
    </w:p>
    <w:p w:rsidR="00DC39F5" w:rsidRPr="00BB6DC2" w:rsidRDefault="00DC39F5" w:rsidP="00DC39F5">
      <w:pPr>
        <w:spacing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 xml:space="preserve">    Отчетливые представления о предметах материальной культуры, с которыми ребенок встречается в повседневной жизни, при чтении художественной литературы. Знание существенных  признаков, лежащих в основе родовых обобщений, как «одежда»(зимняя, летняя), «головные уборы», «обувь»(кожаная, резиновая), «постельное белье», «овощи», «фрукты», «транспорт»(городской, наземный, воздушный, водный) и пр.   Знание разновидностей материалов (разные виды бумаги и картона, тканей, резины, пластмассы, дерева, металла и т.д.)используемых в изготовлении предметов </w:t>
      </w:r>
      <w:r>
        <w:rPr>
          <w:rFonts w:ascii="Times New Roman" w:eastAsia="Times New Roman" w:hAnsi="Times New Roman" w:cs="Times New Roman"/>
          <w:sz w:val="24"/>
          <w:szCs w:val="24"/>
          <w:lang w:eastAsia="ru-RU"/>
        </w:rPr>
        <w:t>в зависимости от их назначения</w:t>
      </w:r>
    </w:p>
    <w:p w:rsidR="00DC39F5" w:rsidRPr="00BB6DC2" w:rsidRDefault="00DC39F5" w:rsidP="00DC39F5">
      <w:pPr>
        <w:spacing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Познавательные и речевые умения</w:t>
      </w: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Использовать систему обследовательских действий (погладить, надавить, понюхать, попробовать на вкус) при рассматривании предметов для выявления их особенностей, а также определения качеств и свойств материалов, из которых эти предметы сделаны.    Точно обозначать словом особенности предметов и материалов, называть обследовательские действия. Составлять описательный рассказ о предмете, полно отражая его особенности, пользуясь образными сравнениями, эпитетами, метафорами.  Группировать предметы (овощи, фрукты и пр.) на основе существенных признаков. На седьмом году жизни: классифицировать предметы по родовым и видовым признакам. Варьируя основания для классификации (посуда-чайная, столовая, кухонная, одноразовая и многоразовая; одежда- детская, взрослая, мужская и женская, зимняя и летняя, демисезонная и пр.).    </w:t>
      </w: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Развивать гибкость и логичность мышления, умение доказывать правильность обобщения, опираясь на знание сущест</w:t>
      </w:r>
      <w:r>
        <w:rPr>
          <w:rFonts w:ascii="Times New Roman" w:eastAsia="Times New Roman" w:hAnsi="Times New Roman" w:cs="Times New Roman"/>
          <w:sz w:val="24"/>
          <w:szCs w:val="24"/>
          <w:lang w:eastAsia="ru-RU"/>
        </w:rPr>
        <w:t>венных признаков.</w:t>
      </w:r>
    </w:p>
    <w:p w:rsidR="00DC39F5" w:rsidRPr="00BB6DC2" w:rsidRDefault="00DC39F5" w:rsidP="00DC39F5">
      <w:pPr>
        <w:spacing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Отношение к предметному миру</w:t>
      </w: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Проявлять интерес к сравнению предметов, познанию их особенностей и назначения.     Уметь пользоваться предметами в соответствии с их особенностями и назначением. Бережно относиться к предметам, используемых в играх, быту, повседневной жизни. Экономно расходовать материалы (бумагу, ткани, дерево и пр.) в самостоятельной детской изобразительной , констру</w:t>
      </w:r>
      <w:r>
        <w:rPr>
          <w:rFonts w:ascii="Times New Roman" w:eastAsia="Times New Roman" w:hAnsi="Times New Roman" w:cs="Times New Roman"/>
          <w:sz w:val="24"/>
          <w:szCs w:val="24"/>
          <w:lang w:eastAsia="ru-RU"/>
        </w:rPr>
        <w:t>ктивной, трудовой деятельности.</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p>
    <w:p w:rsidR="00DC39F5" w:rsidRPr="00BA6FE8" w:rsidRDefault="00DC39F5" w:rsidP="00DC39F5">
      <w:pPr>
        <w:spacing w:after="0" w:line="240" w:lineRule="auto"/>
        <w:jc w:val="center"/>
        <w:rPr>
          <w:rFonts w:ascii="Times New Roman" w:eastAsia="Times New Roman" w:hAnsi="Times New Roman" w:cs="Times New Roman"/>
          <w:b/>
          <w:sz w:val="28"/>
          <w:szCs w:val="28"/>
          <w:lang w:eastAsia="ru-RU"/>
        </w:rPr>
      </w:pPr>
      <w:r w:rsidRPr="00BA6FE8">
        <w:rPr>
          <w:rFonts w:ascii="Times New Roman" w:eastAsia="Times New Roman" w:hAnsi="Times New Roman" w:cs="Times New Roman"/>
          <w:b/>
          <w:sz w:val="28"/>
          <w:szCs w:val="28"/>
          <w:lang w:eastAsia="ru-RU"/>
        </w:rPr>
        <w:t>Труд взрослых</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p>
    <w:p w:rsidR="00DC39F5" w:rsidRPr="00BB6DC2" w:rsidRDefault="00DC39F5" w:rsidP="00DC39F5">
      <w:pPr>
        <w:spacing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Представления.</w:t>
      </w:r>
      <w:r w:rsidRPr="00BB6DC2">
        <w:rPr>
          <w:rFonts w:ascii="Times New Roman" w:eastAsia="Times New Roman" w:hAnsi="Times New Roman" w:cs="Times New Roman"/>
          <w:sz w:val="24"/>
          <w:szCs w:val="24"/>
          <w:lang w:eastAsia="ru-RU"/>
        </w:rPr>
        <w:t>Представление о роли труда взрослых в жизни людей на основе ознакомления с разными видами производительного (шитье одежды, производство продуктов питания, строительство, сельское хозяйство и т.д) и обслуживающего (медицина, торговля и пр.) труда, характерного для данной области.</w:t>
      </w: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Представления о разнообразии профессий (строитель, библиотекарь, учитель, летчик, сталевар, портной, пекарь, фермер, врач, художник, артист, менеджер, рекламный агент и пр.) на основе обобщения характерных трудовых процессов и результатов труда; представление о структуре конкретного трудового процесса (цель и мотив, материал, инструменты, набор трудовых действий, результат). </w:t>
      </w: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Обобщенное представление о связи труда людей разных профессий, занятых на одном производстве (швейная фабрика: модельер, швея, закройщик.и т.д.). Деньги как измеритель ценности товаров или услуги. Реклама как способ распространения информации о товарах и услугах.</w:t>
      </w: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 xml:space="preserve">     Общее представление о том, где и как работают родители ребенка, в чем ценность их труда. Материальное благополучие семьи, ее бюд</w:t>
      </w:r>
      <w:r>
        <w:rPr>
          <w:rFonts w:ascii="Times New Roman" w:eastAsia="Times New Roman" w:hAnsi="Times New Roman" w:cs="Times New Roman"/>
          <w:sz w:val="24"/>
          <w:szCs w:val="24"/>
          <w:lang w:eastAsia="ru-RU"/>
        </w:rPr>
        <w:t>жет, основные доходы и расходы.</w:t>
      </w:r>
    </w:p>
    <w:p w:rsidR="00DC39F5" w:rsidRPr="00BA6FE8" w:rsidRDefault="00DC39F5" w:rsidP="00DC39F5">
      <w:pPr>
        <w:spacing w:line="240" w:lineRule="auto"/>
        <w:jc w:val="both"/>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Познавательные, реч</w:t>
      </w:r>
      <w:r>
        <w:rPr>
          <w:rFonts w:ascii="Times New Roman" w:eastAsia="Times New Roman" w:hAnsi="Times New Roman" w:cs="Times New Roman"/>
          <w:b/>
          <w:sz w:val="24"/>
          <w:szCs w:val="24"/>
          <w:lang w:eastAsia="ru-RU"/>
        </w:rPr>
        <w:t>евые, игровые и трудовые умения</w:t>
      </w:r>
      <w:r w:rsidRPr="00BB6DC2">
        <w:rPr>
          <w:rFonts w:ascii="Times New Roman" w:eastAsia="Times New Roman" w:hAnsi="Times New Roman" w:cs="Times New Roman"/>
          <w:sz w:val="24"/>
          <w:szCs w:val="24"/>
          <w:lang w:eastAsia="ru-RU"/>
        </w:rPr>
        <w:t xml:space="preserve">  Расчленено воспринимать трудовой процесс- все его компоненты в их последовательности. Уметь объяснить важность каждого из них. Уметь строить наглядно-схематическую, а затем и мысленную модель трудового процесса. К концу дошкольного детства уметь самостоятельно приобретать знания о труде взрослых из разных источников (наблюдение, чтение книг, рассматривание иллюстрации ит.д.).</w:t>
      </w: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Соотносить результаты труда и набор трудовых процессов с названием профессии: устанавливать связь между качеством труда, физическими усилием человека и используемыми им инструментами, техникой; устанавливать связь между качеством труда и его стоимостью; рассматривать деньги как измеритель ценности товаров и услуг.</w:t>
      </w: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Пользоваться речью – доказательством для обоснования своих суждении о видах труда, профессиях, для оценки результатов труда. Владеть к концу дошкольного детства словами :профессия, материал инструменты, деньги, бюджет семьи, реклама.</w:t>
      </w:r>
    </w:p>
    <w:p w:rsidR="00DC39F5" w:rsidRPr="00BB6DC2" w:rsidRDefault="00DC39F5" w:rsidP="00DC39F5">
      <w:pPr>
        <w:spacing w:after="0" w:line="240" w:lineRule="auto"/>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Переносить знания о способах и нормах взаимоотношений взрослых в труде на собственную трудовую деятельность детей; строить все результативные виды повседневной деятельности намодели трудовой: поставить цель, отобрать средства и продумать способы ее осуществления, конт</w:t>
      </w:r>
      <w:r>
        <w:rPr>
          <w:rFonts w:ascii="Times New Roman" w:eastAsia="Times New Roman" w:hAnsi="Times New Roman" w:cs="Times New Roman"/>
          <w:sz w:val="24"/>
          <w:szCs w:val="24"/>
          <w:lang w:eastAsia="ru-RU"/>
        </w:rPr>
        <w:t>ролировать и оценить результат.</w:t>
      </w:r>
    </w:p>
    <w:p w:rsidR="00DC39F5" w:rsidRPr="00BB6DC2" w:rsidRDefault="00DC39F5" w:rsidP="00DC39F5">
      <w:pPr>
        <w:spacing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Отношение к труду.</w:t>
      </w:r>
      <w:r w:rsidRPr="00BB6DC2">
        <w:rPr>
          <w:rFonts w:ascii="Times New Roman" w:eastAsia="Times New Roman" w:hAnsi="Times New Roman" w:cs="Times New Roman"/>
          <w:sz w:val="24"/>
          <w:szCs w:val="24"/>
          <w:lang w:eastAsia="ru-RU"/>
        </w:rPr>
        <w:t xml:space="preserve">  Испытывать чувство уважения и благодарности к близким и незнакомым людям, создающим своим трудом разнообразные предметы и другие ценности, </w:t>
      </w:r>
      <w:r>
        <w:rPr>
          <w:rFonts w:ascii="Times New Roman" w:eastAsia="Times New Roman" w:hAnsi="Times New Roman" w:cs="Times New Roman"/>
          <w:sz w:val="24"/>
          <w:szCs w:val="24"/>
          <w:lang w:eastAsia="ru-RU"/>
        </w:rPr>
        <w:t>необходимые человеку для жизни.</w:t>
      </w:r>
      <w:r w:rsidRPr="00BB6DC2">
        <w:rPr>
          <w:rFonts w:ascii="Times New Roman" w:eastAsia="Times New Roman" w:hAnsi="Times New Roman" w:cs="Times New Roman"/>
          <w:sz w:val="24"/>
          <w:szCs w:val="24"/>
          <w:lang w:eastAsia="ru-RU"/>
        </w:rPr>
        <w:t xml:space="preserve"> Формировать адекватное отношение к рекламе и разумный способ достойного поведения на основе осознания мат</w:t>
      </w:r>
      <w:r>
        <w:rPr>
          <w:rFonts w:ascii="Times New Roman" w:eastAsia="Times New Roman" w:hAnsi="Times New Roman" w:cs="Times New Roman"/>
          <w:sz w:val="24"/>
          <w:szCs w:val="24"/>
          <w:lang w:eastAsia="ru-RU"/>
        </w:rPr>
        <w:t xml:space="preserve">ериального достатка семьи. </w:t>
      </w:r>
      <w:r w:rsidRPr="00BB6DC2">
        <w:rPr>
          <w:rFonts w:ascii="Times New Roman" w:eastAsia="Times New Roman" w:hAnsi="Times New Roman" w:cs="Times New Roman"/>
          <w:sz w:val="24"/>
          <w:szCs w:val="24"/>
          <w:lang w:eastAsia="ru-RU"/>
        </w:rPr>
        <w:t xml:space="preserve"> Стремиться принять участие в трудовой деятельности взрослых, оказывать посильную помощ</w:t>
      </w:r>
      <w:r>
        <w:rPr>
          <w:rFonts w:ascii="Times New Roman" w:eastAsia="Times New Roman" w:hAnsi="Times New Roman" w:cs="Times New Roman"/>
          <w:sz w:val="24"/>
          <w:szCs w:val="24"/>
          <w:lang w:eastAsia="ru-RU"/>
        </w:rPr>
        <w:t xml:space="preserve">ь, проявлять заботу, внимание. </w:t>
      </w:r>
    </w:p>
    <w:p w:rsidR="00DC39F5" w:rsidRPr="00BA6FE8" w:rsidRDefault="00DC39F5" w:rsidP="00DC39F5">
      <w:pPr>
        <w:spacing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Трудовое воспитание ребенка</w:t>
      </w:r>
    </w:p>
    <w:p w:rsidR="00DC39F5" w:rsidRPr="00BB6DC2" w:rsidRDefault="00DC39F5" w:rsidP="00DC39F5">
      <w:pPr>
        <w:spacing w:line="240" w:lineRule="auto"/>
        <w:contextualSpacing/>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Задача педагога – помочь ребенку освоить позицию субъекта элементарной трудовой деятельности.   Продолжать воспитывать интерес к различным профессиям, к профессиям и месту работы родителей. Продолжать знакомить детей с профессиями, связанными со спецификой местных условии. Расширять представления о труде взрослых. Воспитывать уважение к людям труда. </w:t>
      </w:r>
    </w:p>
    <w:p w:rsidR="00DC39F5" w:rsidRPr="00BB6DC2" w:rsidRDefault="00DC39F5" w:rsidP="00DC39F5">
      <w:pPr>
        <w:spacing w:line="240" w:lineRule="auto"/>
        <w:contextualSpacing/>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Формировать потребность трудиться. Выделять виды труда ( уборка групповой, дежурство в уголке природы и т.д.), отдельные трудовые процессы (вытирание пыли, стирка кукольного белья, поливка растений, мытье подоконников и т.д.), компоненты (цель и мотив труда, предмет труда, инструменты, трудовые действия, результат труда) и устанавливать взаимосвязь между ними. </w:t>
      </w:r>
    </w:p>
    <w:p w:rsidR="00DC39F5" w:rsidRPr="00BB6DC2" w:rsidRDefault="00DC39F5" w:rsidP="00DC39F5">
      <w:pPr>
        <w:spacing w:line="240" w:lineRule="auto"/>
        <w:contextualSpacing/>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Воспитывать любовь к труду.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старание быть полезными окру</w:t>
      </w:r>
      <w:r>
        <w:rPr>
          <w:rFonts w:ascii="Times New Roman" w:eastAsia="Times New Roman" w:hAnsi="Times New Roman" w:cs="Times New Roman"/>
          <w:sz w:val="24"/>
          <w:szCs w:val="24"/>
          <w:lang w:eastAsia="ru-RU"/>
        </w:rPr>
        <w:t>жающим, добиваться результатов.</w:t>
      </w:r>
    </w:p>
    <w:p w:rsidR="00DC39F5" w:rsidRPr="00BB6DC2" w:rsidRDefault="00DC39F5" w:rsidP="00DC39F5">
      <w:pPr>
        <w:spacing w:line="240" w:lineRule="auto"/>
        <w:contextualSpacing/>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 xml:space="preserve">Представления. </w:t>
      </w:r>
      <w:r w:rsidRPr="00BB6DC2">
        <w:rPr>
          <w:rFonts w:ascii="Times New Roman" w:eastAsia="Times New Roman" w:hAnsi="Times New Roman" w:cs="Times New Roman"/>
          <w:sz w:val="24"/>
          <w:szCs w:val="24"/>
          <w:lang w:eastAsia="ru-RU"/>
        </w:rPr>
        <w:t>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уход за растениями и животными).</w:t>
      </w:r>
    </w:p>
    <w:p w:rsidR="00DC39F5" w:rsidRPr="00BB6DC2" w:rsidRDefault="00DC39F5" w:rsidP="00DC39F5">
      <w:pPr>
        <w:spacing w:line="240" w:lineRule="auto"/>
        <w:contextualSpacing/>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 xml:space="preserve">   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переходит от одного участника к другому для выполнения последующих действий (совместный труд).</w:t>
      </w:r>
    </w:p>
    <w:p w:rsidR="00DC39F5" w:rsidRPr="00BB6DC2" w:rsidRDefault="00DC39F5" w:rsidP="00DC39F5">
      <w:pPr>
        <w:spacing w:line="240" w:lineRule="auto"/>
        <w:contextualSpacing/>
        <w:jc w:val="both"/>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Знание обязанностей дежурных по столовой, уголку природы и по подготовки к занятиям.</w:t>
      </w:r>
    </w:p>
    <w:p w:rsidR="00DC39F5" w:rsidRPr="00BB6DC2" w:rsidRDefault="00DC39F5" w:rsidP="00DC39F5">
      <w:pPr>
        <w:spacing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Знание требований гигиены (необходимость мыть руки перед сервировкой стола, после работы в уголке природы и пр.).правил обращения с инструментами (иглами, ножницами, пилами, ножами и пр.) и бытовой техникой (пылесос, миксер, телевизор,</w:t>
      </w:r>
      <w:r>
        <w:rPr>
          <w:rFonts w:ascii="Times New Roman" w:eastAsia="Times New Roman" w:hAnsi="Times New Roman" w:cs="Times New Roman"/>
          <w:sz w:val="24"/>
          <w:szCs w:val="24"/>
          <w:lang w:eastAsia="ru-RU"/>
        </w:rPr>
        <w:t xml:space="preserve"> компьютер и пр.</w:t>
      </w:r>
    </w:p>
    <w:tbl>
      <w:tblPr>
        <w:tblW w:w="14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7"/>
        <w:gridCol w:w="3642"/>
        <w:gridCol w:w="41"/>
        <w:gridCol w:w="3639"/>
        <w:gridCol w:w="109"/>
        <w:gridCol w:w="4795"/>
      </w:tblGrid>
      <w:tr w:rsidR="00DC39F5" w:rsidRPr="00BB6DC2" w:rsidTr="00DC39F5">
        <w:trPr>
          <w:trHeight w:val="540"/>
        </w:trPr>
        <w:tc>
          <w:tcPr>
            <w:tcW w:w="2618" w:type="dxa"/>
            <w:vMerge w:val="restart"/>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Формы организации трудовой деятельности</w:t>
            </w:r>
          </w:p>
        </w:tc>
        <w:tc>
          <w:tcPr>
            <w:tcW w:w="7389" w:type="dxa"/>
            <w:gridSpan w:val="4"/>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p>
          <w:p w:rsidR="00DC39F5" w:rsidRPr="00BB6DC2" w:rsidRDefault="00DC39F5" w:rsidP="00DC39F5">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 xml:space="preserve">    Содержание и объем трудовых умений</w:t>
            </w:r>
          </w:p>
        </w:tc>
        <w:tc>
          <w:tcPr>
            <w:tcW w:w="4904" w:type="dxa"/>
            <w:gridSpan w:val="2"/>
            <w:vMerge w:val="restart"/>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 xml:space="preserve">         Методические</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 xml:space="preserve">               приемы</w:t>
            </w:r>
          </w:p>
        </w:tc>
      </w:tr>
      <w:tr w:rsidR="00DC39F5" w:rsidRPr="00BB6DC2" w:rsidTr="00DC39F5">
        <w:trPr>
          <w:trHeight w:val="540"/>
        </w:trPr>
        <w:tc>
          <w:tcPr>
            <w:tcW w:w="2618" w:type="dxa"/>
            <w:vMerge/>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p>
        </w:tc>
        <w:tc>
          <w:tcPr>
            <w:tcW w:w="3709" w:type="dxa"/>
            <w:gridSpan w:val="2"/>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 xml:space="preserve">       В помещении</w:t>
            </w:r>
          </w:p>
        </w:tc>
        <w:tc>
          <w:tcPr>
            <w:tcW w:w="3680" w:type="dxa"/>
            <w:gridSpan w:val="2"/>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 xml:space="preserve">     На участке</w:t>
            </w:r>
          </w:p>
        </w:tc>
        <w:tc>
          <w:tcPr>
            <w:tcW w:w="4904" w:type="dxa"/>
            <w:gridSpan w:val="2"/>
            <w:vMerge/>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p>
        </w:tc>
      </w:tr>
      <w:tr w:rsidR="00DC39F5" w:rsidRPr="00BB6DC2" w:rsidTr="00DC39F5">
        <w:trPr>
          <w:trHeight w:val="144"/>
        </w:trPr>
        <w:tc>
          <w:tcPr>
            <w:tcW w:w="2618" w:type="dxa"/>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 xml:space="preserve">            1</w:t>
            </w:r>
          </w:p>
        </w:tc>
        <w:tc>
          <w:tcPr>
            <w:tcW w:w="3709" w:type="dxa"/>
            <w:gridSpan w:val="2"/>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 xml:space="preserve">                    2</w:t>
            </w:r>
          </w:p>
        </w:tc>
        <w:tc>
          <w:tcPr>
            <w:tcW w:w="3680" w:type="dxa"/>
            <w:gridSpan w:val="2"/>
          </w:tcPr>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3</w:t>
            </w:r>
          </w:p>
        </w:tc>
        <w:tc>
          <w:tcPr>
            <w:tcW w:w="4904" w:type="dxa"/>
            <w:gridSpan w:val="2"/>
          </w:tcPr>
          <w:p w:rsidR="00DC39F5" w:rsidRPr="00BB6DC2" w:rsidRDefault="00DC39F5" w:rsidP="00DC39F5">
            <w:pPr>
              <w:spacing w:after="0" w:line="240" w:lineRule="auto"/>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 xml:space="preserve">                       4</w:t>
            </w:r>
          </w:p>
        </w:tc>
      </w:tr>
      <w:tr w:rsidR="00DC39F5" w:rsidRPr="00BB6DC2" w:rsidTr="00DC39F5">
        <w:trPr>
          <w:trHeight w:val="555"/>
        </w:trPr>
        <w:tc>
          <w:tcPr>
            <w:tcW w:w="2618" w:type="dxa"/>
          </w:tcPr>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Поручения</w:t>
            </w:r>
          </w:p>
        </w:tc>
        <w:tc>
          <w:tcPr>
            <w:tcW w:w="3709" w:type="dxa"/>
            <w:gridSpan w:val="2"/>
          </w:tcPr>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Приводить в порядок игровые уголки, убирать на место строительный материал, настольные игры, оборудование и материал для труда. Проверять, все ли осталось в порядке пред уходом на занятие, прогулку; порядок складывания одежды на стульчиках , в шкафчиках, состояние кроватей после уборки их детьми.</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Приводить в порядок кукол: мыть причесывать по необходимости менять одежду. Стирать и гладить кукольную одежду. Пришивать оторвавшиеся пуговицы. Отбирать игрушки , книги, коробки, подлежащие ремонту.</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Ремонтировать коробки, подклеивать книги для своей группы и для малышей. Мыть и протирать  игрушки и </w:t>
            </w:r>
            <w:r w:rsidRPr="00BB6DC2">
              <w:rPr>
                <w:rFonts w:ascii="Times New Roman" w:eastAsia="Times New Roman" w:hAnsi="Times New Roman" w:cs="Times New Roman"/>
                <w:sz w:val="24"/>
                <w:szCs w:val="24"/>
                <w:lang w:eastAsia="ru-RU"/>
              </w:rPr>
              <w:lastRenderedPageBreak/>
              <w:t>строительный материал. Менять полотенца. Расставлять стулья в определенном порядке. Наводить порядок в шкафчиках с оборудованием, приводить в порядок доску. Относить и приносить по просьбе взрослого предметы. Нарезать бумагу для аппликации и труда. Учить малышей одеваться на прогулку.</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p>
        </w:tc>
        <w:tc>
          <w:tcPr>
            <w:tcW w:w="3680" w:type="dxa"/>
            <w:gridSpan w:val="2"/>
          </w:tcPr>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Отбирать  игрушки и выносной материал по поручению воспитателя, выносить его на участок. Собирать игрушки, приводить их в порядок перед уходом  в помещение. Очищать песок от мусора. Поливать песок, собирать его в кучу. Убирать участок, веранду, постройку. Убирать снег. Освобождать от снега постройки. Скалывать подтаявшую корку льда. Сгребать снег в кучи для слеживания и изготовления построек.</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Делать цветные льдинки, украшать ими участок. Делать снежные постройки. Посыпать дорожки песком. Сгребать опавшие листья, укрывать ими растения. Пересаживать цветочные растения из грунта в горшки. Покармливать птиц. </w:t>
            </w:r>
            <w:r w:rsidRPr="00BB6DC2">
              <w:rPr>
                <w:rFonts w:ascii="Times New Roman" w:eastAsia="Times New Roman" w:hAnsi="Times New Roman" w:cs="Times New Roman"/>
                <w:sz w:val="24"/>
                <w:szCs w:val="24"/>
                <w:lang w:eastAsia="ru-RU"/>
              </w:rPr>
              <w:lastRenderedPageBreak/>
              <w:t>Укрывать снегом кусты. Окапывать кусты и деревья. Поливать участок из леек.</w:t>
            </w:r>
          </w:p>
        </w:tc>
        <w:tc>
          <w:tcPr>
            <w:tcW w:w="4904" w:type="dxa"/>
            <w:gridSpan w:val="2"/>
          </w:tcPr>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Показ приемов работы, объяснение, напоминание, указания, наблюдение за работой детей.</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Опытно-исследовательская деятельносьт6 постройка из сухого и мокрого песка, лепка из снега в морозную погоду и при оттепели.</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Беседы: «Почему важно чтобы в группе был порядок», «как зимуют деревья и кусты». Чтение: К.Мелихин «Светлая мечта».</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Дидактические игры и упражнения: «У нас порядок», «Все по своим местам», «Поучимся выполнять поручения» (вне группы)</w:t>
            </w:r>
          </w:p>
        </w:tc>
      </w:tr>
      <w:tr w:rsidR="00DC39F5" w:rsidRPr="00BB6DC2" w:rsidTr="00DC39F5">
        <w:trPr>
          <w:trHeight w:val="144"/>
        </w:trPr>
        <w:tc>
          <w:tcPr>
            <w:tcW w:w="2685" w:type="dxa"/>
            <w:gridSpan w:val="2"/>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Формы организации трудовой деятельности</w:t>
            </w: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 xml:space="preserve">               Содержание и объем трудовых навыков</w:t>
            </w: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Методические приемы</w:t>
            </w:r>
          </w:p>
        </w:tc>
      </w:tr>
      <w:tr w:rsidR="00DC39F5" w:rsidRPr="00BB6DC2" w:rsidTr="00DC39F5">
        <w:trPr>
          <w:trHeight w:val="144"/>
        </w:trPr>
        <w:tc>
          <w:tcPr>
            <w:tcW w:w="2685" w:type="dxa"/>
            <w:gridSpan w:val="2"/>
            <w:vMerge w:val="restart"/>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Дежурство</w:t>
            </w: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Сентябрь.</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Закреплять умение накрывать на стол, правильно раскладывать столовые приборы: ложку и нож –справа от тарелки, вилку- слева; полностью убирать со стола после еды.</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помогать товарищам готовить материал для занятия.</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Беседа об организации дежурства по занятиям (новые правила), объяснение, напоминание, указание.</w:t>
            </w:r>
          </w:p>
        </w:tc>
      </w:tr>
      <w:tr w:rsidR="00DC39F5" w:rsidRPr="00BB6DC2" w:rsidTr="00DC39F5">
        <w:trPr>
          <w:trHeight w:val="144"/>
        </w:trPr>
        <w:tc>
          <w:tcPr>
            <w:tcW w:w="2685" w:type="dxa"/>
            <w:gridSpan w:val="2"/>
            <w:vMerge/>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Октябрь.</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Учить нарезать бумажные салфетки, сметать щеткой со стола крошки в совок. </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Учить раскладывать материал для занятия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Показ приемов работы, объяснение, напоминание, уточнение, указание</w:t>
            </w:r>
          </w:p>
        </w:tc>
      </w:tr>
      <w:tr w:rsidR="00DC39F5" w:rsidRPr="00BB6DC2" w:rsidTr="00DC39F5">
        <w:trPr>
          <w:trHeight w:val="144"/>
        </w:trPr>
        <w:tc>
          <w:tcPr>
            <w:tcW w:w="2685" w:type="dxa"/>
            <w:gridSpan w:val="2"/>
            <w:vMerge/>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Ноябрь.</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Учить дежурству по уголку природы: поливать растения, удалять сухие листья, вести календарь природы.</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Закреплять навыки аккуратной уборки со стола: сметать крошки, </w:t>
            </w:r>
            <w:r w:rsidRPr="00BB6DC2">
              <w:rPr>
                <w:rFonts w:ascii="Times New Roman" w:eastAsia="Times New Roman" w:hAnsi="Times New Roman" w:cs="Times New Roman"/>
                <w:sz w:val="24"/>
                <w:szCs w:val="24"/>
                <w:lang w:eastAsia="ru-RU"/>
              </w:rPr>
              <w:lastRenderedPageBreak/>
              <w:t>убирать со стола обрезки бумаги после занятия по аппликации.</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Показ, объяснение, напоминание.</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Беседы: «Организация дежурства по уголку природы»,»Погода осенью»(по содержанию календаря погоды на сезон)</w:t>
            </w:r>
          </w:p>
        </w:tc>
      </w:tr>
      <w:tr w:rsidR="00DC39F5" w:rsidRPr="00BB6DC2" w:rsidTr="00DC39F5">
        <w:trPr>
          <w:trHeight w:val="144"/>
        </w:trPr>
        <w:tc>
          <w:tcPr>
            <w:tcW w:w="2685" w:type="dxa"/>
            <w:gridSpan w:val="2"/>
            <w:vMerge/>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Декабрь.</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Закреплять умение быстро и аккуратно накрывать и убирать со столов.</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Доставать из шкафа необходимые для занятия материалы, располагать на специальном столе, помогать товарищам в подготовке его для занятия и уборке, протирать столы после занятия изобразительной деятельностью.</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Учить опрыскивать растения, высаживать лук в ящики для еды.</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Показ, объяснение, указания, показ приемов посадки, посева.</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Беседа  «Правила подготовки рабочего места к занятиям»</w:t>
            </w:r>
          </w:p>
        </w:tc>
      </w:tr>
      <w:tr w:rsidR="00DC39F5" w:rsidRPr="00BB6DC2" w:rsidTr="00DC39F5">
        <w:trPr>
          <w:trHeight w:val="144"/>
        </w:trPr>
        <w:tc>
          <w:tcPr>
            <w:tcW w:w="2685" w:type="dxa"/>
            <w:gridSpan w:val="2"/>
            <w:vMerge/>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Январь.</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Следить за готовностью рабочих мест к занятию, дополнять рабочие места детей недостающими материалами для занятий.</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Участвовать в подготовке пособии для музыкальных занятий.</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Учить высевать зерно на зеленый корм. Посадка бобовых растении для наблюдения.</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Уточнение, напоминание, указание, показ приемов посадки и посева.</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Беседа «Правила подготовки рабочего места к занятиям»</w:t>
            </w:r>
          </w:p>
        </w:tc>
      </w:tr>
      <w:tr w:rsidR="00DC39F5" w:rsidRPr="00BB6DC2" w:rsidTr="00DC39F5">
        <w:trPr>
          <w:trHeight w:val="144"/>
        </w:trPr>
        <w:tc>
          <w:tcPr>
            <w:tcW w:w="2685" w:type="dxa"/>
            <w:gridSpan w:val="2"/>
            <w:vMerge/>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Февраль.</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Высаживать лук для еды.</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Указания, напоминание, пояснение.</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Беседа «Погода зимой» (по содержанию календаря погоды на сезон).</w:t>
            </w:r>
          </w:p>
        </w:tc>
      </w:tr>
      <w:tr w:rsidR="00DC39F5" w:rsidRPr="00BB6DC2" w:rsidTr="00DC39F5">
        <w:trPr>
          <w:trHeight w:val="144"/>
        </w:trPr>
        <w:tc>
          <w:tcPr>
            <w:tcW w:w="2685" w:type="dxa"/>
            <w:gridSpan w:val="2"/>
            <w:vMerge w:val="restart"/>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Март.</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 указанию воспитателя отсчитывать необходимый материал для занятия по математике, убирать его после занятия в шкаф. По заданию педагога тонировать бумагу для занятия по рисованию.</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Сеять зерно на зеленый корм птицам, семена цветов и овощей на рассаду.</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Объяснение, пояснение, указание, прием показа тонирования бумаги. </w:t>
            </w:r>
          </w:p>
        </w:tc>
      </w:tr>
      <w:tr w:rsidR="00DC39F5" w:rsidRPr="00BB6DC2" w:rsidTr="00DC39F5">
        <w:trPr>
          <w:trHeight w:val="144"/>
        </w:trPr>
        <w:tc>
          <w:tcPr>
            <w:tcW w:w="2685" w:type="dxa"/>
            <w:gridSpan w:val="2"/>
            <w:vMerge/>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r w:rsidRPr="00BB6DC2">
              <w:rPr>
                <w:rFonts w:ascii="Times New Roman" w:eastAsia="Times New Roman" w:hAnsi="Times New Roman" w:cs="Times New Roman"/>
                <w:b/>
                <w:sz w:val="24"/>
                <w:szCs w:val="24"/>
                <w:lang w:eastAsia="ru-RU"/>
              </w:rPr>
              <w:t>Апрель.</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Полная подготовка  материала к занятию по изобразительной деятельности, математике.</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Уход за посевами, черенкование комнатных растении.</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Указания, пояснение, напоминание.</w:t>
            </w:r>
          </w:p>
        </w:tc>
      </w:tr>
      <w:tr w:rsidR="00DC39F5" w:rsidRPr="00BB6DC2" w:rsidTr="00DC39F5">
        <w:trPr>
          <w:trHeight w:val="144"/>
        </w:trPr>
        <w:tc>
          <w:tcPr>
            <w:tcW w:w="2685" w:type="dxa"/>
            <w:gridSpan w:val="2"/>
            <w:vMerge/>
          </w:tcPr>
          <w:p w:rsidR="00DC39F5" w:rsidRPr="00BB6DC2" w:rsidRDefault="00DC39F5" w:rsidP="00DC39F5">
            <w:pPr>
              <w:spacing w:after="0" w:line="240" w:lineRule="auto"/>
              <w:contextualSpacing/>
              <w:rPr>
                <w:rFonts w:ascii="Times New Roman" w:eastAsia="Times New Roman" w:hAnsi="Times New Roman" w:cs="Times New Roman"/>
                <w:b/>
                <w:sz w:val="24"/>
                <w:szCs w:val="24"/>
                <w:lang w:eastAsia="ru-RU"/>
              </w:rPr>
            </w:pPr>
          </w:p>
        </w:tc>
        <w:tc>
          <w:tcPr>
            <w:tcW w:w="7431" w:type="dxa"/>
            <w:gridSpan w:val="4"/>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Май.</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Высадка растений в грунт, уход за ними.</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Подготовка календаря природы для итоговой беседы о весне.</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Закреплять, совершенствовать навыки дежурства по уголку природы, столовой.</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Беседа «Погода весной» (по содержанию календаря природы)</w:t>
            </w:r>
          </w:p>
        </w:tc>
      </w:tr>
      <w:tr w:rsidR="00DC39F5" w:rsidRPr="00BB6DC2" w:rsidTr="00DC39F5">
        <w:trPr>
          <w:trHeight w:val="4980"/>
        </w:trPr>
        <w:tc>
          <w:tcPr>
            <w:tcW w:w="2685" w:type="dxa"/>
            <w:gridSpan w:val="2"/>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Коллективный труд</w:t>
            </w:r>
          </w:p>
        </w:tc>
        <w:tc>
          <w:tcPr>
            <w:tcW w:w="3683" w:type="dxa"/>
            <w:gridSpan w:val="2"/>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Совместный:</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Протирание строительного материала; стирка кукольного белья, наведение порядка в шкафчиках, протирание стульев в группе, мытье игрушек, протирание шкафа для полотенец, ремонт книг, изготовление украшении для участка и группы.</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3748" w:type="dxa"/>
            <w:gridSpan w:val="2"/>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Уборка участка: подметание, сбор мусора, листвы, полив участка, песка, уборка на веранде, мытье игрушек, перелопачивание песка.</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Уборка участка от снега, сгребание снега в кучи для слеживания и изготовления построек. Подгребать снег под деревья и кусты.</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p>
        </w:tc>
        <w:tc>
          <w:tcPr>
            <w:tcW w:w="4795" w:type="dxa"/>
          </w:tcPr>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Объяснение, пояснение, указание, помощь при распределении труда.</w:t>
            </w:r>
          </w:p>
          <w:p w:rsidR="00DC39F5" w:rsidRPr="00BB6DC2" w:rsidRDefault="00DC39F5" w:rsidP="00DC39F5">
            <w:pPr>
              <w:spacing w:after="0" w:line="240" w:lineRule="auto"/>
              <w:contextualSpacing/>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Беседа о необходимости труда для общей пользы.</w:t>
            </w:r>
          </w:p>
        </w:tc>
      </w:tr>
    </w:tbl>
    <w:p w:rsidR="00DC39F5" w:rsidRPr="00BA6FE8" w:rsidRDefault="00DC39F5" w:rsidP="00DC39F5">
      <w:pPr>
        <w:spacing w:after="0" w:line="240" w:lineRule="auto"/>
        <w:jc w:val="center"/>
        <w:rPr>
          <w:rFonts w:ascii="Times New Roman" w:eastAsia="Times New Roman" w:hAnsi="Times New Roman" w:cs="Times New Roman"/>
          <w:sz w:val="28"/>
          <w:szCs w:val="28"/>
          <w:lang w:eastAsia="ru-RU"/>
        </w:rPr>
      </w:pPr>
      <w:r w:rsidRPr="00BA6FE8">
        <w:rPr>
          <w:rFonts w:ascii="Times New Roman" w:eastAsia="Times New Roman" w:hAnsi="Times New Roman" w:cs="Times New Roman"/>
          <w:b/>
          <w:sz w:val="28"/>
          <w:szCs w:val="28"/>
          <w:lang w:eastAsia="ru-RU"/>
        </w:rPr>
        <w:t>Безопасность</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 xml:space="preserve">      Безопасность жизнедеятельности выступает одним из важных условии полноценного развития человека. Безопасность окружающего мира природы – необходимое условия существования каждого человека, взрослого и ребенка.</w:t>
      </w:r>
    </w:p>
    <w:p w:rsidR="00DC39F5" w:rsidRPr="00BB6DC2" w:rsidRDefault="00DC39F5" w:rsidP="00DC39F5">
      <w:p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b/>
          <w:sz w:val="24"/>
          <w:szCs w:val="24"/>
          <w:lang w:eastAsia="ru-RU"/>
        </w:rPr>
        <w:t>Основные задачи:</w:t>
      </w:r>
    </w:p>
    <w:p w:rsidR="00DC39F5" w:rsidRPr="00BB6DC2" w:rsidRDefault="00DC39F5" w:rsidP="00DC39F5">
      <w:pPr>
        <w:numPr>
          <w:ilvl w:val="0"/>
          <w:numId w:val="69"/>
        </w:num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lastRenderedPageBreak/>
        <w:t>Формирование основ безопасности собственной жизнедеятельности (формирование представлении о некоторых видах опасных ситуации и способов поведения в них; приобщение к правилам безопасного поведения, приобщение к правилам безопасного поведения в стандартных ситуациях; формирование осторожного и осмотрительного поведения)</w:t>
      </w:r>
    </w:p>
    <w:p w:rsidR="00DC39F5" w:rsidRPr="00BB6DC2" w:rsidRDefault="00DC39F5" w:rsidP="00DC39F5">
      <w:pPr>
        <w:numPr>
          <w:ilvl w:val="0"/>
          <w:numId w:val="69"/>
        </w:numPr>
        <w:spacing w:after="0" w:line="240" w:lineRule="auto"/>
        <w:rPr>
          <w:rFonts w:ascii="Times New Roman" w:eastAsia="Times New Roman" w:hAnsi="Times New Roman" w:cs="Times New Roman"/>
          <w:sz w:val="24"/>
          <w:szCs w:val="24"/>
          <w:lang w:eastAsia="ru-RU"/>
        </w:rPr>
      </w:pPr>
      <w:r w:rsidRPr="00BB6DC2">
        <w:rPr>
          <w:rFonts w:ascii="Times New Roman" w:eastAsia="Times New Roman" w:hAnsi="Times New Roman" w:cs="Times New Roman"/>
          <w:sz w:val="24"/>
          <w:szCs w:val="24"/>
          <w:lang w:eastAsia="ru-RU"/>
        </w:rPr>
        <w:t>Формирование основ безопасности окружающего мира природы (формирование представления о некоторых видах опасных для окружающего мира природы ситуации, приобщение к правилам безопасного к окружающему миру природы поведения) как предпосылки экологического сознания.</w:t>
      </w:r>
    </w:p>
    <w:p w:rsidR="00DC39F5" w:rsidRPr="00BB6DC2" w:rsidRDefault="00DC39F5" w:rsidP="00DC39F5">
      <w:pPr>
        <w:spacing w:after="0" w:line="240" w:lineRule="auto"/>
        <w:rPr>
          <w:rFonts w:ascii="Times New Roman" w:eastAsia="Times New Roman" w:hAnsi="Times New Roman" w:cs="Times New Roman"/>
          <w:b/>
          <w:i/>
          <w:sz w:val="24"/>
          <w:szCs w:val="24"/>
          <w:lang w:eastAsia="ru-RU"/>
        </w:rPr>
      </w:pPr>
    </w:p>
    <w:p w:rsidR="00DC39F5" w:rsidRDefault="00DC39F5" w:rsidP="00DC39F5">
      <w:pPr>
        <w:widowControl w:val="0"/>
        <w:spacing w:before="5" w:after="0" w:line="240" w:lineRule="auto"/>
        <w:ind w:right="57"/>
        <w:jc w:val="center"/>
        <w:outlineLvl w:val="4"/>
        <w:rPr>
          <w:rFonts w:ascii="Times New Roman" w:eastAsia="Times New Roman" w:hAnsi="Times New Roman" w:cs="Times New Roman"/>
          <w:b/>
          <w:bCs/>
          <w:sz w:val="24"/>
          <w:szCs w:val="24"/>
        </w:rPr>
      </w:pPr>
    </w:p>
    <w:p w:rsidR="0082447D" w:rsidRDefault="0082447D" w:rsidP="00DC39F5">
      <w:pPr>
        <w:spacing w:after="0" w:line="240" w:lineRule="auto"/>
        <w:rPr>
          <w:rFonts w:ascii="Times New Roman" w:eastAsia="Times New Roman" w:hAnsi="Times New Roman" w:cs="Times New Roman"/>
          <w:b/>
          <w:sz w:val="28"/>
          <w:szCs w:val="28"/>
          <w:lang w:eastAsia="ru-RU"/>
        </w:rPr>
      </w:pPr>
    </w:p>
    <w:p w:rsidR="00634C01" w:rsidRPr="00AB7798" w:rsidRDefault="003E6984" w:rsidP="00AB779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C39F5">
        <w:rPr>
          <w:rFonts w:ascii="Times New Roman" w:eastAsia="Times New Roman" w:hAnsi="Times New Roman" w:cs="Times New Roman"/>
          <w:b/>
          <w:sz w:val="28"/>
          <w:szCs w:val="28"/>
          <w:lang w:eastAsia="ru-RU"/>
        </w:rPr>
        <w:t xml:space="preserve">     </w:t>
      </w:r>
    </w:p>
    <w:p w:rsidR="00634C01" w:rsidRDefault="00634C01" w:rsidP="00634C01">
      <w:pPr>
        <w:tabs>
          <w:tab w:val="left" w:pos="1804"/>
        </w:tabs>
        <w:jc w:val="both"/>
        <w:rPr>
          <w:rFonts w:ascii="Times New Roman" w:hAnsi="Times New Roman" w:cs="Times New Roman"/>
          <w:sz w:val="24"/>
          <w:szCs w:val="24"/>
        </w:rPr>
      </w:pPr>
    </w:p>
    <w:p w:rsidR="00DC39F5" w:rsidRPr="00DC39F5" w:rsidRDefault="00DC39F5" w:rsidP="00DC39F5">
      <w:pPr>
        <w:spacing w:after="0" w:line="240" w:lineRule="auto"/>
        <w:jc w:val="center"/>
        <w:rPr>
          <w:rFonts w:ascii="Times New Roman" w:eastAsia="Calibri" w:hAnsi="Times New Roman" w:cs="Times New Roman"/>
          <w:sz w:val="24"/>
          <w:szCs w:val="24"/>
        </w:rPr>
      </w:pPr>
      <w:r w:rsidRPr="00DC39F5">
        <w:rPr>
          <w:rFonts w:ascii="Times New Roman" w:eastAsia="Calibri" w:hAnsi="Times New Roman" w:cs="Times New Roman"/>
          <w:b/>
          <w:sz w:val="28"/>
          <w:szCs w:val="28"/>
        </w:rPr>
        <w:t>ОБРАЗОВАТЕЛЬНАЯ ОБЛАСТЬ «Художественное творчество»</w:t>
      </w:r>
    </w:p>
    <w:p w:rsidR="00DC39F5" w:rsidRPr="00DC39F5" w:rsidRDefault="00DC39F5" w:rsidP="00DC39F5">
      <w:pPr>
        <w:spacing w:after="0" w:line="240" w:lineRule="auto"/>
        <w:jc w:val="center"/>
        <w:rPr>
          <w:rFonts w:ascii="Times New Roman" w:eastAsia="Calibri" w:hAnsi="Times New Roman" w:cs="Times New Roman"/>
          <w:b/>
          <w:sz w:val="28"/>
          <w:szCs w:val="28"/>
        </w:rPr>
      </w:pPr>
    </w:p>
    <w:p w:rsidR="00DC39F5" w:rsidRPr="00DC39F5" w:rsidRDefault="00DC39F5" w:rsidP="00DC39F5">
      <w:pPr>
        <w:spacing w:after="0" w:line="240" w:lineRule="auto"/>
        <w:jc w:val="center"/>
        <w:rPr>
          <w:rFonts w:ascii="Calibri" w:eastAsia="Calibri" w:hAnsi="Calibri" w:cs="Times New Roman"/>
        </w:rPr>
      </w:pPr>
      <w:r w:rsidRPr="00DC39F5">
        <w:rPr>
          <w:rFonts w:ascii="Times New Roman" w:eastAsia="Calibri" w:hAnsi="Times New Roman" w:cs="Times New Roman"/>
          <w:b/>
          <w:sz w:val="28"/>
          <w:szCs w:val="28"/>
        </w:rPr>
        <w:t>ПОЯСНИТЕЛЬНАЯ ЗАПИСКА</w:t>
      </w:r>
    </w:p>
    <w:p w:rsidR="00DC39F5" w:rsidRPr="00DC39F5" w:rsidRDefault="00DC39F5" w:rsidP="00DC39F5">
      <w:pPr>
        <w:jc w:val="center"/>
        <w:rPr>
          <w:rFonts w:ascii="Calibri" w:eastAsia="Calibri" w:hAnsi="Calibri" w:cs="Times New Roman"/>
        </w:rPr>
      </w:pPr>
    </w:p>
    <w:p w:rsidR="00DC39F5" w:rsidRPr="00DC39F5" w:rsidRDefault="00DC39F5" w:rsidP="00DC39F5">
      <w:pPr>
        <w:tabs>
          <w:tab w:val="left" w:pos="3988"/>
        </w:tabs>
        <w:spacing w:line="240" w:lineRule="auto"/>
        <w:rPr>
          <w:rFonts w:ascii="Times New Roman" w:eastAsia="Calibri" w:hAnsi="Times New Roman" w:cs="Times New Roman"/>
          <w:sz w:val="28"/>
          <w:szCs w:val="24"/>
        </w:rPr>
      </w:pPr>
      <w:r w:rsidRPr="00DC39F5">
        <w:rPr>
          <w:rFonts w:ascii="Times New Roman" w:eastAsia="Calibri" w:hAnsi="Times New Roman" w:cs="Times New Roman"/>
          <w:sz w:val="28"/>
          <w:szCs w:val="24"/>
        </w:rPr>
        <w:t xml:space="preserve">Содержание образовательной области «Художественное творчество» представлено двумя взаимосвязанными подразделами </w:t>
      </w:r>
    </w:p>
    <w:p w:rsidR="00DC39F5" w:rsidRPr="00DC39F5" w:rsidRDefault="00DC39F5" w:rsidP="00DC39F5">
      <w:pPr>
        <w:tabs>
          <w:tab w:val="left" w:pos="3988"/>
        </w:tabs>
        <w:spacing w:line="240" w:lineRule="auto"/>
        <w:rPr>
          <w:rFonts w:ascii="Times New Roman" w:eastAsia="Calibri" w:hAnsi="Times New Roman" w:cs="Times New Roman"/>
          <w:sz w:val="28"/>
          <w:szCs w:val="24"/>
        </w:rPr>
      </w:pPr>
      <w:r w:rsidRPr="00DC39F5">
        <w:rPr>
          <w:rFonts w:ascii="Times New Roman" w:eastAsia="Calibri" w:hAnsi="Times New Roman" w:cs="Times New Roman"/>
          <w:sz w:val="28"/>
          <w:szCs w:val="24"/>
        </w:rPr>
        <w:t xml:space="preserve">« Приобщение к изобразительному искусству» и «Развитие продуктивной деятельности и детского творчества».  Для реализации задач используются методы и приемы, способствующие активизации проявлений у дошкольников эстетического отношения к окружающему миру, поддержки детской индивидуальности в процессе восприятия искусства и собственного художественного творчества. </w:t>
      </w:r>
    </w:p>
    <w:p w:rsidR="00DC39F5" w:rsidRPr="00DC39F5" w:rsidRDefault="00DC39F5" w:rsidP="00DC39F5">
      <w:pPr>
        <w:tabs>
          <w:tab w:val="left" w:pos="1804"/>
        </w:tabs>
        <w:spacing w:line="240" w:lineRule="auto"/>
        <w:jc w:val="both"/>
        <w:rPr>
          <w:rFonts w:ascii="Times New Roman" w:eastAsia="Calibri" w:hAnsi="Times New Roman" w:cs="Times New Roman"/>
          <w:sz w:val="28"/>
          <w:szCs w:val="24"/>
        </w:rPr>
      </w:pPr>
      <w:r w:rsidRPr="00DC39F5">
        <w:rPr>
          <w:rFonts w:ascii="Times New Roman" w:eastAsia="Calibri" w:hAnsi="Times New Roman" w:cs="Times New Roman"/>
          <w:sz w:val="24"/>
          <w:szCs w:val="24"/>
        </w:rPr>
        <w:t xml:space="preserve">  </w:t>
      </w:r>
      <w:r w:rsidRPr="00DC39F5">
        <w:rPr>
          <w:rFonts w:ascii="Times New Roman" w:eastAsia="Calibri" w:hAnsi="Times New Roman" w:cs="Times New Roman"/>
          <w:sz w:val="28"/>
          <w:szCs w:val="24"/>
        </w:rPr>
        <w:t>Образовательная область «Художественное творчество» направлена на:</w:t>
      </w:r>
    </w:p>
    <w:p w:rsidR="00DC39F5" w:rsidRPr="00DC39F5" w:rsidRDefault="00DC39F5" w:rsidP="00DC39F5">
      <w:pPr>
        <w:tabs>
          <w:tab w:val="left" w:pos="1804"/>
        </w:tabs>
        <w:spacing w:line="240" w:lineRule="auto"/>
        <w:jc w:val="both"/>
        <w:rPr>
          <w:rFonts w:ascii="Times New Roman" w:eastAsia="Calibri" w:hAnsi="Times New Roman" w:cs="Times New Roman"/>
          <w:sz w:val="28"/>
          <w:szCs w:val="24"/>
        </w:rPr>
      </w:pPr>
      <w:r w:rsidRPr="00DC39F5">
        <w:rPr>
          <w:rFonts w:ascii="Times New Roman" w:eastAsia="Calibri" w:hAnsi="Times New Roman" w:cs="Times New Roman"/>
          <w:sz w:val="28"/>
          <w:szCs w:val="24"/>
        </w:rPr>
        <w:t xml:space="preserve">- Формирование эмоциональной и эстетической ориентации, подведение детей к пониманию ценности искусства, художественной деятельности, освоение и использование разнообразных эстетических оценок относительно проявлений красоты в окружающем мире, художественных образах, собственных творческих работах. </w:t>
      </w:r>
    </w:p>
    <w:p w:rsidR="00DC39F5" w:rsidRPr="00DC39F5" w:rsidRDefault="00DC39F5" w:rsidP="00DC39F5">
      <w:pPr>
        <w:tabs>
          <w:tab w:val="left" w:pos="1804"/>
        </w:tabs>
        <w:spacing w:line="240" w:lineRule="auto"/>
        <w:jc w:val="both"/>
        <w:rPr>
          <w:rFonts w:ascii="Times New Roman" w:eastAsia="Calibri" w:hAnsi="Times New Roman" w:cs="Times New Roman"/>
          <w:sz w:val="28"/>
          <w:szCs w:val="24"/>
        </w:rPr>
      </w:pPr>
      <w:r w:rsidRPr="00DC39F5">
        <w:rPr>
          <w:rFonts w:ascii="Times New Roman" w:eastAsia="Calibri" w:hAnsi="Times New Roman" w:cs="Times New Roman"/>
          <w:sz w:val="28"/>
          <w:szCs w:val="24"/>
        </w:rPr>
        <w:lastRenderedPageBreak/>
        <w:t>- Стимулирование самостоятельного проявления эстетического отношения к окружающему миру в разнообразных ситуациях(повседневных и образовательных ситуациях, досуговой деятельности, в ходе посещения музея, парков, экскурсий по городу).</w:t>
      </w:r>
    </w:p>
    <w:p w:rsidR="00DC39F5" w:rsidRPr="00DC39F5" w:rsidRDefault="00DC39F5" w:rsidP="00DC39F5">
      <w:pPr>
        <w:tabs>
          <w:tab w:val="left" w:pos="1804"/>
        </w:tabs>
        <w:spacing w:line="240" w:lineRule="auto"/>
        <w:jc w:val="both"/>
        <w:rPr>
          <w:rFonts w:ascii="Times New Roman" w:eastAsia="Calibri" w:hAnsi="Times New Roman" w:cs="Times New Roman"/>
          <w:sz w:val="28"/>
          <w:szCs w:val="24"/>
        </w:rPr>
      </w:pPr>
      <w:r w:rsidRPr="00DC39F5">
        <w:rPr>
          <w:rFonts w:ascii="Times New Roman" w:eastAsia="Calibri" w:hAnsi="Times New Roman" w:cs="Times New Roman"/>
          <w:sz w:val="28"/>
          <w:szCs w:val="24"/>
        </w:rPr>
        <w:t>- Совершенствование изобразительной деятельности детей: стимулирование умений создавать работы по собственному замыслу, стремление создавать выразительные оригинальные образы, умение самостоятельно отбирать впечатления, переживания для определения сюжета.</w:t>
      </w:r>
    </w:p>
    <w:p w:rsidR="00DC39F5" w:rsidRPr="00DC39F5" w:rsidRDefault="00DC39F5" w:rsidP="00DC39F5">
      <w:pPr>
        <w:spacing w:line="240" w:lineRule="auto"/>
        <w:jc w:val="both"/>
        <w:rPr>
          <w:rFonts w:ascii="Times New Roman" w:eastAsia="Calibri" w:hAnsi="Times New Roman" w:cs="Times New Roman"/>
          <w:sz w:val="28"/>
          <w:szCs w:val="24"/>
        </w:rPr>
      </w:pPr>
      <w:r w:rsidRPr="00DC39F5">
        <w:rPr>
          <w:rFonts w:ascii="Times New Roman" w:eastAsia="Calibri" w:hAnsi="Times New Roman" w:cs="Times New Roman"/>
          <w:sz w:val="28"/>
          <w:szCs w:val="24"/>
        </w:rPr>
        <w:t xml:space="preserve">  Наиболее эффективно задачи художественного творчества решаются в случае интегрированного подхода к организации образовательного процесса. Поэтому целесообразно интегрировать образовательную область «Художественное творчество» с освоением образовательных областей «Коммуникация», «Чтение художественной литературы», «Здоровье», «Безопасность», «Физическая культура», «Труд». Таким образом, задачи художественного творчества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DC39F5" w:rsidRPr="00DC39F5" w:rsidRDefault="00DC39F5" w:rsidP="00DC39F5">
      <w:pPr>
        <w:spacing w:line="240" w:lineRule="auto"/>
        <w:jc w:val="center"/>
        <w:rPr>
          <w:rFonts w:ascii="Times New Roman" w:eastAsia="Calibri" w:hAnsi="Times New Roman" w:cs="Times New Roman"/>
          <w:sz w:val="24"/>
          <w:szCs w:val="24"/>
        </w:rPr>
      </w:pPr>
    </w:p>
    <w:p w:rsidR="00634C01" w:rsidRDefault="00634C01" w:rsidP="00634C01">
      <w:pPr>
        <w:tabs>
          <w:tab w:val="left" w:pos="1804"/>
        </w:tabs>
        <w:jc w:val="both"/>
        <w:rPr>
          <w:rFonts w:ascii="Times New Roman" w:hAnsi="Times New Roman" w:cs="Times New Roman"/>
          <w:sz w:val="24"/>
          <w:szCs w:val="24"/>
        </w:rPr>
      </w:pPr>
    </w:p>
    <w:p w:rsidR="00634C01" w:rsidRDefault="00634C01" w:rsidP="00634C01">
      <w:pPr>
        <w:spacing w:after="0" w:line="240" w:lineRule="auto"/>
        <w:jc w:val="center"/>
        <w:rPr>
          <w:rFonts w:ascii="Times New Roman" w:hAnsi="Times New Roman" w:cs="Times New Roman"/>
          <w:b/>
          <w:sz w:val="28"/>
          <w:szCs w:val="28"/>
        </w:rPr>
      </w:pPr>
    </w:p>
    <w:p w:rsidR="00FC643A" w:rsidRDefault="00FC643A" w:rsidP="00634C01">
      <w:pPr>
        <w:spacing w:after="0" w:line="240" w:lineRule="auto"/>
        <w:jc w:val="center"/>
        <w:rPr>
          <w:rFonts w:ascii="Times New Roman" w:hAnsi="Times New Roman" w:cs="Times New Roman"/>
          <w:b/>
          <w:sz w:val="28"/>
          <w:szCs w:val="28"/>
        </w:rPr>
      </w:pPr>
    </w:p>
    <w:p w:rsidR="00FC643A" w:rsidRDefault="00FC643A" w:rsidP="00634C01">
      <w:pPr>
        <w:spacing w:after="0" w:line="240" w:lineRule="auto"/>
        <w:jc w:val="center"/>
        <w:rPr>
          <w:rFonts w:ascii="Times New Roman" w:hAnsi="Times New Roman" w:cs="Times New Roman"/>
          <w:b/>
          <w:sz w:val="28"/>
          <w:szCs w:val="28"/>
        </w:rPr>
      </w:pPr>
    </w:p>
    <w:p w:rsidR="00FC643A" w:rsidRDefault="00FC643A" w:rsidP="00634C01">
      <w:pPr>
        <w:spacing w:after="0" w:line="240" w:lineRule="auto"/>
        <w:jc w:val="center"/>
        <w:rPr>
          <w:rFonts w:ascii="Times New Roman" w:hAnsi="Times New Roman" w:cs="Times New Roman"/>
          <w:b/>
          <w:sz w:val="28"/>
          <w:szCs w:val="28"/>
        </w:rPr>
      </w:pPr>
    </w:p>
    <w:p w:rsidR="005C17D5" w:rsidRPr="00E15121" w:rsidRDefault="005C17D5" w:rsidP="005C17D5">
      <w:pPr>
        <w:spacing w:line="240" w:lineRule="auto"/>
        <w:jc w:val="center"/>
        <w:rPr>
          <w:rFonts w:ascii="Times New Roman" w:eastAsia="Times New Roman" w:hAnsi="Times New Roman" w:cs="Times New Roman"/>
          <w:b/>
          <w:sz w:val="28"/>
          <w:szCs w:val="28"/>
          <w:lang w:eastAsia="ru-RU"/>
        </w:rPr>
      </w:pPr>
    </w:p>
    <w:p w:rsidR="005C17D5" w:rsidRPr="00E15121" w:rsidRDefault="005C17D5" w:rsidP="005C17D5">
      <w:pPr>
        <w:spacing w:line="240" w:lineRule="auto"/>
        <w:jc w:val="center"/>
        <w:rPr>
          <w:rFonts w:ascii="Times New Roman" w:eastAsia="Times New Roman" w:hAnsi="Times New Roman" w:cs="Times New Roman"/>
          <w:sz w:val="28"/>
          <w:szCs w:val="28"/>
          <w:lang w:eastAsia="ru-RU"/>
        </w:rPr>
      </w:pPr>
      <w:r w:rsidRPr="00E15121">
        <w:rPr>
          <w:rFonts w:ascii="Times New Roman" w:eastAsia="Times New Roman" w:hAnsi="Times New Roman" w:cs="Times New Roman"/>
          <w:b/>
          <w:sz w:val="28"/>
          <w:szCs w:val="28"/>
          <w:lang w:eastAsia="ru-RU"/>
        </w:rPr>
        <w:t>«Художественно-эстетическое развитие»</w:t>
      </w:r>
    </w:p>
    <w:p w:rsidR="005C17D5" w:rsidRPr="00E15121" w:rsidRDefault="005C17D5" w:rsidP="005C17D5">
      <w:pPr>
        <w:spacing w:after="0"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b/>
          <w:bCs/>
          <w:spacing w:val="-12"/>
          <w:sz w:val="24"/>
          <w:szCs w:val="24"/>
          <w:lang w:eastAsia="ru-RU"/>
        </w:rPr>
        <w:t>Задачи педагога:</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b/>
          <w:sz w:val="24"/>
          <w:szCs w:val="24"/>
          <w:lang w:eastAsia="ru-RU"/>
        </w:rPr>
        <w:t xml:space="preserve">      Развивать</w:t>
      </w:r>
      <w:r w:rsidRPr="00E15121">
        <w:rPr>
          <w:rFonts w:ascii="Times New Roman" w:eastAsia="Times New Roman" w:hAnsi="Times New Roman" w:cs="Times New Roman"/>
          <w:sz w:val="24"/>
          <w:szCs w:val="24"/>
          <w:lang w:eastAsia="ru-RU"/>
        </w:rPr>
        <w:t xml:space="preserve"> устойчивый интерес, эмоционально-эстетические чувства, вкусы, оценки</w:t>
      </w:r>
      <w:r w:rsidRPr="00E15121">
        <w:rPr>
          <w:rFonts w:ascii="Times New Roman" w:eastAsia="Times New Roman" w:hAnsi="Times New Roman" w:cs="Times New Roman"/>
          <w:sz w:val="24"/>
          <w:szCs w:val="24"/>
          <w:lang w:eastAsia="ru-RU"/>
        </w:rPr>
        <w:br/>
      </w:r>
      <w:r w:rsidRPr="00E15121">
        <w:rPr>
          <w:rFonts w:ascii="Times New Roman" w:eastAsia="Times New Roman" w:hAnsi="Times New Roman" w:cs="Times New Roman"/>
          <w:spacing w:val="-9"/>
          <w:sz w:val="24"/>
          <w:szCs w:val="24"/>
          <w:lang w:eastAsia="ru-RU"/>
        </w:rPr>
        <w:t>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b/>
          <w:spacing w:val="-10"/>
          <w:sz w:val="24"/>
          <w:szCs w:val="24"/>
          <w:lang w:eastAsia="ru-RU"/>
        </w:rPr>
        <w:lastRenderedPageBreak/>
        <w:t xml:space="preserve">       Способствовать</w:t>
      </w:r>
      <w:r w:rsidRPr="00E15121">
        <w:rPr>
          <w:rFonts w:ascii="Times New Roman" w:eastAsia="Times New Roman" w:hAnsi="Times New Roman" w:cs="Times New Roman"/>
          <w:spacing w:val="-10"/>
          <w:sz w:val="24"/>
          <w:szCs w:val="24"/>
          <w:lang w:eastAsia="ru-RU"/>
        </w:rPr>
        <w:t xml:space="preserve"> пониманию различных положительных и отрицательных, ярких и пере</w:t>
      </w:r>
      <w:r w:rsidRPr="00E15121">
        <w:rPr>
          <w:rFonts w:ascii="Times New Roman" w:eastAsia="Times New Roman" w:hAnsi="Times New Roman" w:cs="Times New Roman"/>
          <w:spacing w:val="-10"/>
          <w:sz w:val="24"/>
          <w:szCs w:val="24"/>
          <w:lang w:eastAsia="ru-RU"/>
        </w:rPr>
        <w:softHyphen/>
        <w:t xml:space="preserve">ходных эмоциональных состояний, проявляемых не только близкими, но и окружающими </w:t>
      </w:r>
      <w:r w:rsidRPr="00E15121">
        <w:rPr>
          <w:rFonts w:ascii="Times New Roman" w:eastAsia="Times New Roman" w:hAnsi="Times New Roman" w:cs="Times New Roman"/>
          <w:spacing w:val="-4"/>
          <w:sz w:val="24"/>
          <w:szCs w:val="24"/>
          <w:lang w:eastAsia="ru-RU"/>
        </w:rPr>
        <w:t xml:space="preserve">ребенка людьми, умению соответственно реагировать на них, сопереживая и высказывая </w:t>
      </w:r>
      <w:r w:rsidRPr="00E15121">
        <w:rPr>
          <w:rFonts w:ascii="Times New Roman" w:eastAsia="Times New Roman" w:hAnsi="Times New Roman" w:cs="Times New Roman"/>
          <w:sz w:val="24"/>
          <w:szCs w:val="24"/>
          <w:lang w:eastAsia="ru-RU"/>
        </w:rPr>
        <w:t>к ним свое отношение;</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b/>
          <w:spacing w:val="-10"/>
          <w:sz w:val="24"/>
          <w:szCs w:val="24"/>
          <w:lang w:eastAsia="ru-RU"/>
        </w:rPr>
        <w:t xml:space="preserve">       Подводить</w:t>
      </w:r>
      <w:r w:rsidRPr="00E15121">
        <w:rPr>
          <w:rFonts w:ascii="Times New Roman" w:eastAsia="Times New Roman" w:hAnsi="Times New Roman" w:cs="Times New Roman"/>
          <w:spacing w:val="-10"/>
          <w:sz w:val="24"/>
          <w:szCs w:val="24"/>
          <w:lang w:eastAsia="ru-RU"/>
        </w:rPr>
        <w:t xml:space="preserve"> детей к пониманию того, что искусство отражает окружающий мир и ху</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7"/>
          <w:sz w:val="24"/>
          <w:szCs w:val="24"/>
          <w:lang w:eastAsia="ru-RU"/>
        </w:rPr>
        <w:t xml:space="preserve">дожник изображает то, что вызвало его интерес, удивление. Обращать их внимание на то, </w:t>
      </w:r>
      <w:r w:rsidRPr="00E15121">
        <w:rPr>
          <w:rFonts w:ascii="Times New Roman" w:eastAsia="Times New Roman" w:hAnsi="Times New Roman" w:cs="Times New Roman"/>
          <w:spacing w:val="-9"/>
          <w:sz w:val="24"/>
          <w:szCs w:val="24"/>
          <w:lang w:eastAsia="ru-RU"/>
        </w:rPr>
        <w:t xml:space="preserve">что искусство окружает нас всюду: дома, в детском саду, на улице, оно доставляет людям </w:t>
      </w:r>
      <w:r w:rsidRPr="00E15121">
        <w:rPr>
          <w:rFonts w:ascii="Times New Roman" w:eastAsia="Times New Roman" w:hAnsi="Times New Roman" w:cs="Times New Roman"/>
          <w:sz w:val="24"/>
          <w:szCs w:val="24"/>
          <w:lang w:eastAsia="ru-RU"/>
        </w:rPr>
        <w:t xml:space="preserve">удовольствие, радость, к нему следует бережно относиться; </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10"/>
          <w:sz w:val="24"/>
          <w:szCs w:val="24"/>
          <w:lang w:eastAsia="ru-RU"/>
        </w:rPr>
        <w:t>Знакомить детей с разными видами и жанрами изобразительного искусства, представ</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9"/>
          <w:sz w:val="24"/>
          <w:szCs w:val="24"/>
          <w:lang w:eastAsia="ru-RU"/>
        </w:rPr>
        <w:t xml:space="preserve">ления о которых у них углубляются и расширяются. Учить соотносить настроение образов, </w:t>
      </w:r>
      <w:r w:rsidRPr="00E15121">
        <w:rPr>
          <w:rFonts w:ascii="Times New Roman" w:eastAsia="Times New Roman" w:hAnsi="Times New Roman" w:cs="Times New Roman"/>
          <w:sz w:val="24"/>
          <w:szCs w:val="24"/>
          <w:lang w:eastAsia="ru-RU"/>
        </w:rPr>
        <w:t>выраженных разными видами искусств.</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 xml:space="preserve">Дети знакомятся с разными художественными профессиями, также с индивидуальной манерой творчества некоторых художников, графиков, скульпторов. Через художественные </w:t>
      </w:r>
      <w:r w:rsidRPr="00E15121">
        <w:rPr>
          <w:rFonts w:ascii="Times New Roman" w:eastAsia="Times New Roman" w:hAnsi="Times New Roman" w:cs="Times New Roman"/>
          <w:spacing w:val="-8"/>
          <w:sz w:val="24"/>
          <w:szCs w:val="24"/>
          <w:lang w:eastAsia="ru-RU"/>
        </w:rPr>
        <w:t>образы, обращенные к чувствам и сердцу, дети приобретают ориентации в общечеловече</w:t>
      </w:r>
      <w:r w:rsidRPr="00E15121">
        <w:rPr>
          <w:rFonts w:ascii="Times New Roman" w:eastAsia="Times New Roman" w:hAnsi="Times New Roman" w:cs="Times New Roman"/>
          <w:spacing w:val="-8"/>
          <w:sz w:val="24"/>
          <w:szCs w:val="24"/>
          <w:lang w:eastAsia="ru-RU"/>
        </w:rPr>
        <w:softHyphen/>
      </w:r>
      <w:r w:rsidRPr="00E15121">
        <w:rPr>
          <w:rFonts w:ascii="Times New Roman" w:eastAsia="Times New Roman" w:hAnsi="Times New Roman" w:cs="Times New Roman"/>
          <w:sz w:val="24"/>
          <w:szCs w:val="24"/>
          <w:lang w:eastAsia="ru-RU"/>
        </w:rPr>
        <w:t>ских ценностях.</w:t>
      </w:r>
    </w:p>
    <w:p w:rsidR="005C17D5" w:rsidRPr="00E15121" w:rsidRDefault="005C17D5" w:rsidP="005C17D5">
      <w:pPr>
        <w:spacing w:after="0" w:line="240" w:lineRule="auto"/>
        <w:jc w:val="both"/>
        <w:rPr>
          <w:rFonts w:ascii="Times New Roman" w:eastAsia="Times New Roman" w:hAnsi="Times New Roman" w:cs="Times New Roman"/>
          <w:b/>
          <w:bCs/>
          <w:sz w:val="24"/>
          <w:szCs w:val="24"/>
          <w:lang w:eastAsia="ru-RU"/>
        </w:rPr>
      </w:pPr>
      <w:r w:rsidRPr="00E15121">
        <w:rPr>
          <w:rFonts w:ascii="Times New Roman" w:eastAsia="Times New Roman" w:hAnsi="Times New Roman" w:cs="Times New Roman"/>
          <w:b/>
          <w:bCs/>
          <w:sz w:val="24"/>
          <w:szCs w:val="24"/>
          <w:lang w:eastAsia="ru-RU"/>
        </w:rPr>
        <w:t>Изобразительное искусство</w:t>
      </w:r>
    </w:p>
    <w:p w:rsidR="005C17D5" w:rsidRPr="00E15121" w:rsidRDefault="005C17D5" w:rsidP="005C17D5">
      <w:pPr>
        <w:spacing w:after="0" w:line="240" w:lineRule="auto"/>
        <w:jc w:val="both"/>
        <w:rPr>
          <w:rFonts w:ascii="Times New Roman" w:eastAsia="Times New Roman" w:hAnsi="Times New Roman" w:cs="Times New Roman"/>
          <w:b/>
          <w:sz w:val="24"/>
          <w:szCs w:val="24"/>
          <w:lang w:eastAsia="ru-RU"/>
        </w:rPr>
      </w:pPr>
    </w:p>
    <w:p w:rsidR="005C17D5" w:rsidRPr="00E15121" w:rsidRDefault="005C17D5" w:rsidP="005C17D5">
      <w:pPr>
        <w:spacing w:line="240" w:lineRule="auto"/>
        <w:jc w:val="both"/>
        <w:rPr>
          <w:rFonts w:ascii="Times New Roman" w:eastAsia="Times New Roman" w:hAnsi="Times New Roman" w:cs="Times New Roman"/>
          <w:b/>
          <w:sz w:val="24"/>
          <w:szCs w:val="24"/>
          <w:lang w:eastAsia="ru-RU"/>
        </w:rPr>
      </w:pPr>
      <w:r w:rsidRPr="00E15121">
        <w:rPr>
          <w:rFonts w:ascii="Times New Roman" w:eastAsia="Times New Roman" w:hAnsi="Times New Roman" w:cs="Times New Roman"/>
          <w:b/>
          <w:sz w:val="24"/>
          <w:szCs w:val="24"/>
          <w:lang w:eastAsia="ru-RU"/>
        </w:rPr>
        <w:t>Представления, навыки, умения, отношение.</w:t>
      </w:r>
    </w:p>
    <w:p w:rsidR="005C17D5" w:rsidRPr="00E15121" w:rsidRDefault="005C17D5" w:rsidP="005C17D5">
      <w:pPr>
        <w:spacing w:line="240" w:lineRule="auto"/>
        <w:jc w:val="both"/>
        <w:rPr>
          <w:rFonts w:ascii="Times New Roman" w:eastAsia="Times New Roman" w:hAnsi="Times New Roman" w:cs="Times New Roman"/>
          <w:b/>
          <w:iCs/>
          <w:spacing w:val="-10"/>
          <w:sz w:val="24"/>
          <w:szCs w:val="24"/>
          <w:lang w:eastAsia="ru-RU"/>
        </w:rPr>
      </w:pPr>
      <w:r w:rsidRPr="00E15121">
        <w:rPr>
          <w:rFonts w:ascii="Times New Roman" w:eastAsia="Times New Roman" w:hAnsi="Times New Roman" w:cs="Times New Roman"/>
          <w:b/>
          <w:iCs/>
          <w:spacing w:val="-10"/>
          <w:sz w:val="24"/>
          <w:szCs w:val="24"/>
          <w:lang w:eastAsia="ru-RU"/>
        </w:rPr>
        <w:t>Декоративно-прикладное искусство.</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10"/>
          <w:sz w:val="24"/>
          <w:szCs w:val="24"/>
          <w:lang w:eastAsia="ru-RU"/>
        </w:rPr>
        <w:t>Представления о разнообразных произведениях русского народного декоративно-прикладного искусства и искусства других народов - Ук</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9"/>
          <w:sz w:val="24"/>
          <w:szCs w:val="24"/>
          <w:lang w:eastAsia="ru-RU"/>
        </w:rPr>
        <w:t xml:space="preserve">раины, Белоруссии, Татарстана, Латвии и др.; о назначении и особенностях этого искусства </w:t>
      </w:r>
      <w:r w:rsidRPr="00E15121">
        <w:rPr>
          <w:rFonts w:ascii="Times New Roman" w:eastAsia="Times New Roman" w:hAnsi="Times New Roman" w:cs="Times New Roman"/>
          <w:spacing w:val="-7"/>
          <w:sz w:val="24"/>
          <w:szCs w:val="24"/>
          <w:lang w:eastAsia="ru-RU"/>
        </w:rPr>
        <w:t xml:space="preserve">(яркость, нарядность, обобщенность, стилизация, декоративность, которая проявляется как </w:t>
      </w:r>
      <w:r w:rsidRPr="00E15121">
        <w:rPr>
          <w:rFonts w:ascii="Times New Roman" w:eastAsia="Times New Roman" w:hAnsi="Times New Roman" w:cs="Times New Roman"/>
          <w:spacing w:val="-10"/>
          <w:sz w:val="24"/>
          <w:szCs w:val="24"/>
          <w:lang w:eastAsia="ru-RU"/>
        </w:rPr>
        <w:t>в цветном декоре, так зачастую и в конструкции самого предмета), связи особенностей с на</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9"/>
          <w:sz w:val="24"/>
          <w:szCs w:val="24"/>
          <w:lang w:eastAsia="ru-RU"/>
        </w:rPr>
        <w:t xml:space="preserve">значением предмета, традиционности образов, узоров и орнаментов, их связи с природой, </w:t>
      </w:r>
      <w:r w:rsidRPr="00E15121">
        <w:rPr>
          <w:rFonts w:ascii="Times New Roman" w:eastAsia="Times New Roman" w:hAnsi="Times New Roman" w:cs="Times New Roman"/>
          <w:sz w:val="24"/>
          <w:szCs w:val="24"/>
          <w:lang w:eastAsia="ru-RU"/>
        </w:rPr>
        <w:t>народным бытом, культурой, традициями и обычаями.</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5"/>
          <w:sz w:val="24"/>
          <w:szCs w:val="24"/>
          <w:lang w:eastAsia="ru-RU"/>
        </w:rPr>
        <w:t xml:space="preserve">Виды прикладного искусства, его объекты и средства выразительности становятся </w:t>
      </w:r>
      <w:r w:rsidRPr="00E15121">
        <w:rPr>
          <w:rFonts w:ascii="Times New Roman" w:eastAsia="Times New Roman" w:hAnsi="Times New Roman" w:cs="Times New Roman"/>
          <w:spacing w:val="-6"/>
          <w:sz w:val="24"/>
          <w:szCs w:val="24"/>
          <w:lang w:eastAsia="ru-RU"/>
        </w:rPr>
        <w:t>разнообразнее и сложнее. Это игрушки из глины (наряду с дымковской, каргопольской, филимоновской, тверской, оятской, детей знакомят с рязанской, жбанниковской, Гринев</w:t>
      </w:r>
      <w:r w:rsidRPr="00E15121">
        <w:rPr>
          <w:rFonts w:ascii="Times New Roman" w:eastAsia="Times New Roman" w:hAnsi="Times New Roman" w:cs="Times New Roman"/>
          <w:spacing w:val="-6"/>
          <w:sz w:val="24"/>
          <w:szCs w:val="24"/>
          <w:lang w:eastAsia="ru-RU"/>
        </w:rPr>
        <w:softHyphen/>
      </w:r>
      <w:r w:rsidRPr="00E15121">
        <w:rPr>
          <w:rFonts w:ascii="Times New Roman" w:eastAsia="Times New Roman" w:hAnsi="Times New Roman" w:cs="Times New Roman"/>
          <w:spacing w:val="-5"/>
          <w:sz w:val="24"/>
          <w:szCs w:val="24"/>
          <w:lang w:eastAsia="ru-RU"/>
        </w:rPr>
        <w:t xml:space="preserve">ской, скопинской, абашевской русской, а также с белорусской, молдавской, татарской, </w:t>
      </w:r>
      <w:r w:rsidRPr="00E15121">
        <w:rPr>
          <w:rFonts w:ascii="Times New Roman" w:eastAsia="Times New Roman" w:hAnsi="Times New Roman" w:cs="Times New Roman"/>
          <w:sz w:val="24"/>
          <w:szCs w:val="24"/>
          <w:lang w:eastAsia="ru-RU"/>
        </w:rPr>
        <w:t>таджикской, узбекской и другими видами); игрушки из дерева, щепы, соломы, папье-</w:t>
      </w:r>
      <w:r w:rsidRPr="00E15121">
        <w:rPr>
          <w:rFonts w:ascii="Times New Roman" w:eastAsia="Times New Roman" w:hAnsi="Times New Roman" w:cs="Times New Roman"/>
          <w:spacing w:val="-7"/>
          <w:sz w:val="24"/>
          <w:szCs w:val="24"/>
          <w:lang w:eastAsia="ru-RU"/>
        </w:rPr>
        <w:t xml:space="preserve"> маше (полхов-майданская, вологодская, крутецкая, загорская, богородская, ермиловская); предметы быта из бересты (печорские, мезенские, пинежские, олонецкие шкатулки, посу</w:t>
      </w:r>
      <w:r w:rsidRPr="00E15121">
        <w:rPr>
          <w:rFonts w:ascii="Times New Roman" w:eastAsia="Times New Roman" w:hAnsi="Times New Roman" w:cs="Times New Roman"/>
          <w:spacing w:val="-7"/>
          <w:sz w:val="24"/>
          <w:szCs w:val="24"/>
          <w:lang w:eastAsia="ru-RU"/>
        </w:rPr>
        <w:softHyphen/>
        <w:t>да, разделочные доски, прялки и др.); росписи и резьба Городца, Хохломы, Палеха; кера</w:t>
      </w:r>
      <w:r w:rsidRPr="00E15121">
        <w:rPr>
          <w:rFonts w:ascii="Times New Roman" w:eastAsia="Times New Roman" w:hAnsi="Times New Roman" w:cs="Times New Roman"/>
          <w:spacing w:val="-7"/>
          <w:sz w:val="24"/>
          <w:szCs w:val="24"/>
          <w:lang w:eastAsia="ru-RU"/>
        </w:rPr>
        <w:softHyphen/>
      </w:r>
      <w:r w:rsidRPr="00E15121">
        <w:rPr>
          <w:rFonts w:ascii="Times New Roman" w:eastAsia="Times New Roman" w:hAnsi="Times New Roman" w:cs="Times New Roman"/>
          <w:spacing w:val="-4"/>
          <w:sz w:val="24"/>
          <w:szCs w:val="24"/>
          <w:lang w:eastAsia="ru-RU"/>
        </w:rPr>
        <w:t xml:space="preserve">мическая посуда Пскова, Новгорода, Гжели, Украины, Молдавии, Узбекистана и др.; </w:t>
      </w:r>
      <w:r w:rsidRPr="00E15121">
        <w:rPr>
          <w:rFonts w:ascii="Times New Roman" w:eastAsia="Times New Roman" w:hAnsi="Times New Roman" w:cs="Times New Roman"/>
          <w:spacing w:val="-6"/>
          <w:sz w:val="24"/>
          <w:szCs w:val="24"/>
          <w:lang w:eastAsia="ru-RU"/>
        </w:rPr>
        <w:t xml:space="preserve">кружево (вологодское, вятское, елецкие, киришское и др.); вышивка из разных областей </w:t>
      </w:r>
      <w:r w:rsidRPr="00E15121">
        <w:rPr>
          <w:rFonts w:ascii="Times New Roman" w:eastAsia="Times New Roman" w:hAnsi="Times New Roman" w:cs="Times New Roman"/>
          <w:spacing w:val="-7"/>
          <w:sz w:val="24"/>
          <w:szCs w:val="24"/>
          <w:lang w:eastAsia="ru-RU"/>
        </w:rPr>
        <w:t xml:space="preserve">России, Украины; ткачество и ковроткачество разных республик; плетение, аппликация, </w:t>
      </w:r>
      <w:r w:rsidRPr="00E15121">
        <w:rPr>
          <w:rFonts w:ascii="Times New Roman" w:eastAsia="Times New Roman" w:hAnsi="Times New Roman" w:cs="Times New Roman"/>
          <w:spacing w:val="-6"/>
          <w:sz w:val="24"/>
          <w:szCs w:val="24"/>
          <w:lang w:eastAsia="ru-RU"/>
        </w:rPr>
        <w:t xml:space="preserve">оригами, чеканка. Дети различают виды русского прикладного искусства по основным </w:t>
      </w:r>
      <w:r w:rsidRPr="00E15121">
        <w:rPr>
          <w:rFonts w:ascii="Times New Roman" w:eastAsia="Times New Roman" w:hAnsi="Times New Roman" w:cs="Times New Roman"/>
          <w:sz w:val="24"/>
          <w:szCs w:val="24"/>
          <w:lang w:eastAsia="ru-RU"/>
        </w:rPr>
        <w:t>стилевым признакам.</w:t>
      </w:r>
    </w:p>
    <w:p w:rsidR="005C17D5" w:rsidRPr="00E15121" w:rsidRDefault="005C17D5" w:rsidP="005C17D5">
      <w:pPr>
        <w:spacing w:line="240" w:lineRule="auto"/>
        <w:jc w:val="both"/>
        <w:rPr>
          <w:rFonts w:ascii="Times New Roman" w:eastAsia="Times New Roman" w:hAnsi="Times New Roman" w:cs="Times New Roman"/>
          <w:b/>
          <w:i/>
          <w:iCs/>
          <w:spacing w:val="-4"/>
          <w:sz w:val="24"/>
          <w:szCs w:val="24"/>
          <w:lang w:eastAsia="ru-RU"/>
        </w:rPr>
      </w:pPr>
      <w:r w:rsidRPr="00E15121">
        <w:rPr>
          <w:rFonts w:ascii="Times New Roman" w:eastAsia="Times New Roman" w:hAnsi="Times New Roman" w:cs="Times New Roman"/>
          <w:b/>
          <w:iCs/>
          <w:spacing w:val="-4"/>
          <w:sz w:val="24"/>
          <w:szCs w:val="24"/>
          <w:lang w:eastAsia="ru-RU"/>
        </w:rPr>
        <w:t>Декоративно-оформительское искусство</w:t>
      </w:r>
      <w:r w:rsidRPr="00E15121">
        <w:rPr>
          <w:rFonts w:ascii="Times New Roman" w:eastAsia="Times New Roman" w:hAnsi="Times New Roman" w:cs="Times New Roman"/>
          <w:b/>
          <w:i/>
          <w:iCs/>
          <w:spacing w:val="-4"/>
          <w:sz w:val="24"/>
          <w:szCs w:val="24"/>
          <w:lang w:eastAsia="ru-RU"/>
        </w:rPr>
        <w:t>.</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4"/>
          <w:sz w:val="24"/>
          <w:szCs w:val="24"/>
          <w:lang w:eastAsia="ru-RU"/>
        </w:rPr>
        <w:lastRenderedPageBreak/>
        <w:t>Представление о назначении этого искус</w:t>
      </w:r>
      <w:r w:rsidRPr="00E15121">
        <w:rPr>
          <w:rFonts w:ascii="Times New Roman" w:eastAsia="Times New Roman" w:hAnsi="Times New Roman" w:cs="Times New Roman"/>
          <w:spacing w:val="-4"/>
          <w:sz w:val="24"/>
          <w:szCs w:val="24"/>
          <w:lang w:eastAsia="ru-RU"/>
        </w:rPr>
        <w:softHyphen/>
      </w:r>
      <w:r w:rsidRPr="00E15121">
        <w:rPr>
          <w:rFonts w:ascii="Times New Roman" w:eastAsia="Times New Roman" w:hAnsi="Times New Roman" w:cs="Times New Roman"/>
          <w:spacing w:val="-6"/>
          <w:sz w:val="24"/>
          <w:szCs w:val="24"/>
          <w:lang w:eastAsia="ru-RU"/>
        </w:rPr>
        <w:t>ства, его особенностях. Навыки оформления поздравительных открыток, составления бу</w:t>
      </w:r>
      <w:r w:rsidRPr="00E15121">
        <w:rPr>
          <w:rFonts w:ascii="Times New Roman" w:eastAsia="Times New Roman" w:hAnsi="Times New Roman" w:cs="Times New Roman"/>
          <w:spacing w:val="-6"/>
          <w:sz w:val="24"/>
          <w:szCs w:val="24"/>
          <w:lang w:eastAsia="ru-RU"/>
        </w:rPr>
        <w:softHyphen/>
      </w:r>
      <w:r w:rsidRPr="00E15121">
        <w:rPr>
          <w:rFonts w:ascii="Times New Roman" w:eastAsia="Times New Roman" w:hAnsi="Times New Roman" w:cs="Times New Roman"/>
          <w:spacing w:val="-7"/>
          <w:sz w:val="24"/>
          <w:szCs w:val="24"/>
          <w:lang w:eastAsia="ru-RU"/>
        </w:rPr>
        <w:t xml:space="preserve">кетов, оформления выставок своих работ. С помощью взрослого дети готовят костюмы, </w:t>
      </w:r>
      <w:r w:rsidRPr="00E15121">
        <w:rPr>
          <w:rFonts w:ascii="Times New Roman" w:eastAsia="Times New Roman" w:hAnsi="Times New Roman" w:cs="Times New Roman"/>
          <w:spacing w:val="-6"/>
          <w:sz w:val="24"/>
          <w:szCs w:val="24"/>
          <w:lang w:eastAsia="ru-RU"/>
        </w:rPr>
        <w:t xml:space="preserve">декорации к театрализованным представлениям и праздникам, оформляют группу, зал, </w:t>
      </w:r>
      <w:r w:rsidRPr="00E15121">
        <w:rPr>
          <w:rFonts w:ascii="Times New Roman" w:eastAsia="Times New Roman" w:hAnsi="Times New Roman" w:cs="Times New Roman"/>
          <w:sz w:val="24"/>
          <w:szCs w:val="24"/>
          <w:lang w:eastAsia="ru-RU"/>
        </w:rPr>
        <w:t>участок детского сада.</w:t>
      </w:r>
    </w:p>
    <w:p w:rsidR="005C17D5" w:rsidRPr="00E15121" w:rsidRDefault="005C17D5" w:rsidP="005C17D5">
      <w:pPr>
        <w:spacing w:line="240" w:lineRule="auto"/>
        <w:rPr>
          <w:rFonts w:ascii="Times New Roman" w:eastAsia="Times New Roman" w:hAnsi="Times New Roman" w:cs="Times New Roman"/>
          <w:b/>
          <w:i/>
          <w:sz w:val="24"/>
          <w:szCs w:val="24"/>
          <w:lang w:eastAsia="ru-RU"/>
        </w:rPr>
      </w:pPr>
      <w:r w:rsidRPr="00E15121">
        <w:rPr>
          <w:rFonts w:ascii="Times New Roman" w:eastAsia="Times New Roman" w:hAnsi="Times New Roman" w:cs="Times New Roman"/>
          <w:b/>
          <w:sz w:val="24"/>
          <w:szCs w:val="24"/>
          <w:lang w:eastAsia="ru-RU"/>
        </w:rPr>
        <w:t>Графика</w:t>
      </w:r>
      <w:r w:rsidRPr="00E15121">
        <w:rPr>
          <w:rFonts w:ascii="Times New Roman" w:eastAsia="Times New Roman" w:hAnsi="Times New Roman" w:cs="Times New Roman"/>
          <w:b/>
          <w:i/>
          <w:sz w:val="24"/>
          <w:szCs w:val="24"/>
          <w:lang w:eastAsia="ru-RU"/>
        </w:rPr>
        <w:t xml:space="preserve">. </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 xml:space="preserve">Представления о графике, ее видах (книжная графика, станковая, прикладная, </w:t>
      </w:r>
      <w:r w:rsidRPr="00E15121">
        <w:rPr>
          <w:rFonts w:ascii="Times New Roman" w:eastAsia="Times New Roman" w:hAnsi="Times New Roman" w:cs="Times New Roman"/>
          <w:spacing w:val="-10"/>
          <w:sz w:val="24"/>
          <w:szCs w:val="24"/>
          <w:lang w:eastAsia="ru-RU"/>
        </w:rPr>
        <w:t xml:space="preserve">плакат), средствах выразительности, назначении иллюстрации (сопровождать литературный </w:t>
      </w:r>
      <w:r w:rsidRPr="00E15121">
        <w:rPr>
          <w:rFonts w:ascii="Times New Roman" w:eastAsia="Times New Roman" w:hAnsi="Times New Roman" w:cs="Times New Roman"/>
          <w:sz w:val="24"/>
          <w:szCs w:val="24"/>
          <w:lang w:eastAsia="ru-RU"/>
        </w:rPr>
        <w:t>текст); особенностях языка книжной графики (выразительность линий, штрихов, пятен, пе</w:t>
      </w:r>
      <w:r w:rsidRPr="00E15121">
        <w:rPr>
          <w:rFonts w:ascii="Times New Roman" w:eastAsia="Times New Roman" w:hAnsi="Times New Roman" w:cs="Times New Roman"/>
          <w:sz w:val="24"/>
          <w:szCs w:val="24"/>
          <w:lang w:eastAsia="ru-RU"/>
        </w:rPr>
        <w:softHyphen/>
      </w:r>
      <w:r w:rsidRPr="00E15121">
        <w:rPr>
          <w:rFonts w:ascii="Times New Roman" w:eastAsia="Times New Roman" w:hAnsi="Times New Roman" w:cs="Times New Roman"/>
          <w:spacing w:val="-10"/>
          <w:sz w:val="24"/>
          <w:szCs w:val="24"/>
          <w:lang w:eastAsia="ru-RU"/>
        </w:rPr>
        <w:t>редающих особенности форм, движения, жестов, поз, мимики; цвет как способ передачи со</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7"/>
          <w:sz w:val="24"/>
          <w:szCs w:val="24"/>
          <w:lang w:eastAsia="ru-RU"/>
        </w:rPr>
        <w:t xml:space="preserve">стояния, настроения героев и отношения к ним автора; композиция не только листа книги, </w:t>
      </w:r>
      <w:r w:rsidRPr="00E15121">
        <w:rPr>
          <w:rFonts w:ascii="Times New Roman" w:eastAsia="Times New Roman" w:hAnsi="Times New Roman" w:cs="Times New Roman"/>
          <w:sz w:val="24"/>
          <w:szCs w:val="24"/>
          <w:lang w:eastAsia="ru-RU"/>
        </w:rPr>
        <w:t xml:space="preserve">но и макета ее в целом). Представление о специфике труда художников-иллюстраторов, </w:t>
      </w:r>
      <w:r w:rsidRPr="00E15121">
        <w:rPr>
          <w:rFonts w:ascii="Times New Roman" w:eastAsia="Times New Roman" w:hAnsi="Times New Roman" w:cs="Times New Roman"/>
          <w:spacing w:val="-8"/>
          <w:sz w:val="24"/>
          <w:szCs w:val="24"/>
          <w:lang w:eastAsia="ru-RU"/>
        </w:rPr>
        <w:t>творческой манере некоторых из них. Понимание того, что художник, создавая иллюстра</w:t>
      </w:r>
      <w:r w:rsidRPr="00E15121">
        <w:rPr>
          <w:rFonts w:ascii="Times New Roman" w:eastAsia="Times New Roman" w:hAnsi="Times New Roman" w:cs="Times New Roman"/>
          <w:spacing w:val="-8"/>
          <w:sz w:val="24"/>
          <w:szCs w:val="24"/>
          <w:lang w:eastAsia="ru-RU"/>
        </w:rPr>
        <w:softHyphen/>
        <w:t xml:space="preserve">цию, учитывает жанр литературного произведения (сказка, юмористическое произведение </w:t>
      </w:r>
      <w:r w:rsidRPr="00E15121">
        <w:rPr>
          <w:rFonts w:ascii="Times New Roman" w:eastAsia="Times New Roman" w:hAnsi="Times New Roman" w:cs="Times New Roman"/>
          <w:sz w:val="24"/>
          <w:szCs w:val="24"/>
          <w:lang w:eastAsia="ru-RU"/>
        </w:rPr>
        <w:t>или потешки) и использует разные средства выразительности</w:t>
      </w:r>
      <w:r w:rsidRPr="00E15121">
        <w:rPr>
          <w:rFonts w:ascii="Times New Roman" w:eastAsia="Times New Roman" w:hAnsi="Times New Roman" w:cs="Times New Roman"/>
          <w:spacing w:val="-11"/>
          <w:sz w:val="24"/>
          <w:szCs w:val="24"/>
          <w:lang w:eastAsia="ru-RU"/>
        </w:rPr>
        <w:t xml:space="preserve"> Представления об индивидуальной манере творчества художников-сказочников, иллюст</w:t>
      </w:r>
      <w:r w:rsidRPr="00E15121">
        <w:rPr>
          <w:rFonts w:ascii="Times New Roman" w:eastAsia="Times New Roman" w:hAnsi="Times New Roman" w:cs="Times New Roman"/>
          <w:spacing w:val="-11"/>
          <w:sz w:val="24"/>
          <w:szCs w:val="24"/>
          <w:lang w:eastAsia="ru-RU"/>
        </w:rPr>
        <w:softHyphen/>
      </w:r>
      <w:r w:rsidRPr="00E15121">
        <w:rPr>
          <w:rFonts w:ascii="Times New Roman" w:eastAsia="Times New Roman" w:hAnsi="Times New Roman" w:cs="Times New Roman"/>
          <w:sz w:val="24"/>
          <w:szCs w:val="24"/>
          <w:lang w:eastAsia="ru-RU"/>
        </w:rPr>
        <w:t>раторов «веселой» книги, художников-анималистов и др. Создание собственных иллюстра</w:t>
      </w:r>
      <w:r w:rsidRPr="00E15121">
        <w:rPr>
          <w:rFonts w:ascii="Times New Roman" w:eastAsia="Times New Roman" w:hAnsi="Times New Roman" w:cs="Times New Roman"/>
          <w:sz w:val="24"/>
          <w:szCs w:val="24"/>
          <w:lang w:eastAsia="ru-RU"/>
        </w:rPr>
        <w:softHyphen/>
      </w:r>
      <w:r w:rsidRPr="00E15121">
        <w:rPr>
          <w:rFonts w:ascii="Times New Roman" w:eastAsia="Times New Roman" w:hAnsi="Times New Roman" w:cs="Times New Roman"/>
          <w:spacing w:val="-10"/>
          <w:sz w:val="24"/>
          <w:szCs w:val="24"/>
          <w:lang w:eastAsia="ru-RU"/>
        </w:rPr>
        <w:t xml:space="preserve">ций к сказкам, рассказам и другим произведениям; знакомство со станковой и прикладной </w:t>
      </w:r>
      <w:r w:rsidRPr="00E15121">
        <w:rPr>
          <w:rFonts w:ascii="Times New Roman" w:eastAsia="Times New Roman" w:hAnsi="Times New Roman" w:cs="Times New Roman"/>
          <w:sz w:val="24"/>
          <w:szCs w:val="24"/>
          <w:lang w:eastAsia="ru-RU"/>
        </w:rPr>
        <w:t>графикой, плакатом.</w:t>
      </w:r>
    </w:p>
    <w:p w:rsidR="005C17D5" w:rsidRPr="00E15121" w:rsidRDefault="005C17D5" w:rsidP="005C17D5">
      <w:pPr>
        <w:spacing w:line="240" w:lineRule="auto"/>
        <w:jc w:val="both"/>
        <w:rPr>
          <w:rFonts w:ascii="Times New Roman" w:eastAsia="Times New Roman" w:hAnsi="Times New Roman" w:cs="Times New Roman"/>
          <w:b/>
          <w:sz w:val="24"/>
          <w:szCs w:val="24"/>
          <w:lang w:eastAsia="ru-RU"/>
        </w:rPr>
      </w:pPr>
      <w:r w:rsidRPr="00E15121">
        <w:rPr>
          <w:rFonts w:ascii="Times New Roman" w:eastAsia="Times New Roman" w:hAnsi="Times New Roman" w:cs="Times New Roman"/>
          <w:b/>
          <w:sz w:val="24"/>
          <w:szCs w:val="24"/>
          <w:lang w:eastAsia="ru-RU"/>
        </w:rPr>
        <w:t>Живопись.</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Закрепляются и углубляются представления о жанрах живописи и ее сред</w:t>
      </w:r>
      <w:r w:rsidRPr="00E15121">
        <w:rPr>
          <w:rFonts w:ascii="Times New Roman" w:eastAsia="Times New Roman" w:hAnsi="Times New Roman" w:cs="Times New Roman"/>
          <w:sz w:val="24"/>
          <w:szCs w:val="24"/>
          <w:lang w:eastAsia="ru-RU"/>
        </w:rPr>
        <w:softHyphen/>
      </w:r>
      <w:r w:rsidRPr="00E15121">
        <w:rPr>
          <w:rFonts w:ascii="Times New Roman" w:eastAsia="Times New Roman" w:hAnsi="Times New Roman" w:cs="Times New Roman"/>
          <w:spacing w:val="-10"/>
          <w:sz w:val="24"/>
          <w:szCs w:val="24"/>
          <w:lang w:eastAsia="ru-RU"/>
        </w:rPr>
        <w:t xml:space="preserve">ствах выразительности: рисунок как передача характера образа, движения или статики, позы, </w:t>
      </w:r>
      <w:r w:rsidRPr="00E15121">
        <w:rPr>
          <w:rFonts w:ascii="Times New Roman" w:eastAsia="Times New Roman" w:hAnsi="Times New Roman" w:cs="Times New Roman"/>
          <w:spacing w:val="-9"/>
          <w:sz w:val="24"/>
          <w:szCs w:val="24"/>
          <w:lang w:eastAsia="ru-RU"/>
        </w:rPr>
        <w:t>жеста, мимики; цвет как средство передачи настроения, состояния или отношения художни</w:t>
      </w:r>
      <w:r w:rsidRPr="00E15121">
        <w:rPr>
          <w:rFonts w:ascii="Times New Roman" w:eastAsia="Times New Roman" w:hAnsi="Times New Roman" w:cs="Times New Roman"/>
          <w:spacing w:val="-9"/>
          <w:sz w:val="24"/>
          <w:szCs w:val="24"/>
          <w:lang w:eastAsia="ru-RU"/>
        </w:rPr>
        <w:softHyphen/>
      </w:r>
      <w:r w:rsidRPr="00E15121">
        <w:rPr>
          <w:rFonts w:ascii="Times New Roman" w:eastAsia="Times New Roman" w:hAnsi="Times New Roman" w:cs="Times New Roman"/>
          <w:spacing w:val="-10"/>
          <w:sz w:val="24"/>
          <w:szCs w:val="24"/>
          <w:lang w:eastAsia="ru-RU"/>
        </w:rPr>
        <w:t>ка к изображаемому; композиция как выделение главного, построение изображения, его пла</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9"/>
          <w:sz w:val="24"/>
          <w:szCs w:val="24"/>
          <w:lang w:eastAsia="ru-RU"/>
        </w:rPr>
        <w:t>нов; материал, способы его использования для передачи выразительности образа.</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9"/>
          <w:sz w:val="24"/>
          <w:szCs w:val="24"/>
          <w:lang w:eastAsia="ru-RU"/>
        </w:rPr>
        <w:t>Натюрморт</w:t>
      </w:r>
      <w:r w:rsidRPr="00E15121">
        <w:rPr>
          <w:rFonts w:ascii="Times New Roman" w:eastAsia="Times New Roman" w:hAnsi="Times New Roman" w:cs="Times New Roman"/>
          <w:b/>
          <w:spacing w:val="-9"/>
          <w:sz w:val="24"/>
          <w:szCs w:val="24"/>
          <w:lang w:eastAsia="ru-RU"/>
        </w:rPr>
        <w:t>.</w:t>
      </w:r>
      <w:r w:rsidRPr="00E15121">
        <w:rPr>
          <w:rFonts w:ascii="Times New Roman" w:eastAsia="Times New Roman" w:hAnsi="Times New Roman" w:cs="Times New Roman"/>
          <w:spacing w:val="-9"/>
          <w:sz w:val="24"/>
          <w:szCs w:val="24"/>
          <w:lang w:eastAsia="ru-RU"/>
        </w:rPr>
        <w:t>Изображение предметов одного порядка, смешанный, сюжетный, натюр</w:t>
      </w:r>
      <w:r w:rsidRPr="00E15121">
        <w:rPr>
          <w:rFonts w:ascii="Times New Roman" w:eastAsia="Times New Roman" w:hAnsi="Times New Roman" w:cs="Times New Roman"/>
          <w:spacing w:val="-9"/>
          <w:sz w:val="24"/>
          <w:szCs w:val="24"/>
          <w:lang w:eastAsia="ru-RU"/>
        </w:rPr>
        <w:softHyphen/>
      </w:r>
      <w:r w:rsidRPr="00E15121">
        <w:rPr>
          <w:rFonts w:ascii="Times New Roman" w:eastAsia="Times New Roman" w:hAnsi="Times New Roman" w:cs="Times New Roman"/>
          <w:sz w:val="24"/>
          <w:szCs w:val="24"/>
          <w:lang w:eastAsia="ru-RU"/>
        </w:rPr>
        <w:t>морт как часть других жанров живописи.</w:t>
      </w:r>
    </w:p>
    <w:p w:rsidR="005C17D5" w:rsidRPr="00E15121" w:rsidRDefault="005C17D5" w:rsidP="005C17D5">
      <w:pPr>
        <w:spacing w:line="240" w:lineRule="auto"/>
        <w:jc w:val="both"/>
        <w:rPr>
          <w:rFonts w:ascii="Times New Roman" w:eastAsia="Times New Roman" w:hAnsi="Times New Roman" w:cs="Times New Roman"/>
          <w:b/>
          <w:spacing w:val="-10"/>
          <w:sz w:val="24"/>
          <w:szCs w:val="24"/>
          <w:lang w:eastAsia="ru-RU"/>
        </w:rPr>
      </w:pPr>
      <w:r w:rsidRPr="00E15121">
        <w:rPr>
          <w:rFonts w:ascii="Times New Roman" w:eastAsia="Times New Roman" w:hAnsi="Times New Roman" w:cs="Times New Roman"/>
          <w:b/>
          <w:spacing w:val="-10"/>
          <w:sz w:val="24"/>
          <w:szCs w:val="24"/>
          <w:lang w:eastAsia="ru-RU"/>
        </w:rPr>
        <w:t>Пейзаж.</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Ландшафт - природа в разные сезоны и времена суток, не только в их ярких проявлениях, но и в переходных; городской, архитектурный, морской и водный, индустри</w:t>
      </w:r>
      <w:r w:rsidRPr="00E15121">
        <w:rPr>
          <w:rFonts w:ascii="Times New Roman" w:eastAsia="Times New Roman" w:hAnsi="Times New Roman" w:cs="Times New Roman"/>
          <w:sz w:val="24"/>
          <w:szCs w:val="24"/>
          <w:lang w:eastAsia="ru-RU"/>
        </w:rPr>
        <w:softHyphen/>
        <w:t xml:space="preserve">альный, горный и космический. </w:t>
      </w:r>
      <w:r w:rsidRPr="00E15121">
        <w:rPr>
          <w:rFonts w:ascii="Times New Roman" w:eastAsia="Times New Roman" w:hAnsi="Times New Roman" w:cs="Times New Roman"/>
          <w:spacing w:val="-9"/>
          <w:sz w:val="24"/>
          <w:szCs w:val="24"/>
          <w:lang w:eastAsia="ru-RU"/>
        </w:rPr>
        <w:t xml:space="preserve">Представления о разных видах натюрморта и пейзажа не только по их содержанию, но и </w:t>
      </w:r>
      <w:r w:rsidRPr="00E15121">
        <w:rPr>
          <w:rFonts w:ascii="Times New Roman" w:eastAsia="Times New Roman" w:hAnsi="Times New Roman" w:cs="Times New Roman"/>
          <w:sz w:val="24"/>
          <w:szCs w:val="24"/>
          <w:lang w:eastAsia="ru-RU"/>
        </w:rPr>
        <w:t>по средствам выразительности: писанных в теплой, холодной, контрастной гамме, передаю</w:t>
      </w:r>
      <w:r w:rsidRPr="00E15121">
        <w:rPr>
          <w:rFonts w:ascii="Times New Roman" w:eastAsia="Times New Roman" w:hAnsi="Times New Roman" w:cs="Times New Roman"/>
          <w:sz w:val="24"/>
          <w:szCs w:val="24"/>
          <w:lang w:eastAsia="ru-RU"/>
        </w:rPr>
        <w:softHyphen/>
        <w:t>щих определенное настроение, состояние и по характеру могущих быть лирическими, тор</w:t>
      </w:r>
      <w:r w:rsidRPr="00E15121">
        <w:rPr>
          <w:rFonts w:ascii="Times New Roman" w:eastAsia="Times New Roman" w:hAnsi="Times New Roman" w:cs="Times New Roman"/>
          <w:sz w:val="24"/>
          <w:szCs w:val="24"/>
          <w:lang w:eastAsia="ru-RU"/>
        </w:rPr>
        <w:softHyphen/>
        <w:t>жественными, эпическими, декоративными и т. д.; разными и по композиции, и по способам выражения (реалистически-обобщенными, реалистическими с подробной деталировкой, де</w:t>
      </w:r>
      <w:r w:rsidRPr="00E15121">
        <w:rPr>
          <w:rFonts w:ascii="Times New Roman" w:eastAsia="Times New Roman" w:hAnsi="Times New Roman" w:cs="Times New Roman"/>
          <w:sz w:val="24"/>
          <w:szCs w:val="24"/>
          <w:lang w:eastAsia="ru-RU"/>
        </w:rPr>
        <w:softHyphen/>
        <w:t>коративными).</w:t>
      </w:r>
    </w:p>
    <w:p w:rsidR="005C17D5" w:rsidRPr="00E15121" w:rsidRDefault="005C17D5" w:rsidP="005C17D5">
      <w:pPr>
        <w:spacing w:line="240" w:lineRule="auto"/>
        <w:jc w:val="both"/>
        <w:rPr>
          <w:rFonts w:ascii="Times New Roman" w:eastAsia="Times New Roman" w:hAnsi="Times New Roman" w:cs="Times New Roman"/>
          <w:b/>
          <w:iCs/>
          <w:spacing w:val="-9"/>
          <w:sz w:val="24"/>
          <w:szCs w:val="24"/>
          <w:lang w:eastAsia="ru-RU"/>
        </w:rPr>
      </w:pPr>
      <w:r w:rsidRPr="00E15121">
        <w:rPr>
          <w:rFonts w:ascii="Times New Roman" w:eastAsia="Times New Roman" w:hAnsi="Times New Roman" w:cs="Times New Roman"/>
          <w:b/>
          <w:iCs/>
          <w:spacing w:val="-9"/>
          <w:sz w:val="24"/>
          <w:szCs w:val="24"/>
          <w:lang w:eastAsia="ru-RU"/>
        </w:rPr>
        <w:t xml:space="preserve">Портрет </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b/>
          <w:i/>
          <w:spacing w:val="-9"/>
          <w:sz w:val="24"/>
          <w:szCs w:val="24"/>
          <w:lang w:eastAsia="ru-RU"/>
        </w:rPr>
        <w:t>и</w:t>
      </w:r>
      <w:r w:rsidRPr="00E15121">
        <w:rPr>
          <w:rFonts w:ascii="Times New Roman" w:eastAsia="Times New Roman" w:hAnsi="Times New Roman" w:cs="Times New Roman"/>
          <w:spacing w:val="-9"/>
          <w:sz w:val="24"/>
          <w:szCs w:val="24"/>
          <w:lang w:eastAsia="ru-RU"/>
        </w:rPr>
        <w:t xml:space="preserve"> его виды: автопортрет, детский портрет, парадный, семейный, социальный, </w:t>
      </w:r>
      <w:r w:rsidRPr="00E15121">
        <w:rPr>
          <w:rFonts w:ascii="Times New Roman" w:eastAsia="Times New Roman" w:hAnsi="Times New Roman" w:cs="Times New Roman"/>
          <w:sz w:val="24"/>
          <w:szCs w:val="24"/>
          <w:lang w:eastAsia="ru-RU"/>
        </w:rPr>
        <w:t>исторический и др. Умение внимательно рассматривать лицо, мимику, руки, позу портрети</w:t>
      </w:r>
      <w:r w:rsidRPr="00E15121">
        <w:rPr>
          <w:rFonts w:ascii="Times New Roman" w:eastAsia="Times New Roman" w:hAnsi="Times New Roman" w:cs="Times New Roman"/>
          <w:sz w:val="24"/>
          <w:szCs w:val="24"/>
          <w:lang w:eastAsia="ru-RU"/>
        </w:rPr>
        <w:softHyphen/>
        <w:t>руемого, чтобы понять внутреннее состояние, настроение человека, его социальную характе</w:t>
      </w:r>
      <w:r w:rsidRPr="00E15121">
        <w:rPr>
          <w:rFonts w:ascii="Times New Roman" w:eastAsia="Times New Roman" w:hAnsi="Times New Roman" w:cs="Times New Roman"/>
          <w:sz w:val="24"/>
          <w:szCs w:val="24"/>
          <w:lang w:eastAsia="ru-RU"/>
        </w:rPr>
        <w:softHyphen/>
        <w:t xml:space="preserve">ристику; цветовую </w:t>
      </w:r>
      <w:r w:rsidRPr="00E15121">
        <w:rPr>
          <w:rFonts w:ascii="Times New Roman" w:eastAsia="Times New Roman" w:hAnsi="Times New Roman" w:cs="Times New Roman"/>
          <w:sz w:val="24"/>
          <w:szCs w:val="24"/>
          <w:lang w:eastAsia="ru-RU"/>
        </w:rPr>
        <w:lastRenderedPageBreak/>
        <w:t>тональность изображения, передающую настроение, состояние человека, композицию портрета.</w:t>
      </w:r>
      <w:r w:rsidRPr="00E15121">
        <w:rPr>
          <w:rFonts w:ascii="Times New Roman" w:eastAsia="Times New Roman" w:hAnsi="Times New Roman" w:cs="Times New Roman"/>
          <w:i/>
          <w:iCs/>
          <w:spacing w:val="-2"/>
          <w:sz w:val="24"/>
          <w:szCs w:val="24"/>
          <w:lang w:eastAsia="ru-RU"/>
        </w:rPr>
        <w:t xml:space="preserve">Жанровая живопись, </w:t>
      </w:r>
      <w:r w:rsidRPr="00E15121">
        <w:rPr>
          <w:rFonts w:ascii="Times New Roman" w:eastAsia="Times New Roman" w:hAnsi="Times New Roman" w:cs="Times New Roman"/>
          <w:spacing w:val="-2"/>
          <w:sz w:val="24"/>
          <w:szCs w:val="24"/>
          <w:lang w:eastAsia="ru-RU"/>
        </w:rPr>
        <w:t xml:space="preserve">ее виды: сказки, былины, спорт, батальная живопись, картины </w:t>
      </w:r>
      <w:r w:rsidRPr="00E15121">
        <w:rPr>
          <w:rFonts w:ascii="Times New Roman" w:eastAsia="Times New Roman" w:hAnsi="Times New Roman" w:cs="Times New Roman"/>
          <w:sz w:val="24"/>
          <w:szCs w:val="24"/>
          <w:lang w:eastAsia="ru-RU"/>
        </w:rPr>
        <w:t>о труде людей, о животных, на бытовые сюжеты.</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Умение устанавливать в картине многообразные связи как по содержанию, так и по сред</w:t>
      </w:r>
      <w:r w:rsidRPr="00E15121">
        <w:rPr>
          <w:rFonts w:ascii="Times New Roman" w:eastAsia="Times New Roman" w:hAnsi="Times New Roman" w:cs="Times New Roman"/>
          <w:sz w:val="24"/>
          <w:szCs w:val="24"/>
          <w:lang w:eastAsia="ru-RU"/>
        </w:rPr>
        <w:softHyphen/>
        <w:t>ствам выразительности.</w:t>
      </w:r>
    </w:p>
    <w:p w:rsidR="005C17D5" w:rsidRPr="00E15121" w:rsidRDefault="005C17D5" w:rsidP="005C17D5">
      <w:pPr>
        <w:spacing w:line="240" w:lineRule="auto"/>
        <w:jc w:val="both"/>
        <w:rPr>
          <w:rFonts w:ascii="Times New Roman" w:eastAsia="Times New Roman" w:hAnsi="Times New Roman" w:cs="Times New Roman"/>
          <w:i/>
          <w:iCs/>
          <w:spacing w:val="-5"/>
          <w:sz w:val="24"/>
          <w:szCs w:val="24"/>
          <w:lang w:eastAsia="ru-RU"/>
        </w:rPr>
      </w:pPr>
      <w:r w:rsidRPr="00E15121">
        <w:rPr>
          <w:rFonts w:ascii="Times New Roman" w:eastAsia="Times New Roman" w:hAnsi="Times New Roman" w:cs="Times New Roman"/>
          <w:b/>
          <w:iCs/>
          <w:spacing w:val="-5"/>
          <w:sz w:val="24"/>
          <w:szCs w:val="24"/>
          <w:lang w:eastAsia="ru-RU"/>
        </w:rPr>
        <w:t>Скульптура</w:t>
      </w:r>
      <w:r w:rsidRPr="00E15121">
        <w:rPr>
          <w:rFonts w:ascii="Times New Roman" w:eastAsia="Times New Roman" w:hAnsi="Times New Roman" w:cs="Times New Roman"/>
          <w:i/>
          <w:iCs/>
          <w:spacing w:val="-5"/>
          <w:sz w:val="24"/>
          <w:szCs w:val="24"/>
          <w:lang w:eastAsia="ru-RU"/>
        </w:rPr>
        <w:t>.</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5"/>
          <w:sz w:val="24"/>
          <w:szCs w:val="24"/>
          <w:lang w:eastAsia="ru-RU"/>
        </w:rPr>
        <w:t>Дети знакомятся с монументальной, декоративной, станковой скульпту</w:t>
      </w:r>
      <w:r w:rsidRPr="00E15121">
        <w:rPr>
          <w:rFonts w:ascii="Times New Roman" w:eastAsia="Times New Roman" w:hAnsi="Times New Roman" w:cs="Times New Roman"/>
          <w:spacing w:val="-5"/>
          <w:sz w:val="24"/>
          <w:szCs w:val="24"/>
          <w:lang w:eastAsia="ru-RU"/>
        </w:rPr>
        <w:softHyphen/>
        <w:t xml:space="preserve">рой, объемной и рельефной. Продолжают узнавать специфику этого вида искусства как искусства создавать объемные образы человека и животных. Понимают назначение </w:t>
      </w:r>
      <w:r w:rsidRPr="00E15121">
        <w:rPr>
          <w:rFonts w:ascii="Times New Roman" w:eastAsia="Times New Roman" w:hAnsi="Times New Roman" w:cs="Times New Roman"/>
          <w:spacing w:val="-8"/>
          <w:sz w:val="24"/>
          <w:szCs w:val="24"/>
          <w:lang w:eastAsia="ru-RU"/>
        </w:rPr>
        <w:t>скульптуры, ее средства выразительности: материал, технику его обработки, композицию -</w:t>
      </w:r>
      <w:r w:rsidRPr="00E15121">
        <w:rPr>
          <w:rFonts w:ascii="Times New Roman" w:eastAsia="Times New Roman" w:hAnsi="Times New Roman" w:cs="Times New Roman"/>
          <w:spacing w:val="-6"/>
          <w:sz w:val="24"/>
          <w:szCs w:val="24"/>
          <w:lang w:eastAsia="ru-RU"/>
        </w:rPr>
        <w:t>динамику и статику - силуэт, устойчивость конструкции, постамент. Получают представ</w:t>
      </w:r>
      <w:r w:rsidRPr="00E15121">
        <w:rPr>
          <w:rFonts w:ascii="Times New Roman" w:eastAsia="Times New Roman" w:hAnsi="Times New Roman" w:cs="Times New Roman"/>
          <w:spacing w:val="-6"/>
          <w:sz w:val="24"/>
          <w:szCs w:val="24"/>
          <w:lang w:eastAsia="ru-RU"/>
        </w:rPr>
        <w:softHyphen/>
        <w:t>ления о специфике труда скульптора, используют полученные знания в собственной дея</w:t>
      </w:r>
      <w:r w:rsidRPr="00E15121">
        <w:rPr>
          <w:rFonts w:ascii="Times New Roman" w:eastAsia="Times New Roman" w:hAnsi="Times New Roman" w:cs="Times New Roman"/>
          <w:spacing w:val="-6"/>
          <w:sz w:val="24"/>
          <w:szCs w:val="24"/>
          <w:lang w:eastAsia="ru-RU"/>
        </w:rPr>
        <w:softHyphen/>
      </w:r>
      <w:r w:rsidRPr="00E15121">
        <w:rPr>
          <w:rFonts w:ascii="Times New Roman" w:eastAsia="Times New Roman" w:hAnsi="Times New Roman" w:cs="Times New Roman"/>
          <w:sz w:val="24"/>
          <w:szCs w:val="24"/>
          <w:lang w:eastAsia="ru-RU"/>
        </w:rPr>
        <w:t>тельности.</w:t>
      </w:r>
    </w:p>
    <w:p w:rsidR="005C17D5" w:rsidRPr="00E15121" w:rsidRDefault="005C17D5" w:rsidP="005C17D5">
      <w:pPr>
        <w:spacing w:line="240" w:lineRule="auto"/>
        <w:jc w:val="both"/>
        <w:rPr>
          <w:rFonts w:ascii="Times New Roman" w:eastAsia="Times New Roman" w:hAnsi="Times New Roman" w:cs="Times New Roman"/>
          <w:b/>
          <w:sz w:val="24"/>
          <w:szCs w:val="24"/>
          <w:lang w:eastAsia="ru-RU"/>
        </w:rPr>
      </w:pPr>
      <w:r w:rsidRPr="00E15121">
        <w:rPr>
          <w:rFonts w:ascii="Times New Roman" w:eastAsia="Times New Roman" w:hAnsi="Times New Roman" w:cs="Times New Roman"/>
          <w:b/>
          <w:sz w:val="24"/>
          <w:szCs w:val="24"/>
          <w:lang w:eastAsia="ru-RU"/>
        </w:rPr>
        <w:t>Архитектура.</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 xml:space="preserve">Представления об архитектуре как искусстве создавать сооружения, их </w:t>
      </w:r>
      <w:r w:rsidRPr="00E15121">
        <w:rPr>
          <w:rFonts w:ascii="Times New Roman" w:eastAsia="Times New Roman" w:hAnsi="Times New Roman" w:cs="Times New Roman"/>
          <w:spacing w:val="-9"/>
          <w:sz w:val="24"/>
          <w:szCs w:val="24"/>
          <w:lang w:eastAsia="ru-RU"/>
        </w:rPr>
        <w:t xml:space="preserve">комплексы, необходимые людям для жизни и деятельности, о разных видах архитектуры </w:t>
      </w:r>
      <w:r w:rsidRPr="00E15121">
        <w:rPr>
          <w:rFonts w:ascii="Times New Roman" w:eastAsia="Times New Roman" w:hAnsi="Times New Roman" w:cs="Times New Roman"/>
          <w:sz w:val="24"/>
          <w:szCs w:val="24"/>
          <w:lang w:eastAsia="ru-RU"/>
        </w:rPr>
        <w:t xml:space="preserve">(промышленные, общественные, жилые здания; сооружение мостов, оформление площадей, </w:t>
      </w:r>
      <w:r w:rsidRPr="00E15121">
        <w:rPr>
          <w:rFonts w:ascii="Times New Roman" w:eastAsia="Times New Roman" w:hAnsi="Times New Roman" w:cs="Times New Roman"/>
          <w:spacing w:val="-9"/>
          <w:sz w:val="24"/>
          <w:szCs w:val="24"/>
          <w:lang w:eastAsia="ru-RU"/>
        </w:rPr>
        <w:t xml:space="preserve">набережных, памятников), об особенностях архитектуры, ее функциях (польза, прочность, </w:t>
      </w:r>
      <w:r w:rsidRPr="00E15121">
        <w:rPr>
          <w:rFonts w:ascii="Times New Roman" w:eastAsia="Times New Roman" w:hAnsi="Times New Roman" w:cs="Times New Roman"/>
          <w:sz w:val="24"/>
          <w:szCs w:val="24"/>
          <w:lang w:eastAsia="ru-RU"/>
        </w:rPr>
        <w:t>красота). Польза связана с назначением сооружения (функциональность), отсюда - особен</w:t>
      </w:r>
      <w:r w:rsidRPr="00E15121">
        <w:rPr>
          <w:rFonts w:ascii="Times New Roman" w:eastAsia="Times New Roman" w:hAnsi="Times New Roman" w:cs="Times New Roman"/>
          <w:sz w:val="24"/>
          <w:szCs w:val="24"/>
          <w:lang w:eastAsia="ru-RU"/>
        </w:rPr>
        <w:softHyphen/>
        <w:t>ность конструкции; прочность означает то, что конструкция должна быть устойчивой, на</w:t>
      </w:r>
      <w:r w:rsidRPr="00E15121">
        <w:rPr>
          <w:rFonts w:ascii="Times New Roman" w:eastAsia="Times New Roman" w:hAnsi="Times New Roman" w:cs="Times New Roman"/>
          <w:sz w:val="24"/>
          <w:szCs w:val="24"/>
          <w:lang w:eastAsia="ru-RU"/>
        </w:rPr>
        <w:softHyphen/>
        <w:t>дежной, удобной для людей (например, широкий, прочный фундамент у здания, устойчи</w:t>
      </w:r>
      <w:r w:rsidRPr="00E15121">
        <w:rPr>
          <w:rFonts w:ascii="Times New Roman" w:eastAsia="Times New Roman" w:hAnsi="Times New Roman" w:cs="Times New Roman"/>
          <w:sz w:val="24"/>
          <w:szCs w:val="24"/>
          <w:lang w:eastAsia="ru-RU"/>
        </w:rPr>
        <w:softHyphen/>
        <w:t>вость стен и перекрытий); сооружение должно быть красивым и хорошо вписываться в ок</w:t>
      </w:r>
      <w:r w:rsidRPr="00E15121">
        <w:rPr>
          <w:rFonts w:ascii="Times New Roman" w:eastAsia="Times New Roman" w:hAnsi="Times New Roman" w:cs="Times New Roman"/>
          <w:sz w:val="24"/>
          <w:szCs w:val="24"/>
          <w:lang w:eastAsia="ru-RU"/>
        </w:rPr>
        <w:softHyphen/>
        <w:t>ружающую среду.</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9"/>
          <w:sz w:val="24"/>
          <w:szCs w:val="24"/>
          <w:lang w:eastAsia="ru-RU"/>
        </w:rPr>
        <w:t>Роль материала, из которого строится здание, величина и протяженность объемов, распо</w:t>
      </w:r>
      <w:r w:rsidRPr="00E15121">
        <w:rPr>
          <w:rFonts w:ascii="Times New Roman" w:eastAsia="Times New Roman" w:hAnsi="Times New Roman" w:cs="Times New Roman"/>
          <w:spacing w:val="-9"/>
          <w:sz w:val="24"/>
          <w:szCs w:val="24"/>
          <w:lang w:eastAsia="ru-RU"/>
        </w:rPr>
        <w:softHyphen/>
        <w:t>ложение их по вертикали и горизонтали, использование различных архитектурных украше</w:t>
      </w:r>
      <w:r w:rsidRPr="00E15121">
        <w:rPr>
          <w:rFonts w:ascii="Times New Roman" w:eastAsia="Times New Roman" w:hAnsi="Times New Roman" w:cs="Times New Roman"/>
          <w:spacing w:val="-9"/>
          <w:sz w:val="24"/>
          <w:szCs w:val="24"/>
          <w:lang w:eastAsia="ru-RU"/>
        </w:rPr>
        <w:softHyphen/>
      </w:r>
      <w:r w:rsidRPr="00E15121">
        <w:rPr>
          <w:rFonts w:ascii="Times New Roman" w:eastAsia="Times New Roman" w:hAnsi="Times New Roman" w:cs="Times New Roman"/>
          <w:spacing w:val="-4"/>
          <w:sz w:val="24"/>
          <w:szCs w:val="24"/>
          <w:lang w:eastAsia="ru-RU"/>
        </w:rPr>
        <w:t xml:space="preserve">ний (колонны, портики, арки, решетки, скульптуры, монументальная живопись, мозаика </w:t>
      </w:r>
      <w:r w:rsidRPr="00E15121">
        <w:rPr>
          <w:rFonts w:ascii="Times New Roman" w:eastAsia="Times New Roman" w:hAnsi="Times New Roman" w:cs="Times New Roman"/>
          <w:spacing w:val="-10"/>
          <w:sz w:val="24"/>
          <w:szCs w:val="24"/>
          <w:lang w:eastAsia="ru-RU"/>
        </w:rPr>
        <w:t xml:space="preserve">и др.).Детей подводят к пониманию типичного, обобщенного образа сооружения (например, </w:t>
      </w:r>
      <w:r w:rsidRPr="00E15121">
        <w:rPr>
          <w:rFonts w:ascii="Times New Roman" w:eastAsia="Times New Roman" w:hAnsi="Times New Roman" w:cs="Times New Roman"/>
          <w:spacing w:val="-9"/>
          <w:sz w:val="24"/>
          <w:szCs w:val="24"/>
          <w:lang w:eastAsia="ru-RU"/>
        </w:rPr>
        <w:t>все дома имеют цоколь, стены, крышу, двери, окна) и характерного, индивидуального (Мос</w:t>
      </w:r>
      <w:r w:rsidRPr="00E15121">
        <w:rPr>
          <w:rFonts w:ascii="Times New Roman" w:eastAsia="Times New Roman" w:hAnsi="Times New Roman" w:cs="Times New Roman"/>
          <w:spacing w:val="-9"/>
          <w:sz w:val="24"/>
          <w:szCs w:val="24"/>
          <w:lang w:eastAsia="ru-RU"/>
        </w:rPr>
        <w:softHyphen/>
        <w:t>ковский Кремль, Адмиралтейство, Большой театр и др.). На экскурсиях, прогулках дети зна</w:t>
      </w:r>
      <w:r w:rsidRPr="00E15121">
        <w:rPr>
          <w:rFonts w:ascii="Times New Roman" w:eastAsia="Times New Roman" w:hAnsi="Times New Roman" w:cs="Times New Roman"/>
          <w:spacing w:val="-9"/>
          <w:sz w:val="24"/>
          <w:szCs w:val="24"/>
          <w:lang w:eastAsia="ru-RU"/>
        </w:rPr>
        <w:softHyphen/>
        <w:t>комятся с архитектурой своего города, рассматривают фотографии, иллюстрации, изобра</w:t>
      </w:r>
      <w:r w:rsidRPr="00E15121">
        <w:rPr>
          <w:rFonts w:ascii="Times New Roman" w:eastAsia="Times New Roman" w:hAnsi="Times New Roman" w:cs="Times New Roman"/>
          <w:spacing w:val="-9"/>
          <w:sz w:val="24"/>
          <w:szCs w:val="24"/>
          <w:lang w:eastAsia="ru-RU"/>
        </w:rPr>
        <w:softHyphen/>
      </w:r>
      <w:r w:rsidRPr="00E15121">
        <w:rPr>
          <w:rFonts w:ascii="Times New Roman" w:eastAsia="Times New Roman" w:hAnsi="Times New Roman" w:cs="Times New Roman"/>
          <w:spacing w:val="-10"/>
          <w:sz w:val="24"/>
          <w:szCs w:val="24"/>
          <w:lang w:eastAsia="ru-RU"/>
        </w:rPr>
        <w:t xml:space="preserve">жающие различные сооружения, приобретают практические умения (строить из имеющегося </w:t>
      </w:r>
      <w:r w:rsidRPr="00E15121">
        <w:rPr>
          <w:rFonts w:ascii="Times New Roman" w:eastAsia="Times New Roman" w:hAnsi="Times New Roman" w:cs="Times New Roman"/>
          <w:sz w:val="24"/>
          <w:szCs w:val="24"/>
          <w:lang w:eastAsia="ru-RU"/>
        </w:rPr>
        <w:t>в группе материала здания, мосты, улицы города, бытовые сооружения), используют полу</w:t>
      </w:r>
      <w:r w:rsidRPr="00E15121">
        <w:rPr>
          <w:rFonts w:ascii="Times New Roman" w:eastAsia="Times New Roman" w:hAnsi="Times New Roman" w:cs="Times New Roman"/>
          <w:sz w:val="24"/>
          <w:szCs w:val="24"/>
          <w:lang w:eastAsia="ru-RU"/>
        </w:rPr>
        <w:softHyphen/>
        <w:t>ченные знания в рисовании, аппликации, лепке.</w:t>
      </w:r>
    </w:p>
    <w:p w:rsidR="005C17D5" w:rsidRPr="00E15121" w:rsidRDefault="005C17D5" w:rsidP="005C17D5">
      <w:pPr>
        <w:spacing w:line="240" w:lineRule="auto"/>
        <w:jc w:val="both"/>
        <w:rPr>
          <w:rFonts w:ascii="Times New Roman" w:eastAsia="Times New Roman" w:hAnsi="Times New Roman" w:cs="Times New Roman"/>
          <w:b/>
          <w:sz w:val="24"/>
          <w:szCs w:val="24"/>
          <w:lang w:eastAsia="ru-RU"/>
        </w:rPr>
      </w:pPr>
      <w:r w:rsidRPr="00E15121">
        <w:rPr>
          <w:rFonts w:ascii="Times New Roman" w:eastAsia="Times New Roman" w:hAnsi="Times New Roman" w:cs="Times New Roman"/>
          <w:b/>
          <w:bCs/>
          <w:sz w:val="24"/>
          <w:szCs w:val="24"/>
          <w:lang w:eastAsia="ru-RU"/>
        </w:rPr>
        <w:t>Художественная деятельность детей</w:t>
      </w:r>
    </w:p>
    <w:p w:rsidR="005C17D5" w:rsidRPr="00E15121" w:rsidRDefault="005C17D5" w:rsidP="005C17D5">
      <w:pPr>
        <w:spacing w:line="240" w:lineRule="auto"/>
        <w:jc w:val="both"/>
        <w:rPr>
          <w:rFonts w:ascii="Times New Roman" w:eastAsia="Times New Roman" w:hAnsi="Times New Roman" w:cs="Times New Roman"/>
          <w:b/>
          <w:i/>
          <w:sz w:val="24"/>
          <w:szCs w:val="24"/>
          <w:lang w:eastAsia="ru-RU"/>
        </w:rPr>
      </w:pPr>
      <w:r w:rsidRPr="00E15121">
        <w:rPr>
          <w:rFonts w:ascii="Times New Roman" w:eastAsia="Times New Roman" w:hAnsi="Times New Roman" w:cs="Times New Roman"/>
          <w:b/>
          <w:bCs/>
          <w:i/>
          <w:sz w:val="24"/>
          <w:szCs w:val="24"/>
          <w:lang w:eastAsia="ru-RU"/>
        </w:rPr>
        <w:t xml:space="preserve">Представления, </w:t>
      </w:r>
      <w:r w:rsidRPr="00E15121">
        <w:rPr>
          <w:rFonts w:ascii="Times New Roman" w:eastAsia="Times New Roman" w:hAnsi="Times New Roman" w:cs="Times New Roman"/>
          <w:b/>
          <w:i/>
          <w:sz w:val="24"/>
          <w:szCs w:val="24"/>
          <w:lang w:eastAsia="ru-RU"/>
        </w:rPr>
        <w:t xml:space="preserve">изобразительные </w:t>
      </w:r>
      <w:r w:rsidRPr="00E15121">
        <w:rPr>
          <w:rFonts w:ascii="Times New Roman" w:eastAsia="Times New Roman" w:hAnsi="Times New Roman" w:cs="Times New Roman"/>
          <w:b/>
          <w:bCs/>
          <w:i/>
          <w:sz w:val="24"/>
          <w:szCs w:val="24"/>
          <w:lang w:eastAsia="ru-RU"/>
        </w:rPr>
        <w:t>навыки, умения, отношение.</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 xml:space="preserve">       Закрепляются и совершенствуются представления, а также умения и навыки изображе</w:t>
      </w:r>
      <w:r w:rsidRPr="00E15121">
        <w:rPr>
          <w:rFonts w:ascii="Times New Roman" w:eastAsia="Times New Roman" w:hAnsi="Times New Roman" w:cs="Times New Roman"/>
          <w:sz w:val="24"/>
          <w:szCs w:val="24"/>
          <w:lang w:eastAsia="ru-RU"/>
        </w:rPr>
        <w:softHyphen/>
      </w:r>
      <w:r w:rsidRPr="00E15121">
        <w:rPr>
          <w:rFonts w:ascii="Times New Roman" w:eastAsia="Times New Roman" w:hAnsi="Times New Roman" w:cs="Times New Roman"/>
          <w:spacing w:val="-9"/>
          <w:sz w:val="24"/>
          <w:szCs w:val="24"/>
          <w:lang w:eastAsia="ru-RU"/>
        </w:rPr>
        <w:t xml:space="preserve">ния, украшения, постройки. Развивается самостоятельность, инициатива, умение создавать выразительный образ, передавать свое отношение к изображаемому, используя полученные </w:t>
      </w:r>
      <w:r w:rsidRPr="00E15121">
        <w:rPr>
          <w:rFonts w:ascii="Times New Roman" w:eastAsia="Times New Roman" w:hAnsi="Times New Roman" w:cs="Times New Roman"/>
          <w:sz w:val="24"/>
          <w:szCs w:val="24"/>
          <w:lang w:eastAsia="ru-RU"/>
        </w:rPr>
        <w:t>знания об искусстве, происходит освоение способов изображения, украшения, постройки, изобразительных и технических навыков и умений.</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9"/>
          <w:sz w:val="24"/>
          <w:szCs w:val="24"/>
          <w:lang w:eastAsia="ru-RU"/>
        </w:rPr>
        <w:lastRenderedPageBreak/>
        <w:t xml:space="preserve">      В изображении предметного мира дети добиваются определенного сходства с реальным объектом, особенно при изображении с натуры: передают как общие, типичные, так и харак</w:t>
      </w:r>
      <w:r w:rsidRPr="00E15121">
        <w:rPr>
          <w:rFonts w:ascii="Times New Roman" w:eastAsia="Times New Roman" w:hAnsi="Times New Roman" w:cs="Times New Roman"/>
          <w:spacing w:val="-9"/>
          <w:sz w:val="24"/>
          <w:szCs w:val="24"/>
          <w:lang w:eastAsia="ru-RU"/>
        </w:rPr>
        <w:softHyphen/>
      </w:r>
      <w:r w:rsidRPr="00E15121">
        <w:rPr>
          <w:rFonts w:ascii="Times New Roman" w:eastAsia="Times New Roman" w:hAnsi="Times New Roman" w:cs="Times New Roman"/>
          <w:spacing w:val="-10"/>
          <w:sz w:val="24"/>
          <w:szCs w:val="24"/>
          <w:lang w:eastAsia="ru-RU"/>
        </w:rPr>
        <w:t xml:space="preserve">терные, индивидуальные признаки предметов или живых объектов. Выразительность образа </w:t>
      </w:r>
      <w:r w:rsidRPr="00E15121">
        <w:rPr>
          <w:rFonts w:ascii="Times New Roman" w:eastAsia="Times New Roman" w:hAnsi="Times New Roman" w:cs="Times New Roman"/>
          <w:spacing w:val="-7"/>
          <w:sz w:val="24"/>
          <w:szCs w:val="24"/>
          <w:lang w:eastAsia="ru-RU"/>
        </w:rPr>
        <w:t>достигается не только через большее сходство в форме, пропорциях, но и передачей харак</w:t>
      </w:r>
      <w:r w:rsidRPr="00E15121">
        <w:rPr>
          <w:rFonts w:ascii="Times New Roman" w:eastAsia="Times New Roman" w:hAnsi="Times New Roman" w:cs="Times New Roman"/>
          <w:spacing w:val="-9"/>
          <w:sz w:val="24"/>
          <w:szCs w:val="24"/>
          <w:lang w:eastAsia="ru-RU"/>
        </w:rPr>
        <w:t>терных поз, динамикой или статикой, жестом, мимикой, существенными деталями. Совер</w:t>
      </w:r>
      <w:r w:rsidRPr="00E15121">
        <w:rPr>
          <w:rFonts w:ascii="Times New Roman" w:eastAsia="Times New Roman" w:hAnsi="Times New Roman" w:cs="Times New Roman"/>
          <w:spacing w:val="-9"/>
          <w:sz w:val="24"/>
          <w:szCs w:val="24"/>
          <w:lang w:eastAsia="ru-RU"/>
        </w:rPr>
        <w:softHyphen/>
        <w:t>шенствуется умение использовать цвет как средство передачи настроения, состояния, отно</w:t>
      </w:r>
      <w:r w:rsidRPr="00E15121">
        <w:rPr>
          <w:rFonts w:ascii="Times New Roman" w:eastAsia="Times New Roman" w:hAnsi="Times New Roman" w:cs="Times New Roman"/>
          <w:spacing w:val="-9"/>
          <w:sz w:val="24"/>
          <w:szCs w:val="24"/>
          <w:lang w:eastAsia="ru-RU"/>
        </w:rPr>
        <w:softHyphen/>
      </w:r>
      <w:r w:rsidRPr="00E15121">
        <w:rPr>
          <w:rFonts w:ascii="Times New Roman" w:eastAsia="Times New Roman" w:hAnsi="Times New Roman" w:cs="Times New Roman"/>
          <w:spacing w:val="-10"/>
          <w:sz w:val="24"/>
          <w:szCs w:val="24"/>
          <w:lang w:eastAsia="ru-RU"/>
        </w:rPr>
        <w:t xml:space="preserve">шения к изображаемому или выделения в картине главного. Дети осваивают свойства цвета </w:t>
      </w:r>
      <w:r w:rsidRPr="00E15121">
        <w:rPr>
          <w:rFonts w:ascii="Times New Roman" w:eastAsia="Times New Roman" w:hAnsi="Times New Roman" w:cs="Times New Roman"/>
          <w:spacing w:val="-9"/>
          <w:sz w:val="24"/>
          <w:szCs w:val="24"/>
          <w:lang w:eastAsia="ru-RU"/>
        </w:rPr>
        <w:t>(теплая, холодная, контрастная или сближенная гамма), красоту ярких, насыщенных и мяг</w:t>
      </w:r>
      <w:r w:rsidRPr="00E15121">
        <w:rPr>
          <w:rFonts w:ascii="Times New Roman" w:eastAsia="Times New Roman" w:hAnsi="Times New Roman" w:cs="Times New Roman"/>
          <w:spacing w:val="-9"/>
          <w:sz w:val="24"/>
          <w:szCs w:val="24"/>
          <w:lang w:eastAsia="ru-RU"/>
        </w:rPr>
        <w:softHyphen/>
        <w:t>ких, приглушенных тонов, прозрачность и плотность цветового тона.</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7"/>
          <w:sz w:val="24"/>
          <w:szCs w:val="24"/>
          <w:lang w:eastAsia="ru-RU"/>
        </w:rPr>
        <w:t xml:space="preserve">     При изображении сказочных образов появляется умение передавать признаки необыч</w:t>
      </w:r>
      <w:r w:rsidRPr="00E15121">
        <w:rPr>
          <w:rFonts w:ascii="Times New Roman" w:eastAsia="Times New Roman" w:hAnsi="Times New Roman" w:cs="Times New Roman"/>
          <w:spacing w:val="-7"/>
          <w:sz w:val="24"/>
          <w:szCs w:val="24"/>
          <w:lang w:eastAsia="ru-RU"/>
        </w:rPr>
        <w:softHyphen/>
      </w:r>
      <w:r w:rsidRPr="00E15121">
        <w:rPr>
          <w:rFonts w:ascii="Times New Roman" w:eastAsia="Times New Roman" w:hAnsi="Times New Roman" w:cs="Times New Roman"/>
          <w:spacing w:val="-6"/>
          <w:sz w:val="24"/>
          <w:szCs w:val="24"/>
          <w:lang w:eastAsia="ru-RU"/>
        </w:rPr>
        <w:t>ности, сказочности, применяя различные средства выразительности - рисунок, цвет, ком</w:t>
      </w:r>
      <w:r w:rsidRPr="00E15121">
        <w:rPr>
          <w:rFonts w:ascii="Times New Roman" w:eastAsia="Times New Roman" w:hAnsi="Times New Roman" w:cs="Times New Roman"/>
          <w:spacing w:val="-6"/>
          <w:sz w:val="24"/>
          <w:szCs w:val="24"/>
          <w:lang w:eastAsia="ru-RU"/>
        </w:rPr>
        <w:softHyphen/>
      </w:r>
      <w:r w:rsidRPr="00E15121">
        <w:rPr>
          <w:rFonts w:ascii="Times New Roman" w:eastAsia="Times New Roman" w:hAnsi="Times New Roman" w:cs="Times New Roman"/>
          <w:sz w:val="24"/>
          <w:szCs w:val="24"/>
          <w:lang w:eastAsia="ru-RU"/>
        </w:rPr>
        <w:t>позицию.</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 xml:space="preserve">В сюжетном изображении (рисование, лепка, аппликация) - умения выделять главное, </w:t>
      </w:r>
      <w:r w:rsidRPr="00E15121">
        <w:rPr>
          <w:rFonts w:ascii="Times New Roman" w:eastAsia="Times New Roman" w:hAnsi="Times New Roman" w:cs="Times New Roman"/>
          <w:spacing w:val="-9"/>
          <w:sz w:val="24"/>
          <w:szCs w:val="24"/>
          <w:lang w:eastAsia="ru-RU"/>
        </w:rPr>
        <w:t>передавать взаимосвязь между объектами, используя все средства выразительности, и осо</w:t>
      </w:r>
      <w:r w:rsidRPr="00E15121">
        <w:rPr>
          <w:rFonts w:ascii="Times New Roman" w:eastAsia="Times New Roman" w:hAnsi="Times New Roman" w:cs="Times New Roman"/>
          <w:spacing w:val="-9"/>
          <w:sz w:val="24"/>
          <w:szCs w:val="24"/>
          <w:lang w:eastAsia="ru-RU"/>
        </w:rPr>
        <w:softHyphen/>
        <w:t>бенно композицию; изображать предметы близкого, среднего и дальнего планов, линию го</w:t>
      </w:r>
      <w:r w:rsidRPr="00E15121">
        <w:rPr>
          <w:rFonts w:ascii="Times New Roman" w:eastAsia="Times New Roman" w:hAnsi="Times New Roman" w:cs="Times New Roman"/>
          <w:spacing w:val="-9"/>
          <w:sz w:val="24"/>
          <w:szCs w:val="24"/>
          <w:lang w:eastAsia="ru-RU"/>
        </w:rPr>
        <w:softHyphen/>
      </w:r>
      <w:r w:rsidRPr="00E15121">
        <w:rPr>
          <w:rFonts w:ascii="Times New Roman" w:eastAsia="Times New Roman" w:hAnsi="Times New Roman" w:cs="Times New Roman"/>
          <w:sz w:val="24"/>
          <w:szCs w:val="24"/>
          <w:lang w:eastAsia="ru-RU"/>
        </w:rPr>
        <w:t>ризонта; создавать сюжетные изображения с натуры.</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9"/>
          <w:sz w:val="24"/>
          <w:szCs w:val="24"/>
          <w:lang w:eastAsia="ru-RU"/>
        </w:rPr>
        <w:t xml:space="preserve"> В декоративной деятельности- умения применять полученные знания о декоративном искусстве, создавать нарядные, обобщенные, условные, стилизованные образы, украшать </w:t>
      </w:r>
      <w:r w:rsidRPr="00E15121">
        <w:rPr>
          <w:rFonts w:ascii="Times New Roman" w:eastAsia="Times New Roman" w:hAnsi="Times New Roman" w:cs="Times New Roman"/>
          <w:spacing w:val="-10"/>
          <w:sz w:val="24"/>
          <w:szCs w:val="24"/>
          <w:lang w:eastAsia="ru-RU"/>
        </w:rPr>
        <w:t>предметы с помощью орнаментов и узоров растительного и предметного характера, исполь</w:t>
      </w:r>
      <w:r w:rsidRPr="00E15121">
        <w:rPr>
          <w:rFonts w:ascii="Times New Roman" w:eastAsia="Times New Roman" w:hAnsi="Times New Roman" w:cs="Times New Roman"/>
          <w:spacing w:val="-10"/>
          <w:sz w:val="24"/>
          <w:szCs w:val="24"/>
          <w:lang w:eastAsia="ru-RU"/>
        </w:rPr>
        <w:softHyphen/>
        <w:t>зуя ритм, симметрию в композиционном построении. (Плоскость, которую украшают дети, может быть и объемной.) Умение стилизовать реальные образы, подчеркивая в предмете ос</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9"/>
          <w:sz w:val="24"/>
          <w:szCs w:val="24"/>
          <w:lang w:eastAsia="ru-RU"/>
        </w:rPr>
        <w:t xml:space="preserve">новное, характерное, опуская детали, использовать стилевые особенности цвета, присущие </w:t>
      </w:r>
      <w:r w:rsidRPr="00E15121">
        <w:rPr>
          <w:rFonts w:ascii="Times New Roman" w:eastAsia="Times New Roman" w:hAnsi="Times New Roman" w:cs="Times New Roman"/>
          <w:sz w:val="24"/>
          <w:szCs w:val="24"/>
          <w:lang w:eastAsia="ru-RU"/>
        </w:rPr>
        <w:t>русским росписям, а также росписям других народов.</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10"/>
          <w:sz w:val="24"/>
          <w:szCs w:val="24"/>
          <w:lang w:eastAsia="ru-RU"/>
        </w:rPr>
        <w:t>Совершенствовать технические навыки и умения в различных видах искусств: умения использовать разнообразные материалы и инструменты, способы деятельности с целью соз</w:t>
      </w:r>
      <w:r w:rsidRPr="00E15121">
        <w:rPr>
          <w:rFonts w:ascii="Times New Roman" w:eastAsia="Times New Roman" w:hAnsi="Times New Roman" w:cs="Times New Roman"/>
          <w:spacing w:val="-10"/>
          <w:sz w:val="24"/>
          <w:szCs w:val="24"/>
          <w:lang w:eastAsia="ru-RU"/>
        </w:rPr>
        <w:softHyphen/>
        <w:t xml:space="preserve">дания вьфазительного образа; применять новые изобразительные материалы и инструменты </w:t>
      </w:r>
      <w:r w:rsidRPr="00E15121">
        <w:rPr>
          <w:rFonts w:ascii="Times New Roman" w:eastAsia="Times New Roman" w:hAnsi="Times New Roman" w:cs="Times New Roman"/>
          <w:spacing w:val="-9"/>
          <w:sz w:val="24"/>
          <w:szCs w:val="24"/>
          <w:lang w:eastAsia="ru-RU"/>
        </w:rPr>
        <w:t>(сангина, пастель, разнообразные мелки, акварель, тушь, перо, палитра, кисти разных номе</w:t>
      </w:r>
      <w:r w:rsidRPr="00E15121">
        <w:rPr>
          <w:rFonts w:ascii="Times New Roman" w:eastAsia="Times New Roman" w:hAnsi="Times New Roman" w:cs="Times New Roman"/>
          <w:spacing w:val="-9"/>
          <w:sz w:val="24"/>
          <w:szCs w:val="24"/>
          <w:lang w:eastAsia="ru-RU"/>
        </w:rPr>
        <w:softHyphen/>
        <w:t xml:space="preserve">ров); создавать новые цветовые тона и оттенки путем составления, разбавления водой или </w:t>
      </w:r>
      <w:r w:rsidRPr="00E15121">
        <w:rPr>
          <w:rFonts w:ascii="Times New Roman" w:eastAsia="Times New Roman" w:hAnsi="Times New Roman" w:cs="Times New Roman"/>
          <w:spacing w:val="-10"/>
          <w:sz w:val="24"/>
          <w:szCs w:val="24"/>
          <w:lang w:eastAsia="ru-RU"/>
        </w:rPr>
        <w:t>разбеливания, добавления немного черного тона в другой цветовой тон; пользоваться палит</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5"/>
          <w:sz w:val="24"/>
          <w:szCs w:val="24"/>
          <w:lang w:eastAsia="ru-RU"/>
        </w:rPr>
        <w:t xml:space="preserve">рой, техникой кистевой росписи. Осваивать новые способы работы акварелью и гуашью </w:t>
      </w:r>
      <w:r w:rsidRPr="00E15121">
        <w:rPr>
          <w:rFonts w:ascii="Times New Roman" w:eastAsia="Times New Roman" w:hAnsi="Times New Roman" w:cs="Times New Roman"/>
          <w:spacing w:val="-11"/>
          <w:sz w:val="24"/>
          <w:szCs w:val="24"/>
          <w:lang w:eastAsia="ru-RU"/>
        </w:rPr>
        <w:t>(по сырому и по сухому), способы различного наложения цветового пятна, работы пером, ту</w:t>
      </w:r>
      <w:r w:rsidRPr="00E15121">
        <w:rPr>
          <w:rFonts w:ascii="Times New Roman" w:eastAsia="Times New Roman" w:hAnsi="Times New Roman" w:cs="Times New Roman"/>
          <w:spacing w:val="-11"/>
          <w:sz w:val="24"/>
          <w:szCs w:val="24"/>
          <w:lang w:eastAsia="ru-RU"/>
        </w:rPr>
        <w:softHyphen/>
        <w:t>шевка, штриховка, оттиск, создание эскиза, наброска карандашом или кистью.</w:t>
      </w:r>
    </w:p>
    <w:p w:rsidR="005C17D5" w:rsidRPr="00E15121" w:rsidRDefault="005C17D5" w:rsidP="005C17D5">
      <w:pPr>
        <w:spacing w:line="240" w:lineRule="auto"/>
        <w:jc w:val="both"/>
        <w:rPr>
          <w:rFonts w:ascii="Times New Roman" w:eastAsia="Times New Roman" w:hAnsi="Times New Roman" w:cs="Times New Roman"/>
          <w:b/>
          <w:spacing w:val="-8"/>
          <w:sz w:val="24"/>
          <w:szCs w:val="24"/>
          <w:lang w:eastAsia="ru-RU"/>
        </w:rPr>
      </w:pPr>
      <w:r w:rsidRPr="00E15121">
        <w:rPr>
          <w:rFonts w:ascii="Times New Roman" w:eastAsia="Times New Roman" w:hAnsi="Times New Roman" w:cs="Times New Roman"/>
          <w:b/>
          <w:spacing w:val="-8"/>
          <w:sz w:val="24"/>
          <w:szCs w:val="24"/>
          <w:lang w:eastAsia="ru-RU"/>
        </w:rPr>
        <w:t xml:space="preserve">В  </w:t>
      </w:r>
      <w:r w:rsidRPr="00E15121">
        <w:rPr>
          <w:rFonts w:ascii="Times New Roman" w:eastAsia="Times New Roman" w:hAnsi="Times New Roman" w:cs="Times New Roman"/>
          <w:b/>
          <w:iCs/>
          <w:spacing w:val="-8"/>
          <w:sz w:val="24"/>
          <w:szCs w:val="24"/>
          <w:lang w:eastAsia="ru-RU"/>
        </w:rPr>
        <w:t xml:space="preserve">аппликационных </w:t>
      </w:r>
      <w:r w:rsidRPr="00E15121">
        <w:rPr>
          <w:rFonts w:ascii="Times New Roman" w:eastAsia="Times New Roman" w:hAnsi="Times New Roman" w:cs="Times New Roman"/>
          <w:b/>
          <w:spacing w:val="-8"/>
          <w:sz w:val="24"/>
          <w:szCs w:val="24"/>
          <w:lang w:eastAsia="ru-RU"/>
        </w:rPr>
        <w:t>работах</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 использовать разнообразные материалы: бумагу разного качества, ткань, природные материалы (засушенные листья, цветы, соломка, кора деревьев, пух, семена растений и др.). (Ножницы становятся изобразительным инструментом.) Осваи</w:t>
      </w:r>
      <w:r w:rsidRPr="00E15121">
        <w:rPr>
          <w:rFonts w:ascii="Times New Roman" w:eastAsia="Times New Roman" w:hAnsi="Times New Roman" w:cs="Times New Roman"/>
          <w:sz w:val="24"/>
          <w:szCs w:val="24"/>
          <w:lang w:eastAsia="ru-RU"/>
        </w:rPr>
        <w:softHyphen/>
        <w:t>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способы прикреп</w:t>
      </w:r>
      <w:r w:rsidRPr="00E15121">
        <w:rPr>
          <w:rFonts w:ascii="Times New Roman" w:eastAsia="Times New Roman" w:hAnsi="Times New Roman" w:cs="Times New Roman"/>
          <w:sz w:val="24"/>
          <w:szCs w:val="24"/>
          <w:lang w:eastAsia="ru-RU"/>
        </w:rPr>
        <w:softHyphen/>
        <w:t>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w:t>
      </w:r>
      <w:r w:rsidRPr="00E15121">
        <w:rPr>
          <w:rFonts w:ascii="Times New Roman" w:eastAsia="Times New Roman" w:hAnsi="Times New Roman" w:cs="Times New Roman"/>
          <w:sz w:val="24"/>
          <w:szCs w:val="24"/>
          <w:lang w:eastAsia="ru-RU"/>
        </w:rPr>
        <w:softHyphen/>
        <w:t>ботать над сюжетной аппликацией.</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lastRenderedPageBreak/>
        <w:t>В лепке при создании объемных и рельефных изображение употреблять различные стеки, штампы, материалы для крепления удлиненных, вытянутых форм. Использовать такое сред</w:t>
      </w:r>
      <w:r w:rsidRPr="00E15121">
        <w:rPr>
          <w:rFonts w:ascii="Times New Roman" w:eastAsia="Times New Roman" w:hAnsi="Times New Roman" w:cs="Times New Roman"/>
          <w:sz w:val="24"/>
          <w:szCs w:val="24"/>
          <w:lang w:eastAsia="ru-RU"/>
        </w:rPr>
        <w:softHyphen/>
        <w:t>ство выразительности, как постамент, объединяющий образы в сюжетной лепке или при</w:t>
      </w:r>
      <w:r w:rsidRPr="00E15121">
        <w:rPr>
          <w:rFonts w:ascii="Times New Roman" w:eastAsia="Times New Roman" w:hAnsi="Times New Roman" w:cs="Times New Roman"/>
          <w:sz w:val="24"/>
          <w:szCs w:val="24"/>
          <w:lang w:eastAsia="ru-RU"/>
        </w:rPr>
        <w:softHyphen/>
        <w:t>дающий им большую выразительность, законченность (например, вылепленную лягушку можно посадить на такой же листочек)</w:t>
      </w:r>
    </w:p>
    <w:p w:rsidR="005C17D5" w:rsidRPr="00E15121" w:rsidRDefault="005C17D5" w:rsidP="005C17D5">
      <w:pPr>
        <w:spacing w:line="240" w:lineRule="auto"/>
        <w:jc w:val="both"/>
        <w:rPr>
          <w:rFonts w:ascii="Times New Roman" w:eastAsia="Times New Roman" w:hAnsi="Times New Roman" w:cs="Times New Roman"/>
          <w:b/>
          <w:iCs/>
          <w:spacing w:val="-9"/>
          <w:sz w:val="24"/>
          <w:szCs w:val="24"/>
          <w:lang w:eastAsia="ru-RU"/>
        </w:rPr>
      </w:pPr>
      <w:r w:rsidRPr="00E15121">
        <w:rPr>
          <w:rFonts w:ascii="Times New Roman" w:eastAsia="Times New Roman" w:hAnsi="Times New Roman" w:cs="Times New Roman"/>
          <w:b/>
          <w:iCs/>
          <w:spacing w:val="-4"/>
          <w:sz w:val="24"/>
          <w:szCs w:val="24"/>
          <w:lang w:eastAsia="ru-RU"/>
        </w:rPr>
        <w:t>Конструирование из готовых геометрических объемных форм и тематических кон</w:t>
      </w:r>
      <w:r w:rsidRPr="00E15121">
        <w:rPr>
          <w:rFonts w:ascii="Times New Roman" w:eastAsia="Times New Roman" w:hAnsi="Times New Roman" w:cs="Times New Roman"/>
          <w:b/>
          <w:iCs/>
          <w:spacing w:val="-4"/>
          <w:sz w:val="24"/>
          <w:szCs w:val="24"/>
          <w:lang w:eastAsia="ru-RU"/>
        </w:rPr>
        <w:softHyphen/>
      </w:r>
      <w:r w:rsidRPr="00E15121">
        <w:rPr>
          <w:rFonts w:ascii="Times New Roman" w:eastAsia="Times New Roman" w:hAnsi="Times New Roman" w:cs="Times New Roman"/>
          <w:b/>
          <w:iCs/>
          <w:spacing w:val="-9"/>
          <w:sz w:val="24"/>
          <w:szCs w:val="24"/>
          <w:lang w:eastAsia="ru-RU"/>
        </w:rPr>
        <w:t>структоров.</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9"/>
          <w:sz w:val="24"/>
          <w:szCs w:val="24"/>
          <w:lang w:eastAsia="ru-RU"/>
        </w:rPr>
        <w:t>При создании различных сооружений, построек применять полученные при ознакомлении с архитектурой знания. Создавать разнообразные варианты построек жилищ</w:t>
      </w:r>
      <w:r w:rsidRPr="00E15121">
        <w:rPr>
          <w:rFonts w:ascii="Times New Roman" w:eastAsia="Times New Roman" w:hAnsi="Times New Roman" w:cs="Times New Roman"/>
          <w:spacing w:val="-9"/>
          <w:sz w:val="24"/>
          <w:szCs w:val="24"/>
          <w:lang w:eastAsia="ru-RU"/>
        </w:rPr>
        <w:softHyphen/>
        <w:t>ного, общественного и промышленного характера, мосты, различный транспорт, придумы</w:t>
      </w:r>
      <w:r w:rsidRPr="00E15121">
        <w:rPr>
          <w:rFonts w:ascii="Times New Roman" w:eastAsia="Times New Roman" w:hAnsi="Times New Roman" w:cs="Times New Roman"/>
          <w:spacing w:val="-9"/>
          <w:sz w:val="24"/>
          <w:szCs w:val="24"/>
          <w:lang w:eastAsia="ru-RU"/>
        </w:rPr>
        <w:softHyphen/>
        <w:t>вать сюжетные композиции: улицы города, автовокзал и др. Знать некоторые закономерно</w:t>
      </w:r>
      <w:r w:rsidRPr="00E15121">
        <w:rPr>
          <w:rFonts w:ascii="Times New Roman" w:eastAsia="Times New Roman" w:hAnsi="Times New Roman" w:cs="Times New Roman"/>
          <w:spacing w:val="-9"/>
          <w:sz w:val="24"/>
          <w:szCs w:val="24"/>
          <w:lang w:eastAsia="ru-RU"/>
        </w:rPr>
        <w:softHyphen/>
      </w:r>
      <w:r w:rsidRPr="00E15121">
        <w:rPr>
          <w:rFonts w:ascii="Times New Roman" w:eastAsia="Times New Roman" w:hAnsi="Times New Roman" w:cs="Times New Roman"/>
          <w:spacing w:val="-10"/>
          <w:sz w:val="24"/>
          <w:szCs w:val="24"/>
          <w:lang w:eastAsia="ru-RU"/>
        </w:rPr>
        <w:t xml:space="preserve">сти создания прочного, высокого сооружения (устойчивость форм в фундаменте, точность их </w:t>
      </w:r>
      <w:r w:rsidRPr="00E15121">
        <w:rPr>
          <w:rFonts w:ascii="Times New Roman" w:eastAsia="Times New Roman" w:hAnsi="Times New Roman" w:cs="Times New Roman"/>
          <w:spacing w:val="-9"/>
          <w:sz w:val="24"/>
          <w:szCs w:val="24"/>
          <w:lang w:eastAsia="ru-RU"/>
        </w:rPr>
        <w:t xml:space="preserve">установки, легкость и устойчивость перекрытий, зависимость конструкции от назначения); уметь использовать архитектурные украшения: колонны, портики, шпили, решетки и др. </w:t>
      </w:r>
      <w:r w:rsidRPr="00E15121">
        <w:rPr>
          <w:rFonts w:ascii="Times New Roman" w:eastAsia="Times New Roman" w:hAnsi="Times New Roman" w:cs="Times New Roman"/>
          <w:spacing w:val="-7"/>
          <w:sz w:val="24"/>
          <w:szCs w:val="24"/>
          <w:lang w:eastAsia="ru-RU"/>
        </w:rPr>
        <w:t xml:space="preserve">Придавать формам устойчивость, заменять детали, совмещать их для получения нужных </w:t>
      </w:r>
      <w:r w:rsidRPr="00E15121">
        <w:rPr>
          <w:rFonts w:ascii="Times New Roman" w:eastAsia="Times New Roman" w:hAnsi="Times New Roman" w:cs="Times New Roman"/>
          <w:spacing w:val="-10"/>
          <w:sz w:val="24"/>
          <w:szCs w:val="24"/>
          <w:lang w:eastAsia="ru-RU"/>
        </w:rPr>
        <w:t>форм. Создавать сооружения по схемам, моделям, фотографиям, по заданным условиям.</w:t>
      </w:r>
    </w:p>
    <w:p w:rsidR="005C17D5" w:rsidRPr="00E15121" w:rsidRDefault="005C17D5" w:rsidP="005C17D5">
      <w:pPr>
        <w:spacing w:line="240" w:lineRule="auto"/>
        <w:jc w:val="both"/>
        <w:rPr>
          <w:rFonts w:ascii="Times New Roman" w:eastAsia="Times New Roman" w:hAnsi="Times New Roman" w:cs="Times New Roman"/>
          <w:i/>
          <w:iCs/>
          <w:spacing w:val="-5"/>
          <w:sz w:val="24"/>
          <w:szCs w:val="24"/>
          <w:lang w:eastAsia="ru-RU"/>
        </w:rPr>
      </w:pPr>
      <w:r w:rsidRPr="00E15121">
        <w:rPr>
          <w:rFonts w:ascii="Times New Roman" w:eastAsia="Times New Roman" w:hAnsi="Times New Roman" w:cs="Times New Roman"/>
          <w:b/>
          <w:iCs/>
          <w:spacing w:val="-5"/>
          <w:sz w:val="24"/>
          <w:szCs w:val="24"/>
          <w:lang w:eastAsia="ru-RU"/>
        </w:rPr>
        <w:t>Конструирование из бумаги</w:t>
      </w:r>
      <w:r w:rsidRPr="00E15121">
        <w:rPr>
          <w:rFonts w:ascii="Times New Roman" w:eastAsia="Times New Roman" w:hAnsi="Times New Roman" w:cs="Times New Roman"/>
          <w:i/>
          <w:iCs/>
          <w:spacing w:val="-5"/>
          <w:sz w:val="24"/>
          <w:szCs w:val="24"/>
          <w:lang w:eastAsia="ru-RU"/>
        </w:rPr>
        <w:t>.</w:t>
      </w:r>
    </w:p>
    <w:p w:rsidR="005C17D5" w:rsidRPr="00E15121" w:rsidRDefault="005C17D5" w:rsidP="005C17D5">
      <w:pPr>
        <w:spacing w:line="240" w:lineRule="auto"/>
        <w:jc w:val="both"/>
        <w:rPr>
          <w:rFonts w:ascii="Times New Roman" w:eastAsia="Times New Roman" w:hAnsi="Times New Roman" w:cs="Times New Roman"/>
          <w:sz w:val="24"/>
          <w:szCs w:val="24"/>
          <w:lang w:eastAsia="ru-RU"/>
        </w:rPr>
      </w:pPr>
      <w:r w:rsidRPr="00E15121">
        <w:rPr>
          <w:rFonts w:ascii="Times New Roman" w:eastAsia="Times New Roman" w:hAnsi="Times New Roman" w:cs="Times New Roman"/>
          <w:spacing w:val="-5"/>
          <w:sz w:val="24"/>
          <w:szCs w:val="24"/>
          <w:lang w:eastAsia="ru-RU"/>
        </w:rPr>
        <w:t xml:space="preserve">Создавать интересные игрушки для игр с водой, ветром, </w:t>
      </w:r>
      <w:r w:rsidRPr="00E15121">
        <w:rPr>
          <w:rFonts w:ascii="Times New Roman" w:eastAsia="Times New Roman" w:hAnsi="Times New Roman" w:cs="Times New Roman"/>
          <w:spacing w:val="-10"/>
          <w:sz w:val="24"/>
          <w:szCs w:val="24"/>
          <w:lang w:eastAsia="ru-RU"/>
        </w:rPr>
        <w:t xml:space="preserve">для оформления помещений в праздники, для игр-драматизаций, спортивных соревнований, </w:t>
      </w:r>
      <w:r w:rsidRPr="00E15121">
        <w:rPr>
          <w:rFonts w:ascii="Times New Roman" w:eastAsia="Times New Roman" w:hAnsi="Times New Roman" w:cs="Times New Roman"/>
          <w:spacing w:val="-9"/>
          <w:sz w:val="24"/>
          <w:szCs w:val="24"/>
          <w:lang w:eastAsia="ru-RU"/>
        </w:rPr>
        <w:t xml:space="preserve">театральных постановок и др.; осваивать обобщенные способы конструирования.Конструирование по типу </w:t>
      </w:r>
      <w:r w:rsidRPr="00E15121">
        <w:rPr>
          <w:rFonts w:ascii="Times New Roman" w:eastAsia="Times New Roman" w:hAnsi="Times New Roman" w:cs="Times New Roman"/>
          <w:i/>
          <w:iCs/>
          <w:spacing w:val="-9"/>
          <w:sz w:val="24"/>
          <w:szCs w:val="24"/>
          <w:lang w:eastAsia="ru-RU"/>
        </w:rPr>
        <w:t xml:space="preserve">оригами - </w:t>
      </w:r>
      <w:r w:rsidRPr="00E15121">
        <w:rPr>
          <w:rFonts w:ascii="Times New Roman" w:eastAsia="Times New Roman" w:hAnsi="Times New Roman" w:cs="Times New Roman"/>
          <w:spacing w:val="-9"/>
          <w:sz w:val="24"/>
          <w:szCs w:val="24"/>
          <w:lang w:eastAsia="ru-RU"/>
        </w:rPr>
        <w:t>сгибать лист бумаги определенной формы (прямо</w:t>
      </w:r>
      <w:r w:rsidRPr="00E15121">
        <w:rPr>
          <w:rFonts w:ascii="Times New Roman" w:eastAsia="Times New Roman" w:hAnsi="Times New Roman" w:cs="Times New Roman"/>
          <w:spacing w:val="-7"/>
          <w:sz w:val="24"/>
          <w:szCs w:val="24"/>
          <w:lang w:eastAsia="ru-RU"/>
        </w:rPr>
        <w:t xml:space="preserve">угольник, квадрат, треугольник) пополам, совмещая углы и противоположные стороны: </w:t>
      </w:r>
      <w:r w:rsidRPr="00E15121">
        <w:rPr>
          <w:rFonts w:ascii="Times New Roman" w:eastAsia="Times New Roman" w:hAnsi="Times New Roman" w:cs="Times New Roman"/>
          <w:spacing w:val="-9"/>
          <w:sz w:val="24"/>
          <w:szCs w:val="24"/>
          <w:lang w:eastAsia="ru-RU"/>
        </w:rPr>
        <w:t xml:space="preserve">квадрат - по диагонали, в треугольной форме - отгибая углы к середине противоположной </w:t>
      </w:r>
      <w:r w:rsidRPr="00E15121">
        <w:rPr>
          <w:rFonts w:ascii="Times New Roman" w:eastAsia="Times New Roman" w:hAnsi="Times New Roman" w:cs="Times New Roman"/>
          <w:spacing w:val="-10"/>
          <w:sz w:val="24"/>
          <w:szCs w:val="24"/>
          <w:lang w:eastAsia="ru-RU"/>
        </w:rPr>
        <w:t>стороны.    Самостоятельно создавать одним способом разнообразные игрушки.</w:t>
      </w:r>
      <w:r w:rsidRPr="00E15121">
        <w:rPr>
          <w:rFonts w:ascii="Times New Roman" w:eastAsia="Times New Roman" w:hAnsi="Times New Roman" w:cs="Times New Roman"/>
          <w:spacing w:val="-6"/>
          <w:sz w:val="24"/>
          <w:szCs w:val="24"/>
          <w:lang w:eastAsia="ru-RU"/>
        </w:rPr>
        <w:t xml:space="preserve">Создавать образы путем закручивания полосок, круга в конус (тупой конус), полукруга </w:t>
      </w:r>
      <w:r w:rsidRPr="00E15121">
        <w:rPr>
          <w:rFonts w:ascii="Times New Roman" w:eastAsia="Times New Roman" w:hAnsi="Times New Roman" w:cs="Times New Roman"/>
          <w:spacing w:val="-9"/>
          <w:sz w:val="24"/>
          <w:szCs w:val="24"/>
          <w:lang w:eastAsia="ru-RU"/>
        </w:rPr>
        <w:t>в конус (острый), закручивания прямоугольника в цилиндр. (Каждый способ дает возмож</w:t>
      </w:r>
      <w:r w:rsidRPr="00E15121">
        <w:rPr>
          <w:rFonts w:ascii="Times New Roman" w:eastAsia="Times New Roman" w:hAnsi="Times New Roman" w:cs="Times New Roman"/>
          <w:spacing w:val="-9"/>
          <w:sz w:val="24"/>
          <w:szCs w:val="24"/>
          <w:lang w:eastAsia="ru-RU"/>
        </w:rPr>
        <w:softHyphen/>
      </w:r>
      <w:r w:rsidRPr="00E15121">
        <w:rPr>
          <w:rFonts w:ascii="Times New Roman" w:eastAsia="Times New Roman" w:hAnsi="Times New Roman" w:cs="Times New Roman"/>
          <w:spacing w:val="-10"/>
          <w:sz w:val="24"/>
          <w:szCs w:val="24"/>
          <w:lang w:eastAsia="ru-RU"/>
        </w:rPr>
        <w:t xml:space="preserve">ность создавать разнообразные интересные игрушки.) Изготавливать объемные конструкции </w:t>
      </w:r>
      <w:r w:rsidRPr="00E15121">
        <w:rPr>
          <w:rFonts w:ascii="Times New Roman" w:eastAsia="Times New Roman" w:hAnsi="Times New Roman" w:cs="Times New Roman"/>
          <w:spacing w:val="-9"/>
          <w:sz w:val="24"/>
          <w:szCs w:val="24"/>
          <w:lang w:eastAsia="ru-RU"/>
        </w:rPr>
        <w:t>из готовых разверток, читать условные обозначения и точно следовать им.</w:t>
      </w:r>
      <w:r w:rsidRPr="00E15121">
        <w:rPr>
          <w:rFonts w:ascii="Times New Roman" w:eastAsia="Times New Roman" w:hAnsi="Times New Roman" w:cs="Times New Roman"/>
          <w:spacing w:val="-10"/>
          <w:sz w:val="24"/>
          <w:szCs w:val="24"/>
          <w:lang w:eastAsia="ru-RU"/>
        </w:rPr>
        <w:t xml:space="preserve">Осваивать способы изготовления предметов путем переплетения полосок из различных </w:t>
      </w:r>
      <w:r w:rsidRPr="00E15121">
        <w:rPr>
          <w:rFonts w:ascii="Times New Roman" w:eastAsia="Times New Roman" w:hAnsi="Times New Roman" w:cs="Times New Roman"/>
          <w:sz w:val="24"/>
          <w:szCs w:val="24"/>
          <w:lang w:eastAsia="ru-RU"/>
        </w:rPr>
        <w:t>материалов, а также в технике папье-маше.</w:t>
      </w:r>
    </w:p>
    <w:p w:rsidR="005C17D5" w:rsidRPr="00E15121" w:rsidRDefault="005C17D5" w:rsidP="005C17D5">
      <w:pPr>
        <w:spacing w:line="240" w:lineRule="auto"/>
        <w:jc w:val="both"/>
        <w:rPr>
          <w:rFonts w:ascii="Times New Roman" w:eastAsia="Times New Roman" w:hAnsi="Times New Roman" w:cs="Times New Roman"/>
          <w:i/>
          <w:iCs/>
          <w:spacing w:val="-7"/>
          <w:sz w:val="24"/>
          <w:szCs w:val="24"/>
          <w:lang w:eastAsia="ru-RU"/>
        </w:rPr>
      </w:pPr>
      <w:r w:rsidRPr="00E15121">
        <w:rPr>
          <w:rFonts w:ascii="Times New Roman" w:eastAsia="Times New Roman" w:hAnsi="Times New Roman" w:cs="Times New Roman"/>
          <w:b/>
          <w:iCs/>
          <w:spacing w:val="-7"/>
          <w:sz w:val="24"/>
          <w:szCs w:val="24"/>
          <w:lang w:eastAsia="ru-RU"/>
        </w:rPr>
        <w:t>Конструирование из природного материала</w:t>
      </w:r>
      <w:r w:rsidRPr="00E15121">
        <w:rPr>
          <w:rFonts w:ascii="Times New Roman" w:eastAsia="Times New Roman" w:hAnsi="Times New Roman" w:cs="Times New Roman"/>
          <w:i/>
          <w:iCs/>
          <w:spacing w:val="-7"/>
          <w:sz w:val="24"/>
          <w:szCs w:val="24"/>
          <w:lang w:eastAsia="ru-RU"/>
        </w:rPr>
        <w:t>.</w:t>
      </w:r>
    </w:p>
    <w:p w:rsidR="005C17D5" w:rsidRPr="00E15121" w:rsidRDefault="005C17D5" w:rsidP="005C17D5">
      <w:pPr>
        <w:spacing w:line="240" w:lineRule="auto"/>
        <w:jc w:val="both"/>
        <w:rPr>
          <w:rFonts w:ascii="Times New Roman" w:eastAsia="Times New Roman" w:hAnsi="Times New Roman" w:cs="Times New Roman"/>
          <w:spacing w:val="-2"/>
          <w:sz w:val="24"/>
          <w:szCs w:val="24"/>
          <w:lang w:eastAsia="ru-RU"/>
        </w:rPr>
      </w:pPr>
      <w:r w:rsidRPr="00E15121">
        <w:rPr>
          <w:rFonts w:ascii="Times New Roman" w:eastAsia="Times New Roman" w:hAnsi="Times New Roman" w:cs="Times New Roman"/>
          <w:spacing w:val="-7"/>
          <w:sz w:val="24"/>
          <w:szCs w:val="24"/>
          <w:lang w:eastAsia="ru-RU"/>
        </w:rPr>
        <w:t xml:space="preserve">(Оно развивает воображение детей, учит </w:t>
      </w:r>
      <w:r w:rsidRPr="00E15121">
        <w:rPr>
          <w:rFonts w:ascii="Times New Roman" w:eastAsia="Times New Roman" w:hAnsi="Times New Roman" w:cs="Times New Roman"/>
          <w:spacing w:val="-10"/>
          <w:sz w:val="24"/>
          <w:szCs w:val="24"/>
          <w:lang w:eastAsia="ru-RU"/>
        </w:rPr>
        <w:t>внимательно вглядываться в окружающий мир, видеть в плодах, семенах, кореньях интерес</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9"/>
          <w:sz w:val="24"/>
          <w:szCs w:val="24"/>
          <w:lang w:eastAsia="ru-RU"/>
        </w:rPr>
        <w:t xml:space="preserve">ные образы, которые можно совершенствовать путем составления, соединения различных </w:t>
      </w:r>
      <w:r w:rsidRPr="00E15121">
        <w:rPr>
          <w:rFonts w:ascii="Times New Roman" w:eastAsia="Times New Roman" w:hAnsi="Times New Roman" w:cs="Times New Roman"/>
          <w:spacing w:val="-10"/>
          <w:sz w:val="24"/>
          <w:szCs w:val="24"/>
          <w:lang w:eastAsia="ru-RU"/>
        </w:rPr>
        <w:t>частей, при этом используются разнообразные соединительные материалы - проволока, пла</w:t>
      </w:r>
      <w:r w:rsidRPr="00E15121">
        <w:rPr>
          <w:rFonts w:ascii="Times New Roman" w:eastAsia="Times New Roman" w:hAnsi="Times New Roman" w:cs="Times New Roman"/>
          <w:spacing w:val="-10"/>
          <w:sz w:val="24"/>
          <w:szCs w:val="24"/>
          <w:lang w:eastAsia="ru-RU"/>
        </w:rPr>
        <w:softHyphen/>
      </w:r>
      <w:r w:rsidRPr="00E15121">
        <w:rPr>
          <w:rFonts w:ascii="Times New Roman" w:eastAsia="Times New Roman" w:hAnsi="Times New Roman" w:cs="Times New Roman"/>
          <w:spacing w:val="-9"/>
          <w:sz w:val="24"/>
          <w:szCs w:val="24"/>
          <w:lang w:eastAsia="ru-RU"/>
        </w:rPr>
        <w:t>стилин, клей, нитки и т. д.) Осваивать способы работы различными инструментами: ножни</w:t>
      </w:r>
      <w:r w:rsidRPr="00E15121">
        <w:rPr>
          <w:rFonts w:ascii="Times New Roman" w:eastAsia="Times New Roman" w:hAnsi="Times New Roman" w:cs="Times New Roman"/>
          <w:spacing w:val="-9"/>
          <w:sz w:val="24"/>
          <w:szCs w:val="24"/>
          <w:lang w:eastAsia="ru-RU"/>
        </w:rPr>
        <w:softHyphen/>
        <w:t xml:space="preserve">цами, иголками, шилом, линейкой и др. Планировать свою работу как в индивидуальной </w:t>
      </w:r>
      <w:r w:rsidRPr="00E15121">
        <w:rPr>
          <w:rFonts w:ascii="Times New Roman" w:eastAsia="Times New Roman" w:hAnsi="Times New Roman" w:cs="Times New Roman"/>
          <w:spacing w:val="-4"/>
          <w:sz w:val="24"/>
          <w:szCs w:val="24"/>
          <w:lang w:eastAsia="ru-RU"/>
        </w:rPr>
        <w:t xml:space="preserve">деятельности, так и при коллективном творчестве. Осваивать способы конструирования </w:t>
      </w:r>
      <w:r w:rsidRPr="00E15121">
        <w:rPr>
          <w:rFonts w:ascii="Times New Roman" w:eastAsia="Times New Roman" w:hAnsi="Times New Roman" w:cs="Times New Roman"/>
          <w:spacing w:val="-9"/>
          <w:sz w:val="24"/>
          <w:szCs w:val="24"/>
          <w:lang w:eastAsia="ru-RU"/>
        </w:rPr>
        <w:t xml:space="preserve">из различных бросовых материалов: спичечных коробков, катушек, пластмассовых банок, </w:t>
      </w:r>
      <w:r w:rsidRPr="00E15121">
        <w:rPr>
          <w:rFonts w:ascii="Times New Roman" w:eastAsia="Times New Roman" w:hAnsi="Times New Roman" w:cs="Times New Roman"/>
          <w:sz w:val="24"/>
          <w:szCs w:val="24"/>
          <w:lang w:eastAsia="ru-RU"/>
        </w:rPr>
        <w:t xml:space="preserve">клубков ниток и т.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8"/>
        <w:gridCol w:w="6978"/>
      </w:tblGrid>
      <w:tr w:rsidR="005C17D5" w:rsidRPr="00E15121" w:rsidTr="005C17D5">
        <w:trPr>
          <w:trHeight w:val="297"/>
        </w:trPr>
        <w:tc>
          <w:tcPr>
            <w:tcW w:w="13956" w:type="dxa"/>
            <w:gridSpan w:val="2"/>
          </w:tcPr>
          <w:p w:rsidR="005C17D5" w:rsidRPr="00E15121" w:rsidRDefault="005C17D5" w:rsidP="009B2C7A">
            <w:pPr>
              <w:spacing w:after="0" w:line="240" w:lineRule="auto"/>
              <w:jc w:val="center"/>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Примерные виды интеграции области «Художественно-эстетического развития»</w:t>
            </w:r>
          </w:p>
        </w:tc>
      </w:tr>
      <w:tr w:rsidR="005C17D5" w:rsidRPr="00E15121" w:rsidTr="005C17D5">
        <w:trPr>
          <w:trHeight w:val="594"/>
        </w:trPr>
        <w:tc>
          <w:tcPr>
            <w:tcW w:w="6978" w:type="dxa"/>
          </w:tcPr>
          <w:p w:rsidR="005C17D5" w:rsidRPr="00E15121" w:rsidRDefault="005C17D5" w:rsidP="009B2C7A">
            <w:pPr>
              <w:spacing w:after="0" w:line="240" w:lineRule="auto"/>
              <w:jc w:val="center"/>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По задачам и содержанию психолого-педагогической работы</w:t>
            </w:r>
          </w:p>
        </w:tc>
        <w:tc>
          <w:tcPr>
            <w:tcW w:w="6978" w:type="dxa"/>
          </w:tcPr>
          <w:p w:rsidR="005C17D5" w:rsidRPr="00E15121" w:rsidRDefault="005C17D5" w:rsidP="009B2C7A">
            <w:pPr>
              <w:spacing w:after="0" w:line="240" w:lineRule="auto"/>
              <w:jc w:val="center"/>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По средствам оптимизации и организации образовательного процесса</w:t>
            </w:r>
          </w:p>
        </w:tc>
      </w:tr>
      <w:tr w:rsidR="005C17D5" w:rsidRPr="00E15121" w:rsidTr="005C17D5">
        <w:trPr>
          <w:trHeight w:val="4866"/>
        </w:trPr>
        <w:tc>
          <w:tcPr>
            <w:tcW w:w="6978" w:type="dxa"/>
          </w:tcPr>
          <w:p w:rsidR="005C17D5" w:rsidRPr="00E15121" w:rsidRDefault="005C17D5" w:rsidP="009B2C7A">
            <w:pPr>
              <w:spacing w:after="0" w:line="240" w:lineRule="auto"/>
              <w:rPr>
                <w:rFonts w:ascii="Times New Roman" w:eastAsia="Times New Roman" w:hAnsi="Times New Roman" w:cs="Times New Roman"/>
                <w:sz w:val="24"/>
                <w:szCs w:val="24"/>
                <w:lang w:eastAsia="ru-RU"/>
              </w:rPr>
            </w:pPr>
            <w:r w:rsidRPr="00E15121">
              <w:rPr>
                <w:rFonts w:ascii="Times New Roman" w:eastAsia="Times New Roman" w:hAnsi="Times New Roman" w:cs="Times New Roman"/>
                <w:i/>
                <w:sz w:val="24"/>
                <w:szCs w:val="24"/>
                <w:lang w:eastAsia="ru-RU"/>
              </w:rPr>
              <w:lastRenderedPageBreak/>
              <w:t>«Социально-коммуникативное развитие</w:t>
            </w:r>
            <w:r w:rsidRPr="00E15121">
              <w:rPr>
                <w:rFonts w:ascii="Times New Roman" w:eastAsia="Times New Roman" w:hAnsi="Times New Roman" w:cs="Times New Roman"/>
                <w:sz w:val="24"/>
                <w:szCs w:val="24"/>
                <w:lang w:eastAsia="ru-RU"/>
              </w:rPr>
              <w:t xml:space="preserve">» (формирование умении и навыков адекватных возрасту воспитанника, трудолюбия в различных видах продуктивной деятельности, формирование основ безопасности собственной жизнедеятельности  в различных видах продуктивной деятельности) </w:t>
            </w:r>
          </w:p>
          <w:p w:rsidR="005C17D5" w:rsidRPr="00E15121" w:rsidRDefault="005C17D5" w:rsidP="009B2C7A">
            <w:pPr>
              <w:spacing w:after="0" w:line="240" w:lineRule="auto"/>
              <w:rPr>
                <w:rFonts w:ascii="Times New Roman" w:eastAsia="Times New Roman" w:hAnsi="Times New Roman" w:cs="Times New Roman"/>
                <w:sz w:val="24"/>
                <w:szCs w:val="24"/>
                <w:lang w:eastAsia="ru-RU"/>
              </w:rPr>
            </w:pPr>
            <w:r w:rsidRPr="00E15121">
              <w:rPr>
                <w:rFonts w:ascii="Times New Roman" w:eastAsia="Times New Roman" w:hAnsi="Times New Roman" w:cs="Times New Roman"/>
                <w:i/>
                <w:sz w:val="24"/>
                <w:szCs w:val="24"/>
                <w:lang w:eastAsia="ru-RU"/>
              </w:rPr>
              <w:t>«Речевое развитие»</w:t>
            </w:r>
            <w:r w:rsidRPr="00E15121">
              <w:rPr>
                <w:rFonts w:ascii="Times New Roman" w:eastAsia="Times New Roman" w:hAnsi="Times New Roman" w:cs="Times New Roman"/>
                <w:sz w:val="24"/>
                <w:szCs w:val="24"/>
                <w:lang w:eastAsia="ru-RU"/>
              </w:rPr>
              <w:t xml:space="preserve">  (развитие свободного общения со взрослыми и сверстниками по поводу процесса и результатов в различных видах продуктивной деятельности)</w:t>
            </w:r>
          </w:p>
          <w:p w:rsidR="005C17D5" w:rsidRPr="00E15121" w:rsidRDefault="005C17D5" w:rsidP="009B2C7A">
            <w:pPr>
              <w:spacing w:after="0" w:line="240" w:lineRule="auto"/>
              <w:rPr>
                <w:rFonts w:ascii="Times New Roman" w:eastAsia="Times New Roman" w:hAnsi="Times New Roman" w:cs="Times New Roman"/>
                <w:sz w:val="24"/>
                <w:szCs w:val="24"/>
                <w:lang w:eastAsia="ru-RU"/>
              </w:rPr>
            </w:pPr>
            <w:r w:rsidRPr="00E15121">
              <w:rPr>
                <w:rFonts w:ascii="Times New Roman" w:eastAsia="Times New Roman" w:hAnsi="Times New Roman" w:cs="Times New Roman"/>
                <w:i/>
                <w:sz w:val="24"/>
                <w:szCs w:val="24"/>
                <w:lang w:eastAsia="ru-RU"/>
              </w:rPr>
              <w:t xml:space="preserve"> «Познавательное развитие»</w:t>
            </w:r>
            <w:r w:rsidRPr="00E15121">
              <w:rPr>
                <w:rFonts w:ascii="Times New Roman" w:eastAsia="Times New Roman" w:hAnsi="Times New Roman" w:cs="Times New Roman"/>
                <w:sz w:val="24"/>
                <w:szCs w:val="24"/>
                <w:lang w:eastAsia="ru-RU"/>
              </w:rPr>
              <w:t xml:space="preserve"> (формирование целостной картины мира, расширение кругозора в части изобразительного искусства, творчества)</w:t>
            </w:r>
          </w:p>
        </w:tc>
        <w:tc>
          <w:tcPr>
            <w:tcW w:w="6978" w:type="dxa"/>
          </w:tcPr>
          <w:p w:rsidR="005C17D5" w:rsidRPr="00E15121" w:rsidRDefault="005C17D5" w:rsidP="009B2C7A">
            <w:pPr>
              <w:spacing w:after="0" w:line="240" w:lineRule="auto"/>
              <w:rPr>
                <w:rFonts w:ascii="Times New Roman" w:eastAsia="Times New Roman" w:hAnsi="Times New Roman" w:cs="Times New Roman"/>
                <w:sz w:val="24"/>
                <w:szCs w:val="24"/>
                <w:lang w:eastAsia="ru-RU"/>
              </w:rPr>
            </w:pPr>
            <w:r w:rsidRPr="00E15121">
              <w:rPr>
                <w:rFonts w:ascii="Times New Roman" w:eastAsia="Times New Roman" w:hAnsi="Times New Roman" w:cs="Times New Roman"/>
                <w:sz w:val="24"/>
                <w:szCs w:val="24"/>
                <w:lang w:eastAsia="ru-RU"/>
              </w:rPr>
              <w:t xml:space="preserve"> Содержание и результаты всех областей программ могут быть обогащены и закреплены с использованием средств продуктивной деятельности</w:t>
            </w:r>
          </w:p>
          <w:p w:rsidR="005C17D5" w:rsidRPr="00E15121" w:rsidRDefault="005C17D5" w:rsidP="009B2C7A">
            <w:pPr>
              <w:spacing w:after="0" w:line="240" w:lineRule="auto"/>
              <w:rPr>
                <w:rFonts w:ascii="Times New Roman" w:eastAsia="Times New Roman" w:hAnsi="Times New Roman" w:cs="Times New Roman"/>
                <w:sz w:val="24"/>
                <w:szCs w:val="24"/>
                <w:lang w:eastAsia="ru-RU"/>
              </w:rPr>
            </w:pPr>
          </w:p>
        </w:tc>
      </w:tr>
    </w:tbl>
    <w:p w:rsidR="005C17D5" w:rsidRPr="00E15121" w:rsidRDefault="005C17D5" w:rsidP="005C17D5">
      <w:pPr>
        <w:spacing w:after="0" w:line="240" w:lineRule="auto"/>
        <w:jc w:val="both"/>
        <w:rPr>
          <w:rFonts w:ascii="Times New Roman" w:eastAsia="Times New Roman" w:hAnsi="Times New Roman" w:cs="Times New Roman"/>
          <w:sz w:val="24"/>
          <w:szCs w:val="24"/>
          <w:lang w:eastAsia="ru-RU"/>
        </w:rPr>
      </w:pPr>
    </w:p>
    <w:p w:rsidR="005C17D5" w:rsidRPr="00E15121" w:rsidRDefault="005C17D5" w:rsidP="005C17D5">
      <w:pPr>
        <w:spacing w:after="0" w:line="240" w:lineRule="auto"/>
        <w:jc w:val="center"/>
        <w:rPr>
          <w:rFonts w:ascii="Times New Roman" w:eastAsia="Times New Roman" w:hAnsi="Times New Roman" w:cs="Times New Roman"/>
          <w:b/>
          <w:sz w:val="28"/>
          <w:szCs w:val="28"/>
          <w:lang w:eastAsia="ru-RU"/>
        </w:rPr>
      </w:pPr>
    </w:p>
    <w:p w:rsidR="005C17D5" w:rsidRPr="00E15121" w:rsidRDefault="005C17D5" w:rsidP="005C17D5">
      <w:pPr>
        <w:spacing w:after="0" w:line="240" w:lineRule="auto"/>
        <w:jc w:val="center"/>
        <w:rPr>
          <w:rFonts w:ascii="Times New Roman" w:eastAsia="Times New Roman" w:hAnsi="Times New Roman" w:cs="Times New Roman"/>
          <w:b/>
          <w:sz w:val="28"/>
          <w:szCs w:val="28"/>
          <w:lang w:eastAsia="ru-RU"/>
        </w:rPr>
      </w:pPr>
    </w:p>
    <w:p w:rsidR="005C17D5" w:rsidRPr="00E15121" w:rsidRDefault="005C17D5" w:rsidP="005C17D5">
      <w:pPr>
        <w:spacing w:after="0" w:line="240" w:lineRule="auto"/>
        <w:jc w:val="center"/>
        <w:rPr>
          <w:rFonts w:ascii="Times New Roman" w:eastAsia="Times New Roman" w:hAnsi="Times New Roman" w:cs="Times New Roman"/>
          <w:b/>
          <w:sz w:val="28"/>
          <w:szCs w:val="28"/>
          <w:lang w:eastAsia="ru-RU"/>
        </w:rPr>
      </w:pPr>
    </w:p>
    <w:p w:rsidR="005C17D5" w:rsidRPr="00E15121" w:rsidRDefault="005C17D5" w:rsidP="005C17D5">
      <w:pPr>
        <w:spacing w:after="0" w:line="240" w:lineRule="auto"/>
        <w:jc w:val="center"/>
        <w:rPr>
          <w:rFonts w:ascii="Times New Roman" w:eastAsia="Times New Roman" w:hAnsi="Times New Roman" w:cs="Times New Roman"/>
          <w:b/>
          <w:sz w:val="28"/>
          <w:szCs w:val="28"/>
          <w:lang w:eastAsia="ru-RU"/>
        </w:rPr>
      </w:pPr>
    </w:p>
    <w:p w:rsidR="005C17D5" w:rsidRPr="00E15121" w:rsidRDefault="005C17D5" w:rsidP="005C17D5">
      <w:pPr>
        <w:spacing w:after="0" w:line="240" w:lineRule="auto"/>
        <w:jc w:val="center"/>
        <w:rPr>
          <w:rFonts w:ascii="Times New Roman" w:eastAsia="Times New Roman" w:hAnsi="Times New Roman" w:cs="Times New Roman"/>
          <w:b/>
          <w:sz w:val="28"/>
          <w:szCs w:val="28"/>
          <w:lang w:eastAsia="ru-RU"/>
        </w:rPr>
      </w:pPr>
    </w:p>
    <w:p w:rsidR="00FC643A" w:rsidRDefault="00FC643A" w:rsidP="00634C01">
      <w:pPr>
        <w:spacing w:after="0" w:line="240" w:lineRule="auto"/>
        <w:jc w:val="center"/>
        <w:rPr>
          <w:rFonts w:ascii="Times New Roman" w:hAnsi="Times New Roman" w:cs="Times New Roman"/>
          <w:b/>
          <w:sz w:val="28"/>
          <w:szCs w:val="28"/>
        </w:rPr>
      </w:pPr>
    </w:p>
    <w:p w:rsidR="00FC643A" w:rsidRDefault="00FC643A" w:rsidP="00634C01">
      <w:pPr>
        <w:spacing w:after="0" w:line="240" w:lineRule="auto"/>
        <w:jc w:val="center"/>
        <w:rPr>
          <w:rFonts w:ascii="Times New Roman" w:hAnsi="Times New Roman" w:cs="Times New Roman"/>
          <w:b/>
          <w:sz w:val="28"/>
          <w:szCs w:val="28"/>
        </w:rPr>
      </w:pPr>
    </w:p>
    <w:p w:rsidR="00743AE5" w:rsidRDefault="00743AE5" w:rsidP="00634C01">
      <w:pPr>
        <w:widowControl w:val="0"/>
        <w:spacing w:before="5" w:after="0" w:line="240" w:lineRule="auto"/>
        <w:ind w:right="57"/>
        <w:outlineLvl w:val="4"/>
        <w:rPr>
          <w:rFonts w:ascii="Times New Roman" w:eastAsia="Times New Roman" w:hAnsi="Times New Roman" w:cs="Times New Roman"/>
          <w:b/>
          <w:bCs/>
          <w:sz w:val="24"/>
          <w:szCs w:val="24"/>
        </w:rPr>
        <w:sectPr w:rsidR="00743AE5" w:rsidSect="00DC39F5">
          <w:footerReference w:type="default" r:id="rId9"/>
          <w:pgSz w:w="16840" w:h="11910" w:orient="landscape"/>
          <w:pgMar w:top="851" w:right="1134" w:bottom="1701" w:left="1134" w:header="720" w:footer="720" w:gutter="0"/>
          <w:pgNumType w:start="1"/>
          <w:cols w:space="720"/>
          <w:docGrid w:linePitch="299"/>
        </w:sectPr>
      </w:pPr>
    </w:p>
    <w:p w:rsidR="00743AE5" w:rsidRPr="00E24573" w:rsidRDefault="00743AE5" w:rsidP="008A7E29">
      <w:pPr>
        <w:widowControl w:val="0"/>
        <w:spacing w:before="5" w:after="0" w:line="240" w:lineRule="auto"/>
        <w:ind w:right="57"/>
        <w:jc w:val="center"/>
        <w:outlineLvl w:val="4"/>
        <w:rPr>
          <w:rFonts w:ascii="Times New Roman" w:eastAsia="Times New Roman" w:hAnsi="Times New Roman" w:cs="Times New Roman"/>
          <w:b/>
          <w:bCs/>
          <w:sz w:val="24"/>
          <w:szCs w:val="24"/>
        </w:rPr>
      </w:pPr>
    </w:p>
    <w:p w:rsidR="00E24573" w:rsidRPr="00E24573" w:rsidRDefault="00E24573" w:rsidP="00E24573">
      <w:pPr>
        <w:spacing w:after="0" w:line="240" w:lineRule="auto"/>
        <w:contextualSpacing/>
        <w:jc w:val="both"/>
        <w:rPr>
          <w:rFonts w:ascii="Times New Roman" w:eastAsia="Times New Roman" w:hAnsi="Times New Roman" w:cs="Times New Roman"/>
          <w:b/>
          <w:sz w:val="24"/>
          <w:szCs w:val="24"/>
          <w:lang w:eastAsia="ru-RU"/>
        </w:rPr>
      </w:pPr>
      <w:r w:rsidRPr="00E24573">
        <w:rPr>
          <w:rFonts w:ascii="Times New Roman" w:eastAsia="Times New Roman" w:hAnsi="Times New Roman" w:cs="Times New Roman"/>
          <w:b/>
          <w:sz w:val="24"/>
          <w:szCs w:val="24"/>
          <w:lang w:eastAsia="ru-RU"/>
        </w:rPr>
        <w:t>2.5 Планирование образовательной работы в группе.</w:t>
      </w:r>
    </w:p>
    <w:p w:rsidR="00E24573" w:rsidRPr="00E24573" w:rsidRDefault="00E24573" w:rsidP="00E24573">
      <w:p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r w:rsidRPr="00E24573">
        <w:rPr>
          <w:rFonts w:ascii="Times New Roman" w:eastAsia="Times New Roman" w:hAnsi="Times New Roman" w:cs="Times New Roman"/>
          <w:i/>
          <w:sz w:val="24"/>
          <w:szCs w:val="24"/>
          <w:lang w:eastAsia="ru-RU"/>
        </w:rPr>
        <w:t xml:space="preserve">. </w:t>
      </w:r>
      <w:r w:rsidRPr="00E24573">
        <w:rPr>
          <w:rFonts w:ascii="Times New Roman" w:eastAsia="Times New Roman" w:hAnsi="Times New Roman" w:cs="Times New Roman"/>
          <w:sz w:val="24"/>
          <w:szCs w:val="24"/>
          <w:lang w:eastAsia="ru-RU"/>
        </w:rPr>
        <w:t>За основу взят примерный перечень событий, праздников, мероприятий примерной образовательной программы «Детство». 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 День Знаний, День Дошкольного работника, День Матери, Масленица, Пасха,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E24573" w:rsidRPr="00E24573" w:rsidRDefault="00E24573" w:rsidP="00E24573">
      <w:pPr>
        <w:widowControl w:val="0"/>
        <w:tabs>
          <w:tab w:val="left" w:pos="2301"/>
          <w:tab w:val="left" w:pos="8647"/>
          <w:tab w:val="left" w:pos="9214"/>
        </w:tabs>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  Планирование образовательного процесса с 2012 года осуществляется педагогами </w:t>
      </w:r>
    </w:p>
    <w:p w:rsidR="00E24573" w:rsidRPr="00E24573" w:rsidRDefault="00E24573" w:rsidP="00E24573">
      <w:pPr>
        <w:widowControl w:val="0"/>
        <w:tabs>
          <w:tab w:val="left" w:pos="2301"/>
        </w:tabs>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ДОУ в электронной форме.</w:t>
      </w:r>
    </w:p>
    <w:p w:rsidR="00E24573" w:rsidRPr="00E24573" w:rsidRDefault="00E24573" w:rsidP="00E24573">
      <w:pPr>
        <w:widowControl w:val="0"/>
        <w:tabs>
          <w:tab w:val="left" w:pos="2301"/>
        </w:tabs>
        <w:spacing w:after="0" w:line="240" w:lineRule="auto"/>
        <w:jc w:val="both"/>
        <w:rPr>
          <w:rFonts w:ascii="Times New Roman" w:eastAsia="Times New Roman" w:hAnsi="Times New Roman" w:cs="Times New Roman"/>
          <w:sz w:val="24"/>
          <w:szCs w:val="24"/>
          <w:lang w:eastAsia="ru-RU"/>
        </w:rPr>
      </w:pPr>
    </w:p>
    <w:p w:rsidR="00E24573" w:rsidRPr="00E24573" w:rsidRDefault="00E24573" w:rsidP="00E24573">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r w:rsidRPr="00E24573">
        <w:rPr>
          <w:rFonts w:ascii="Times New Roman" w:eastAsia="Times New Roman" w:hAnsi="Times New Roman" w:cs="Times New Roman"/>
          <w:b/>
          <w:bCs/>
          <w:color w:val="000000"/>
          <w:sz w:val="24"/>
          <w:szCs w:val="24"/>
          <w:lang w:eastAsia="ru-RU" w:bidi="ru-RU"/>
        </w:rPr>
        <w:t xml:space="preserve">Годовое тематическое планирование   </w:t>
      </w:r>
    </w:p>
    <w:p w:rsidR="00721C1E" w:rsidRPr="001B5F2E" w:rsidRDefault="00721C1E" w:rsidP="00721C1E">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p>
    <w:p w:rsidR="00E24573" w:rsidRPr="00E24573" w:rsidRDefault="00E24573" w:rsidP="00E24573">
      <w:pPr>
        <w:spacing w:after="0" w:line="240" w:lineRule="auto"/>
        <w:contextualSpacing/>
        <w:jc w:val="center"/>
        <w:rPr>
          <w:rFonts w:ascii="Times New Roman" w:eastAsia="Times New Roman" w:hAnsi="Times New Roman" w:cs="Times New Roman"/>
          <w:b/>
          <w:sz w:val="24"/>
          <w:szCs w:val="24"/>
          <w:lang w:eastAsia="ru-RU"/>
        </w:rPr>
      </w:pPr>
    </w:p>
    <w:p w:rsidR="00E24573" w:rsidRPr="00E24573" w:rsidRDefault="00E24573" w:rsidP="00E245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b/>
          <w:bCs/>
          <w:color w:val="000000"/>
          <w:sz w:val="24"/>
          <w:szCs w:val="24"/>
          <w:lang w:eastAsia="ru-RU"/>
        </w:rPr>
        <w:t>Распределение видов работы в календарном плане на один день</w:t>
      </w:r>
    </w:p>
    <w:p w:rsidR="00E24573" w:rsidRPr="00E24573" w:rsidRDefault="00E24573" w:rsidP="00E245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98"/>
        <w:gridCol w:w="6561"/>
      </w:tblGrid>
      <w:tr w:rsidR="00E24573" w:rsidRPr="00E24573" w:rsidTr="007F43D1">
        <w:trPr>
          <w:tblCellSpacing w:w="0" w:type="dxa"/>
        </w:trPr>
        <w:tc>
          <w:tcPr>
            <w:tcW w:w="241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b/>
                <w:bCs/>
                <w:color w:val="000000"/>
                <w:sz w:val="24"/>
                <w:szCs w:val="24"/>
                <w:lang w:eastAsia="ru-RU"/>
              </w:rPr>
              <w:t>Утренний отрезок времени</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b/>
                <w:bCs/>
                <w:color w:val="000000"/>
                <w:sz w:val="24"/>
                <w:szCs w:val="24"/>
                <w:lang w:eastAsia="ru-RU"/>
              </w:rPr>
              <w:t>Примечания</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14"/>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Прием детей на свежем воздухе (по погодным условиям)</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В теплое время года при благоприятных метеорологических условиях в течение года прием проводят на открытом воздухе.</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Индивидуальная работа</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Запланировать 1-2 индивидуальных занятия с детьми продолжительностью 5-10 минут.</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Игровая деятельность</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Возможно планирование хороводных игр до занятий. Планируются</w:t>
            </w:r>
            <w:r w:rsidRPr="00E24573">
              <w:rPr>
                <w:rFonts w:ascii="Times New Roman" w:eastAsia="Times New Roman" w:hAnsi="Times New Roman" w:cs="Times New Roman"/>
                <w:color w:val="000000"/>
                <w:sz w:val="24"/>
                <w:szCs w:val="24"/>
                <w:u w:val="single"/>
                <w:lang w:eastAsia="ru-RU"/>
              </w:rPr>
              <w:t> дидактические</w:t>
            </w:r>
            <w:r w:rsidRPr="00E24573">
              <w:rPr>
                <w:rFonts w:ascii="Times New Roman" w:eastAsia="Times New Roman" w:hAnsi="Times New Roman" w:cs="Times New Roman"/>
                <w:color w:val="000000"/>
                <w:sz w:val="24"/>
                <w:szCs w:val="24"/>
                <w:lang w:eastAsia="ru-RU"/>
              </w:rPr>
              <w:t>,</w:t>
            </w:r>
            <w:r w:rsidRPr="00E24573">
              <w:rPr>
                <w:rFonts w:ascii="Times New Roman" w:eastAsia="Times New Roman" w:hAnsi="Times New Roman" w:cs="Times New Roman"/>
                <w:color w:val="000000"/>
                <w:sz w:val="24"/>
                <w:szCs w:val="24"/>
                <w:u w:val="single"/>
                <w:lang w:eastAsia="ru-RU"/>
              </w:rPr>
              <w:t>настольно-печатные </w:t>
            </w:r>
            <w:r w:rsidRPr="00E24573">
              <w:rPr>
                <w:rFonts w:ascii="Times New Roman" w:eastAsia="Times New Roman" w:hAnsi="Times New Roman" w:cs="Times New Roman"/>
                <w:color w:val="000000"/>
                <w:sz w:val="24"/>
                <w:szCs w:val="24"/>
                <w:lang w:eastAsia="ru-RU"/>
              </w:rPr>
              <w:t>игры, </w:t>
            </w:r>
            <w:r w:rsidRPr="00E24573">
              <w:rPr>
                <w:rFonts w:ascii="Times New Roman" w:eastAsia="Times New Roman" w:hAnsi="Times New Roman" w:cs="Times New Roman"/>
                <w:color w:val="000000"/>
                <w:sz w:val="24"/>
                <w:szCs w:val="24"/>
                <w:u w:val="single"/>
                <w:lang w:eastAsia="ru-RU"/>
              </w:rPr>
              <w:t>игры-забавы</w:t>
            </w:r>
            <w:r w:rsidRPr="00E24573">
              <w:rPr>
                <w:rFonts w:ascii="Times New Roman" w:eastAsia="Times New Roman" w:hAnsi="Times New Roman" w:cs="Times New Roman"/>
                <w:color w:val="000000"/>
                <w:sz w:val="24"/>
                <w:szCs w:val="24"/>
                <w:lang w:eastAsia="ru-RU"/>
              </w:rPr>
              <w:t>, </w:t>
            </w:r>
            <w:r w:rsidRPr="00E24573">
              <w:rPr>
                <w:rFonts w:ascii="Times New Roman" w:eastAsia="Times New Roman" w:hAnsi="Times New Roman" w:cs="Times New Roman"/>
                <w:color w:val="000000"/>
                <w:sz w:val="24"/>
                <w:szCs w:val="24"/>
                <w:u w:val="single"/>
                <w:lang w:eastAsia="ru-RU"/>
              </w:rPr>
              <w:t>театрализованные игры,</w:t>
            </w:r>
            <w:r w:rsidRPr="00E24573">
              <w:rPr>
                <w:rFonts w:ascii="Times New Roman" w:eastAsia="Times New Roman" w:hAnsi="Times New Roman" w:cs="Times New Roman"/>
                <w:color w:val="000000"/>
                <w:sz w:val="24"/>
                <w:szCs w:val="24"/>
                <w:lang w:eastAsia="ru-RU"/>
              </w:rPr>
              <w:t>  Создаются условия для </w:t>
            </w:r>
            <w:r w:rsidRPr="00E24573">
              <w:rPr>
                <w:rFonts w:ascii="Times New Roman" w:eastAsia="Times New Roman" w:hAnsi="Times New Roman" w:cs="Times New Roman"/>
                <w:color w:val="000000"/>
                <w:sz w:val="24"/>
                <w:szCs w:val="24"/>
                <w:u w:val="single"/>
                <w:lang w:eastAsia="ru-RU"/>
              </w:rPr>
              <w:t>сюжетно-ролевых</w:t>
            </w:r>
            <w:r w:rsidRPr="00E24573">
              <w:rPr>
                <w:rFonts w:ascii="Times New Roman" w:eastAsia="Times New Roman" w:hAnsi="Times New Roman" w:cs="Times New Roman"/>
                <w:color w:val="000000"/>
                <w:sz w:val="24"/>
                <w:szCs w:val="24"/>
                <w:lang w:eastAsia="ru-RU"/>
              </w:rPr>
              <w:t> игр.</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Беседы  (индивидуальные и подгрупповые)</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Планируются короткие беседы на заранее намеченные темы и темы, возникшие по инициативе детей. Например, в младших и средних группах - о близких людях и доступных предметах и явлениях окружающего мира: о маме, папе, бабушке, об игрушках, книгах, объектах природы и др. В старших группах кроме указанных выше планируется более сложная тематика: о временах года, о домашних животных, о столице нашей Родины.</w:t>
            </w:r>
            <w:r w:rsidRPr="00E24573">
              <w:rPr>
                <w:rFonts w:ascii="Times New Roman" w:eastAsia="Times New Roman" w:hAnsi="Times New Roman" w:cs="Times New Roman"/>
                <w:i/>
                <w:iCs/>
                <w:color w:val="000000"/>
                <w:sz w:val="24"/>
                <w:szCs w:val="24"/>
                <w:lang w:eastAsia="ru-RU"/>
              </w:rPr>
              <w:t> Беседы планируются  как предварительная  работа или с целью  уточнения и обобщения имеющихся у детей знаний.</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Рассматривание предметов и иллюстраций</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Беседы могут сопровождаться рассматриванием иллюстраций, альбомов.</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Для развития художественного вкуса  планируется рассматривание народных игрушек, вышивок, одежды и посуды с орнаментом, посуды. </w:t>
            </w:r>
            <w:r w:rsidRPr="00E24573">
              <w:rPr>
                <w:rFonts w:ascii="Times New Roman" w:eastAsia="Times New Roman" w:hAnsi="Times New Roman" w:cs="Times New Roman"/>
                <w:i/>
                <w:iCs/>
                <w:color w:val="000000"/>
                <w:sz w:val="24"/>
                <w:szCs w:val="24"/>
                <w:lang w:eastAsia="ru-RU"/>
              </w:rPr>
              <w:t>Эта работа планируется  как предварительная  работа или как  уточнение и обобщение имеющихся у детей знаний.</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19"/>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Наблюдение</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xml:space="preserve">Планируются наблюдение за объектами живой и неживой природы в связи с наступлением  того или иного сезона, </w:t>
            </w:r>
            <w:r w:rsidRPr="00E24573">
              <w:rPr>
                <w:rFonts w:ascii="Times New Roman" w:eastAsia="Times New Roman" w:hAnsi="Times New Roman" w:cs="Times New Roman"/>
                <w:color w:val="000000"/>
                <w:sz w:val="24"/>
                <w:szCs w:val="24"/>
                <w:lang w:eastAsia="ru-RU"/>
              </w:rPr>
              <w:lastRenderedPageBreak/>
              <w:t>явлениями общественной жизни, труда взрослых. Проводится элементарное экспериментирование. Планируя эту работу, воспитатель готовит вопросы детям, определяет  объем знаний, умений и навыков, которые они должны приобрести.  </w:t>
            </w:r>
            <w:r w:rsidRPr="00E24573">
              <w:rPr>
                <w:rFonts w:ascii="Times New Roman" w:eastAsia="Times New Roman" w:hAnsi="Times New Roman" w:cs="Times New Roman"/>
                <w:i/>
                <w:iCs/>
                <w:color w:val="000000"/>
                <w:sz w:val="24"/>
                <w:szCs w:val="24"/>
                <w:lang w:eastAsia="ru-RU"/>
              </w:rPr>
              <w:t>На основании выявления  низкого объема знаний планируется индивидуальная работа.</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xml:space="preserve"> Трудовая деятельность</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Повседневный труд (дежурства) не планируется на каждый день. Однако, если вводится новый вид дежурства, усложняются обязанности дежурных или изменяются условия, то это вносится в план.</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Учитывается систематическое участие каждого ребенка. Утром лучше всего планировать трудовую деятельность связанную с самообслуживанием, хозяйственно-бытовым трудом, уходом за растениями и животными уголка природы и на участке</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Утренняя гимнастика</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xml:space="preserve">Может осуществляться в группе, музыкальном и физкультурном зале (по графику), на открытом воздухе (по погодным условиям),  с предметами и без них, с включением дыхательной гимнастики. </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Воспитание культурно-гигиенических навыков и культуры поведения</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Осуществляется в быту, играх, труде и на занятиях. Планируются приемы воздействия на ребенка по формированию культуры внешнего вида, культуры поведения за столом и навыков культуры еды, навыков культуры поведения и общения со взрослыми и сверстниками: показ способов действия, ситуаций, упражнений, способствующих усвоению деятельности. Т.к. формирование навыков процесс длительный, не стоит многократно повторять одни и  те же задачи. Планируются усложнения, изменения требований к ребятам, индивидуальная работа с ними.</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Самостоятельная деятельность</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Необходимо планировать изменения, вносимые воспитателем в разные функциональные зоны развивающей среды в соответствии с календарным планом по принципу «вчера-сегодня-завтра».</w:t>
            </w:r>
          </w:p>
        </w:tc>
      </w:tr>
      <w:tr w:rsidR="00E24573" w:rsidRPr="00E24573" w:rsidTr="007F43D1">
        <w:trPr>
          <w:tblCellSpacing w:w="0" w:type="dxa"/>
        </w:trPr>
        <w:tc>
          <w:tcPr>
            <w:tcW w:w="241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ОД (по сетке)</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Физкультурные занятия в дождливые, ветреные и морозные дни проводят в зале. Максимальное число занятий физкультурой проводят на открытом воздухе, 6-8 раз в год  каждый вид занятий может быть проведен фронтально. На 10-12 минутах занятий проводят физминутки, которые могут включать в себя упражнения для пальцев рук и гимнастику для глаз</w:t>
            </w:r>
          </w:p>
        </w:tc>
      </w:tr>
      <w:tr w:rsidR="00E24573" w:rsidRPr="00E24573" w:rsidTr="007F43D1">
        <w:trPr>
          <w:tblCellSpacing w:w="0" w:type="dxa"/>
        </w:trPr>
        <w:tc>
          <w:tcPr>
            <w:tcW w:w="241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b/>
                <w:bCs/>
                <w:color w:val="000000"/>
                <w:sz w:val="24"/>
                <w:szCs w:val="24"/>
                <w:lang w:eastAsia="ru-RU"/>
              </w:rPr>
              <w:t>Прогулка</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Прогулку организуют  при температуре воздуха до -10 °С и скорости ветра более 10 м/с . Последовательность и продолжительность разных видов деятельности должна изменяться с учетом конкретных условий: времени года, погоды, возраста детей, характера  предшествующей деятельности. Если  перед прогулкой проводились занятия, требующие от детей умственного напряжения, но начать ее целесообразно с организации подвижных игр, спортивных развлечений и труда. И наоборот, если прогулке предшествовали физкультурные и музыкальные занятия, то начинать ее лучше со спокойной самостоятельной деятельности.</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xml:space="preserve">• Игровая </w:t>
            </w:r>
            <w:r w:rsidRPr="00E24573">
              <w:rPr>
                <w:rFonts w:ascii="Times New Roman" w:eastAsia="Times New Roman" w:hAnsi="Times New Roman" w:cs="Times New Roman"/>
                <w:color w:val="000000"/>
                <w:sz w:val="24"/>
                <w:szCs w:val="24"/>
                <w:lang w:eastAsia="ru-RU"/>
              </w:rPr>
              <w:lastRenderedPageBreak/>
              <w:t>деятельность</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u w:val="single"/>
                <w:lang w:eastAsia="ru-RU"/>
              </w:rPr>
              <w:lastRenderedPageBreak/>
              <w:t>Сюжетно-ролевые</w:t>
            </w:r>
            <w:r w:rsidRPr="00E24573">
              <w:rPr>
                <w:rFonts w:ascii="Times New Roman" w:eastAsia="Times New Roman" w:hAnsi="Times New Roman" w:cs="Times New Roman"/>
                <w:color w:val="000000"/>
                <w:sz w:val="24"/>
                <w:szCs w:val="24"/>
                <w:lang w:eastAsia="ru-RU"/>
              </w:rPr>
              <w:t xml:space="preserve"> игры. Необходимо продумать не только </w:t>
            </w:r>
            <w:r w:rsidRPr="00E24573">
              <w:rPr>
                <w:rFonts w:ascii="Times New Roman" w:eastAsia="Times New Roman" w:hAnsi="Times New Roman" w:cs="Times New Roman"/>
                <w:color w:val="000000"/>
                <w:sz w:val="24"/>
                <w:szCs w:val="24"/>
                <w:lang w:eastAsia="ru-RU"/>
              </w:rPr>
              <w:lastRenderedPageBreak/>
              <w:t>условия для возникновения и развития с/р игры, но и приемы обучения игровым действиям. В календарном плане указываются и атрибуты, игрушки, которые естественно сочетаются с накопленными представлениями, знанием и опытом детей на соответствующую тему </w:t>
            </w:r>
            <w:r w:rsidRPr="00E24573">
              <w:rPr>
                <w:rFonts w:ascii="Times New Roman" w:eastAsia="Times New Roman" w:hAnsi="Times New Roman" w:cs="Times New Roman"/>
                <w:i/>
                <w:iCs/>
                <w:color w:val="000000"/>
                <w:sz w:val="24"/>
                <w:szCs w:val="24"/>
                <w:lang w:eastAsia="ru-RU"/>
              </w:rPr>
              <w:t>(должна прослеживаться в календарном плане предварительная работа для развития этой игры, взаимосвязь с другими видами деятельности – чтение, рассматривание иллюстраций, наблюдение, рисование, беседа экскурсия и т.д.)</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Планируются</w:t>
            </w:r>
            <w:r w:rsidRPr="00E24573">
              <w:rPr>
                <w:rFonts w:ascii="Times New Roman" w:eastAsia="Times New Roman" w:hAnsi="Times New Roman" w:cs="Times New Roman"/>
                <w:color w:val="000000"/>
                <w:sz w:val="24"/>
                <w:szCs w:val="24"/>
                <w:u w:val="single"/>
                <w:lang w:eastAsia="ru-RU"/>
              </w:rPr>
              <w:t> дидактические</w:t>
            </w:r>
            <w:r w:rsidRPr="00E24573">
              <w:rPr>
                <w:rFonts w:ascii="Times New Roman" w:eastAsia="Times New Roman" w:hAnsi="Times New Roman" w:cs="Times New Roman"/>
                <w:color w:val="000000"/>
                <w:sz w:val="24"/>
                <w:szCs w:val="24"/>
                <w:lang w:eastAsia="ru-RU"/>
              </w:rPr>
              <w:t>, </w:t>
            </w:r>
            <w:r w:rsidRPr="00E24573">
              <w:rPr>
                <w:rFonts w:ascii="Times New Roman" w:eastAsia="Times New Roman" w:hAnsi="Times New Roman" w:cs="Times New Roman"/>
                <w:color w:val="000000"/>
                <w:sz w:val="24"/>
                <w:szCs w:val="24"/>
                <w:u w:val="single"/>
                <w:lang w:eastAsia="ru-RU"/>
              </w:rPr>
              <w:t>настольно-печатные </w:t>
            </w:r>
            <w:r w:rsidRPr="00E24573">
              <w:rPr>
                <w:rFonts w:ascii="Times New Roman" w:eastAsia="Times New Roman" w:hAnsi="Times New Roman" w:cs="Times New Roman"/>
                <w:color w:val="000000"/>
                <w:sz w:val="24"/>
                <w:szCs w:val="24"/>
                <w:lang w:eastAsia="ru-RU"/>
              </w:rPr>
              <w:t>игры, </w:t>
            </w:r>
            <w:r w:rsidRPr="00E24573">
              <w:rPr>
                <w:rFonts w:ascii="Times New Roman" w:eastAsia="Times New Roman" w:hAnsi="Times New Roman" w:cs="Times New Roman"/>
                <w:color w:val="000000"/>
                <w:sz w:val="24"/>
                <w:szCs w:val="24"/>
                <w:u w:val="single"/>
                <w:lang w:eastAsia="ru-RU"/>
              </w:rPr>
              <w:t>игры-забавы.</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Планируется </w:t>
            </w:r>
            <w:r w:rsidRPr="00E24573">
              <w:rPr>
                <w:rFonts w:ascii="Times New Roman" w:eastAsia="Times New Roman" w:hAnsi="Times New Roman" w:cs="Times New Roman"/>
                <w:color w:val="000000"/>
                <w:sz w:val="24"/>
                <w:szCs w:val="24"/>
                <w:u w:val="single"/>
                <w:lang w:eastAsia="ru-RU"/>
              </w:rPr>
              <w:t>подвижная игра</w:t>
            </w:r>
            <w:r w:rsidRPr="00E24573">
              <w:rPr>
                <w:rFonts w:ascii="Times New Roman" w:eastAsia="Times New Roman" w:hAnsi="Times New Roman" w:cs="Times New Roman"/>
                <w:color w:val="000000"/>
                <w:sz w:val="24"/>
                <w:szCs w:val="24"/>
                <w:lang w:eastAsia="ru-RU"/>
              </w:rPr>
              <w:t> с учетом сезона, состояния погоды или физкультурное занятие на открытом воздухе, в которой принимают участие все дети.</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Для старших и подготовительных групп - </w:t>
            </w:r>
            <w:r w:rsidRPr="00E24573">
              <w:rPr>
                <w:rFonts w:ascii="Times New Roman" w:eastAsia="Times New Roman" w:hAnsi="Times New Roman" w:cs="Times New Roman"/>
                <w:color w:val="000000"/>
                <w:sz w:val="24"/>
                <w:szCs w:val="24"/>
                <w:u w:val="single"/>
                <w:lang w:eastAsia="ru-RU"/>
              </w:rPr>
              <w:t>спортивные упражнения и элементы спортивных игр</w:t>
            </w:r>
            <w:r w:rsidRPr="00E24573">
              <w:rPr>
                <w:rFonts w:ascii="Times New Roman" w:eastAsia="Times New Roman" w:hAnsi="Times New Roman" w:cs="Times New Roman"/>
                <w:color w:val="000000"/>
                <w:sz w:val="24"/>
                <w:szCs w:val="24"/>
                <w:lang w:eastAsia="ru-RU"/>
              </w:rPr>
              <w:t>: бадминтон, настольный теннис, баскетбол, футбол, хоккей, городки, эстафета.</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Организуются </w:t>
            </w:r>
            <w:r w:rsidRPr="00E24573">
              <w:rPr>
                <w:rFonts w:ascii="Times New Roman" w:eastAsia="Times New Roman" w:hAnsi="Times New Roman" w:cs="Times New Roman"/>
                <w:color w:val="000000"/>
                <w:sz w:val="24"/>
                <w:szCs w:val="24"/>
                <w:u w:val="single"/>
                <w:lang w:eastAsia="ru-RU"/>
              </w:rPr>
              <w:t>игры с песком, водой, ветром, снегом, льдом</w:t>
            </w:r>
            <w:r w:rsidRPr="00E24573">
              <w:rPr>
                <w:rFonts w:ascii="Times New Roman" w:eastAsia="Times New Roman" w:hAnsi="Times New Roman" w:cs="Times New Roman"/>
                <w:color w:val="000000"/>
                <w:sz w:val="24"/>
                <w:szCs w:val="24"/>
                <w:lang w:eastAsia="ru-RU"/>
              </w:rPr>
              <w:t> в зависимости от сезона и погоды.</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5"/>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Трудовая деятельность</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Планируются различные виды труда в природе, хозяйственно-бытовой труд. В календарном плане конкретно указывается каким видом труда будут заняты, способы организации детей в этой деятельности, продумывается последовательность работы, приемы.</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Наблюдение</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Планируют наблюдения предметов и явлений общественной жизни, наблюдения за трудом взрослых. В календарном плане конкретно указывается, что дети будут наблюдать, с какой целью. Проводится элементарное экспериментирование и наблюдение за результатами.</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Проводятся экскурсии в природу (по территории ДОУ и за его пределы, по экологической тропе).</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7"/>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Индивидуальная работа</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Запланировать 1-2 индивидуальных занятия с детьми продолжительностью 5-10 минут, в том числе и по развитию движений.</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Самостоятельные игры детей</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Во время самостоятельных игр детей воспитатель проводит индивидуальную работу, держит в поле зрения всех детей, осуществляет руководство играми.</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Для </w:t>
            </w:r>
            <w:r w:rsidRPr="00E24573">
              <w:rPr>
                <w:rFonts w:ascii="Times New Roman" w:eastAsia="Times New Roman" w:hAnsi="Times New Roman" w:cs="Times New Roman"/>
                <w:color w:val="000000"/>
                <w:sz w:val="24"/>
                <w:szCs w:val="24"/>
                <w:u w:val="single"/>
                <w:lang w:eastAsia="ru-RU"/>
              </w:rPr>
              <w:t>самостоятельной двигательной активности</w:t>
            </w:r>
            <w:r w:rsidRPr="00E24573">
              <w:rPr>
                <w:rFonts w:ascii="Times New Roman" w:eastAsia="Times New Roman" w:hAnsi="Times New Roman" w:cs="Times New Roman"/>
                <w:color w:val="000000"/>
                <w:sz w:val="24"/>
                <w:szCs w:val="24"/>
                <w:lang w:eastAsia="ru-RU"/>
              </w:rPr>
              <w:t> можно предложить детям скакалки, мячи, обручи, кегли, кольцебросы, клюшки, санки и др.</w:t>
            </w:r>
          </w:p>
        </w:tc>
      </w:tr>
      <w:tr w:rsidR="00E24573" w:rsidRPr="00E24573" w:rsidTr="007F43D1">
        <w:trPr>
          <w:tblCellSpacing w:w="0" w:type="dxa"/>
        </w:trPr>
        <w:tc>
          <w:tcPr>
            <w:tcW w:w="241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b/>
                <w:bCs/>
                <w:color w:val="000000"/>
                <w:sz w:val="24"/>
                <w:szCs w:val="24"/>
                <w:lang w:eastAsia="ru-RU"/>
              </w:rPr>
              <w:t>II половина дня</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29"/>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Гимнастика после сна</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Проводится регулярно после дневного сна (в сочетании с контрастными воздушными ваннами).</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30"/>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Игровая деятельность</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Особое место занимает сюжетно-ролевая, игры с ряженьем. Планируются разнообразные игры.</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31"/>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Трудовая деятельность</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xml:space="preserve">Планируется совершенствование всех видов и форм труда, в том числе и коллективных форм (уборка групповой комнаты; ремонт книг в книжном уголке, пособий, настольно-печатных игр, стирку кукольного белья; изготовление игрушек-самоделок для своих игр и для малышей; труд на участке по уходу за растениями и животными) Используются  также </w:t>
            </w:r>
            <w:r w:rsidRPr="00E24573">
              <w:rPr>
                <w:rFonts w:ascii="Times New Roman" w:eastAsia="Times New Roman" w:hAnsi="Times New Roman" w:cs="Times New Roman"/>
                <w:color w:val="000000"/>
                <w:sz w:val="24"/>
                <w:szCs w:val="24"/>
                <w:lang w:eastAsia="ru-RU"/>
              </w:rPr>
              <w:lastRenderedPageBreak/>
              <w:t>методы и приемы формирования нравственных представлений о «тружениках», «трудолюбии» и др. (беседа, разъяснение, рассказ, чтение художественной литературы).</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Воспитатель планирует и домашние трудовые поручения детям (маме: вытирать пыль, накрыть стол, мыть посуду и др.; папе подать тапочки, газету, помогать заклеивать окно, выбивать ковер, чинить игрушки и др.; бабушке: подавать стул, очки, тапочки, вдеть нитку в иголку, помочь сойти с лестницы, готовить салаты и др.)</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32"/>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Развлечения, досуги</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Рекомендуется устраивать зрелищные мероприятия, развлечения: кукольный, настольный, теневой театры, концерты, спортивные, музыкальные и литературные досуги; слушанье аудиозаписей, просмотр мультфильмов и др.</w:t>
            </w:r>
          </w:p>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Можно планировать художественное чтение с продолжением (для старших детей), рассказывание сказок, просмотр репродукций картин классиков и современных художников.</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33"/>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Индивидуальная работа</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Запланировать 1-2 индивидуальных занятия с детьми продолжительностью 5-10 минут.</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34"/>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Самостоятельная  художественно-творческая деятельность</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Создаются условия для самостоятельной художественно-творческой деятельности детей. В развивающую среду помещаются разнообразные изобразительные материалы, бумага разного формата.</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35"/>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Прогулка</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В содержание второй прогулки входит подвижная игра, сюжетно-ролевые игры, трудовая деятельность.</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36"/>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Наблюдения</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Планируются наблюдения за предметами и явлениями общественной жизни и природы, растениями уголка природы.</w:t>
            </w:r>
          </w:p>
        </w:tc>
      </w:tr>
      <w:tr w:rsidR="00E24573" w:rsidRPr="00E24573" w:rsidTr="007F43D1">
        <w:trPr>
          <w:tblCellSpacing w:w="0" w:type="dxa"/>
        </w:trPr>
        <w:tc>
          <w:tcPr>
            <w:tcW w:w="2415" w:type="dxa"/>
            <w:shd w:val="clear" w:color="auto" w:fill="FFFFFF"/>
            <w:hideMark/>
          </w:tcPr>
          <w:p w:rsidR="00E24573" w:rsidRPr="00E24573" w:rsidRDefault="00E24573" w:rsidP="00CE20EE">
            <w:pPr>
              <w:numPr>
                <w:ilvl w:val="0"/>
                <w:numId w:val="37"/>
              </w:numPr>
              <w:spacing w:before="100" w:beforeAutospacing="1" w:after="0" w:line="240" w:lineRule="auto"/>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 Физические упражнения и подвижные игры</w:t>
            </w:r>
          </w:p>
        </w:tc>
        <w:tc>
          <w:tcPr>
            <w:tcW w:w="7545" w:type="dxa"/>
            <w:shd w:val="clear" w:color="auto" w:fill="FFFFFF"/>
            <w:hideMark/>
          </w:tcPr>
          <w:p w:rsidR="00E24573" w:rsidRPr="00E24573" w:rsidRDefault="00E24573" w:rsidP="00E24573">
            <w:pPr>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Проводятся игры малой и средней подвижности.</w:t>
            </w:r>
          </w:p>
        </w:tc>
      </w:tr>
    </w:tbl>
    <w:p w:rsidR="00E24573" w:rsidRPr="00E24573" w:rsidRDefault="00E24573" w:rsidP="00E24573">
      <w:pPr>
        <w:widowControl w:val="0"/>
        <w:spacing w:after="0" w:line="240" w:lineRule="auto"/>
        <w:ind w:right="177"/>
        <w:jc w:val="both"/>
        <w:rPr>
          <w:rFonts w:ascii="Times New Roman" w:eastAsia="Times New Roman" w:hAnsi="Times New Roman" w:cs="Times New Roman"/>
          <w:b/>
          <w:sz w:val="24"/>
          <w:szCs w:val="24"/>
        </w:rPr>
      </w:pPr>
    </w:p>
    <w:p w:rsidR="002D060D" w:rsidRDefault="002D060D" w:rsidP="00E24573">
      <w:pPr>
        <w:widowControl w:val="0"/>
        <w:spacing w:before="69" w:after="0" w:line="240" w:lineRule="auto"/>
        <w:ind w:left="372" w:right="112"/>
        <w:jc w:val="center"/>
        <w:outlineLvl w:val="4"/>
        <w:rPr>
          <w:rFonts w:ascii="Times New Roman" w:eastAsia="Times New Roman" w:hAnsi="Times New Roman" w:cs="Times New Roman"/>
          <w:b/>
          <w:bCs/>
          <w:sz w:val="24"/>
          <w:szCs w:val="24"/>
        </w:rPr>
      </w:pPr>
    </w:p>
    <w:p w:rsidR="00E24573" w:rsidRPr="00E24573" w:rsidRDefault="00E24573" w:rsidP="00E24573">
      <w:pPr>
        <w:widowControl w:val="0"/>
        <w:spacing w:before="69" w:after="0" w:line="240" w:lineRule="auto"/>
        <w:ind w:left="372" w:right="112"/>
        <w:jc w:val="center"/>
        <w:outlineLvl w:val="4"/>
        <w:rPr>
          <w:rFonts w:ascii="Times New Roman" w:eastAsia="Times New Roman" w:hAnsi="Times New Roman" w:cs="Times New Roman"/>
          <w:b/>
          <w:bCs/>
          <w:sz w:val="24"/>
          <w:szCs w:val="24"/>
        </w:rPr>
      </w:pPr>
      <w:r w:rsidRPr="00E24573">
        <w:rPr>
          <w:rFonts w:ascii="Times New Roman" w:eastAsia="Times New Roman" w:hAnsi="Times New Roman" w:cs="Times New Roman"/>
          <w:b/>
          <w:bCs/>
          <w:sz w:val="24"/>
          <w:szCs w:val="24"/>
        </w:rPr>
        <w:t>Модель по реализации образовательных областей в совместной деятельности педагога с детьми и самостоятельной деятельности детей</w:t>
      </w:r>
    </w:p>
    <w:p w:rsidR="009118ED" w:rsidRDefault="009118ED" w:rsidP="00E24573">
      <w:pPr>
        <w:widowControl w:val="0"/>
        <w:spacing w:before="7" w:after="0" w:line="240" w:lineRule="auto"/>
        <w:jc w:val="both"/>
        <w:rPr>
          <w:rFonts w:ascii="Times New Roman" w:eastAsia="Times New Roman" w:hAnsi="Times New Roman" w:cs="Times New Roman"/>
          <w:b/>
          <w:sz w:val="24"/>
          <w:szCs w:val="24"/>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685"/>
        <w:gridCol w:w="3260"/>
      </w:tblGrid>
      <w:tr w:rsidR="009118ED" w:rsidRPr="009118ED" w:rsidTr="008018DD">
        <w:trPr>
          <w:trHeight w:hRule="exact" w:val="562"/>
        </w:trPr>
        <w:tc>
          <w:tcPr>
            <w:tcW w:w="1985" w:type="dxa"/>
          </w:tcPr>
          <w:p w:rsidR="009118ED" w:rsidRPr="009118ED" w:rsidRDefault="009118ED" w:rsidP="009118ED">
            <w:pPr>
              <w:ind w:left="706" w:right="206" w:hanging="476"/>
              <w:jc w:val="both"/>
              <w:rPr>
                <w:rFonts w:ascii="Times New Roman" w:eastAsia="Times New Roman" w:hAnsi="Times New Roman" w:cs="Times New Roman"/>
                <w:b/>
                <w:sz w:val="24"/>
                <w:szCs w:val="24"/>
              </w:rPr>
            </w:pPr>
            <w:r w:rsidRPr="009118ED">
              <w:rPr>
                <w:rFonts w:ascii="Times New Roman" w:eastAsia="Times New Roman" w:hAnsi="Times New Roman" w:cs="Times New Roman"/>
                <w:b/>
                <w:sz w:val="24"/>
                <w:szCs w:val="24"/>
              </w:rPr>
              <w:t>Образовательнаяобласть</w:t>
            </w:r>
          </w:p>
        </w:tc>
        <w:tc>
          <w:tcPr>
            <w:tcW w:w="3685" w:type="dxa"/>
          </w:tcPr>
          <w:p w:rsidR="009118ED" w:rsidRPr="009118ED" w:rsidRDefault="009118ED" w:rsidP="009118ED">
            <w:pPr>
              <w:ind w:left="847"/>
              <w:jc w:val="both"/>
              <w:rPr>
                <w:rFonts w:ascii="Times New Roman" w:eastAsia="Times New Roman" w:hAnsi="Times New Roman" w:cs="Times New Roman"/>
                <w:b/>
                <w:sz w:val="24"/>
                <w:szCs w:val="24"/>
              </w:rPr>
            </w:pPr>
            <w:r w:rsidRPr="009118ED">
              <w:rPr>
                <w:rFonts w:ascii="Times New Roman" w:eastAsia="Times New Roman" w:hAnsi="Times New Roman" w:cs="Times New Roman"/>
                <w:b/>
                <w:sz w:val="24"/>
                <w:szCs w:val="24"/>
              </w:rPr>
              <w:t>Перваяполовинадня</w:t>
            </w:r>
          </w:p>
        </w:tc>
        <w:tc>
          <w:tcPr>
            <w:tcW w:w="3260" w:type="dxa"/>
          </w:tcPr>
          <w:p w:rsidR="009118ED" w:rsidRPr="009118ED" w:rsidRDefault="009118ED" w:rsidP="009118ED">
            <w:pPr>
              <w:ind w:left="751"/>
              <w:jc w:val="both"/>
              <w:rPr>
                <w:rFonts w:ascii="Times New Roman" w:eastAsia="Times New Roman" w:hAnsi="Times New Roman" w:cs="Times New Roman"/>
                <w:b/>
                <w:sz w:val="24"/>
                <w:szCs w:val="24"/>
              </w:rPr>
            </w:pPr>
            <w:r w:rsidRPr="009118ED">
              <w:rPr>
                <w:rFonts w:ascii="Times New Roman" w:eastAsia="Times New Roman" w:hAnsi="Times New Roman" w:cs="Times New Roman"/>
                <w:b/>
                <w:sz w:val="24"/>
                <w:szCs w:val="24"/>
              </w:rPr>
              <w:t>Втораяполовинадня</w:t>
            </w:r>
          </w:p>
        </w:tc>
      </w:tr>
      <w:tr w:rsidR="009118ED" w:rsidRPr="009118ED" w:rsidTr="008018DD">
        <w:trPr>
          <w:trHeight w:hRule="exact" w:val="5253"/>
        </w:trPr>
        <w:tc>
          <w:tcPr>
            <w:tcW w:w="1985" w:type="dxa"/>
          </w:tcPr>
          <w:p w:rsidR="009118ED" w:rsidRPr="009118ED" w:rsidRDefault="009118ED" w:rsidP="009118ED">
            <w:pPr>
              <w:ind w:left="105" w:right="83"/>
              <w:jc w:val="both"/>
              <w:rPr>
                <w:rFonts w:ascii="Times New Roman" w:eastAsia="Times New Roman" w:hAnsi="Times New Roman" w:cs="Times New Roman"/>
                <w:b/>
                <w:sz w:val="24"/>
                <w:szCs w:val="24"/>
              </w:rPr>
            </w:pPr>
            <w:r w:rsidRPr="009118ED">
              <w:rPr>
                <w:rFonts w:ascii="Times New Roman" w:eastAsia="Times New Roman" w:hAnsi="Times New Roman" w:cs="Times New Roman"/>
                <w:b/>
                <w:sz w:val="24"/>
                <w:szCs w:val="24"/>
              </w:rPr>
              <w:lastRenderedPageBreak/>
              <w:t>Социально – коммуникативноеразвитие</w:t>
            </w:r>
          </w:p>
        </w:tc>
        <w:tc>
          <w:tcPr>
            <w:tcW w:w="3685" w:type="dxa"/>
          </w:tcPr>
          <w:p w:rsidR="009118ED" w:rsidRPr="009118ED" w:rsidRDefault="009118ED" w:rsidP="00CE20EE">
            <w:pPr>
              <w:numPr>
                <w:ilvl w:val="0"/>
                <w:numId w:val="57"/>
              </w:numPr>
              <w:tabs>
                <w:tab w:val="left" w:pos="324"/>
              </w:tabs>
              <w:ind w:right="113"/>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Утренний прием детей, индивидуальные иподгрупповые беседы</w:t>
            </w:r>
          </w:p>
          <w:p w:rsidR="009118ED" w:rsidRPr="009118ED" w:rsidRDefault="009118ED" w:rsidP="00CE20EE">
            <w:pPr>
              <w:numPr>
                <w:ilvl w:val="0"/>
                <w:numId w:val="57"/>
              </w:numPr>
              <w:tabs>
                <w:tab w:val="left" w:pos="324"/>
              </w:tabs>
              <w:ind w:right="104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Оценкаэмоциональногонастроениягруппы</w:t>
            </w:r>
          </w:p>
          <w:p w:rsidR="009118ED" w:rsidRPr="009118ED" w:rsidRDefault="009118ED" w:rsidP="00CE20EE">
            <w:pPr>
              <w:numPr>
                <w:ilvl w:val="0"/>
                <w:numId w:val="57"/>
              </w:numPr>
              <w:tabs>
                <w:tab w:val="left" w:pos="324"/>
              </w:tabs>
              <w:ind w:right="1096"/>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Формированиенавыковкультурыеды</w:t>
            </w:r>
          </w:p>
          <w:p w:rsidR="009118ED" w:rsidRPr="009118ED" w:rsidRDefault="009118ED" w:rsidP="00CE20EE">
            <w:pPr>
              <w:numPr>
                <w:ilvl w:val="0"/>
                <w:numId w:val="57"/>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Этикабыта, трудовыепоручения</w:t>
            </w:r>
          </w:p>
          <w:p w:rsidR="009118ED" w:rsidRPr="009118ED" w:rsidRDefault="009118ED" w:rsidP="00CE20EE">
            <w:pPr>
              <w:numPr>
                <w:ilvl w:val="0"/>
                <w:numId w:val="57"/>
              </w:numPr>
              <w:tabs>
                <w:tab w:val="left" w:pos="324"/>
              </w:tabs>
              <w:ind w:right="561"/>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Дежурства в столовой, в природном уголке, помощьв подготовке кзанятиям</w:t>
            </w:r>
          </w:p>
          <w:p w:rsidR="009118ED" w:rsidRPr="009118ED" w:rsidRDefault="009118ED" w:rsidP="00CE20EE">
            <w:pPr>
              <w:numPr>
                <w:ilvl w:val="0"/>
                <w:numId w:val="57"/>
              </w:numPr>
              <w:tabs>
                <w:tab w:val="left" w:pos="324"/>
              </w:tabs>
              <w:ind w:right="1096"/>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Формированиенавыковкультурыобщения</w:t>
            </w:r>
          </w:p>
        </w:tc>
        <w:tc>
          <w:tcPr>
            <w:tcW w:w="3260" w:type="dxa"/>
          </w:tcPr>
          <w:p w:rsidR="009118ED" w:rsidRPr="009118ED" w:rsidRDefault="009118ED" w:rsidP="00CE20EE">
            <w:pPr>
              <w:numPr>
                <w:ilvl w:val="0"/>
                <w:numId w:val="56"/>
              </w:numPr>
              <w:tabs>
                <w:tab w:val="left" w:pos="322"/>
              </w:tabs>
              <w:ind w:right="118" w:hanging="240"/>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Воспитание в процессе хозяйственно-бытового трудав природе</w:t>
            </w:r>
          </w:p>
          <w:p w:rsidR="009118ED" w:rsidRPr="009118ED" w:rsidRDefault="009118ED" w:rsidP="00CE20EE">
            <w:pPr>
              <w:numPr>
                <w:ilvl w:val="0"/>
                <w:numId w:val="56"/>
              </w:numPr>
              <w:tabs>
                <w:tab w:val="left" w:pos="322"/>
              </w:tabs>
              <w:ind w:left="321"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Эстетикабыта</w:t>
            </w:r>
          </w:p>
          <w:p w:rsidR="009118ED" w:rsidRPr="009118ED" w:rsidRDefault="009118ED" w:rsidP="00CE20EE">
            <w:pPr>
              <w:numPr>
                <w:ilvl w:val="0"/>
                <w:numId w:val="56"/>
              </w:numPr>
              <w:tabs>
                <w:tab w:val="left" w:pos="322"/>
              </w:tabs>
              <w:ind w:right="990" w:hanging="240"/>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Тематическиедосугив игровойформе</w:t>
            </w:r>
          </w:p>
          <w:p w:rsidR="009118ED" w:rsidRPr="009118ED" w:rsidRDefault="009118ED" w:rsidP="00CE20EE">
            <w:pPr>
              <w:numPr>
                <w:ilvl w:val="0"/>
                <w:numId w:val="56"/>
              </w:numPr>
              <w:tabs>
                <w:tab w:val="left" w:pos="322"/>
              </w:tabs>
              <w:ind w:left="321"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Работа в книжномуголке</w:t>
            </w:r>
          </w:p>
          <w:p w:rsidR="009118ED" w:rsidRPr="009118ED" w:rsidRDefault="009118ED" w:rsidP="00CE20EE">
            <w:pPr>
              <w:numPr>
                <w:ilvl w:val="0"/>
                <w:numId w:val="56"/>
              </w:numPr>
              <w:tabs>
                <w:tab w:val="left" w:pos="322"/>
              </w:tabs>
              <w:ind w:right="283" w:hanging="240"/>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Общение младших и старших детей (совместные игры, спектакли, днидарения)</w:t>
            </w:r>
          </w:p>
          <w:p w:rsidR="009118ED" w:rsidRPr="009118ED" w:rsidRDefault="009118ED" w:rsidP="00CE20EE">
            <w:pPr>
              <w:numPr>
                <w:ilvl w:val="0"/>
                <w:numId w:val="56"/>
              </w:numPr>
              <w:tabs>
                <w:tab w:val="left" w:pos="322"/>
              </w:tabs>
              <w:ind w:left="321"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Сюжетно – ролевыеигры</w:t>
            </w:r>
          </w:p>
        </w:tc>
      </w:tr>
      <w:tr w:rsidR="009118ED" w:rsidRPr="009118ED" w:rsidTr="008018DD">
        <w:trPr>
          <w:trHeight w:hRule="exact" w:val="1415"/>
        </w:trPr>
        <w:tc>
          <w:tcPr>
            <w:tcW w:w="1985" w:type="dxa"/>
          </w:tcPr>
          <w:p w:rsidR="009118ED" w:rsidRPr="009118ED" w:rsidRDefault="009118ED" w:rsidP="009118ED">
            <w:pPr>
              <w:jc w:val="both"/>
              <w:rPr>
                <w:rFonts w:ascii="Times New Roman" w:eastAsia="Times New Roman" w:hAnsi="Times New Roman" w:cs="Times New Roman"/>
                <w:sz w:val="24"/>
                <w:szCs w:val="24"/>
              </w:rPr>
            </w:pPr>
          </w:p>
        </w:tc>
        <w:tc>
          <w:tcPr>
            <w:tcW w:w="3685" w:type="dxa"/>
          </w:tcPr>
          <w:p w:rsidR="009118ED" w:rsidRPr="009118ED" w:rsidRDefault="009118ED" w:rsidP="00CE20EE">
            <w:pPr>
              <w:numPr>
                <w:ilvl w:val="0"/>
                <w:numId w:val="55"/>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Театрализованныеигры</w:t>
            </w:r>
          </w:p>
          <w:p w:rsidR="009118ED" w:rsidRPr="009118ED" w:rsidRDefault="009118ED" w:rsidP="00CE20EE">
            <w:pPr>
              <w:numPr>
                <w:ilvl w:val="0"/>
                <w:numId w:val="55"/>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Сюжетно-ролевыеигры</w:t>
            </w:r>
          </w:p>
        </w:tc>
        <w:tc>
          <w:tcPr>
            <w:tcW w:w="3260" w:type="dxa"/>
          </w:tcPr>
          <w:p w:rsidR="009118ED" w:rsidRPr="009118ED" w:rsidRDefault="009118ED" w:rsidP="009118ED">
            <w:pPr>
              <w:rPr>
                <w:rFonts w:ascii="Times New Roman" w:eastAsia="Times New Roman" w:hAnsi="Times New Roman" w:cs="Times New Roman"/>
                <w:sz w:val="24"/>
                <w:szCs w:val="24"/>
              </w:rPr>
            </w:pPr>
          </w:p>
        </w:tc>
      </w:tr>
      <w:tr w:rsidR="009118ED" w:rsidRPr="009118ED" w:rsidTr="008018DD">
        <w:trPr>
          <w:trHeight w:hRule="exact" w:val="3046"/>
        </w:trPr>
        <w:tc>
          <w:tcPr>
            <w:tcW w:w="1985" w:type="dxa"/>
          </w:tcPr>
          <w:p w:rsidR="009118ED" w:rsidRPr="009118ED" w:rsidRDefault="009118ED" w:rsidP="009118ED">
            <w:pPr>
              <w:ind w:left="105" w:right="312"/>
              <w:jc w:val="both"/>
              <w:rPr>
                <w:rFonts w:ascii="Times New Roman" w:eastAsia="Times New Roman" w:hAnsi="Times New Roman" w:cs="Times New Roman"/>
                <w:b/>
                <w:sz w:val="24"/>
                <w:szCs w:val="24"/>
              </w:rPr>
            </w:pPr>
            <w:r w:rsidRPr="009118ED">
              <w:rPr>
                <w:rFonts w:ascii="Times New Roman" w:eastAsia="Times New Roman" w:hAnsi="Times New Roman" w:cs="Times New Roman"/>
                <w:b/>
                <w:sz w:val="24"/>
                <w:szCs w:val="24"/>
              </w:rPr>
              <w:t>Познавательноеразвитие</w:t>
            </w:r>
          </w:p>
        </w:tc>
        <w:tc>
          <w:tcPr>
            <w:tcW w:w="3685" w:type="dxa"/>
          </w:tcPr>
          <w:p w:rsidR="009118ED" w:rsidRPr="009118ED" w:rsidRDefault="009118ED" w:rsidP="00CE20EE">
            <w:pPr>
              <w:numPr>
                <w:ilvl w:val="0"/>
                <w:numId w:val="54"/>
              </w:numPr>
              <w:tabs>
                <w:tab w:val="left" w:pos="324"/>
              </w:tabs>
              <w:ind w:right="910"/>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НОД попознавательномуразвитию</w:t>
            </w:r>
          </w:p>
          <w:p w:rsidR="009118ED" w:rsidRPr="009118ED" w:rsidRDefault="009118ED" w:rsidP="00CE20EE">
            <w:pPr>
              <w:numPr>
                <w:ilvl w:val="0"/>
                <w:numId w:val="54"/>
              </w:numPr>
              <w:tabs>
                <w:tab w:val="left" w:pos="324"/>
              </w:tabs>
              <w:ind w:right="391"/>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Развивающие идидактическиеигры</w:t>
            </w:r>
          </w:p>
          <w:p w:rsidR="009118ED" w:rsidRPr="009118ED" w:rsidRDefault="009118ED" w:rsidP="00CE20EE">
            <w:pPr>
              <w:numPr>
                <w:ilvl w:val="0"/>
                <w:numId w:val="54"/>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Наблюдения</w:t>
            </w:r>
          </w:p>
          <w:p w:rsidR="009118ED" w:rsidRPr="009118ED" w:rsidRDefault="009118ED" w:rsidP="00CE20EE">
            <w:pPr>
              <w:numPr>
                <w:ilvl w:val="0"/>
                <w:numId w:val="54"/>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Беседы</w:t>
            </w:r>
          </w:p>
          <w:p w:rsidR="009118ED" w:rsidRPr="009118ED" w:rsidRDefault="009118ED" w:rsidP="00CE20EE">
            <w:pPr>
              <w:numPr>
                <w:ilvl w:val="0"/>
                <w:numId w:val="54"/>
              </w:numPr>
              <w:tabs>
                <w:tab w:val="left" w:pos="324"/>
              </w:tabs>
              <w:ind w:right="835"/>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Экскурсии по участку иза пределы</w:t>
            </w:r>
          </w:p>
          <w:p w:rsidR="009118ED" w:rsidRPr="009118ED" w:rsidRDefault="009118ED" w:rsidP="00CE20EE">
            <w:pPr>
              <w:numPr>
                <w:ilvl w:val="0"/>
                <w:numId w:val="54"/>
              </w:numPr>
              <w:tabs>
                <w:tab w:val="left" w:pos="324"/>
              </w:tabs>
              <w:ind w:right="312"/>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Исследовательская работа, опыты иэкспериментирование.</w:t>
            </w:r>
          </w:p>
          <w:p w:rsidR="009118ED" w:rsidRPr="009118ED" w:rsidRDefault="009118ED" w:rsidP="00CE20EE">
            <w:pPr>
              <w:numPr>
                <w:ilvl w:val="0"/>
                <w:numId w:val="54"/>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Проектнаядеятельность</w:t>
            </w:r>
          </w:p>
        </w:tc>
        <w:tc>
          <w:tcPr>
            <w:tcW w:w="3260" w:type="dxa"/>
          </w:tcPr>
          <w:p w:rsidR="009118ED" w:rsidRPr="009118ED" w:rsidRDefault="009118ED" w:rsidP="00CE20EE">
            <w:pPr>
              <w:numPr>
                <w:ilvl w:val="0"/>
                <w:numId w:val="53"/>
              </w:numPr>
              <w:tabs>
                <w:tab w:val="left" w:pos="322"/>
              </w:tabs>
              <w:ind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Развивающиеигры</w:t>
            </w:r>
          </w:p>
          <w:p w:rsidR="009118ED" w:rsidRPr="009118ED" w:rsidRDefault="009118ED" w:rsidP="00CE20EE">
            <w:pPr>
              <w:numPr>
                <w:ilvl w:val="0"/>
                <w:numId w:val="53"/>
              </w:numPr>
              <w:tabs>
                <w:tab w:val="left" w:pos="322"/>
              </w:tabs>
              <w:ind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Интеллектуальныедосуги</w:t>
            </w:r>
          </w:p>
          <w:p w:rsidR="009118ED" w:rsidRPr="009118ED" w:rsidRDefault="009118ED" w:rsidP="00CE20EE">
            <w:pPr>
              <w:numPr>
                <w:ilvl w:val="0"/>
                <w:numId w:val="53"/>
              </w:numPr>
              <w:tabs>
                <w:tab w:val="left" w:pos="322"/>
              </w:tabs>
              <w:ind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Индивидуальнаяработа</w:t>
            </w:r>
          </w:p>
        </w:tc>
      </w:tr>
      <w:tr w:rsidR="009118ED" w:rsidRPr="009118ED" w:rsidTr="008018DD">
        <w:trPr>
          <w:trHeight w:hRule="exact" w:val="1942"/>
        </w:trPr>
        <w:tc>
          <w:tcPr>
            <w:tcW w:w="1985" w:type="dxa"/>
          </w:tcPr>
          <w:p w:rsidR="009118ED" w:rsidRPr="009118ED" w:rsidRDefault="009118ED" w:rsidP="009118ED">
            <w:pPr>
              <w:ind w:left="105" w:right="83"/>
              <w:jc w:val="both"/>
              <w:rPr>
                <w:rFonts w:ascii="Times New Roman" w:eastAsia="Times New Roman" w:hAnsi="Times New Roman" w:cs="Times New Roman"/>
                <w:b/>
                <w:sz w:val="24"/>
                <w:szCs w:val="24"/>
              </w:rPr>
            </w:pPr>
            <w:r w:rsidRPr="009118ED">
              <w:rPr>
                <w:rFonts w:ascii="Times New Roman" w:eastAsia="Times New Roman" w:hAnsi="Times New Roman" w:cs="Times New Roman"/>
                <w:b/>
                <w:sz w:val="24"/>
                <w:szCs w:val="24"/>
              </w:rPr>
              <w:t>Речевоеразвитие</w:t>
            </w:r>
          </w:p>
        </w:tc>
        <w:tc>
          <w:tcPr>
            <w:tcW w:w="3685" w:type="dxa"/>
          </w:tcPr>
          <w:p w:rsidR="009118ED" w:rsidRPr="009118ED" w:rsidRDefault="009118ED" w:rsidP="00CE20EE">
            <w:pPr>
              <w:numPr>
                <w:ilvl w:val="0"/>
                <w:numId w:val="52"/>
              </w:numPr>
              <w:tabs>
                <w:tab w:val="left" w:pos="324"/>
              </w:tabs>
              <w:ind w:right="1097"/>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НОД по развитию речи, обучениеграмоте.</w:t>
            </w:r>
          </w:p>
          <w:p w:rsidR="009118ED" w:rsidRPr="009118ED" w:rsidRDefault="009118ED" w:rsidP="00CE20EE">
            <w:pPr>
              <w:numPr>
                <w:ilvl w:val="0"/>
                <w:numId w:val="52"/>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Чтение</w:t>
            </w:r>
          </w:p>
          <w:p w:rsidR="009118ED" w:rsidRPr="009118ED" w:rsidRDefault="009118ED" w:rsidP="00CE20EE">
            <w:pPr>
              <w:numPr>
                <w:ilvl w:val="0"/>
                <w:numId w:val="52"/>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Беседа</w:t>
            </w:r>
          </w:p>
          <w:p w:rsidR="009118ED" w:rsidRPr="009118ED" w:rsidRDefault="009118ED" w:rsidP="00CE20EE">
            <w:pPr>
              <w:numPr>
                <w:ilvl w:val="0"/>
                <w:numId w:val="52"/>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Проектнаядеятельность</w:t>
            </w:r>
          </w:p>
          <w:p w:rsidR="009118ED" w:rsidRPr="009118ED" w:rsidRDefault="009118ED" w:rsidP="00CE20EE">
            <w:pPr>
              <w:numPr>
                <w:ilvl w:val="0"/>
                <w:numId w:val="52"/>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Заучиваниенаизусть</w:t>
            </w:r>
          </w:p>
        </w:tc>
        <w:tc>
          <w:tcPr>
            <w:tcW w:w="3260" w:type="dxa"/>
          </w:tcPr>
          <w:p w:rsidR="009118ED" w:rsidRPr="009118ED" w:rsidRDefault="009118ED" w:rsidP="00CE20EE">
            <w:pPr>
              <w:numPr>
                <w:ilvl w:val="0"/>
                <w:numId w:val="51"/>
              </w:numPr>
              <w:tabs>
                <w:tab w:val="left" w:pos="262"/>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Театрализованныеигры</w:t>
            </w:r>
          </w:p>
          <w:p w:rsidR="009118ED" w:rsidRPr="009118ED" w:rsidRDefault="009118ED" w:rsidP="00CE20EE">
            <w:pPr>
              <w:numPr>
                <w:ilvl w:val="0"/>
                <w:numId w:val="51"/>
              </w:numPr>
              <w:tabs>
                <w:tab w:val="left" w:pos="262"/>
              </w:tabs>
              <w:ind w:left="261" w:hanging="17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Развивающиеигры</w:t>
            </w:r>
          </w:p>
          <w:p w:rsidR="009118ED" w:rsidRPr="009118ED" w:rsidRDefault="009118ED" w:rsidP="00CE20EE">
            <w:pPr>
              <w:numPr>
                <w:ilvl w:val="0"/>
                <w:numId w:val="51"/>
              </w:numPr>
              <w:tabs>
                <w:tab w:val="left" w:pos="262"/>
              </w:tabs>
              <w:ind w:left="261" w:hanging="17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Дидактическиеигры</w:t>
            </w:r>
          </w:p>
          <w:p w:rsidR="009118ED" w:rsidRPr="009118ED" w:rsidRDefault="009118ED" w:rsidP="00CE20EE">
            <w:pPr>
              <w:numPr>
                <w:ilvl w:val="0"/>
                <w:numId w:val="51"/>
              </w:numPr>
              <w:tabs>
                <w:tab w:val="left" w:pos="322"/>
              </w:tabs>
              <w:ind w:left="321"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Словесныеигры</w:t>
            </w:r>
          </w:p>
          <w:p w:rsidR="009118ED" w:rsidRPr="009118ED" w:rsidRDefault="009118ED" w:rsidP="00CE20EE">
            <w:pPr>
              <w:numPr>
                <w:ilvl w:val="0"/>
                <w:numId w:val="51"/>
              </w:numPr>
              <w:tabs>
                <w:tab w:val="left" w:pos="262"/>
              </w:tabs>
              <w:ind w:left="261" w:hanging="17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Чтение</w:t>
            </w:r>
          </w:p>
          <w:p w:rsidR="009118ED" w:rsidRPr="009118ED" w:rsidRDefault="009118ED" w:rsidP="00CE20EE">
            <w:pPr>
              <w:numPr>
                <w:ilvl w:val="0"/>
                <w:numId w:val="51"/>
              </w:numPr>
              <w:tabs>
                <w:tab w:val="left" w:pos="262"/>
              </w:tabs>
              <w:ind w:right="136"/>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Инсценированиехудожественныхпроизведений</w:t>
            </w:r>
          </w:p>
        </w:tc>
      </w:tr>
      <w:tr w:rsidR="009118ED" w:rsidRPr="009118ED" w:rsidTr="008018DD">
        <w:trPr>
          <w:trHeight w:hRule="exact" w:val="1942"/>
        </w:trPr>
        <w:tc>
          <w:tcPr>
            <w:tcW w:w="1985" w:type="dxa"/>
          </w:tcPr>
          <w:p w:rsidR="009118ED" w:rsidRPr="009118ED" w:rsidRDefault="009118ED" w:rsidP="009118ED">
            <w:pPr>
              <w:ind w:left="105" w:right="321"/>
              <w:jc w:val="both"/>
              <w:rPr>
                <w:rFonts w:ascii="Times New Roman" w:eastAsia="Times New Roman" w:hAnsi="Times New Roman" w:cs="Times New Roman"/>
                <w:b/>
                <w:sz w:val="24"/>
                <w:szCs w:val="24"/>
              </w:rPr>
            </w:pPr>
            <w:r w:rsidRPr="009118ED">
              <w:rPr>
                <w:rFonts w:ascii="Times New Roman" w:eastAsia="Times New Roman" w:hAnsi="Times New Roman" w:cs="Times New Roman"/>
                <w:b/>
                <w:sz w:val="24"/>
                <w:szCs w:val="24"/>
              </w:rPr>
              <w:t>Художественно- эстетическоеразвитие</w:t>
            </w:r>
          </w:p>
        </w:tc>
        <w:tc>
          <w:tcPr>
            <w:tcW w:w="3685" w:type="dxa"/>
          </w:tcPr>
          <w:p w:rsidR="009118ED" w:rsidRPr="009118ED" w:rsidRDefault="009118ED" w:rsidP="00CE20EE">
            <w:pPr>
              <w:numPr>
                <w:ilvl w:val="0"/>
                <w:numId w:val="50"/>
              </w:numPr>
              <w:tabs>
                <w:tab w:val="left" w:pos="324"/>
              </w:tabs>
              <w:ind w:right="662"/>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НОД художественно- эстетического цикла, ознакомление сискусством.</w:t>
            </w:r>
          </w:p>
          <w:p w:rsidR="009118ED" w:rsidRPr="009118ED" w:rsidRDefault="009118ED" w:rsidP="00CE20EE">
            <w:pPr>
              <w:numPr>
                <w:ilvl w:val="0"/>
                <w:numId w:val="50"/>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Эстетикабыта</w:t>
            </w:r>
          </w:p>
          <w:p w:rsidR="009118ED" w:rsidRPr="009118ED" w:rsidRDefault="009118ED" w:rsidP="00CE20EE">
            <w:pPr>
              <w:numPr>
                <w:ilvl w:val="0"/>
                <w:numId w:val="50"/>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Экскурсии вприроду</w:t>
            </w:r>
          </w:p>
          <w:p w:rsidR="009118ED" w:rsidRPr="009118ED" w:rsidRDefault="009118ED" w:rsidP="00CE20EE">
            <w:pPr>
              <w:numPr>
                <w:ilvl w:val="0"/>
                <w:numId w:val="50"/>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Посещениетеатра</w:t>
            </w:r>
          </w:p>
          <w:p w:rsidR="009118ED" w:rsidRPr="009118ED" w:rsidRDefault="009118ED" w:rsidP="00CE20EE">
            <w:pPr>
              <w:numPr>
                <w:ilvl w:val="0"/>
                <w:numId w:val="50"/>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Проектнаядеятельность</w:t>
            </w:r>
          </w:p>
        </w:tc>
        <w:tc>
          <w:tcPr>
            <w:tcW w:w="3260" w:type="dxa"/>
          </w:tcPr>
          <w:p w:rsidR="009118ED" w:rsidRPr="009118ED" w:rsidRDefault="009118ED" w:rsidP="00CE20EE">
            <w:pPr>
              <w:numPr>
                <w:ilvl w:val="0"/>
                <w:numId w:val="49"/>
              </w:numPr>
              <w:tabs>
                <w:tab w:val="left" w:pos="324"/>
              </w:tabs>
              <w:ind w:right="117"/>
              <w:rPr>
                <w:rFonts w:ascii="Times New Roman" w:eastAsia="Times New Roman" w:hAnsi="Times New Roman" w:cs="Times New Roman"/>
                <w:sz w:val="24"/>
                <w:szCs w:val="24"/>
              </w:rPr>
            </w:pPr>
            <w:r w:rsidRPr="009118ED">
              <w:rPr>
                <w:rFonts w:ascii="Times New Roman" w:eastAsia="Times New Roman" w:hAnsi="Times New Roman" w:cs="Times New Roman"/>
                <w:spacing w:val="-1"/>
                <w:sz w:val="24"/>
                <w:szCs w:val="24"/>
              </w:rPr>
              <w:t>Музыкально-театрализованные</w:t>
            </w:r>
            <w:r w:rsidRPr="009118ED">
              <w:rPr>
                <w:rFonts w:ascii="Times New Roman" w:eastAsia="Times New Roman" w:hAnsi="Times New Roman" w:cs="Times New Roman"/>
                <w:sz w:val="24"/>
                <w:szCs w:val="24"/>
              </w:rPr>
              <w:t>представления</w:t>
            </w:r>
          </w:p>
          <w:p w:rsidR="009118ED" w:rsidRPr="009118ED" w:rsidRDefault="009118ED" w:rsidP="00CE20EE">
            <w:pPr>
              <w:numPr>
                <w:ilvl w:val="0"/>
                <w:numId w:val="49"/>
              </w:numPr>
              <w:tabs>
                <w:tab w:val="left" w:pos="322"/>
              </w:tabs>
              <w:ind w:left="321"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Индивидуальнаяработа</w:t>
            </w:r>
          </w:p>
          <w:p w:rsidR="009118ED" w:rsidRPr="009118ED" w:rsidRDefault="009118ED" w:rsidP="00CE20EE">
            <w:pPr>
              <w:numPr>
                <w:ilvl w:val="0"/>
                <w:numId w:val="49"/>
              </w:numPr>
              <w:tabs>
                <w:tab w:val="left" w:pos="322"/>
              </w:tabs>
              <w:ind w:left="321"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Выставкидетскихработ</w:t>
            </w:r>
          </w:p>
        </w:tc>
      </w:tr>
      <w:tr w:rsidR="009118ED" w:rsidRPr="009118ED" w:rsidTr="008018DD">
        <w:trPr>
          <w:trHeight w:hRule="exact" w:val="4979"/>
        </w:trPr>
        <w:tc>
          <w:tcPr>
            <w:tcW w:w="1985" w:type="dxa"/>
          </w:tcPr>
          <w:p w:rsidR="009118ED" w:rsidRPr="009118ED" w:rsidRDefault="009118ED" w:rsidP="009118ED">
            <w:pPr>
              <w:ind w:left="105" w:right="781"/>
              <w:jc w:val="both"/>
              <w:rPr>
                <w:rFonts w:ascii="Times New Roman" w:eastAsia="Times New Roman" w:hAnsi="Times New Roman" w:cs="Times New Roman"/>
                <w:b/>
                <w:sz w:val="24"/>
                <w:szCs w:val="24"/>
              </w:rPr>
            </w:pPr>
            <w:r w:rsidRPr="009118ED">
              <w:rPr>
                <w:rFonts w:ascii="Times New Roman" w:eastAsia="Times New Roman" w:hAnsi="Times New Roman" w:cs="Times New Roman"/>
                <w:b/>
                <w:sz w:val="24"/>
                <w:szCs w:val="24"/>
              </w:rPr>
              <w:lastRenderedPageBreak/>
              <w:t>Физическое</w:t>
            </w:r>
            <w:r w:rsidR="00227427">
              <w:rPr>
                <w:rFonts w:ascii="Times New Roman" w:eastAsia="Times New Roman" w:hAnsi="Times New Roman" w:cs="Times New Roman"/>
                <w:b/>
                <w:sz w:val="24"/>
                <w:szCs w:val="24"/>
                <w:lang w:val="ru-RU"/>
              </w:rPr>
              <w:t xml:space="preserve"> </w:t>
            </w:r>
            <w:r w:rsidRPr="009118ED">
              <w:rPr>
                <w:rFonts w:ascii="Times New Roman" w:eastAsia="Times New Roman" w:hAnsi="Times New Roman" w:cs="Times New Roman"/>
                <w:b/>
                <w:sz w:val="24"/>
                <w:szCs w:val="24"/>
              </w:rPr>
              <w:t>развитие</w:t>
            </w:r>
          </w:p>
        </w:tc>
        <w:tc>
          <w:tcPr>
            <w:tcW w:w="3685" w:type="dxa"/>
          </w:tcPr>
          <w:p w:rsidR="009118ED" w:rsidRPr="009118ED" w:rsidRDefault="009118ED" w:rsidP="00CE20EE">
            <w:pPr>
              <w:numPr>
                <w:ilvl w:val="0"/>
                <w:numId w:val="48"/>
              </w:numPr>
              <w:tabs>
                <w:tab w:val="left" w:pos="324"/>
              </w:tabs>
              <w:ind w:right="503"/>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Прием детей в детский сад на воздухе в теплое времягода</w:t>
            </w:r>
          </w:p>
          <w:p w:rsidR="009118ED" w:rsidRPr="009118ED" w:rsidRDefault="009118ED" w:rsidP="00CE20EE">
            <w:pPr>
              <w:numPr>
                <w:ilvl w:val="0"/>
                <w:numId w:val="48"/>
              </w:numPr>
              <w:tabs>
                <w:tab w:val="left" w:pos="324"/>
              </w:tabs>
              <w:ind w:right="759"/>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Утренняя гимнастика (подвижные игры,игровые сюжеты)</w:t>
            </w:r>
          </w:p>
          <w:p w:rsidR="009118ED" w:rsidRPr="009118ED" w:rsidRDefault="009118ED" w:rsidP="00CE20EE">
            <w:pPr>
              <w:numPr>
                <w:ilvl w:val="0"/>
                <w:numId w:val="48"/>
              </w:numPr>
              <w:tabs>
                <w:tab w:val="left" w:pos="324"/>
              </w:tabs>
              <w:ind w:right="821"/>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Гигиеническиепроцедуры (обширное умывание, полосканиерта)</w:t>
            </w:r>
          </w:p>
          <w:p w:rsidR="009118ED" w:rsidRPr="009118ED" w:rsidRDefault="009118ED" w:rsidP="00CE20EE">
            <w:pPr>
              <w:numPr>
                <w:ilvl w:val="0"/>
                <w:numId w:val="48"/>
              </w:numPr>
              <w:tabs>
                <w:tab w:val="left" w:pos="324"/>
              </w:tabs>
              <w:ind w:right="334"/>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Закаливание в повседневной жизни (облегченная одежда в группе, одежда по сезону на прогулке, обширноеумывание, воздушныеванны)</w:t>
            </w:r>
          </w:p>
          <w:p w:rsidR="009118ED" w:rsidRPr="009118ED" w:rsidRDefault="009118ED" w:rsidP="00CE20EE">
            <w:pPr>
              <w:numPr>
                <w:ilvl w:val="0"/>
                <w:numId w:val="48"/>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Специальныевидызакаливания</w:t>
            </w:r>
          </w:p>
          <w:p w:rsidR="009118ED" w:rsidRPr="009118ED" w:rsidRDefault="009118ED" w:rsidP="00CE20EE">
            <w:pPr>
              <w:numPr>
                <w:ilvl w:val="0"/>
                <w:numId w:val="48"/>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Физкультминутки</w:t>
            </w:r>
          </w:p>
          <w:p w:rsidR="009118ED" w:rsidRPr="009118ED" w:rsidRDefault="009118ED" w:rsidP="00CE20EE">
            <w:pPr>
              <w:numPr>
                <w:ilvl w:val="0"/>
                <w:numId w:val="48"/>
              </w:numPr>
              <w:tabs>
                <w:tab w:val="left" w:pos="324"/>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НОД пофизическомуразвитию</w:t>
            </w:r>
          </w:p>
          <w:p w:rsidR="009118ED" w:rsidRPr="009118ED" w:rsidRDefault="009118ED" w:rsidP="00CE20EE">
            <w:pPr>
              <w:numPr>
                <w:ilvl w:val="0"/>
                <w:numId w:val="48"/>
              </w:numPr>
              <w:tabs>
                <w:tab w:val="left" w:pos="324"/>
              </w:tabs>
              <w:ind w:right="953"/>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Прогулка в двигательнойактивности</w:t>
            </w:r>
          </w:p>
        </w:tc>
        <w:tc>
          <w:tcPr>
            <w:tcW w:w="3260" w:type="dxa"/>
          </w:tcPr>
          <w:p w:rsidR="009118ED" w:rsidRPr="009118ED" w:rsidRDefault="009118ED" w:rsidP="00CE20EE">
            <w:pPr>
              <w:numPr>
                <w:ilvl w:val="0"/>
                <w:numId w:val="47"/>
              </w:numPr>
              <w:tabs>
                <w:tab w:val="left" w:pos="322"/>
              </w:tabs>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Гимнастикапослесна</w:t>
            </w:r>
          </w:p>
          <w:p w:rsidR="009118ED" w:rsidRPr="009118ED" w:rsidRDefault="009118ED" w:rsidP="00CE20EE">
            <w:pPr>
              <w:numPr>
                <w:ilvl w:val="0"/>
                <w:numId w:val="47"/>
              </w:numPr>
              <w:tabs>
                <w:tab w:val="left" w:pos="322"/>
              </w:tabs>
              <w:ind w:right="776"/>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Закаливание(воздушные ванны, ходьба босиком в спальне)</w:t>
            </w:r>
          </w:p>
          <w:p w:rsidR="009118ED" w:rsidRPr="009118ED" w:rsidRDefault="009118ED" w:rsidP="00CE20EE">
            <w:pPr>
              <w:numPr>
                <w:ilvl w:val="0"/>
                <w:numId w:val="47"/>
              </w:numPr>
              <w:tabs>
                <w:tab w:val="left" w:pos="322"/>
              </w:tabs>
              <w:ind w:right="155"/>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Физкультурныедосуги, игрыи развлечения</w:t>
            </w:r>
          </w:p>
          <w:p w:rsidR="009118ED" w:rsidRPr="009118ED" w:rsidRDefault="009118ED" w:rsidP="00CE20EE">
            <w:pPr>
              <w:numPr>
                <w:ilvl w:val="0"/>
                <w:numId w:val="47"/>
              </w:numPr>
              <w:tabs>
                <w:tab w:val="left" w:pos="322"/>
              </w:tabs>
              <w:ind w:right="165"/>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Самостоятельнаядвигательнаядеятельность</w:t>
            </w:r>
          </w:p>
          <w:p w:rsidR="009118ED" w:rsidRPr="009118ED" w:rsidRDefault="009118ED" w:rsidP="00CE20EE">
            <w:pPr>
              <w:numPr>
                <w:ilvl w:val="0"/>
                <w:numId w:val="47"/>
              </w:numPr>
              <w:tabs>
                <w:tab w:val="left" w:pos="322"/>
              </w:tabs>
              <w:ind w:left="321"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Ритмическаягимнастика</w:t>
            </w:r>
          </w:p>
          <w:p w:rsidR="009118ED" w:rsidRPr="009118ED" w:rsidRDefault="009118ED" w:rsidP="00CE20EE">
            <w:pPr>
              <w:numPr>
                <w:ilvl w:val="0"/>
                <w:numId w:val="47"/>
              </w:numPr>
              <w:tabs>
                <w:tab w:val="left" w:pos="322"/>
              </w:tabs>
              <w:ind w:left="321" w:hanging="237"/>
              <w:rPr>
                <w:rFonts w:ascii="Times New Roman" w:eastAsia="Times New Roman" w:hAnsi="Times New Roman" w:cs="Times New Roman"/>
                <w:sz w:val="24"/>
                <w:szCs w:val="24"/>
              </w:rPr>
            </w:pPr>
            <w:r w:rsidRPr="009118ED">
              <w:rPr>
                <w:rFonts w:ascii="Times New Roman" w:eastAsia="Times New Roman" w:hAnsi="Times New Roman" w:cs="Times New Roman"/>
                <w:sz w:val="24"/>
                <w:szCs w:val="24"/>
              </w:rPr>
              <w:t>Хореография</w:t>
            </w:r>
          </w:p>
          <w:p w:rsidR="009118ED" w:rsidRPr="009118ED" w:rsidRDefault="009118ED" w:rsidP="00CE20EE">
            <w:pPr>
              <w:numPr>
                <w:ilvl w:val="0"/>
                <w:numId w:val="47"/>
              </w:numPr>
              <w:tabs>
                <w:tab w:val="left" w:pos="322"/>
              </w:tabs>
              <w:ind w:right="157"/>
              <w:rPr>
                <w:rFonts w:ascii="Times New Roman" w:eastAsia="Times New Roman" w:hAnsi="Times New Roman" w:cs="Times New Roman"/>
                <w:sz w:val="24"/>
                <w:szCs w:val="24"/>
                <w:lang w:val="ru-RU"/>
              </w:rPr>
            </w:pPr>
            <w:r w:rsidRPr="009118ED">
              <w:rPr>
                <w:rFonts w:ascii="Times New Roman" w:eastAsia="Times New Roman" w:hAnsi="Times New Roman" w:cs="Times New Roman"/>
                <w:sz w:val="24"/>
                <w:szCs w:val="24"/>
                <w:lang w:val="ru-RU"/>
              </w:rPr>
              <w:t>Прогулка (индивидуальная работа по развитиюдвижений)</w:t>
            </w:r>
          </w:p>
        </w:tc>
      </w:tr>
    </w:tbl>
    <w:p w:rsidR="00E24573" w:rsidRPr="00E24573" w:rsidRDefault="004C665F" w:rsidP="00E24573">
      <w:pPr>
        <w:widowControl w:val="0"/>
        <w:spacing w:before="7"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noProof/>
          <w:sz w:val="24"/>
          <w:szCs w:val="24"/>
          <w:lang w:eastAsia="ru-RU"/>
        </w:rPr>
        <w:pict>
          <v:rect id="Прямоугольник 2" o:spid="_x0000_s1033" style="position:absolute;left:0;text-align:left;margin-left:440.1pt;margin-top:498.05pt;width:41.15pt;height:27.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" strokecolor="white">
            <v:textbox>
              <w:txbxContent>
                <w:p w:rsidR="00DC39F5" w:rsidRDefault="00DC39F5" w:rsidP="00E24573"/>
              </w:txbxContent>
            </v:textbox>
          </v:rect>
        </w:pict>
      </w:r>
    </w:p>
    <w:p w:rsidR="00E24573" w:rsidRPr="00E24573" w:rsidRDefault="00E24573" w:rsidP="00E24573">
      <w:pPr>
        <w:widowControl w:val="0"/>
        <w:spacing w:after="0" w:line="240" w:lineRule="auto"/>
        <w:ind w:right="177"/>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2.6 Часть, формируемая участниками образовательного процесса.</w:t>
      </w:r>
    </w:p>
    <w:p w:rsidR="00E24573" w:rsidRPr="00E24573" w:rsidRDefault="00E24573" w:rsidP="00E24573">
      <w:pPr>
        <w:widowControl w:val="0"/>
        <w:spacing w:after="0" w:line="240" w:lineRule="auto"/>
        <w:ind w:right="177"/>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2.6.1 Инновационная деятельность в ДОУ.</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В совместной образовательной деятельности педагога с детьми для более успешной реализации  ООП ДОУ используются следующие инновационные технологии:</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sz w:val="24"/>
          <w:szCs w:val="24"/>
          <w:u w:val="single"/>
          <w:lang w:eastAsia="ru-RU"/>
        </w:rPr>
        <w:t>Технология личностно-ориентированного взаимодействия педагога с детьми</w:t>
      </w:r>
      <w:r w:rsidRPr="00E24573">
        <w:rPr>
          <w:rFonts w:ascii="Times New Roman" w:eastAsia="Times New Roman" w:hAnsi="Times New Roman" w:cs="Times New Roman"/>
          <w:sz w:val="24"/>
          <w:szCs w:val="24"/>
          <w:lang w:eastAsia="ru-RU"/>
        </w:rPr>
        <w:t xml:space="preserve">. Характерные особенности: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3) содержание образования представляет собой не только лишь набор социокультурных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детей),оказывают помощь в поиске и обретении своего индивидуального стиля и темпа деятельности, раскрытии и развитии индивидуальных познавательных процессов и интересов, содействуют формированию положительной Я- концепции, развитию творческих способностей, овладению умениями и навыками самопознания). Составляющие педагогической технологии: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Построение субъект -субъектного взаимодействия педагога с детьми.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Построение педагогического процесса на основе педагогической диагностики.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Осуществление индивидуально-дифференцированного подхода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Творческое конструирование воспитателем разнообразных образовательных ситуаций (игровых, практических, театрализованных и т.д.).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Предоставление ребенку свободы выбора, приобретение индивидуального стиля </w:t>
      </w:r>
      <w:r w:rsidRPr="00E24573">
        <w:rPr>
          <w:rFonts w:ascii="Times New Roman" w:eastAsia="Times New Roman" w:hAnsi="Times New Roman" w:cs="Times New Roman"/>
          <w:sz w:val="24"/>
          <w:szCs w:val="24"/>
          <w:lang w:eastAsia="ru-RU"/>
        </w:rPr>
        <w:lastRenderedPageBreak/>
        <w:t xml:space="preserve">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Сотрудничество педагогического коллектива детского сада с родителями.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Интеграция образовательного содержания программы. </w:t>
      </w:r>
    </w:p>
    <w:p w:rsidR="00E24573" w:rsidRPr="00E24573" w:rsidRDefault="00E24573" w:rsidP="00E24573">
      <w:pPr>
        <w:widowControl w:val="0"/>
        <w:spacing w:after="0" w:line="240" w:lineRule="auto"/>
        <w:ind w:right="177"/>
        <w:jc w:val="both"/>
        <w:rPr>
          <w:rFonts w:ascii="Times New Roman" w:eastAsia="Times New Roman" w:hAnsi="Times New Roman" w:cs="Times New Roman"/>
          <w:b/>
          <w:sz w:val="24"/>
          <w:szCs w:val="24"/>
          <w:u w:val="single"/>
          <w:lang w:eastAsia="ru-RU"/>
        </w:rPr>
      </w:pPr>
      <w:r w:rsidRPr="00E24573">
        <w:rPr>
          <w:rFonts w:ascii="Times New Roman" w:eastAsia="Times New Roman" w:hAnsi="Times New Roman" w:cs="Times New Roman"/>
          <w:b/>
          <w:sz w:val="24"/>
          <w:szCs w:val="24"/>
          <w:u w:val="single"/>
          <w:lang w:eastAsia="ru-RU"/>
        </w:rPr>
        <w:t xml:space="preserve">Технология проектной деятельности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Алгоритм деятельности педагога: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педагог ставит перед собой цель, исходя из потребностей и интересов детей;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вовлекает дошкольников в решение проблемы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намечает план движения к цели (поддерживает интерес детей и родителей);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обсуждает план с семьями;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обращается за рекомендациями к специалистам ДОУ;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вместе с детьми и родителями составляет план-схему проведения проекта;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собирает информацию, материал;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проводит занятия, игры, наблюдения, поездки (мероприятия основной части проекта); </w:t>
      </w: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дает домашние задания родителям и детям;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организует презентацию проекта (праздник, открытое занятие, акция, КВН), составляет книгу, альбом совместный с детьми;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подводит итоги (выступает на педсовете, обобщает опыт работы).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sz w:val="24"/>
          <w:szCs w:val="24"/>
          <w:u w:val="single"/>
          <w:lang w:eastAsia="ru-RU"/>
        </w:rPr>
        <w:t xml:space="preserve"> Технология «Портфолио дошкольника»</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Технология портфолио позволяет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Для каждого из воспитанника создана своя точка успеха, помогает решать такие важные педагогические задачи, как: поддержка мотивации дошкольников; поощрение их активности и самостоятельности, расширение возможности самообучения; развитие навыков рефлексивной и оценочной (самооценочной) деятельности; формировать умение учиться - ставить цели, планировать и организовывать собственную учебную деятельность. </w:t>
      </w:r>
      <w:r w:rsidRPr="00E24573">
        <w:rPr>
          <w:rFonts w:ascii="Times New Roman" w:eastAsia="Times New Roman" w:hAnsi="Times New Roman" w:cs="Times New Roman"/>
          <w:b/>
          <w:sz w:val="24"/>
          <w:szCs w:val="24"/>
          <w:u w:val="single"/>
          <w:lang w:eastAsia="ru-RU"/>
        </w:rPr>
        <w:t>Информационно - коммуникативные технологии</w:t>
      </w:r>
      <w:r w:rsidRPr="00E24573">
        <w:rPr>
          <w:rFonts w:ascii="Times New Roman" w:eastAsia="Times New Roman" w:hAnsi="Times New Roman" w:cs="Times New Roman"/>
          <w:sz w:val="24"/>
          <w:szCs w:val="24"/>
          <w:lang w:eastAsia="ru-RU"/>
        </w:rPr>
        <w:t>.</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u w:val="single"/>
          <w:lang w:eastAsia="ru-RU"/>
        </w:rPr>
      </w:pPr>
      <w:r w:rsidRPr="00E24573">
        <w:rPr>
          <w:rFonts w:ascii="Times New Roman" w:eastAsia="Times New Roman" w:hAnsi="Times New Roman" w:cs="Times New Roman"/>
          <w:sz w:val="24"/>
          <w:szCs w:val="24"/>
          <w:lang w:eastAsia="ru-RU"/>
        </w:rPr>
        <w:t xml:space="preserve"> В детском саду  применяются информационно-коммуникационные технологии с использованием мультимедийных презентации, клипов, видеофильмов, которые реализуются в рамках муниципальной инновационной площадки МДОУ ДС 202 по утвержденному плану работы на 2015-2018 г.г.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 Основные требования при проведении занятий с использованием компьютеров: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образовательная деятельность четко организована и включает многократное переключение внимания детей на другой вид деятельности;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на образовательной деятельности дети не просто получают какую-то информацию, а </w:t>
      </w:r>
      <w:r w:rsidRPr="00E24573">
        <w:rPr>
          <w:rFonts w:ascii="Times New Roman" w:eastAsia="Times New Roman" w:hAnsi="Times New Roman" w:cs="Times New Roman"/>
          <w:sz w:val="24"/>
          <w:szCs w:val="24"/>
          <w:lang w:eastAsia="ru-RU"/>
        </w:rPr>
        <w:lastRenderedPageBreak/>
        <w:t>вырабатывают определенный навык работы с ней или получают конечный продукт;</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 - на образовательной деятельности не используются презентации и видеоматериалы, пропагандирующие применение физической силы к персонажам, программный продукт, с одной стороны, критически реагирует на неправильные действия ребенка, а с другой — реакция не очень строгая ;</w:t>
      </w:r>
    </w:p>
    <w:p w:rsidR="00E24573" w:rsidRP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sym w:font="Symbol" w:char="F02D"/>
      </w:r>
      <w:r w:rsidRPr="00E24573">
        <w:rPr>
          <w:rFonts w:ascii="Times New Roman" w:eastAsia="Times New Roman" w:hAnsi="Times New Roman" w:cs="Times New Roman"/>
          <w:sz w:val="24"/>
          <w:szCs w:val="24"/>
          <w:lang w:eastAsia="ru-RU"/>
        </w:rPr>
        <w:t xml:space="preserve"> перед образовательной деятельностью проводится специализированная подготовка</w:t>
      </w:r>
    </w:p>
    <w:p w:rsidR="00E24573" w:rsidRDefault="00E24573" w:rsidP="00E24573">
      <w:pPr>
        <w:widowControl w:val="0"/>
        <w:spacing w:after="0" w:line="240" w:lineRule="auto"/>
        <w:ind w:right="177"/>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 — социально-ориентированная мотивация действий ребенка. </w:t>
      </w:r>
    </w:p>
    <w:p w:rsidR="00822267" w:rsidRPr="00822267" w:rsidRDefault="00822267" w:rsidP="00822267">
      <w:pPr>
        <w:widowControl w:val="0"/>
        <w:spacing w:after="0" w:line="240" w:lineRule="auto"/>
        <w:ind w:right="177"/>
        <w:rPr>
          <w:rFonts w:ascii="Times New Roman" w:eastAsia="Times New Roman" w:hAnsi="Times New Roman" w:cs="Times New Roman"/>
          <w:sz w:val="24"/>
          <w:szCs w:val="24"/>
          <w:lang w:eastAsia="ru-RU"/>
        </w:rPr>
      </w:pPr>
      <w:r w:rsidRPr="00822267">
        <w:rPr>
          <w:rFonts w:ascii="Times New Roman" w:eastAsia="Times New Roman" w:hAnsi="Times New Roman" w:cs="Times New Roman"/>
          <w:b/>
          <w:sz w:val="24"/>
          <w:szCs w:val="24"/>
          <w:u w:val="single"/>
          <w:lang w:eastAsia="ru-RU"/>
        </w:rPr>
        <w:t>Н.М.Короткова,А.И.Иванова</w:t>
      </w:r>
      <w:r w:rsidRPr="00822267">
        <w:rPr>
          <w:rFonts w:ascii="Times New Roman" w:eastAsia="Times New Roman" w:hAnsi="Times New Roman" w:cs="Times New Roman"/>
          <w:sz w:val="24"/>
          <w:szCs w:val="24"/>
          <w:lang w:eastAsia="ru-RU"/>
        </w:rPr>
        <w:t xml:space="preserve">. </w:t>
      </w:r>
    </w:p>
    <w:p w:rsidR="00822267" w:rsidRPr="00822267" w:rsidRDefault="00822267" w:rsidP="00822267">
      <w:pPr>
        <w:widowControl w:val="0"/>
        <w:spacing w:after="0" w:line="240" w:lineRule="auto"/>
        <w:ind w:right="177"/>
        <w:jc w:val="both"/>
        <w:rPr>
          <w:rFonts w:ascii="Times New Roman" w:eastAsia="Times New Roman" w:hAnsi="Times New Roman" w:cs="Times New Roman"/>
          <w:sz w:val="24"/>
          <w:szCs w:val="24"/>
          <w:lang w:eastAsia="ru-RU"/>
        </w:rPr>
      </w:pPr>
      <w:r w:rsidRPr="00822267">
        <w:rPr>
          <w:rFonts w:ascii="Times New Roman" w:eastAsia="Times New Roman" w:hAnsi="Times New Roman" w:cs="Times New Roman"/>
          <w:sz w:val="24"/>
          <w:szCs w:val="24"/>
          <w:lang w:eastAsia="ru-RU"/>
        </w:rPr>
        <w:t>Цель: Формирование у дошкольников способности устанавливать причинно-следственные и временные связи между предметами и явлениями, самостоятельно и творчески находить способы решения проблемы на основе логических алгоритмов, вырабатывать суждения и умозаключения, удовлетворяя детскую природную любознательность.</w:t>
      </w:r>
    </w:p>
    <w:p w:rsidR="00822267" w:rsidRPr="00822267" w:rsidRDefault="00822267" w:rsidP="00822267">
      <w:pPr>
        <w:widowControl w:val="0"/>
        <w:spacing w:after="0" w:line="240" w:lineRule="auto"/>
        <w:ind w:right="177"/>
        <w:jc w:val="both"/>
        <w:rPr>
          <w:rFonts w:ascii="Times New Roman" w:eastAsia="Times New Roman" w:hAnsi="Times New Roman" w:cs="Times New Roman"/>
          <w:sz w:val="24"/>
          <w:szCs w:val="24"/>
          <w:lang w:eastAsia="ru-RU"/>
        </w:rPr>
      </w:pPr>
      <w:r w:rsidRPr="00822267">
        <w:rPr>
          <w:rFonts w:ascii="Times New Roman" w:eastAsia="Times New Roman" w:hAnsi="Times New Roman" w:cs="Times New Roman"/>
          <w:b/>
          <w:sz w:val="24"/>
          <w:szCs w:val="24"/>
          <w:u w:val="single"/>
          <w:lang w:eastAsia="ru-RU"/>
        </w:rPr>
        <w:t>Технология организации сюжетной игры в ДОУ. Н.Михайленко, Н. Короткова.</w:t>
      </w:r>
      <w:r w:rsidRPr="00822267">
        <w:rPr>
          <w:rFonts w:ascii="Times New Roman" w:eastAsia="Times New Roman" w:hAnsi="Times New Roman" w:cs="Times New Roman"/>
          <w:sz w:val="24"/>
          <w:szCs w:val="24"/>
          <w:lang w:eastAsia="ru-RU"/>
        </w:rPr>
        <w:t xml:space="preserve"> Цель: Формирование психических процессов, позволяющих в доступной для ребенка наглядно-действенной форме смоделировать образцы взаимодействия в окружающей действительности. В игре отражают реальные факты, знания о профессиях взрослых. Выполняют этические нормы поведения во время игры: доброжелательность, отзывчивость, чуткость, взаимопонимание, справедливость, сопереживание, правдивость. </w:t>
      </w:r>
    </w:p>
    <w:p w:rsidR="00822267" w:rsidRPr="00822267" w:rsidRDefault="00822267" w:rsidP="00822267">
      <w:pPr>
        <w:widowControl w:val="0"/>
        <w:spacing w:after="0" w:line="240" w:lineRule="auto"/>
        <w:ind w:right="177"/>
        <w:jc w:val="both"/>
        <w:rPr>
          <w:rFonts w:ascii="Times New Roman" w:eastAsia="Times New Roman" w:hAnsi="Times New Roman" w:cs="Times New Roman"/>
          <w:sz w:val="24"/>
          <w:szCs w:val="24"/>
          <w:lang w:eastAsia="ru-RU"/>
        </w:rPr>
      </w:pPr>
      <w:r w:rsidRPr="00822267">
        <w:rPr>
          <w:rFonts w:ascii="Times New Roman" w:eastAsia="Times New Roman" w:hAnsi="Times New Roman" w:cs="Times New Roman"/>
          <w:b/>
          <w:sz w:val="24"/>
          <w:szCs w:val="24"/>
          <w:u w:val="single"/>
          <w:lang w:eastAsia="ru-RU"/>
        </w:rPr>
        <w:t>Технология проблемного обучения</w:t>
      </w:r>
    </w:p>
    <w:p w:rsidR="00822267" w:rsidRPr="00E24573" w:rsidRDefault="00822267" w:rsidP="00E24573">
      <w:pPr>
        <w:widowControl w:val="0"/>
        <w:spacing w:after="0" w:line="240" w:lineRule="auto"/>
        <w:ind w:right="177"/>
        <w:jc w:val="both"/>
        <w:rPr>
          <w:rFonts w:ascii="Times New Roman" w:eastAsia="Times New Roman" w:hAnsi="Times New Roman" w:cs="Times New Roman"/>
          <w:sz w:val="24"/>
          <w:szCs w:val="24"/>
          <w:lang w:eastAsia="ru-RU"/>
        </w:rPr>
      </w:pPr>
      <w:r w:rsidRPr="00822267">
        <w:rPr>
          <w:rFonts w:ascii="Times New Roman" w:eastAsia="Times New Roman" w:hAnsi="Times New Roman" w:cs="Times New Roman"/>
          <w:sz w:val="24"/>
          <w:szCs w:val="24"/>
          <w:lang w:eastAsia="ru-RU"/>
        </w:rPr>
        <w:t xml:space="preserve">Цель: Создание познавательной задачи, ситуации и предоставление детям возможности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самостоятельности в процессе познания. </w:t>
      </w:r>
    </w:p>
    <w:p w:rsidR="00E24573" w:rsidRPr="00E24573" w:rsidRDefault="00E24573" w:rsidP="00E24573">
      <w:pPr>
        <w:widowControl w:val="0"/>
        <w:spacing w:after="0" w:line="240" w:lineRule="auto"/>
        <w:ind w:right="177"/>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2.6.2 Особенности реализации приоритетного направления ДОУ и регионального компонента</w:t>
      </w:r>
    </w:p>
    <w:p w:rsidR="00E24573" w:rsidRPr="00E24573" w:rsidRDefault="00E24573" w:rsidP="00E24573">
      <w:pPr>
        <w:shd w:val="clear" w:color="auto" w:fill="FFFFFF"/>
        <w:spacing w:after="0" w:line="240" w:lineRule="auto"/>
        <w:rPr>
          <w:rFonts w:ascii="Times New Roman" w:eastAsia="Times New Roman" w:hAnsi="Times New Roman" w:cs="Times New Roman"/>
          <w:sz w:val="24"/>
          <w:szCs w:val="28"/>
        </w:rPr>
      </w:pPr>
      <w:r w:rsidRPr="00E24573">
        <w:rPr>
          <w:rFonts w:ascii="Times New Roman" w:eastAsia="Times New Roman" w:hAnsi="Times New Roman" w:cs="Times New Roman"/>
          <w:sz w:val="24"/>
          <w:szCs w:val="28"/>
        </w:rPr>
        <w:t>Работа по познавательно-речевому направлению реализуется по следующим парциальным программам:</w:t>
      </w:r>
    </w:p>
    <w:p w:rsidR="004B29F3" w:rsidRPr="00805BAB" w:rsidRDefault="004B29F3" w:rsidP="00CE20EE">
      <w:pPr>
        <w:numPr>
          <w:ilvl w:val="0"/>
          <w:numId w:val="40"/>
        </w:numPr>
        <w:shd w:val="clear" w:color="auto" w:fill="FFFFFF"/>
        <w:spacing w:after="0" w:line="240" w:lineRule="auto"/>
        <w:contextualSpacing/>
        <w:rPr>
          <w:rFonts w:ascii="Times New Roman" w:eastAsia="Times New Roman" w:hAnsi="Times New Roman" w:cs="Times New Roman"/>
          <w:sz w:val="24"/>
          <w:szCs w:val="28"/>
        </w:rPr>
      </w:pPr>
      <w:r w:rsidRPr="00805BAB">
        <w:rPr>
          <w:rFonts w:ascii="Times New Roman" w:eastAsia="Times New Roman" w:hAnsi="Times New Roman" w:cs="Times New Roman"/>
          <w:sz w:val="24"/>
          <w:szCs w:val="24"/>
          <w:lang w:eastAsia="ru-RU"/>
        </w:rPr>
        <w:t>Программа «Добро пожаловать в экологию» Воронкевич О.А. направлена на формирование начал экологической культуры у детей двух - семи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основывается на чувственном восприятии детьми природы, эмоциональном взаимодействии с ней, элементарных знаниях о жизни, росте и развитии живых существ.</w:t>
      </w:r>
    </w:p>
    <w:p w:rsidR="004B29F3" w:rsidRPr="00805BAB" w:rsidRDefault="004B29F3" w:rsidP="00CE20EE">
      <w:pPr>
        <w:numPr>
          <w:ilvl w:val="0"/>
          <w:numId w:val="40"/>
        </w:numPr>
        <w:shd w:val="clear" w:color="auto" w:fill="FFFFFF"/>
        <w:spacing w:after="0" w:line="240" w:lineRule="auto"/>
        <w:contextualSpacing/>
        <w:rPr>
          <w:rFonts w:ascii="Times New Roman" w:eastAsia="Times New Roman" w:hAnsi="Times New Roman" w:cs="Times New Roman"/>
          <w:sz w:val="24"/>
          <w:szCs w:val="28"/>
        </w:rPr>
      </w:pPr>
      <w:r w:rsidRPr="00805BAB">
        <w:rPr>
          <w:rFonts w:ascii="Times New Roman" w:eastAsia="Times New Roman" w:hAnsi="Times New Roman" w:cs="Times New Roman"/>
          <w:sz w:val="24"/>
          <w:szCs w:val="28"/>
        </w:rPr>
        <w:t>Программа "Развитие речи у детей дошкольного возраста" (О.С. Ушакова) Система занятий по развитию речи в разных возрастных группах детского сада. В программе разработано принципиально новое содержание обучения родному языку детей от 2 до 7 лет. Дети, прошедшие обучение по этой методике, намного успешнее своих сверстников усваивают программу школьного обучения родному языку в области устной, письменной речи и лингвистических знаний.</w:t>
      </w:r>
    </w:p>
    <w:p w:rsidR="004B29F3" w:rsidRDefault="004B29F3" w:rsidP="00CE20EE">
      <w:pPr>
        <w:numPr>
          <w:ilvl w:val="0"/>
          <w:numId w:val="40"/>
        </w:numPr>
        <w:shd w:val="clear" w:color="auto" w:fill="FFFFFF"/>
        <w:spacing w:after="0" w:line="240" w:lineRule="auto"/>
        <w:contextualSpacing/>
        <w:rPr>
          <w:rFonts w:ascii="Times New Roman" w:eastAsia="Times New Roman" w:hAnsi="Times New Roman" w:cs="Times New Roman"/>
          <w:sz w:val="24"/>
          <w:szCs w:val="28"/>
        </w:rPr>
      </w:pPr>
      <w:r w:rsidRPr="00805BAB">
        <w:rPr>
          <w:rFonts w:ascii="Times New Roman" w:eastAsia="Times New Roman" w:hAnsi="Times New Roman" w:cs="Times New Roman"/>
          <w:sz w:val="24"/>
          <w:szCs w:val="28"/>
        </w:rPr>
        <w:t xml:space="preserve">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w:t>
      </w:r>
    </w:p>
    <w:p w:rsidR="004B29F3" w:rsidRPr="00805BAB" w:rsidRDefault="004B29F3" w:rsidP="00CE20EE">
      <w:pPr>
        <w:numPr>
          <w:ilvl w:val="0"/>
          <w:numId w:val="40"/>
        </w:numPr>
        <w:shd w:val="clear" w:color="auto" w:fill="FFFFFF"/>
        <w:spacing w:after="0" w:line="240" w:lineRule="auto"/>
        <w:contextualSpacing/>
        <w:rPr>
          <w:rFonts w:ascii="Times New Roman" w:eastAsia="Times New Roman" w:hAnsi="Times New Roman" w:cs="Times New Roman"/>
          <w:sz w:val="24"/>
          <w:szCs w:val="28"/>
        </w:rPr>
      </w:pPr>
      <w:r w:rsidRPr="00805BAB">
        <w:rPr>
          <w:rFonts w:ascii="Times New Roman" w:eastAsia="Times New Roman" w:hAnsi="Times New Roman" w:cs="Times New Roman"/>
          <w:sz w:val="24"/>
          <w:szCs w:val="28"/>
        </w:rPr>
        <w:t>Математика – это интересно Михайлова З.А.</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i/>
          <w:sz w:val="24"/>
          <w:szCs w:val="24"/>
        </w:rPr>
        <w:t xml:space="preserve">Региональный компонент включает в себя </w:t>
      </w:r>
      <w:r w:rsidRPr="00E24573">
        <w:rPr>
          <w:rFonts w:ascii="Times New Roman" w:eastAsia="Times New Roman" w:hAnsi="Times New Roman" w:cs="Times New Roman"/>
          <w:sz w:val="24"/>
          <w:szCs w:val="24"/>
        </w:rPr>
        <w:t xml:space="preserve">знакомство дошкольников с историей, культурой, природным окружением родного края, района, села и реализуется с учетом </w:t>
      </w:r>
      <w:r w:rsidRPr="00E24573">
        <w:rPr>
          <w:rFonts w:ascii="Times New Roman" w:eastAsia="Times New Roman" w:hAnsi="Times New Roman" w:cs="Times New Roman"/>
          <w:bCs/>
          <w:sz w:val="24"/>
          <w:szCs w:val="24"/>
          <w:lang w:eastAsia="ru-RU"/>
        </w:rPr>
        <w:t xml:space="preserve">Примерной региональной программы образования детей дошкольного возраста </w:t>
      </w:r>
      <w:r w:rsidRPr="00E24573">
        <w:rPr>
          <w:rFonts w:ascii="Times New Roman" w:eastAsia="Times New Roman" w:hAnsi="Times New Roman" w:cs="Times New Roman"/>
          <w:sz w:val="24"/>
          <w:szCs w:val="24"/>
          <w:lang w:eastAsia="ru-RU"/>
        </w:rPr>
        <w:t xml:space="preserve">/ </w:t>
      </w:r>
      <w:r w:rsidRPr="00E24573">
        <w:rPr>
          <w:rFonts w:ascii="Times New Roman" w:eastAsia="Times New Roman" w:hAnsi="Times New Roman" w:cs="Times New Roman"/>
          <w:sz w:val="24"/>
          <w:szCs w:val="24"/>
          <w:lang w:eastAsia="ru-RU"/>
        </w:rPr>
        <w:lastRenderedPageBreak/>
        <w:t>авторская коллегия кафедры дошкольного образования ГОУ ДПО СКИПКРО: Литвинова Р.М., Чусовитина Т.В., Ильина Т.А., Попова Л.А., Корнюшина О.Н., 2011г.</w:t>
      </w:r>
    </w:p>
    <w:p w:rsidR="00E24573" w:rsidRDefault="00E24573" w:rsidP="00E24573">
      <w:pPr>
        <w:widowControl w:val="0"/>
        <w:spacing w:after="0" w:line="240" w:lineRule="auto"/>
        <w:rPr>
          <w:rFonts w:ascii="Times New Roman" w:eastAsia="Times New Roman" w:hAnsi="Times New Roman" w:cs="Times New Roman"/>
          <w:sz w:val="24"/>
          <w:szCs w:val="24"/>
        </w:rPr>
      </w:pPr>
      <w:r w:rsidRPr="00E24573">
        <w:rPr>
          <w:rFonts w:ascii="Times New Roman" w:eastAsia="Times New Roman" w:hAnsi="Times New Roman" w:cs="Times New Roman"/>
          <w:b/>
          <w:sz w:val="24"/>
          <w:szCs w:val="24"/>
        </w:rPr>
        <w:t xml:space="preserve">Цель: </w:t>
      </w:r>
      <w:r w:rsidRPr="00E24573">
        <w:rPr>
          <w:rFonts w:ascii="Times New Roman" w:eastAsia="Times New Roman" w:hAnsi="Times New Roman" w:cs="Times New Roman"/>
          <w:sz w:val="24"/>
          <w:szCs w:val="24"/>
        </w:rPr>
        <w:t>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6C1A04" w:rsidRPr="00E24573" w:rsidRDefault="006C1A04" w:rsidP="00E24573">
      <w:pPr>
        <w:widowControl w:val="0"/>
        <w:spacing w:after="0" w:line="240" w:lineRule="auto"/>
        <w:rPr>
          <w:rFonts w:ascii="Times New Roman" w:eastAsia="Times New Roman" w:hAnsi="Times New Roman" w:cs="Times New Roman"/>
          <w:sz w:val="24"/>
          <w:szCs w:val="24"/>
        </w:rPr>
      </w:pPr>
    </w:p>
    <w:p w:rsidR="00E24573" w:rsidRPr="00E24573" w:rsidRDefault="00E24573" w:rsidP="00E24573">
      <w:pPr>
        <w:widowControl w:val="0"/>
        <w:spacing w:before="8" w:after="1" w:line="240" w:lineRule="auto"/>
        <w:jc w:val="center"/>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 xml:space="preserve">План  совместной образовательной деятельности </w:t>
      </w:r>
    </w:p>
    <w:p w:rsidR="00E24573" w:rsidRPr="00E24573" w:rsidRDefault="00E24573" w:rsidP="00E24573">
      <w:pPr>
        <w:widowControl w:val="0"/>
        <w:spacing w:before="8" w:after="1" w:line="240" w:lineRule="auto"/>
        <w:jc w:val="center"/>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 xml:space="preserve">по региональному компоненту </w:t>
      </w:r>
    </w:p>
    <w:p w:rsidR="00126250" w:rsidRPr="003D6B6F" w:rsidRDefault="00126250" w:rsidP="00126250">
      <w:pPr>
        <w:widowControl w:val="0"/>
        <w:spacing w:before="8" w:after="1" w:line="240" w:lineRule="auto"/>
        <w:rPr>
          <w:rFonts w:ascii="Times New Roman" w:eastAsia="Times New Roman" w:hAnsi="Times New Roman" w:cs="Times New Roman"/>
          <w:b/>
          <w:i/>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
        <w:gridCol w:w="1811"/>
        <w:gridCol w:w="3050"/>
        <w:gridCol w:w="3685"/>
      </w:tblGrid>
      <w:tr w:rsidR="00126250" w:rsidRPr="00126250" w:rsidTr="00126250">
        <w:trPr>
          <w:gridBefore w:val="1"/>
          <w:wBefore w:w="101" w:type="dxa"/>
          <w:trHeight w:hRule="exact" w:val="332"/>
        </w:trPr>
        <w:tc>
          <w:tcPr>
            <w:tcW w:w="1811" w:type="dxa"/>
          </w:tcPr>
          <w:p w:rsidR="00126250" w:rsidRPr="00126250" w:rsidRDefault="00126250" w:rsidP="00126250">
            <w:pPr>
              <w:spacing w:line="313" w:lineRule="exact"/>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Месяц</w:t>
            </w:r>
          </w:p>
        </w:tc>
        <w:tc>
          <w:tcPr>
            <w:tcW w:w="3050" w:type="dxa"/>
          </w:tcPr>
          <w:p w:rsidR="00126250" w:rsidRPr="00126250" w:rsidRDefault="00126250" w:rsidP="00126250">
            <w:pPr>
              <w:spacing w:line="313" w:lineRule="exact"/>
              <w:ind w:left="102" w:right="9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Перваянеделя</w:t>
            </w:r>
          </w:p>
        </w:tc>
        <w:tc>
          <w:tcPr>
            <w:tcW w:w="3685" w:type="dxa"/>
          </w:tcPr>
          <w:p w:rsidR="00126250" w:rsidRPr="00126250" w:rsidRDefault="00126250" w:rsidP="00126250">
            <w:pPr>
              <w:spacing w:line="313" w:lineRule="exact"/>
              <w:ind w:left="103" w:right="335"/>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Втораянеделя</w:t>
            </w:r>
          </w:p>
        </w:tc>
      </w:tr>
      <w:tr w:rsidR="00126250" w:rsidRPr="00126250" w:rsidTr="00126250">
        <w:trPr>
          <w:gridBefore w:val="1"/>
          <w:wBefore w:w="101" w:type="dxa"/>
          <w:trHeight w:hRule="exact" w:val="2909"/>
        </w:trPr>
        <w:tc>
          <w:tcPr>
            <w:tcW w:w="1811" w:type="dxa"/>
          </w:tcPr>
          <w:p w:rsidR="00126250" w:rsidRPr="00126250" w:rsidRDefault="00126250" w:rsidP="00126250">
            <w:pPr>
              <w:spacing w:line="313" w:lineRule="exact"/>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Сентябрь</w:t>
            </w:r>
          </w:p>
        </w:tc>
        <w:tc>
          <w:tcPr>
            <w:tcW w:w="3050" w:type="dxa"/>
          </w:tcPr>
          <w:p w:rsidR="00126250" w:rsidRPr="00126250" w:rsidRDefault="00126250" w:rsidP="00126250">
            <w:pPr>
              <w:spacing w:line="317" w:lineRule="exact"/>
              <w:ind w:left="172" w:right="93"/>
              <w:rPr>
                <w:rFonts w:ascii="Times New Roman" w:eastAsia="Times New Roman" w:hAnsi="Times New Roman" w:cs="Times New Roman"/>
                <w:b/>
                <w:sz w:val="24"/>
                <w:szCs w:val="24"/>
                <w:lang w:val="ru-RU"/>
              </w:rPr>
            </w:pPr>
            <w:r w:rsidRPr="00126250">
              <w:rPr>
                <w:rFonts w:ascii="Times New Roman" w:eastAsia="Times New Roman" w:hAnsi="Times New Roman" w:cs="Times New Roman"/>
                <w:b/>
                <w:sz w:val="24"/>
                <w:szCs w:val="24"/>
                <w:lang w:val="ru-RU"/>
              </w:rPr>
              <w:t>«Моя малая родина».</w:t>
            </w:r>
          </w:p>
          <w:p w:rsidR="00126250" w:rsidRPr="00126250" w:rsidRDefault="00126250" w:rsidP="00126250">
            <w:pPr>
              <w:ind w:left="102" w:right="93" w:firstLine="350"/>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lang w:val="ru-RU"/>
              </w:rPr>
              <w:t xml:space="preserve">Продолжать знакомить детей с краем, расширять общекультурные и социальные знания детей, формиро-вать представление детей о малой Родине –родном крае, его геральдике, символике. </w:t>
            </w:r>
            <w:r w:rsidRPr="00126250">
              <w:rPr>
                <w:rFonts w:ascii="Times New Roman" w:eastAsia="Times New Roman" w:hAnsi="Times New Roman" w:cs="Times New Roman"/>
                <w:sz w:val="24"/>
                <w:szCs w:val="24"/>
              </w:rPr>
              <w:t>Воспитыватьпатриоти- ческиечувства.</w:t>
            </w:r>
          </w:p>
        </w:tc>
        <w:tc>
          <w:tcPr>
            <w:tcW w:w="3685" w:type="dxa"/>
          </w:tcPr>
          <w:p w:rsidR="00126250" w:rsidRPr="00126250" w:rsidRDefault="00126250" w:rsidP="00126250">
            <w:pPr>
              <w:tabs>
                <w:tab w:val="left" w:pos="3250"/>
              </w:tabs>
              <w:ind w:left="103" w:right="241"/>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Беседа с детьми– страна большая, нашкрай,село</w:t>
            </w:r>
            <w:r w:rsidRPr="00126250">
              <w:rPr>
                <w:rFonts w:ascii="Times New Roman" w:eastAsia="Times New Roman" w:hAnsi="Times New Roman" w:cs="Times New Roman"/>
                <w:sz w:val="24"/>
                <w:szCs w:val="24"/>
                <w:lang w:val="ru-RU"/>
              </w:rPr>
              <w:tab/>
              <w:t>-еечасть. Экскурсия по близле-жащим к садуулицам.</w:t>
            </w:r>
          </w:p>
          <w:p w:rsidR="00126250" w:rsidRPr="00126250" w:rsidRDefault="00126250" w:rsidP="00126250">
            <w:pPr>
              <w:ind w:left="103" w:right="335"/>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Объяснение значения посло- виц о малой Родине.</w:t>
            </w:r>
          </w:p>
        </w:tc>
      </w:tr>
      <w:tr w:rsidR="00126250" w:rsidRPr="00126250" w:rsidTr="00126250">
        <w:trPr>
          <w:trHeight w:hRule="exact" w:val="6449"/>
        </w:trPr>
        <w:tc>
          <w:tcPr>
            <w:tcW w:w="1912" w:type="dxa"/>
            <w:gridSpan w:val="2"/>
          </w:tcPr>
          <w:p w:rsidR="00126250" w:rsidRPr="00126250" w:rsidRDefault="00126250" w:rsidP="00126250">
            <w:pPr>
              <w:spacing w:line="313" w:lineRule="exact"/>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Октябрь</w:t>
            </w:r>
          </w:p>
        </w:tc>
        <w:tc>
          <w:tcPr>
            <w:tcW w:w="3050" w:type="dxa"/>
          </w:tcPr>
          <w:p w:rsidR="00126250" w:rsidRPr="00126250" w:rsidRDefault="00126250" w:rsidP="00126250">
            <w:pPr>
              <w:ind w:left="102" w:right="93"/>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 xml:space="preserve">Рассматривание карты России, карты Ставропольского края </w:t>
            </w:r>
          </w:p>
          <w:p w:rsidR="00126250" w:rsidRPr="00126250" w:rsidRDefault="00126250" w:rsidP="00126250">
            <w:pPr>
              <w:rPr>
                <w:rFonts w:ascii="Times New Roman" w:eastAsia="Times New Roman" w:hAnsi="Times New Roman" w:cs="Times New Roman"/>
                <w:b/>
                <w:i/>
                <w:sz w:val="24"/>
                <w:szCs w:val="24"/>
                <w:lang w:val="ru-RU"/>
              </w:rPr>
            </w:pPr>
          </w:p>
          <w:p w:rsidR="00126250" w:rsidRPr="00126250" w:rsidRDefault="00126250" w:rsidP="00126250">
            <w:pPr>
              <w:ind w:left="102" w:right="162"/>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Презентация «Достопримечательно-сти Ставрополя» Беседа «Легенды о Ставропольском крае» (на о</w:t>
            </w:r>
            <w:r w:rsidR="002D060D">
              <w:rPr>
                <w:rFonts w:ascii="Times New Roman" w:eastAsia="Times New Roman" w:hAnsi="Times New Roman" w:cs="Times New Roman"/>
                <w:sz w:val="24"/>
                <w:szCs w:val="24"/>
                <w:lang w:val="ru-RU"/>
              </w:rPr>
              <w:t>снове на</w:t>
            </w:r>
            <w:r w:rsidRPr="00126250">
              <w:rPr>
                <w:rFonts w:ascii="Times New Roman" w:eastAsia="Times New Roman" w:hAnsi="Times New Roman" w:cs="Times New Roman"/>
                <w:sz w:val="24"/>
                <w:szCs w:val="24"/>
                <w:lang w:val="ru-RU"/>
              </w:rPr>
              <w:t>глядного материала) Познакомить дете</w:t>
            </w:r>
            <w:r w:rsidR="002D060D">
              <w:rPr>
                <w:rFonts w:ascii="Times New Roman" w:eastAsia="Times New Roman" w:hAnsi="Times New Roman" w:cs="Times New Roman"/>
                <w:sz w:val="24"/>
                <w:szCs w:val="24"/>
                <w:lang w:val="ru-RU"/>
              </w:rPr>
              <w:t>й с серией легенд о Ставрополь</w:t>
            </w:r>
            <w:r w:rsidRPr="00126250">
              <w:rPr>
                <w:rFonts w:ascii="Times New Roman" w:eastAsia="Times New Roman" w:hAnsi="Times New Roman" w:cs="Times New Roman"/>
                <w:sz w:val="24"/>
                <w:szCs w:val="24"/>
                <w:lang w:val="ru-RU"/>
              </w:rPr>
              <w:t>ском крае,</w:t>
            </w:r>
          </w:p>
        </w:tc>
        <w:tc>
          <w:tcPr>
            <w:tcW w:w="3685" w:type="dxa"/>
          </w:tcPr>
          <w:p w:rsidR="00126250" w:rsidRPr="00126250" w:rsidRDefault="00126250" w:rsidP="00126250">
            <w:pPr>
              <w:ind w:left="103" w:right="425" w:firstLine="70"/>
              <w:jc w:val="both"/>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Беседа « Ставрополье – с/х край. Чем богат наш край?» (на основе наглядного мате- риала)</w:t>
            </w:r>
          </w:p>
          <w:p w:rsidR="00126250" w:rsidRPr="00126250" w:rsidRDefault="00126250" w:rsidP="00126250">
            <w:pPr>
              <w:ind w:left="103" w:right="144"/>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Стихотворения о хлебе, о сельских тружениках Епанешников Л.Ф. «Солныш- ко в хлебе» Трудный и долгий путь хлеба на наш стол. Вос- питание уважения к людям труда. Бережное отношение к хлебу. Богатства нашего края. Кашпуров И.В. «Сенокос»,</w:t>
            </w:r>
          </w:p>
          <w:p w:rsidR="00126250" w:rsidRPr="00126250" w:rsidRDefault="00126250" w:rsidP="00126250">
            <w:pPr>
              <w:ind w:left="103" w:right="335"/>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«Мастерская».</w:t>
            </w:r>
          </w:p>
          <w:p w:rsidR="00126250" w:rsidRPr="00126250" w:rsidRDefault="00126250" w:rsidP="00126250">
            <w:pPr>
              <w:ind w:left="103" w:right="172"/>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Люди села. Нелёгкий труд ко-саря, слесаря и хлебороба.</w:t>
            </w:r>
          </w:p>
          <w:p w:rsidR="00126250" w:rsidRPr="00126250" w:rsidRDefault="00126250" w:rsidP="00126250">
            <w:pPr>
              <w:ind w:left="103" w:right="214"/>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Геннадий Фатеев «Где родит-ся каравай»</w:t>
            </w:r>
          </w:p>
          <w:p w:rsidR="00126250" w:rsidRPr="00126250" w:rsidRDefault="00126250" w:rsidP="00126250">
            <w:pPr>
              <w:ind w:left="103" w:right="247"/>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Размышления воспитанников детского сада на тему «Где</w:t>
            </w:r>
          </w:p>
        </w:tc>
      </w:tr>
    </w:tbl>
    <w:p w:rsidR="00126250" w:rsidRPr="00126250" w:rsidRDefault="00126250" w:rsidP="00126250">
      <w:pPr>
        <w:widowControl w:val="0"/>
        <w:spacing w:after="0" w:line="240" w:lineRule="auto"/>
        <w:rPr>
          <w:rFonts w:ascii="Times New Roman" w:eastAsia="Times New Roman" w:hAnsi="Times New Roman" w:cs="Times New Roman"/>
          <w:sz w:val="24"/>
          <w:szCs w:val="24"/>
        </w:rPr>
        <w:sectPr w:rsidR="00126250" w:rsidRPr="00126250" w:rsidSect="00743AE5">
          <w:pgSz w:w="11910" w:h="16840"/>
          <w:pgMar w:top="1134" w:right="850" w:bottom="1134" w:left="1701" w:header="720" w:footer="720" w:gutter="0"/>
          <w:cols w:space="720"/>
          <w:docGrid w:linePitch="299"/>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3841"/>
        <w:gridCol w:w="3915"/>
      </w:tblGrid>
      <w:tr w:rsidR="00126250" w:rsidRPr="00126250" w:rsidTr="00126250">
        <w:trPr>
          <w:trHeight w:hRule="exact" w:val="1298"/>
        </w:trPr>
        <w:tc>
          <w:tcPr>
            <w:tcW w:w="1842" w:type="dxa"/>
          </w:tcPr>
          <w:p w:rsidR="00126250" w:rsidRPr="00126250" w:rsidRDefault="00126250" w:rsidP="00126250">
            <w:pPr>
              <w:rPr>
                <w:rFonts w:ascii="Times New Roman" w:eastAsia="Times New Roman" w:hAnsi="Times New Roman" w:cs="Times New Roman"/>
                <w:sz w:val="24"/>
                <w:szCs w:val="24"/>
                <w:lang w:val="ru-RU"/>
              </w:rPr>
            </w:pPr>
          </w:p>
        </w:tc>
        <w:tc>
          <w:tcPr>
            <w:tcW w:w="3841" w:type="dxa"/>
          </w:tcPr>
          <w:p w:rsidR="00126250" w:rsidRPr="00126250" w:rsidRDefault="00126250" w:rsidP="00126250">
            <w:pPr>
              <w:rPr>
                <w:rFonts w:ascii="Times New Roman" w:eastAsia="Times New Roman" w:hAnsi="Times New Roman" w:cs="Times New Roman"/>
                <w:sz w:val="24"/>
                <w:szCs w:val="24"/>
                <w:lang w:val="ru-RU"/>
              </w:rPr>
            </w:pPr>
          </w:p>
        </w:tc>
        <w:tc>
          <w:tcPr>
            <w:tcW w:w="3915" w:type="dxa"/>
          </w:tcPr>
          <w:p w:rsidR="00126250" w:rsidRPr="00126250" w:rsidRDefault="00126250" w:rsidP="00126250">
            <w:pPr>
              <w:ind w:left="103" w:right="111"/>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родится каравай?» Воздание хвалы, чести и уважения лю-дям, чьи руки вырастили хлеб.</w:t>
            </w:r>
          </w:p>
        </w:tc>
      </w:tr>
      <w:tr w:rsidR="00126250" w:rsidRPr="00126250" w:rsidTr="00126250">
        <w:trPr>
          <w:trHeight w:hRule="exact" w:val="5163"/>
        </w:trPr>
        <w:tc>
          <w:tcPr>
            <w:tcW w:w="1842" w:type="dxa"/>
          </w:tcPr>
          <w:p w:rsidR="00126250" w:rsidRPr="00126250" w:rsidRDefault="00126250" w:rsidP="00126250">
            <w:pPr>
              <w:spacing w:line="313" w:lineRule="exact"/>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Ноябрь</w:t>
            </w:r>
          </w:p>
        </w:tc>
        <w:tc>
          <w:tcPr>
            <w:tcW w:w="3841" w:type="dxa"/>
          </w:tcPr>
          <w:p w:rsidR="00126250" w:rsidRPr="00126250" w:rsidRDefault="00126250" w:rsidP="00126250">
            <w:pPr>
              <w:ind w:left="102" w:right="363" w:firstLine="70"/>
              <w:jc w:val="both"/>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Золотая осень Ставрополья»- Лес в картинах художника П.М. Гречиш-кина</w:t>
            </w:r>
          </w:p>
          <w:p w:rsidR="00126250" w:rsidRPr="00126250" w:rsidRDefault="00126250" w:rsidP="00126250">
            <w:pPr>
              <w:ind w:left="102" w:right="559"/>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Познакомить детей с творчеством ставропольского художника П.М.Гречишкина.</w:t>
            </w:r>
          </w:p>
          <w:p w:rsidR="00126250" w:rsidRPr="00126250" w:rsidRDefault="00126250" w:rsidP="00126250">
            <w:pPr>
              <w:ind w:left="102" w:right="143"/>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Науч</w:t>
            </w:r>
            <w:r w:rsidR="002D060D">
              <w:rPr>
                <w:rFonts w:ascii="Times New Roman" w:eastAsia="Times New Roman" w:hAnsi="Times New Roman" w:cs="Times New Roman"/>
                <w:sz w:val="24"/>
                <w:szCs w:val="24"/>
                <w:lang w:val="ru-RU"/>
              </w:rPr>
              <w:t>ить детей видеть красоту приро</w:t>
            </w:r>
            <w:r w:rsidRPr="00126250">
              <w:rPr>
                <w:rFonts w:ascii="Times New Roman" w:eastAsia="Times New Roman" w:hAnsi="Times New Roman" w:cs="Times New Roman"/>
                <w:sz w:val="24"/>
                <w:szCs w:val="24"/>
                <w:lang w:val="ru-RU"/>
              </w:rPr>
              <w:t>ды в произведениях</w:t>
            </w:r>
          </w:p>
          <w:p w:rsidR="00126250" w:rsidRPr="00126250" w:rsidRDefault="002D060D" w:rsidP="00126250">
            <w:pPr>
              <w:ind w:left="102" w:right="5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художника . Формировать уважи</w:t>
            </w:r>
            <w:r w:rsidR="00126250" w:rsidRPr="00126250">
              <w:rPr>
                <w:rFonts w:ascii="Times New Roman" w:eastAsia="Times New Roman" w:hAnsi="Times New Roman" w:cs="Times New Roman"/>
                <w:sz w:val="24"/>
                <w:szCs w:val="24"/>
                <w:lang w:val="ru-RU"/>
              </w:rPr>
              <w:t>тельное отношение к художнику , прославившему Ставропольский край.</w:t>
            </w:r>
          </w:p>
        </w:tc>
        <w:tc>
          <w:tcPr>
            <w:tcW w:w="3915" w:type="dxa"/>
          </w:tcPr>
          <w:p w:rsidR="00126250" w:rsidRPr="00126250" w:rsidRDefault="00126250" w:rsidP="00126250">
            <w:pPr>
              <w:spacing w:line="313" w:lineRule="exact"/>
              <w:ind w:left="173" w:right="335"/>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Занятие «Я и моя семья»</w:t>
            </w:r>
          </w:p>
          <w:p w:rsidR="00126250" w:rsidRPr="00126250" w:rsidRDefault="00126250" w:rsidP="00126250">
            <w:pPr>
              <w:ind w:left="103" w:right="94"/>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П.с. формировать представле-ние о семье как о людях, ко- торые живут вместе, любят друг друга, заботятся друг о друге; дать представление о родословной. воспитывать желание заботиться о близких, развивать чувство гордости за свою семью.</w:t>
            </w:r>
          </w:p>
          <w:p w:rsidR="00126250" w:rsidRPr="00126250" w:rsidRDefault="00126250" w:rsidP="00126250">
            <w:pPr>
              <w:ind w:left="103" w:right="375"/>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Уточнять знания о труде ро-дителей.</w:t>
            </w:r>
          </w:p>
          <w:p w:rsidR="00126250" w:rsidRPr="00126250" w:rsidRDefault="00126250" w:rsidP="00126250">
            <w:pPr>
              <w:ind w:left="103" w:right="164"/>
              <w:jc w:val="both"/>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труд всех сельчан приносит пользу жителям всего края и России. Воспитывать любовь к своей семье, своим близким.</w:t>
            </w:r>
          </w:p>
        </w:tc>
      </w:tr>
      <w:tr w:rsidR="00126250" w:rsidRPr="00126250" w:rsidTr="0068529E">
        <w:trPr>
          <w:trHeight w:hRule="exact" w:val="3886"/>
        </w:trPr>
        <w:tc>
          <w:tcPr>
            <w:tcW w:w="1842" w:type="dxa"/>
          </w:tcPr>
          <w:p w:rsidR="00126250" w:rsidRPr="00126250" w:rsidRDefault="00126250" w:rsidP="00126250">
            <w:pPr>
              <w:spacing w:line="313" w:lineRule="exact"/>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Декабрь</w:t>
            </w:r>
          </w:p>
        </w:tc>
        <w:tc>
          <w:tcPr>
            <w:tcW w:w="3841" w:type="dxa"/>
          </w:tcPr>
          <w:p w:rsidR="00126250" w:rsidRPr="00126250" w:rsidRDefault="00126250" w:rsidP="00126250">
            <w:pPr>
              <w:ind w:left="102" w:right="136"/>
              <w:rPr>
                <w:rFonts w:ascii="Times New Roman" w:eastAsia="Times New Roman" w:hAnsi="Times New Roman" w:cs="Times New Roman"/>
                <w:sz w:val="24"/>
                <w:szCs w:val="24"/>
                <w:lang w:val="ru-RU"/>
              </w:rPr>
            </w:pPr>
            <w:r w:rsidRPr="00126250">
              <w:rPr>
                <w:rFonts w:ascii="Times New Roman" w:eastAsia="Times New Roman" w:hAnsi="Times New Roman" w:cs="Times New Roman"/>
                <w:b/>
                <w:sz w:val="24"/>
                <w:szCs w:val="24"/>
                <w:lang w:val="ru-RU"/>
              </w:rPr>
              <w:t>Беседы «Мой Северо-Кавказский</w:t>
            </w:r>
            <w:r w:rsidR="002D060D">
              <w:rPr>
                <w:rFonts w:ascii="Times New Roman" w:eastAsia="Times New Roman" w:hAnsi="Times New Roman" w:cs="Times New Roman"/>
                <w:b/>
                <w:sz w:val="24"/>
                <w:szCs w:val="24"/>
                <w:lang w:val="ru-RU"/>
              </w:rPr>
              <w:t xml:space="preserve"> регион – многонациональная се</w:t>
            </w:r>
            <w:r w:rsidRPr="00126250">
              <w:rPr>
                <w:rFonts w:ascii="Times New Roman" w:eastAsia="Times New Roman" w:hAnsi="Times New Roman" w:cs="Times New Roman"/>
                <w:b/>
                <w:sz w:val="24"/>
                <w:szCs w:val="24"/>
                <w:lang w:val="ru-RU"/>
              </w:rPr>
              <w:t xml:space="preserve">мья» </w:t>
            </w:r>
            <w:r w:rsidRPr="00126250">
              <w:rPr>
                <w:rFonts w:ascii="Times New Roman" w:eastAsia="Times New Roman" w:hAnsi="Times New Roman" w:cs="Times New Roman"/>
                <w:sz w:val="24"/>
                <w:szCs w:val="24"/>
                <w:lang w:val="ru-RU"/>
              </w:rPr>
              <w:t>Дать детям представление о на- ро</w:t>
            </w:r>
            <w:r w:rsidR="002D060D">
              <w:rPr>
                <w:rFonts w:ascii="Times New Roman" w:eastAsia="Times New Roman" w:hAnsi="Times New Roman" w:cs="Times New Roman"/>
                <w:sz w:val="24"/>
                <w:szCs w:val="24"/>
                <w:lang w:val="ru-RU"/>
              </w:rPr>
              <w:t>дах, населяющих соседние терри</w:t>
            </w:r>
            <w:r w:rsidRPr="00126250">
              <w:rPr>
                <w:rFonts w:ascii="Times New Roman" w:eastAsia="Times New Roman" w:hAnsi="Times New Roman" w:cs="Times New Roman"/>
                <w:sz w:val="24"/>
                <w:szCs w:val="24"/>
                <w:lang w:val="ru-RU"/>
              </w:rPr>
              <w:t>тории края. Дать представления об особенности национальных обычаев, музыки, танцев, одежды, традиций.</w:t>
            </w:r>
          </w:p>
          <w:p w:rsidR="00126250" w:rsidRPr="00126250" w:rsidRDefault="00126250" w:rsidP="00126250">
            <w:pPr>
              <w:ind w:left="102" w:right="142"/>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Воспитывать любовь и уважение к многонациональному народу соседей края</w:t>
            </w:r>
          </w:p>
        </w:tc>
        <w:tc>
          <w:tcPr>
            <w:tcW w:w="3915" w:type="dxa"/>
          </w:tcPr>
          <w:p w:rsidR="00126250" w:rsidRPr="00126250" w:rsidRDefault="00126250" w:rsidP="00126250">
            <w:pPr>
              <w:ind w:left="103" w:right="140"/>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«Знакомство с историей на- званий улиц: познакомить де- тей с историей названий улиц, на которых дети проживают, учреждений с именными на- званиями .Школа №1 имени П.Стратийчука, школа №12 имени Буклова.</w:t>
            </w:r>
          </w:p>
        </w:tc>
      </w:tr>
      <w:tr w:rsidR="00126250" w:rsidRPr="00126250" w:rsidTr="00126250">
        <w:trPr>
          <w:trHeight w:hRule="exact" w:val="4195"/>
        </w:trPr>
        <w:tc>
          <w:tcPr>
            <w:tcW w:w="1842" w:type="dxa"/>
          </w:tcPr>
          <w:p w:rsidR="00126250" w:rsidRPr="00126250" w:rsidRDefault="00126250" w:rsidP="00126250">
            <w:pPr>
              <w:spacing w:line="313" w:lineRule="exact"/>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Январь</w:t>
            </w:r>
          </w:p>
        </w:tc>
        <w:tc>
          <w:tcPr>
            <w:tcW w:w="3841" w:type="dxa"/>
          </w:tcPr>
          <w:p w:rsidR="00126250" w:rsidRPr="00126250" w:rsidRDefault="00126250" w:rsidP="00126250">
            <w:pPr>
              <w:ind w:left="102" w:right="744"/>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Беседа «Народные праздники на Ставрополье.</w:t>
            </w:r>
          </w:p>
          <w:p w:rsidR="00126250" w:rsidRPr="00126250" w:rsidRDefault="00126250" w:rsidP="00126250">
            <w:pPr>
              <w:ind w:left="102" w:right="155"/>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Составление рассказов из личного опыта: «Как я праздновал Рождество (Святки, новый год, Крещение и др.).</w:t>
            </w:r>
          </w:p>
        </w:tc>
        <w:tc>
          <w:tcPr>
            <w:tcW w:w="3915" w:type="dxa"/>
          </w:tcPr>
          <w:p w:rsidR="00126250" w:rsidRPr="00126250" w:rsidRDefault="00126250" w:rsidP="00126250">
            <w:pPr>
              <w:ind w:left="103" w:right="412"/>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Беседы о животных Ставро- польского края.</w:t>
            </w:r>
          </w:p>
          <w:p w:rsidR="00126250" w:rsidRPr="00126250" w:rsidRDefault="00126250" w:rsidP="00126250">
            <w:pPr>
              <w:ind w:left="103" w:right="182"/>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Просмотр презентаций о ди- ких животных нашего края. Красная книга птиц Ставро-полья- презентация. Беседа. Усов М.В. «Ласточонок» Отношение человека к приро- де. Дети и природа. Забота о птенце. Счастливый мальчик. Формирование художествен-ного восприятия окружающе- го мира.</w:t>
            </w:r>
          </w:p>
        </w:tc>
      </w:tr>
      <w:tr w:rsidR="00126250" w:rsidRPr="00126250" w:rsidTr="00126250">
        <w:trPr>
          <w:trHeight w:hRule="exact" w:val="976"/>
        </w:trPr>
        <w:tc>
          <w:tcPr>
            <w:tcW w:w="1842" w:type="dxa"/>
          </w:tcPr>
          <w:p w:rsidR="00126250" w:rsidRPr="00126250" w:rsidRDefault="00126250" w:rsidP="00126250">
            <w:pPr>
              <w:spacing w:line="312" w:lineRule="exact"/>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lastRenderedPageBreak/>
              <w:t>Февраль</w:t>
            </w:r>
          </w:p>
        </w:tc>
        <w:tc>
          <w:tcPr>
            <w:tcW w:w="3841" w:type="dxa"/>
          </w:tcPr>
          <w:p w:rsidR="00126250" w:rsidRPr="00126250" w:rsidRDefault="00126250" w:rsidP="00126250">
            <w:pPr>
              <w:ind w:left="102" w:right="476"/>
              <w:jc w:val="both"/>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Знакомство с художественным на-следиемН.А.Ярошенко , просмотр презентации картин</w:t>
            </w:r>
          </w:p>
        </w:tc>
        <w:tc>
          <w:tcPr>
            <w:tcW w:w="3915" w:type="dxa"/>
          </w:tcPr>
          <w:p w:rsidR="00126250" w:rsidRPr="00126250" w:rsidRDefault="00126250" w:rsidP="00126250">
            <w:pPr>
              <w:ind w:left="103" w:right="356" w:firstLine="70"/>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Писатели и поэты Ставро- польского края, презентация</w:t>
            </w:r>
          </w:p>
        </w:tc>
      </w:tr>
    </w:tbl>
    <w:p w:rsidR="00126250" w:rsidRPr="00126250" w:rsidRDefault="00126250" w:rsidP="00126250">
      <w:pPr>
        <w:widowControl w:val="0"/>
        <w:spacing w:after="0" w:line="240" w:lineRule="auto"/>
        <w:rPr>
          <w:rFonts w:ascii="Times New Roman" w:eastAsia="Times New Roman" w:hAnsi="Times New Roman" w:cs="Times New Roman"/>
          <w:sz w:val="24"/>
          <w:szCs w:val="24"/>
        </w:rPr>
        <w:sectPr w:rsidR="00126250" w:rsidRPr="00126250">
          <w:footerReference w:type="default" r:id="rId10"/>
          <w:pgSz w:w="11910" w:h="16840"/>
          <w:pgMar w:top="700" w:right="680" w:bottom="280" w:left="500" w:header="720" w:footer="720"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4764"/>
        <w:gridCol w:w="2538"/>
      </w:tblGrid>
      <w:tr w:rsidR="00126250" w:rsidRPr="00126250" w:rsidTr="00126250">
        <w:trPr>
          <w:trHeight w:hRule="exact" w:val="3552"/>
        </w:trPr>
        <w:tc>
          <w:tcPr>
            <w:tcW w:w="1811" w:type="dxa"/>
          </w:tcPr>
          <w:p w:rsidR="00126250" w:rsidRPr="00126250" w:rsidRDefault="00126250" w:rsidP="00126250">
            <w:pPr>
              <w:spacing w:before="2"/>
              <w:rPr>
                <w:rFonts w:ascii="Times New Roman" w:eastAsia="Times New Roman" w:hAnsi="Times New Roman" w:cs="Times New Roman"/>
                <w:b/>
                <w:i/>
                <w:sz w:val="24"/>
                <w:szCs w:val="24"/>
                <w:lang w:val="ru-RU"/>
              </w:rPr>
            </w:pPr>
          </w:p>
          <w:p w:rsidR="00126250" w:rsidRPr="00126250" w:rsidRDefault="00126250" w:rsidP="00126250">
            <w:pPr>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Март</w:t>
            </w:r>
          </w:p>
        </w:tc>
        <w:tc>
          <w:tcPr>
            <w:tcW w:w="4764" w:type="dxa"/>
          </w:tcPr>
          <w:p w:rsidR="00126250" w:rsidRPr="00126250" w:rsidRDefault="00126250" w:rsidP="00126250">
            <w:pPr>
              <w:ind w:left="102" w:right="313"/>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Пухальская Г.Н. «За ужином» Поучительная сказка – рассказ о ба-бушке и внуке. Соединение правды жизни с волшебным вымыслом.</w:t>
            </w:r>
          </w:p>
          <w:p w:rsidR="00126250" w:rsidRPr="00126250" w:rsidRDefault="00126250" w:rsidP="00126250">
            <w:pPr>
              <w:ind w:left="102" w:right="284"/>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Мудрость бабушки, прививающей бережное отношение к вещам. Вос- питание доброты, уважения, умения видеть и слышать всё, что нас окру- жает.</w:t>
            </w:r>
          </w:p>
        </w:tc>
        <w:tc>
          <w:tcPr>
            <w:tcW w:w="2538" w:type="dxa"/>
          </w:tcPr>
          <w:p w:rsidR="00126250" w:rsidRPr="00126250" w:rsidRDefault="00126250" w:rsidP="00126250">
            <w:pPr>
              <w:ind w:left="103" w:right="379"/>
              <w:rPr>
                <w:rFonts w:ascii="Times New Roman" w:eastAsia="Times New Roman" w:hAnsi="Times New Roman" w:cs="Times New Roman"/>
                <w:b/>
                <w:sz w:val="24"/>
                <w:szCs w:val="24"/>
                <w:lang w:val="ru-RU"/>
              </w:rPr>
            </w:pPr>
            <w:r w:rsidRPr="00126250">
              <w:rPr>
                <w:rFonts w:ascii="Times New Roman" w:eastAsia="Times New Roman" w:hAnsi="Times New Roman" w:cs="Times New Roman"/>
                <w:b/>
                <w:sz w:val="24"/>
                <w:szCs w:val="24"/>
                <w:lang w:val="ru-RU"/>
              </w:rPr>
              <w:t>Легенды Ставропольского края.</w:t>
            </w:r>
          </w:p>
          <w:p w:rsidR="00126250" w:rsidRPr="00126250" w:rsidRDefault="00126250" w:rsidP="00126250">
            <w:pPr>
              <w:ind w:left="103" w:right="143"/>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Продолжать знакомить с ле-гендами Ставрополья. Воспи-тание интереса к истории род- ного края.</w:t>
            </w:r>
          </w:p>
          <w:p w:rsidR="00126250" w:rsidRPr="00126250" w:rsidRDefault="00126250" w:rsidP="00126250">
            <w:pPr>
              <w:ind w:left="103" w:right="144" w:firstLine="60"/>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«Если б слон ногой не топ-нул».А.И.Екимцева Использование регионально- го компонента в воспитании дошкольников</w:t>
            </w:r>
          </w:p>
        </w:tc>
      </w:tr>
      <w:tr w:rsidR="00126250" w:rsidRPr="00126250" w:rsidTr="00126250">
        <w:trPr>
          <w:trHeight w:hRule="exact" w:val="3553"/>
        </w:trPr>
        <w:tc>
          <w:tcPr>
            <w:tcW w:w="1811" w:type="dxa"/>
          </w:tcPr>
          <w:p w:rsidR="00126250" w:rsidRPr="00126250" w:rsidRDefault="00126250" w:rsidP="00126250">
            <w:pPr>
              <w:spacing w:before="2"/>
              <w:rPr>
                <w:rFonts w:ascii="Times New Roman" w:eastAsia="Times New Roman" w:hAnsi="Times New Roman" w:cs="Times New Roman"/>
                <w:b/>
                <w:i/>
                <w:sz w:val="24"/>
                <w:szCs w:val="24"/>
                <w:lang w:val="ru-RU"/>
              </w:rPr>
            </w:pPr>
          </w:p>
          <w:p w:rsidR="00126250" w:rsidRPr="00126250" w:rsidRDefault="00126250" w:rsidP="00126250">
            <w:pPr>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Апрель</w:t>
            </w:r>
          </w:p>
        </w:tc>
        <w:tc>
          <w:tcPr>
            <w:tcW w:w="4764" w:type="dxa"/>
          </w:tcPr>
          <w:p w:rsidR="00126250" w:rsidRPr="00126250" w:rsidRDefault="00126250" w:rsidP="00126250">
            <w:pPr>
              <w:spacing w:line="313" w:lineRule="exact"/>
              <w:ind w:left="102"/>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w:t>
            </w:r>
          </w:p>
          <w:p w:rsidR="00126250" w:rsidRPr="00126250" w:rsidRDefault="00126250" w:rsidP="00126250">
            <w:pPr>
              <w:ind w:left="102" w:right="93"/>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Чтение произведений М.Ю. Лермон-това, А. С. Пушкина, знакомство с главным музеем Пятигорска - домик М.Ю.Лермонтова</w:t>
            </w:r>
          </w:p>
        </w:tc>
        <w:tc>
          <w:tcPr>
            <w:tcW w:w="2538" w:type="dxa"/>
          </w:tcPr>
          <w:p w:rsidR="00126250" w:rsidRPr="00126250" w:rsidRDefault="00126250" w:rsidP="00126250">
            <w:pPr>
              <w:ind w:left="103" w:right="114"/>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Заповедники Ставропольского края.</w:t>
            </w:r>
          </w:p>
          <w:p w:rsidR="00126250" w:rsidRPr="00126250" w:rsidRDefault="00126250" w:rsidP="00126250">
            <w:pPr>
              <w:ind w:left="103" w:right="169"/>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Познакомить детей с различ-ными видами растительности, произрастающей в заповед- ных местах Ставропольского края, а также с миром живот- ных и насекомых , с назначе- нием «Красной книги» рас- ширять знания о родной при- роде Ставропольского края.</w:t>
            </w:r>
          </w:p>
        </w:tc>
      </w:tr>
      <w:tr w:rsidR="00126250" w:rsidRPr="00126250" w:rsidTr="00126250">
        <w:trPr>
          <w:trHeight w:hRule="exact" w:val="2586"/>
        </w:trPr>
        <w:tc>
          <w:tcPr>
            <w:tcW w:w="1811" w:type="dxa"/>
          </w:tcPr>
          <w:p w:rsidR="00126250" w:rsidRPr="00126250" w:rsidRDefault="00126250" w:rsidP="00126250">
            <w:pPr>
              <w:spacing w:before="2"/>
              <w:rPr>
                <w:rFonts w:ascii="Times New Roman" w:eastAsia="Times New Roman" w:hAnsi="Times New Roman" w:cs="Times New Roman"/>
                <w:b/>
                <w:i/>
                <w:sz w:val="24"/>
                <w:szCs w:val="24"/>
                <w:lang w:val="ru-RU"/>
              </w:rPr>
            </w:pPr>
          </w:p>
          <w:p w:rsidR="00126250" w:rsidRPr="00126250" w:rsidRDefault="00126250" w:rsidP="00126250">
            <w:pPr>
              <w:ind w:left="103"/>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Май</w:t>
            </w:r>
          </w:p>
        </w:tc>
        <w:tc>
          <w:tcPr>
            <w:tcW w:w="4764" w:type="dxa"/>
          </w:tcPr>
          <w:p w:rsidR="00126250" w:rsidRPr="00126250" w:rsidRDefault="00126250" w:rsidP="00126250">
            <w:pPr>
              <w:ind w:left="102" w:right="210"/>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lang w:val="ru-RU"/>
              </w:rPr>
              <w:t xml:space="preserve">Дать детям представление о подвиге жителей Ставрополья и всего народа России, сумевшего выстоять в этой войне. О героях земляках. На приме- ре дедушек и бабушек открывать де- тям такие понятия, как: «Любовь к Родине», «Долг», «Совесть. </w:t>
            </w:r>
            <w:r w:rsidRPr="00126250">
              <w:rPr>
                <w:rFonts w:ascii="Times New Roman" w:eastAsia="Times New Roman" w:hAnsi="Times New Roman" w:cs="Times New Roman"/>
                <w:sz w:val="24"/>
                <w:szCs w:val="24"/>
              </w:rPr>
              <w:t>Расска- зать о празднике «ДеньПобеды»</w:t>
            </w:r>
          </w:p>
        </w:tc>
        <w:tc>
          <w:tcPr>
            <w:tcW w:w="2538" w:type="dxa"/>
          </w:tcPr>
          <w:p w:rsidR="00126250" w:rsidRPr="00126250" w:rsidRDefault="00126250" w:rsidP="00126250">
            <w:pPr>
              <w:ind w:left="103" w:right="755"/>
              <w:rPr>
                <w:rFonts w:ascii="Times New Roman" w:eastAsia="Times New Roman" w:hAnsi="Times New Roman" w:cs="Times New Roman"/>
                <w:sz w:val="24"/>
                <w:szCs w:val="24"/>
                <w:lang w:val="ru-RU"/>
              </w:rPr>
            </w:pPr>
            <w:r w:rsidRPr="00126250">
              <w:rPr>
                <w:rFonts w:ascii="Times New Roman" w:eastAsia="Times New Roman" w:hAnsi="Times New Roman" w:cs="Times New Roman"/>
                <w:sz w:val="24"/>
                <w:szCs w:val="24"/>
                <w:lang w:val="ru-RU"/>
              </w:rPr>
              <w:t>Викторина «Что я знаю о Ставрополье»</w:t>
            </w:r>
          </w:p>
        </w:tc>
      </w:tr>
    </w:tbl>
    <w:p w:rsidR="00126250" w:rsidRPr="00126250" w:rsidRDefault="00126250" w:rsidP="00126250">
      <w:pPr>
        <w:widowControl w:val="0"/>
        <w:spacing w:after="0" w:line="319" w:lineRule="exact"/>
        <w:ind w:left="290"/>
        <w:rPr>
          <w:rFonts w:ascii="Times New Roman" w:eastAsia="Times New Roman" w:hAnsi="Times New Roman" w:cs="Times New Roman"/>
          <w:b/>
          <w:sz w:val="24"/>
          <w:szCs w:val="24"/>
        </w:rPr>
      </w:pPr>
      <w:r w:rsidRPr="00126250">
        <w:rPr>
          <w:rFonts w:ascii="Times New Roman" w:eastAsia="Times New Roman" w:hAnsi="Times New Roman" w:cs="Times New Roman"/>
          <w:b/>
          <w:sz w:val="24"/>
          <w:szCs w:val="24"/>
        </w:rPr>
        <w:t>Предполагаемые результаты к концу года:</w:t>
      </w:r>
    </w:p>
    <w:p w:rsidR="00126250" w:rsidRPr="00126250" w:rsidRDefault="00126250" w:rsidP="00CE20EE">
      <w:pPr>
        <w:widowControl w:val="0"/>
        <w:numPr>
          <w:ilvl w:val="0"/>
          <w:numId w:val="58"/>
        </w:numPr>
        <w:tabs>
          <w:tab w:val="left" w:pos="939"/>
          <w:tab w:val="left" w:pos="940"/>
        </w:tabs>
        <w:spacing w:after="0" w:line="339" w:lineRule="exact"/>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Дети называют свой домашний адрес, село, край,район.</w:t>
      </w:r>
    </w:p>
    <w:p w:rsidR="00126250" w:rsidRPr="00126250" w:rsidRDefault="00126250" w:rsidP="00CE20EE">
      <w:pPr>
        <w:widowControl w:val="0"/>
        <w:numPr>
          <w:ilvl w:val="0"/>
          <w:numId w:val="58"/>
        </w:numPr>
        <w:tabs>
          <w:tab w:val="left" w:pos="939"/>
          <w:tab w:val="left" w:pos="940"/>
        </w:tabs>
        <w:spacing w:after="0" w:line="342" w:lineRule="exact"/>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Имеют представление о символике Ставрополя, Ставропольского</w:t>
      </w:r>
      <w:r w:rsidR="000D6E5F">
        <w:rPr>
          <w:rFonts w:ascii="Times New Roman" w:eastAsia="Times New Roman" w:hAnsi="Times New Roman" w:cs="Times New Roman"/>
          <w:sz w:val="24"/>
          <w:szCs w:val="24"/>
        </w:rPr>
        <w:t xml:space="preserve"> </w:t>
      </w:r>
      <w:r w:rsidRPr="00126250">
        <w:rPr>
          <w:rFonts w:ascii="Times New Roman" w:eastAsia="Times New Roman" w:hAnsi="Times New Roman" w:cs="Times New Roman"/>
          <w:sz w:val="24"/>
          <w:szCs w:val="24"/>
        </w:rPr>
        <w:t>края.</w:t>
      </w:r>
    </w:p>
    <w:p w:rsidR="00126250" w:rsidRPr="00126250" w:rsidRDefault="00126250" w:rsidP="00CE20EE">
      <w:pPr>
        <w:widowControl w:val="0"/>
        <w:numPr>
          <w:ilvl w:val="0"/>
          <w:numId w:val="58"/>
        </w:numPr>
        <w:tabs>
          <w:tab w:val="left" w:pos="939"/>
          <w:tab w:val="left" w:pos="940"/>
        </w:tabs>
        <w:spacing w:after="0" w:line="342" w:lineRule="exact"/>
        <w:rPr>
          <w:rFonts w:ascii="Times New Roman" w:eastAsia="Times New Roman" w:hAnsi="Times New Roman" w:cs="Times New Roman"/>
          <w:sz w:val="24"/>
          <w:szCs w:val="24"/>
          <w:lang w:val="en-US"/>
        </w:rPr>
      </w:pPr>
      <w:r w:rsidRPr="00126250">
        <w:rPr>
          <w:rFonts w:ascii="Times New Roman" w:eastAsia="Times New Roman" w:hAnsi="Times New Roman" w:cs="Times New Roman"/>
          <w:sz w:val="24"/>
          <w:szCs w:val="24"/>
          <w:lang w:val="en-US"/>
        </w:rPr>
        <w:t>Знают</w:t>
      </w:r>
      <w:r w:rsidR="000D6E5F">
        <w:rPr>
          <w:rFonts w:ascii="Times New Roman" w:eastAsia="Times New Roman" w:hAnsi="Times New Roman" w:cs="Times New Roman"/>
          <w:sz w:val="24"/>
          <w:szCs w:val="24"/>
        </w:rPr>
        <w:t xml:space="preserve"> </w:t>
      </w:r>
      <w:r w:rsidRPr="00126250">
        <w:rPr>
          <w:rFonts w:ascii="Times New Roman" w:eastAsia="Times New Roman" w:hAnsi="Times New Roman" w:cs="Times New Roman"/>
          <w:sz w:val="24"/>
          <w:szCs w:val="24"/>
          <w:lang w:val="en-US"/>
        </w:rPr>
        <w:t>названия</w:t>
      </w:r>
      <w:r w:rsidR="000D6E5F">
        <w:rPr>
          <w:rFonts w:ascii="Times New Roman" w:eastAsia="Times New Roman" w:hAnsi="Times New Roman" w:cs="Times New Roman"/>
          <w:sz w:val="24"/>
          <w:szCs w:val="24"/>
        </w:rPr>
        <w:t xml:space="preserve"> </w:t>
      </w:r>
      <w:r w:rsidRPr="00126250">
        <w:rPr>
          <w:rFonts w:ascii="Times New Roman" w:eastAsia="Times New Roman" w:hAnsi="Times New Roman" w:cs="Times New Roman"/>
          <w:sz w:val="24"/>
          <w:szCs w:val="24"/>
          <w:lang w:val="en-US"/>
        </w:rPr>
        <w:t>близлежащих</w:t>
      </w:r>
      <w:r w:rsidR="000D6E5F">
        <w:rPr>
          <w:rFonts w:ascii="Times New Roman" w:eastAsia="Times New Roman" w:hAnsi="Times New Roman" w:cs="Times New Roman"/>
          <w:sz w:val="24"/>
          <w:szCs w:val="24"/>
        </w:rPr>
        <w:t xml:space="preserve"> </w:t>
      </w:r>
      <w:r w:rsidRPr="00126250">
        <w:rPr>
          <w:rFonts w:ascii="Times New Roman" w:eastAsia="Times New Roman" w:hAnsi="Times New Roman" w:cs="Times New Roman"/>
          <w:sz w:val="24"/>
          <w:szCs w:val="24"/>
          <w:lang w:val="en-US"/>
        </w:rPr>
        <w:t>улиц.</w:t>
      </w:r>
    </w:p>
    <w:p w:rsidR="00126250" w:rsidRPr="00126250" w:rsidRDefault="00126250" w:rsidP="00CE20EE">
      <w:pPr>
        <w:widowControl w:val="0"/>
        <w:numPr>
          <w:ilvl w:val="0"/>
          <w:numId w:val="58"/>
        </w:numPr>
        <w:tabs>
          <w:tab w:val="left" w:pos="939"/>
          <w:tab w:val="left" w:pos="940"/>
        </w:tabs>
        <w:spacing w:after="0" w:line="342" w:lineRule="exact"/>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Имеют представления о жизни и быте народов Северного</w:t>
      </w:r>
      <w:r w:rsidR="000D6E5F">
        <w:rPr>
          <w:rFonts w:ascii="Times New Roman" w:eastAsia="Times New Roman" w:hAnsi="Times New Roman" w:cs="Times New Roman"/>
          <w:sz w:val="24"/>
          <w:szCs w:val="24"/>
        </w:rPr>
        <w:t xml:space="preserve"> </w:t>
      </w:r>
      <w:r w:rsidRPr="00126250">
        <w:rPr>
          <w:rFonts w:ascii="Times New Roman" w:eastAsia="Times New Roman" w:hAnsi="Times New Roman" w:cs="Times New Roman"/>
          <w:sz w:val="24"/>
          <w:szCs w:val="24"/>
        </w:rPr>
        <w:t>Кавказа.</w:t>
      </w:r>
    </w:p>
    <w:p w:rsidR="00126250" w:rsidRPr="00126250" w:rsidRDefault="00126250" w:rsidP="00CE20EE">
      <w:pPr>
        <w:widowControl w:val="0"/>
        <w:numPr>
          <w:ilvl w:val="0"/>
          <w:numId w:val="58"/>
        </w:numPr>
        <w:tabs>
          <w:tab w:val="left" w:pos="939"/>
          <w:tab w:val="left" w:pos="940"/>
        </w:tabs>
        <w:spacing w:before="25" w:after="0" w:line="320" w:lineRule="exact"/>
        <w:ind w:right="118"/>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Узнают на фотографиях достопримечательности села, умеют рассказывать о них.</w:t>
      </w:r>
    </w:p>
    <w:p w:rsidR="00126250" w:rsidRPr="00126250" w:rsidRDefault="00126250" w:rsidP="00CE20EE">
      <w:pPr>
        <w:widowControl w:val="0"/>
        <w:numPr>
          <w:ilvl w:val="0"/>
          <w:numId w:val="58"/>
        </w:numPr>
        <w:tabs>
          <w:tab w:val="left" w:pos="939"/>
          <w:tab w:val="left" w:pos="940"/>
        </w:tabs>
        <w:spacing w:after="0" w:line="341" w:lineRule="exact"/>
        <w:rPr>
          <w:rFonts w:ascii="Times New Roman" w:eastAsia="Times New Roman" w:hAnsi="Times New Roman" w:cs="Times New Roman"/>
          <w:sz w:val="24"/>
          <w:szCs w:val="24"/>
          <w:lang w:val="en-US"/>
        </w:rPr>
      </w:pPr>
      <w:r w:rsidRPr="00126250">
        <w:rPr>
          <w:rFonts w:ascii="Times New Roman" w:eastAsia="Times New Roman" w:hAnsi="Times New Roman" w:cs="Times New Roman"/>
          <w:sz w:val="24"/>
          <w:szCs w:val="24"/>
          <w:lang w:val="en-US"/>
        </w:rPr>
        <w:t>Знают</w:t>
      </w:r>
      <w:r w:rsidR="000D6E5F">
        <w:rPr>
          <w:rFonts w:ascii="Times New Roman" w:eastAsia="Times New Roman" w:hAnsi="Times New Roman" w:cs="Times New Roman"/>
          <w:sz w:val="24"/>
          <w:szCs w:val="24"/>
        </w:rPr>
        <w:t xml:space="preserve"> </w:t>
      </w:r>
      <w:r w:rsidRPr="00126250">
        <w:rPr>
          <w:rFonts w:ascii="Times New Roman" w:eastAsia="Times New Roman" w:hAnsi="Times New Roman" w:cs="Times New Roman"/>
          <w:sz w:val="24"/>
          <w:szCs w:val="24"/>
          <w:lang w:val="en-US"/>
        </w:rPr>
        <w:t>профессии</w:t>
      </w:r>
      <w:r w:rsidR="000D6E5F">
        <w:rPr>
          <w:rFonts w:ascii="Times New Roman" w:eastAsia="Times New Roman" w:hAnsi="Times New Roman" w:cs="Times New Roman"/>
          <w:sz w:val="24"/>
          <w:szCs w:val="24"/>
        </w:rPr>
        <w:t xml:space="preserve"> </w:t>
      </w:r>
      <w:r w:rsidRPr="00126250">
        <w:rPr>
          <w:rFonts w:ascii="Times New Roman" w:eastAsia="Times New Roman" w:hAnsi="Times New Roman" w:cs="Times New Roman"/>
          <w:sz w:val="24"/>
          <w:szCs w:val="24"/>
          <w:lang w:val="en-US"/>
        </w:rPr>
        <w:t>своих</w:t>
      </w:r>
      <w:r w:rsidR="000D6E5F">
        <w:rPr>
          <w:rFonts w:ascii="Times New Roman" w:eastAsia="Times New Roman" w:hAnsi="Times New Roman" w:cs="Times New Roman"/>
          <w:sz w:val="24"/>
          <w:szCs w:val="24"/>
        </w:rPr>
        <w:t xml:space="preserve"> </w:t>
      </w:r>
      <w:r w:rsidRPr="00126250">
        <w:rPr>
          <w:rFonts w:ascii="Times New Roman" w:eastAsia="Times New Roman" w:hAnsi="Times New Roman" w:cs="Times New Roman"/>
          <w:sz w:val="24"/>
          <w:szCs w:val="24"/>
          <w:lang w:val="en-US"/>
        </w:rPr>
        <w:t>родителей.</w:t>
      </w:r>
    </w:p>
    <w:p w:rsidR="00126250" w:rsidRPr="00126250" w:rsidRDefault="00126250" w:rsidP="00CE20EE">
      <w:pPr>
        <w:widowControl w:val="0"/>
        <w:numPr>
          <w:ilvl w:val="0"/>
          <w:numId w:val="58"/>
        </w:numPr>
        <w:tabs>
          <w:tab w:val="left" w:pos="939"/>
          <w:tab w:val="left" w:pos="940"/>
        </w:tabs>
        <w:spacing w:after="0" w:line="342" w:lineRule="exact"/>
        <w:rPr>
          <w:rFonts w:ascii="Times New Roman" w:eastAsia="Times New Roman" w:hAnsi="Times New Roman" w:cs="Times New Roman"/>
          <w:sz w:val="24"/>
          <w:szCs w:val="24"/>
        </w:rPr>
      </w:pPr>
      <w:r w:rsidRPr="00126250">
        <w:rPr>
          <w:rFonts w:ascii="Times New Roman" w:eastAsia="Times New Roman" w:hAnsi="Times New Roman" w:cs="Times New Roman"/>
          <w:sz w:val="24"/>
          <w:szCs w:val="24"/>
        </w:rPr>
        <w:t>Знают правила поведения в природе, на улицах</w:t>
      </w:r>
      <w:r w:rsidR="000D6E5F">
        <w:rPr>
          <w:rFonts w:ascii="Times New Roman" w:eastAsia="Times New Roman" w:hAnsi="Times New Roman" w:cs="Times New Roman"/>
          <w:sz w:val="24"/>
          <w:szCs w:val="24"/>
        </w:rPr>
        <w:t xml:space="preserve"> города</w:t>
      </w:r>
      <w:r w:rsidRPr="00126250">
        <w:rPr>
          <w:rFonts w:ascii="Times New Roman" w:eastAsia="Times New Roman" w:hAnsi="Times New Roman" w:cs="Times New Roman"/>
          <w:sz w:val="24"/>
          <w:szCs w:val="24"/>
        </w:rPr>
        <w:t>.</w:t>
      </w:r>
    </w:p>
    <w:p w:rsidR="00E24573" w:rsidRPr="00126250" w:rsidRDefault="00126250" w:rsidP="00126250">
      <w:pPr>
        <w:widowControl w:val="0"/>
        <w:spacing w:after="0" w:line="240" w:lineRule="auto"/>
        <w:ind w:right="177"/>
        <w:jc w:val="both"/>
        <w:rPr>
          <w:rFonts w:ascii="Times New Roman" w:eastAsia="Times New Roman" w:hAnsi="Times New Roman" w:cs="Times New Roman"/>
          <w:b/>
          <w:sz w:val="24"/>
          <w:szCs w:val="24"/>
        </w:rPr>
      </w:pPr>
      <w:r w:rsidRPr="00126250">
        <w:rPr>
          <w:rFonts w:ascii="Times New Roman" w:eastAsia="Times New Roman" w:hAnsi="Times New Roman" w:cs="Times New Roman"/>
          <w:sz w:val="24"/>
          <w:szCs w:val="24"/>
        </w:rPr>
        <w:t>Умеют рассказывать о неразрывной связи человека с природой, значимости ок-ружающей среды для здорового образа жизни</w:t>
      </w:r>
      <w:r w:rsidR="000D6E5F">
        <w:rPr>
          <w:rFonts w:ascii="Times New Roman" w:eastAsia="Times New Roman" w:hAnsi="Times New Roman" w:cs="Times New Roman"/>
          <w:sz w:val="24"/>
          <w:szCs w:val="24"/>
        </w:rPr>
        <w:t xml:space="preserve"> </w:t>
      </w:r>
      <w:r w:rsidRPr="00126250">
        <w:rPr>
          <w:rFonts w:ascii="Times New Roman" w:eastAsia="Times New Roman" w:hAnsi="Times New Roman" w:cs="Times New Roman"/>
          <w:sz w:val="24"/>
          <w:szCs w:val="24"/>
        </w:rPr>
        <w:t>людей</w:t>
      </w:r>
    </w:p>
    <w:p w:rsidR="006A0FFF" w:rsidRPr="006A0FFF" w:rsidRDefault="006A0FFF" w:rsidP="006A0FFF">
      <w:pPr>
        <w:widowControl w:val="0"/>
        <w:spacing w:after="0" w:line="240" w:lineRule="auto"/>
        <w:rPr>
          <w:rFonts w:ascii="Courier New" w:eastAsia="Courier New" w:hAnsi="Courier New" w:cs="Courier New"/>
          <w:color w:val="000000"/>
          <w:sz w:val="2"/>
          <w:szCs w:val="2"/>
          <w:lang w:eastAsia="ru-RU"/>
        </w:rPr>
      </w:pPr>
    </w:p>
    <w:p w:rsidR="00472674" w:rsidRPr="00472674" w:rsidRDefault="00472674" w:rsidP="00472674">
      <w:pPr>
        <w:widowControl w:val="0"/>
        <w:spacing w:after="0" w:line="240" w:lineRule="auto"/>
        <w:jc w:val="center"/>
        <w:rPr>
          <w:rFonts w:ascii="Times New Roman" w:eastAsia="Times New Roman" w:hAnsi="Times New Roman" w:cs="Times New Roman"/>
          <w:b/>
          <w:bCs/>
          <w:sz w:val="24"/>
          <w:szCs w:val="24"/>
        </w:rPr>
      </w:pPr>
    </w:p>
    <w:p w:rsidR="00E24573" w:rsidRPr="00E24573" w:rsidRDefault="004C665F" w:rsidP="00E24573">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ru-RU"/>
        </w:rPr>
        <w:pict>
          <v:rect id="Прямоугольник 1" o:spid="_x0000_s1034" style="position:absolute;left:0;text-align:left;margin-left:685.25pt;margin-top:42.5pt;width:41.15pt;height:27.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" strokecolor="white">
            <v:textbox>
              <w:txbxContent>
                <w:p w:rsidR="00DC39F5" w:rsidRDefault="00DC39F5" w:rsidP="00E24573"/>
              </w:txbxContent>
            </v:textbox>
          </v:rect>
        </w:pict>
      </w:r>
      <w:r w:rsidR="00E24573" w:rsidRPr="00E24573">
        <w:rPr>
          <w:rFonts w:ascii="Times New Roman" w:eastAsia="Times New Roman" w:hAnsi="Times New Roman" w:cs="Times New Roman"/>
          <w:b/>
          <w:bCs/>
          <w:sz w:val="24"/>
          <w:szCs w:val="24"/>
        </w:rPr>
        <w:t>Способы и  направления поддержки детской инициативы</w:t>
      </w:r>
    </w:p>
    <w:p w:rsidR="00E24573" w:rsidRPr="00E24573" w:rsidRDefault="00E24573" w:rsidP="00E24573">
      <w:pPr>
        <w:widowControl w:val="0"/>
        <w:spacing w:after="0" w:line="240" w:lineRule="auto"/>
        <w:jc w:val="both"/>
        <w:rPr>
          <w:rFonts w:ascii="Times New Roman" w:eastAsia="Times New Roman" w:hAnsi="Times New Roman" w:cs="Times New Roman"/>
          <w:sz w:val="24"/>
          <w:szCs w:val="24"/>
        </w:rPr>
      </w:pPr>
    </w:p>
    <w:tbl>
      <w:tblPr>
        <w:tblStyle w:val="a6"/>
        <w:tblW w:w="9464" w:type="dxa"/>
        <w:tblLayout w:type="fixed"/>
        <w:tblLook w:val="04A0" w:firstRow="1" w:lastRow="0" w:firstColumn="1" w:lastColumn="0" w:noHBand="0" w:noVBand="1"/>
      </w:tblPr>
      <w:tblGrid>
        <w:gridCol w:w="2093"/>
        <w:gridCol w:w="7371"/>
      </w:tblGrid>
      <w:tr w:rsidR="00E24573" w:rsidRPr="00E24573" w:rsidTr="007F43D1">
        <w:trPr>
          <w:trHeight w:val="675"/>
        </w:trPr>
        <w:tc>
          <w:tcPr>
            <w:tcW w:w="2093" w:type="dxa"/>
            <w:vMerge w:val="restart"/>
          </w:tcPr>
          <w:p w:rsidR="00E24573" w:rsidRPr="00E24573" w:rsidRDefault="00E24573" w:rsidP="00E24573">
            <w:pPr>
              <w:widowControl w:val="0"/>
              <w:jc w:val="both"/>
              <w:rPr>
                <w:rFonts w:ascii="Times New Roman" w:eastAsia="Times New Roman" w:hAnsi="Times New Roman" w:cs="Times New Roman"/>
                <w:sz w:val="24"/>
                <w:szCs w:val="24"/>
              </w:rPr>
            </w:pPr>
            <w:r w:rsidRPr="00E24573">
              <w:rPr>
                <w:rFonts w:ascii="Times New Roman" w:eastAsia="Times New Roman" w:hAnsi="Times New Roman" w:cs="Times New Roman"/>
                <w:b/>
                <w:sz w:val="24"/>
                <w:szCs w:val="24"/>
              </w:rPr>
              <w:t>Способы поддержки детской инициативы в освоении образовательных областей</w:t>
            </w:r>
            <w:r w:rsidRPr="00E24573">
              <w:rPr>
                <w:rFonts w:ascii="Times New Roman" w:eastAsia="Times New Roman" w:hAnsi="Times New Roman" w:cs="Times New Roman"/>
                <w:b/>
                <w:sz w:val="24"/>
                <w:szCs w:val="24"/>
                <w:vertAlign w:val="superscript"/>
              </w:rPr>
              <w:footnoteReference w:id="1"/>
            </w:r>
          </w:p>
        </w:tc>
        <w:tc>
          <w:tcPr>
            <w:tcW w:w="7371" w:type="dxa"/>
          </w:tcPr>
          <w:p w:rsidR="00E24573" w:rsidRPr="00E24573" w:rsidRDefault="00E24573" w:rsidP="00E24573">
            <w:pPr>
              <w:widowControl w:val="0"/>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Возраст детей</w:t>
            </w:r>
          </w:p>
        </w:tc>
      </w:tr>
      <w:tr w:rsidR="00E24573" w:rsidRPr="00E24573" w:rsidTr="007F43D1">
        <w:trPr>
          <w:trHeight w:val="675"/>
        </w:trPr>
        <w:tc>
          <w:tcPr>
            <w:tcW w:w="2093" w:type="dxa"/>
            <w:vMerge/>
          </w:tcPr>
          <w:p w:rsidR="00E24573" w:rsidRPr="00E24573" w:rsidRDefault="00E24573" w:rsidP="00E24573">
            <w:pPr>
              <w:widowControl w:val="0"/>
              <w:jc w:val="both"/>
              <w:rPr>
                <w:rFonts w:ascii="Times New Roman" w:eastAsia="Times New Roman" w:hAnsi="Times New Roman" w:cs="Times New Roman"/>
                <w:b/>
                <w:sz w:val="24"/>
                <w:szCs w:val="24"/>
              </w:rPr>
            </w:pPr>
          </w:p>
        </w:tc>
        <w:tc>
          <w:tcPr>
            <w:tcW w:w="7371" w:type="dxa"/>
          </w:tcPr>
          <w:p w:rsidR="00E24573" w:rsidRPr="00E24573" w:rsidRDefault="00DE5AC5" w:rsidP="00E2457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Подготовительная группа</w:t>
            </w:r>
          </w:p>
        </w:tc>
      </w:tr>
      <w:tr w:rsidR="00DE5AC5" w:rsidRPr="00E24573" w:rsidTr="00822267">
        <w:trPr>
          <w:trHeight w:val="4650"/>
        </w:trPr>
        <w:tc>
          <w:tcPr>
            <w:tcW w:w="2093" w:type="dxa"/>
          </w:tcPr>
          <w:p w:rsidR="00DE5AC5" w:rsidRPr="00E24573" w:rsidRDefault="00DE5AC5" w:rsidP="00E24573">
            <w:pPr>
              <w:widowControl w:val="0"/>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 xml:space="preserve">Социально-коммуникативная </w:t>
            </w:r>
          </w:p>
        </w:tc>
        <w:tc>
          <w:tcPr>
            <w:tcW w:w="7371" w:type="dxa"/>
          </w:tcPr>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Приоритет инициативы – внеситуативно-личностное общение</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-уважать индивидуальные вкусы и привычки детей;</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-поощрять желания создавать что-либо по собственному замыслу;</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-обращать внимание детей на полезность будущего продукта для других или ту радость, которую он доставит кому-то (маме, бабушке, папе, другу);</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-привлекать детей к планированию жизни группы на день и на более длительную перспективу;</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-обсуждать выбор спектакля для постановки, песни, танца и т.п.;</w:t>
            </w:r>
          </w:p>
        </w:tc>
      </w:tr>
      <w:tr w:rsidR="00DE5AC5" w:rsidRPr="00E24573" w:rsidTr="007F43D1">
        <w:tc>
          <w:tcPr>
            <w:tcW w:w="2093" w:type="dxa"/>
          </w:tcPr>
          <w:p w:rsidR="00DE5AC5" w:rsidRPr="00E24573" w:rsidRDefault="00DE5AC5" w:rsidP="00E24573">
            <w:pPr>
              <w:widowControl w:val="0"/>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Познавательное развитие</w:t>
            </w:r>
          </w:p>
        </w:tc>
        <w:tc>
          <w:tcPr>
            <w:tcW w:w="7371" w:type="dxa"/>
          </w:tcPr>
          <w:p w:rsidR="00DE5AC5" w:rsidRPr="00DE5AC5" w:rsidRDefault="00DE5AC5" w:rsidP="00DE5AC5">
            <w:pPr>
              <w:widowControl w:val="0"/>
              <w:tabs>
                <w:tab w:val="left" w:pos="1446"/>
                <w:tab w:val="left" w:pos="1839"/>
                <w:tab w:val="left" w:pos="3552"/>
                <w:tab w:val="left" w:pos="5015"/>
                <w:tab w:val="left" w:pos="6943"/>
                <w:tab w:val="left" w:pos="7336"/>
                <w:tab w:val="left" w:pos="9538"/>
              </w:tabs>
              <w:ind w:right="108"/>
              <w:rPr>
                <w:rFonts w:ascii="Times New Roman" w:hAnsi="Times New Roman" w:cs="Times New Roman"/>
                <w:sz w:val="24"/>
                <w:szCs w:val="24"/>
              </w:rPr>
            </w:pPr>
            <w:r w:rsidRPr="00DE5AC5">
              <w:rPr>
                <w:rFonts w:ascii="Times New Roman" w:hAnsi="Times New Roman" w:cs="Times New Roman"/>
                <w:sz w:val="24"/>
                <w:szCs w:val="24"/>
              </w:rPr>
              <w:t>- развивать и поддерживать активность, инициативность и самостоятельность</w:t>
            </w:r>
            <w:r w:rsidRPr="00DE5AC5">
              <w:rPr>
                <w:rFonts w:ascii="Times New Roman" w:hAnsi="Times New Roman" w:cs="Times New Roman"/>
                <w:sz w:val="24"/>
                <w:szCs w:val="24"/>
              </w:rPr>
              <w:tab/>
              <w:t>в познавательной (поисковой)деятельности;</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-поощрять и поддерживать индивидуальные познавательные интересы и предпочтения.</w:t>
            </w:r>
          </w:p>
        </w:tc>
      </w:tr>
      <w:tr w:rsidR="00DE5AC5" w:rsidRPr="00E24573" w:rsidTr="007F43D1">
        <w:tc>
          <w:tcPr>
            <w:tcW w:w="2093" w:type="dxa"/>
          </w:tcPr>
          <w:p w:rsidR="00DE5AC5" w:rsidRPr="00E24573" w:rsidRDefault="00DE5AC5" w:rsidP="00E24573">
            <w:pPr>
              <w:widowControl w:val="0"/>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Художественно-эстетическое развитие</w:t>
            </w:r>
          </w:p>
        </w:tc>
        <w:tc>
          <w:tcPr>
            <w:tcW w:w="7371" w:type="dxa"/>
          </w:tcPr>
          <w:p w:rsidR="00DE5AC5" w:rsidRPr="00DE5AC5" w:rsidRDefault="00DE5AC5" w:rsidP="00DE5AC5">
            <w:pPr>
              <w:widowControl w:val="0"/>
              <w:ind w:right="88"/>
              <w:rPr>
                <w:rFonts w:ascii="Times New Roman" w:hAnsi="Times New Roman" w:cs="Times New Roman"/>
                <w:sz w:val="24"/>
                <w:szCs w:val="24"/>
              </w:rPr>
            </w:pPr>
            <w:r w:rsidRPr="00DE5AC5">
              <w:rPr>
                <w:rFonts w:ascii="Times New Roman" w:hAnsi="Times New Roman" w:cs="Times New Roman"/>
                <w:sz w:val="24"/>
                <w:szCs w:val="24"/>
              </w:rPr>
              <w:t>- устраивать выставки и красиво оформлять постоянную экспозицию работ;</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-организовывать концерты для выступления детей и взрослых.</w:t>
            </w:r>
          </w:p>
        </w:tc>
      </w:tr>
      <w:tr w:rsidR="00DE5AC5" w:rsidRPr="00E24573" w:rsidTr="007F43D1">
        <w:tc>
          <w:tcPr>
            <w:tcW w:w="2093" w:type="dxa"/>
          </w:tcPr>
          <w:p w:rsidR="00DE5AC5" w:rsidRPr="00E24573" w:rsidRDefault="00DE5AC5" w:rsidP="00E24573">
            <w:pPr>
              <w:widowControl w:val="0"/>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 xml:space="preserve">Речевое развитие </w:t>
            </w:r>
          </w:p>
        </w:tc>
        <w:tc>
          <w:tcPr>
            <w:tcW w:w="7371" w:type="dxa"/>
          </w:tcPr>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 развивать и поддерживать речевую активность, инициативность и самостоятельность в речевой (коммуникативной) деятельности.</w:t>
            </w:r>
          </w:p>
        </w:tc>
      </w:tr>
      <w:tr w:rsidR="00DE5AC5" w:rsidRPr="00E24573" w:rsidTr="007F43D1">
        <w:tc>
          <w:tcPr>
            <w:tcW w:w="2093" w:type="dxa"/>
          </w:tcPr>
          <w:p w:rsidR="00DE5AC5" w:rsidRPr="00E24573" w:rsidRDefault="00DE5AC5" w:rsidP="00E24573">
            <w:pPr>
              <w:widowControl w:val="0"/>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 xml:space="preserve">Физическое развитие </w:t>
            </w:r>
          </w:p>
        </w:tc>
        <w:tc>
          <w:tcPr>
            <w:tcW w:w="7371" w:type="dxa"/>
          </w:tcPr>
          <w:p w:rsidR="00DE5AC5" w:rsidRPr="00DE5AC5" w:rsidRDefault="00DE5AC5" w:rsidP="00DE5AC5">
            <w:pPr>
              <w:widowControl w:val="0"/>
              <w:ind w:right="38"/>
              <w:rPr>
                <w:rFonts w:ascii="Times New Roman" w:hAnsi="Times New Roman" w:cs="Times New Roman"/>
                <w:sz w:val="24"/>
                <w:szCs w:val="24"/>
              </w:rPr>
            </w:pPr>
            <w:r w:rsidRPr="00DE5AC5">
              <w:rPr>
                <w:rFonts w:ascii="Times New Roman" w:hAnsi="Times New Roman" w:cs="Times New Roman"/>
                <w:sz w:val="24"/>
                <w:szCs w:val="24"/>
              </w:rPr>
              <w:t>- развивать и поддерживать активность, инициативность и самостоятельность в двигательной деятельности;</w:t>
            </w:r>
          </w:p>
          <w:p w:rsidR="00DE5AC5" w:rsidRPr="00DE5AC5" w:rsidRDefault="00DE5AC5" w:rsidP="00DE5AC5">
            <w:pPr>
              <w:widowControl w:val="0"/>
              <w:ind w:left="103" w:right="88"/>
              <w:rPr>
                <w:rFonts w:ascii="Times New Roman" w:hAnsi="Times New Roman" w:cs="Times New Roman"/>
                <w:sz w:val="24"/>
                <w:szCs w:val="24"/>
              </w:rPr>
            </w:pPr>
            <w:r w:rsidRPr="00DE5AC5">
              <w:rPr>
                <w:rFonts w:ascii="Times New Roman" w:hAnsi="Times New Roman" w:cs="Times New Roman"/>
                <w:sz w:val="24"/>
                <w:szCs w:val="24"/>
              </w:rPr>
              <w:t>-поощрять и поддерживать индивидуальные двигательные интересы и предпочтения (подвижные игры, спортивные игры);</w:t>
            </w:r>
          </w:p>
          <w:p w:rsidR="00DE5AC5" w:rsidRPr="00DE5AC5" w:rsidRDefault="00DE5AC5" w:rsidP="00DE5AC5">
            <w:pPr>
              <w:widowControl w:val="0"/>
              <w:ind w:left="103" w:right="88"/>
              <w:rPr>
                <w:rFonts w:ascii="Times New Roman" w:hAnsi="Times New Roman" w:cs="Times New Roman"/>
                <w:sz w:val="24"/>
                <w:szCs w:val="24"/>
              </w:rPr>
            </w:pPr>
            <w:r w:rsidRPr="00DE5AC5">
              <w:rPr>
                <w:rFonts w:ascii="Times New Roman" w:hAnsi="Times New Roman" w:cs="Times New Roman"/>
                <w:sz w:val="24"/>
                <w:szCs w:val="24"/>
              </w:rPr>
              <w:t>-создавать условия для закрепления двигательных навыков, развития физических качеств;</w:t>
            </w:r>
          </w:p>
          <w:p w:rsidR="00DE5AC5" w:rsidRPr="00DE5AC5" w:rsidRDefault="00DE5AC5" w:rsidP="00DE5AC5">
            <w:pPr>
              <w:widowControl w:val="0"/>
              <w:tabs>
                <w:tab w:val="left" w:pos="1845"/>
                <w:tab w:val="left" w:pos="3399"/>
                <w:tab w:val="left" w:pos="5267"/>
                <w:tab w:val="left" w:pos="5687"/>
                <w:tab w:val="left" w:pos="7169"/>
                <w:tab w:val="left" w:pos="8268"/>
              </w:tabs>
              <w:ind w:left="103" w:right="109"/>
              <w:rPr>
                <w:rFonts w:ascii="Times New Roman" w:hAnsi="Times New Roman" w:cs="Times New Roman"/>
                <w:sz w:val="24"/>
                <w:szCs w:val="24"/>
              </w:rPr>
            </w:pPr>
            <w:r w:rsidRPr="00DE5AC5">
              <w:rPr>
                <w:rFonts w:ascii="Times New Roman" w:hAnsi="Times New Roman" w:cs="Times New Roman"/>
                <w:sz w:val="24"/>
                <w:szCs w:val="24"/>
              </w:rPr>
              <w:t>-обеспечивать</w:t>
            </w:r>
            <w:r w:rsidRPr="00DE5AC5">
              <w:rPr>
                <w:rFonts w:ascii="Times New Roman" w:hAnsi="Times New Roman" w:cs="Times New Roman"/>
                <w:sz w:val="24"/>
                <w:szCs w:val="24"/>
              </w:rPr>
              <w:tab/>
              <w:t>спортивным оборудованием</w:t>
            </w:r>
            <w:r w:rsidRPr="00DE5AC5">
              <w:rPr>
                <w:rFonts w:ascii="Times New Roman" w:hAnsi="Times New Roman" w:cs="Times New Roman"/>
                <w:sz w:val="24"/>
                <w:szCs w:val="24"/>
              </w:rPr>
              <w:tab/>
              <w:t xml:space="preserve">и инвентарём детской </w:t>
            </w:r>
            <w:r w:rsidRPr="00DE5AC5">
              <w:rPr>
                <w:rFonts w:ascii="Times New Roman" w:hAnsi="Times New Roman" w:cs="Times New Roman"/>
                <w:spacing w:val="-1"/>
                <w:sz w:val="24"/>
                <w:szCs w:val="24"/>
              </w:rPr>
              <w:t xml:space="preserve">двигательной </w:t>
            </w:r>
            <w:r w:rsidRPr="00DE5AC5">
              <w:rPr>
                <w:rFonts w:ascii="Times New Roman" w:hAnsi="Times New Roman" w:cs="Times New Roman"/>
                <w:sz w:val="24"/>
                <w:szCs w:val="24"/>
              </w:rPr>
              <w:t>деятельности;</w:t>
            </w:r>
          </w:p>
          <w:p w:rsidR="00DE5AC5" w:rsidRPr="00DE5AC5" w:rsidRDefault="00DE5AC5" w:rsidP="00DE5AC5">
            <w:pPr>
              <w:widowControl w:val="0"/>
              <w:ind w:left="103" w:right="88"/>
              <w:rPr>
                <w:rFonts w:ascii="Times New Roman" w:hAnsi="Times New Roman" w:cs="Times New Roman"/>
                <w:sz w:val="24"/>
                <w:szCs w:val="24"/>
              </w:rPr>
            </w:pPr>
            <w:r w:rsidRPr="00DE5AC5">
              <w:rPr>
                <w:rFonts w:ascii="Times New Roman" w:hAnsi="Times New Roman" w:cs="Times New Roman"/>
                <w:sz w:val="24"/>
                <w:szCs w:val="24"/>
              </w:rPr>
              <w:t>-проводить беседы по воспитанию у детей положительного отношения к ценностям здорового образа жизни;</w:t>
            </w:r>
          </w:p>
          <w:p w:rsidR="00DE5AC5" w:rsidRPr="00DE5AC5" w:rsidRDefault="00DE5AC5" w:rsidP="00DE5AC5">
            <w:pPr>
              <w:widowControl w:val="0"/>
              <w:rPr>
                <w:rFonts w:ascii="Times New Roman" w:hAnsi="Times New Roman" w:cs="Times New Roman"/>
                <w:sz w:val="24"/>
                <w:szCs w:val="24"/>
              </w:rPr>
            </w:pPr>
            <w:r w:rsidRPr="00DE5AC5">
              <w:rPr>
                <w:rFonts w:ascii="Times New Roman" w:hAnsi="Times New Roman" w:cs="Times New Roman"/>
                <w:sz w:val="24"/>
                <w:szCs w:val="24"/>
              </w:rPr>
              <w:t>-использовать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E24573" w:rsidRPr="00E24573" w:rsidRDefault="00E24573" w:rsidP="00E24573">
      <w:pPr>
        <w:widowControl w:val="0"/>
        <w:spacing w:after="0" w:line="240" w:lineRule="auto"/>
        <w:ind w:right="177"/>
        <w:jc w:val="both"/>
        <w:rPr>
          <w:rFonts w:ascii="Times New Roman" w:eastAsia="Times New Roman" w:hAnsi="Times New Roman" w:cs="Times New Roman"/>
          <w:b/>
          <w:sz w:val="28"/>
          <w:szCs w:val="28"/>
        </w:rPr>
      </w:pPr>
    </w:p>
    <w:p w:rsidR="00E24573" w:rsidRPr="00E24573" w:rsidRDefault="00E24573" w:rsidP="00E24573">
      <w:pPr>
        <w:widowControl w:val="0"/>
        <w:spacing w:after="0" w:line="240" w:lineRule="auto"/>
        <w:ind w:right="177"/>
        <w:jc w:val="both"/>
        <w:rPr>
          <w:rFonts w:ascii="Times New Roman" w:eastAsia="Times New Roman" w:hAnsi="Times New Roman" w:cs="Times New Roman"/>
          <w:b/>
          <w:sz w:val="28"/>
          <w:szCs w:val="28"/>
        </w:rPr>
      </w:pPr>
      <w:r w:rsidRPr="00E24573">
        <w:rPr>
          <w:rFonts w:ascii="Times New Roman" w:eastAsia="Times New Roman" w:hAnsi="Times New Roman" w:cs="Times New Roman"/>
          <w:b/>
          <w:sz w:val="28"/>
          <w:szCs w:val="28"/>
        </w:rPr>
        <w:lastRenderedPageBreak/>
        <w:t>3. Организационный раздел.</w:t>
      </w:r>
    </w:p>
    <w:p w:rsidR="00E24573" w:rsidRDefault="00E24573" w:rsidP="00E24573">
      <w:pPr>
        <w:widowControl w:val="0"/>
        <w:spacing w:after="0" w:line="240" w:lineRule="auto"/>
        <w:ind w:right="177"/>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3.1 Организация развивающей предметно-пространственной среды в группе.</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lang w:eastAsia="ru-RU"/>
        </w:rPr>
        <w:t>Центры активности организованы </w:t>
      </w:r>
      <w:r w:rsidRPr="007A5306">
        <w:rPr>
          <w:rFonts w:ascii="Times New Roman" w:eastAsia="Times New Roman" w:hAnsi="Times New Roman" w:cs="Times New Roman"/>
          <w:i/>
          <w:iCs/>
          <w:color w:val="000000"/>
          <w:sz w:val="24"/>
          <w:szCs w:val="24"/>
          <w:u w:val="single"/>
          <w:lang w:eastAsia="ru-RU"/>
        </w:rPr>
        <w:t>на основе интеграции</w:t>
      </w:r>
      <w:r w:rsidRPr="007A5306">
        <w:rPr>
          <w:rFonts w:ascii="Times New Roman" w:eastAsia="Times New Roman" w:hAnsi="Times New Roman" w:cs="Times New Roman"/>
          <w:i/>
          <w:iCs/>
          <w:color w:val="000000"/>
          <w:sz w:val="24"/>
          <w:szCs w:val="24"/>
          <w:lang w:eastAsia="ru-RU"/>
        </w:rPr>
        <w:t> содержания и видов деятельности </w:t>
      </w:r>
      <w:r w:rsidRPr="007A5306">
        <w:rPr>
          <w:rFonts w:ascii="Times New Roman" w:eastAsia="Times New Roman" w:hAnsi="Times New Roman" w:cs="Times New Roman"/>
          <w:b/>
          <w:bCs/>
          <w:i/>
          <w:iCs/>
          <w:color w:val="000000"/>
          <w:sz w:val="24"/>
          <w:szCs w:val="24"/>
          <w:lang w:eastAsia="ru-RU"/>
        </w:rPr>
        <w:t>по следующим направлениям.</w:t>
      </w:r>
    </w:p>
    <w:p w:rsidR="00DE5AC5" w:rsidRPr="007A5306" w:rsidRDefault="00DE5AC5" w:rsidP="00DE5AC5">
      <w:pPr>
        <w:shd w:val="clear" w:color="auto" w:fill="FFFFFF"/>
        <w:spacing w:after="120" w:line="315" w:lineRule="atLeast"/>
        <w:jc w:val="center"/>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b/>
          <w:bCs/>
          <w:color w:val="000000"/>
          <w:sz w:val="24"/>
          <w:szCs w:val="24"/>
          <w:lang w:eastAsia="ru-RU"/>
        </w:rPr>
        <w:t>Направление: Художественно — эстетическое развитие.</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В Центре «Творческая мастерская»</w:t>
      </w:r>
      <w:r w:rsidRPr="007A5306">
        <w:rPr>
          <w:rFonts w:ascii="Times New Roman" w:eastAsia="Times New Roman" w:hAnsi="Times New Roman" w:cs="Times New Roman"/>
          <w:color w:val="000000"/>
          <w:sz w:val="24"/>
          <w:szCs w:val="24"/>
          <w:u w:val="single"/>
          <w:lang w:eastAsia="ru-RU"/>
        </w:rPr>
        <w:t> </w:t>
      </w:r>
      <w:r w:rsidRPr="007A5306">
        <w:rPr>
          <w:rFonts w:ascii="Times New Roman" w:eastAsia="Times New Roman" w:hAnsi="Times New Roman" w:cs="Times New Roman"/>
          <w:color w:val="000000"/>
          <w:sz w:val="24"/>
          <w:szCs w:val="24"/>
          <w:lang w:eastAsia="ru-RU"/>
        </w:rPr>
        <w:t>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b/>
          <w:bCs/>
          <w:color w:val="000000"/>
          <w:sz w:val="24"/>
          <w:szCs w:val="24"/>
          <w:lang w:eastAsia="ru-RU"/>
        </w:rPr>
        <w:t>Направление: Речевое развитие.</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Центр «Мир книги»</w:t>
      </w:r>
      <w:r w:rsidRPr="007A5306">
        <w:rPr>
          <w:rFonts w:ascii="Times New Roman" w:eastAsia="Times New Roman" w:hAnsi="Times New Roman" w:cs="Times New Roman"/>
          <w:color w:val="000000"/>
          <w:sz w:val="24"/>
          <w:szCs w:val="24"/>
          <w:lang w:eastAsia="ru-RU"/>
        </w:rPr>
        <w:t>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В Центре  «Грамотности» </w:t>
      </w:r>
      <w:r w:rsidRPr="007A5306">
        <w:rPr>
          <w:rFonts w:ascii="Times New Roman" w:eastAsia="Times New Roman" w:hAnsi="Times New Roman" w:cs="Times New Roman"/>
          <w:color w:val="000000"/>
          <w:sz w:val="24"/>
          <w:szCs w:val="24"/>
          <w:lang w:eastAsia="ru-RU"/>
        </w:rPr>
        <w:t>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b/>
          <w:bCs/>
          <w:color w:val="000000"/>
          <w:sz w:val="24"/>
          <w:szCs w:val="24"/>
          <w:lang w:eastAsia="ru-RU"/>
        </w:rPr>
        <w:t>Направление: Познавательное развитие.</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color w:val="000000"/>
          <w:sz w:val="24"/>
          <w:szCs w:val="24"/>
          <w:lang w:eastAsia="ru-RU"/>
        </w:rPr>
        <w:t>Центры организованы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 дидактический   материал дает детям представление о целостной картине мира, о тесных взаимосвязях,  и взаимодействии всех  объектов.</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Центр «Экологии</w:t>
      </w:r>
      <w:r w:rsidRPr="00947A3A">
        <w:rPr>
          <w:rFonts w:ascii="Times New Roman" w:eastAsia="Times New Roman" w:hAnsi="Times New Roman" w:cs="Times New Roman"/>
          <w:i/>
          <w:iCs/>
          <w:color w:val="000000"/>
          <w:sz w:val="24"/>
          <w:szCs w:val="24"/>
          <w:u w:val="single"/>
          <w:lang w:eastAsia="ru-RU"/>
        </w:rPr>
        <w:t xml:space="preserve"> Я будущий ЭЙШТЕЙН</w:t>
      </w:r>
      <w:r w:rsidRPr="007A5306">
        <w:rPr>
          <w:rFonts w:ascii="Times New Roman" w:eastAsia="Times New Roman" w:hAnsi="Times New Roman" w:cs="Times New Roman"/>
          <w:i/>
          <w:iCs/>
          <w:color w:val="000000"/>
          <w:sz w:val="24"/>
          <w:szCs w:val="24"/>
          <w:u w:val="single"/>
          <w:lang w:eastAsia="ru-RU"/>
        </w:rPr>
        <w:t>»</w:t>
      </w:r>
      <w:r w:rsidRPr="007A5306">
        <w:rPr>
          <w:rFonts w:ascii="Times New Roman" w:eastAsia="Times New Roman" w:hAnsi="Times New Roman" w:cs="Times New Roman"/>
          <w:color w:val="000000"/>
          <w:sz w:val="24"/>
          <w:szCs w:val="24"/>
          <w:lang w:eastAsia="ru-RU"/>
        </w:rPr>
        <w:t xml:space="preserve"> 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металлические детские грабли и лопатки, пульверизатор, лейки и др. Для всех растений оформлены паспорта с </w:t>
      </w:r>
      <w:r w:rsidRPr="007A5306">
        <w:rPr>
          <w:rFonts w:ascii="Times New Roman" w:eastAsia="Times New Roman" w:hAnsi="Times New Roman" w:cs="Times New Roman"/>
          <w:color w:val="000000"/>
          <w:sz w:val="24"/>
          <w:szCs w:val="24"/>
          <w:lang w:eastAsia="ru-RU"/>
        </w:rPr>
        <w:lastRenderedPageBreak/>
        <w:t>условными обозначениями. В холодный период года  мы с детьми размещаем здесь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и погоды. Оформлены  макеты (пустыня, северный полюс, тропики, макеты доисторической жизни (динозавры) и ландшафтный макет).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 Работа с макетами способствует развитию творческого мышления и развитию задатков ландшафтного дизайна.</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color w:val="000000"/>
          <w:sz w:val="24"/>
          <w:szCs w:val="24"/>
          <w:lang w:eastAsia="ru-RU"/>
        </w:rPr>
        <w:t>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Центр опытно-экспериментальной деятельности</w:t>
      </w:r>
      <w:r w:rsidRPr="007A5306">
        <w:rPr>
          <w:rFonts w:ascii="Times New Roman" w:eastAsia="Times New Roman" w:hAnsi="Times New Roman" w:cs="Times New Roman"/>
          <w:color w:val="000000"/>
          <w:sz w:val="24"/>
          <w:szCs w:val="24"/>
          <w:lang w:eastAsia="ru-RU"/>
        </w:rPr>
        <w:t> 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Центр «Математики» (игротека)</w:t>
      </w:r>
      <w:r w:rsidRPr="007A5306">
        <w:rPr>
          <w:rFonts w:ascii="Times New Roman" w:eastAsia="Times New Roman" w:hAnsi="Times New Roman" w:cs="Times New Roman"/>
          <w:color w:val="000000"/>
          <w:sz w:val="24"/>
          <w:szCs w:val="24"/>
          <w:u w:val="single"/>
          <w:lang w:eastAsia="ru-RU"/>
        </w:rPr>
        <w:t> </w:t>
      </w:r>
      <w:r w:rsidRPr="007A5306">
        <w:rPr>
          <w:rFonts w:ascii="Times New Roman" w:eastAsia="Times New Roman" w:hAnsi="Times New Roman" w:cs="Times New Roman"/>
          <w:color w:val="000000"/>
          <w:sz w:val="24"/>
          <w:szCs w:val="24"/>
          <w:lang w:eastAsia="ru-RU"/>
        </w:rPr>
        <w:t>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Воскобовича, «Монгольские игры», </w:t>
      </w:r>
      <w:hyperlink r:id="rId11" w:tooltip="Палочки кюизенера" w:history="1">
        <w:r w:rsidRPr="007A5306">
          <w:rPr>
            <w:rFonts w:ascii="Times New Roman" w:eastAsia="Times New Roman" w:hAnsi="Times New Roman" w:cs="Times New Roman"/>
            <w:color w:val="09A6E4"/>
            <w:sz w:val="24"/>
            <w:szCs w:val="24"/>
            <w:u w:val="single"/>
            <w:lang w:eastAsia="ru-RU"/>
          </w:rPr>
          <w:t>Палочки Кюизенера</w:t>
        </w:r>
      </w:hyperlink>
      <w:r w:rsidRPr="007A5306">
        <w:rPr>
          <w:rFonts w:ascii="Times New Roman" w:eastAsia="Times New Roman" w:hAnsi="Times New Roman" w:cs="Times New Roman"/>
          <w:color w:val="000000"/>
          <w:sz w:val="24"/>
          <w:szCs w:val="24"/>
          <w:lang w:eastAsia="ru-RU"/>
        </w:rPr>
        <w:t>, «Разрезной квадрат» Никитина, «Логические блоки Дьенеша» и др. Игровое оборудование создаёт насыщенную, целостную среду с достаточным пространством для игр. Центр  решает следующие </w:t>
      </w:r>
      <w:r w:rsidRPr="007A5306">
        <w:rPr>
          <w:rFonts w:ascii="Times New Roman" w:eastAsia="Times New Roman" w:hAnsi="Times New Roman" w:cs="Times New Roman"/>
          <w:b/>
          <w:bCs/>
          <w:i/>
          <w:iCs/>
          <w:color w:val="000000"/>
          <w:sz w:val="24"/>
          <w:szCs w:val="24"/>
          <w:lang w:eastAsia="ru-RU"/>
        </w:rPr>
        <w:t>задачи:</w:t>
      </w:r>
    </w:p>
    <w:p w:rsidR="00DE5AC5" w:rsidRPr="007A5306" w:rsidRDefault="00DE5AC5" w:rsidP="00CE20EE">
      <w:pPr>
        <w:numPr>
          <w:ilvl w:val="0"/>
          <w:numId w:val="59"/>
        </w:numPr>
        <w:shd w:val="clear" w:color="auto" w:fill="FFFFFF"/>
        <w:spacing w:after="120" w:line="315" w:lineRule="atLeast"/>
        <w:ind w:left="0"/>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color w:val="000000"/>
          <w:sz w:val="24"/>
          <w:szCs w:val="24"/>
          <w:lang w:eastAsia="ru-RU"/>
        </w:rPr>
        <w:t>целенаправленное формирование у детей интереса к элементарной математической деятельности.</w:t>
      </w:r>
    </w:p>
    <w:p w:rsidR="00DE5AC5" w:rsidRPr="007A5306" w:rsidRDefault="00DE5AC5" w:rsidP="00CE20EE">
      <w:pPr>
        <w:numPr>
          <w:ilvl w:val="0"/>
          <w:numId w:val="59"/>
        </w:numPr>
        <w:shd w:val="clear" w:color="auto" w:fill="FFFFFF"/>
        <w:spacing w:after="120" w:line="315" w:lineRule="atLeast"/>
        <w:ind w:left="0"/>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color w:val="000000"/>
          <w:sz w:val="24"/>
          <w:szCs w:val="24"/>
          <w:lang w:eastAsia="ru-RU"/>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color w:val="000000"/>
          <w:sz w:val="24"/>
          <w:szCs w:val="24"/>
          <w:lang w:eastAsia="ru-RU"/>
        </w:rPr>
        <w:t>В данном центре размещен разнообразный занимательный материал с тем, чтобы каждый из детей смог выбр</w:t>
      </w:r>
      <w:r w:rsidR="004747AC">
        <w:rPr>
          <w:rFonts w:ascii="Times New Roman" w:eastAsia="Times New Roman" w:hAnsi="Times New Roman" w:cs="Times New Roman"/>
          <w:color w:val="000000"/>
          <w:sz w:val="24"/>
          <w:szCs w:val="24"/>
          <w:lang w:eastAsia="ru-RU"/>
        </w:rPr>
        <w:t>ать для себя игру по интересам.</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В «Нравственно-патриотическом» Центре</w:t>
      </w:r>
      <w:r w:rsidRPr="007A5306">
        <w:rPr>
          <w:rFonts w:ascii="Times New Roman" w:eastAsia="Times New Roman" w:hAnsi="Times New Roman" w:cs="Times New Roman"/>
          <w:color w:val="000000"/>
          <w:sz w:val="24"/>
          <w:szCs w:val="24"/>
          <w:lang w:eastAsia="ru-RU"/>
        </w:rPr>
        <w:t> помещена  государственная симв</w:t>
      </w:r>
      <w:r w:rsidRPr="00947A3A">
        <w:rPr>
          <w:rFonts w:ascii="Times New Roman" w:eastAsia="Times New Roman" w:hAnsi="Times New Roman" w:cs="Times New Roman"/>
          <w:color w:val="000000"/>
          <w:sz w:val="24"/>
          <w:szCs w:val="24"/>
          <w:lang w:eastAsia="ru-RU"/>
        </w:rPr>
        <w:t>олика родного города, Ставропольского края</w:t>
      </w:r>
      <w:r w:rsidRPr="007A5306">
        <w:rPr>
          <w:rFonts w:ascii="Times New Roman" w:eastAsia="Times New Roman" w:hAnsi="Times New Roman" w:cs="Times New Roman"/>
          <w:color w:val="000000"/>
          <w:sz w:val="24"/>
          <w:szCs w:val="24"/>
          <w:lang w:eastAsia="ru-RU"/>
        </w:rPr>
        <w:t xml:space="preserve">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w:t>
      </w:r>
      <w:r w:rsidRPr="007A5306">
        <w:rPr>
          <w:rFonts w:ascii="Times New Roman" w:eastAsia="Times New Roman" w:hAnsi="Times New Roman" w:cs="Times New Roman"/>
          <w:color w:val="000000"/>
          <w:sz w:val="24"/>
          <w:szCs w:val="24"/>
          <w:lang w:eastAsia="ru-RU"/>
        </w:rPr>
        <w:lastRenderedPageBreak/>
        <w:t>искусства и т. д. Оформлен уголок родного края, в котором дети могут познакомиться с традициями, культурой и бытом жителей Ивановской губернии. В уголок родного края входит  художественная литература по краеведению, оформлен  альбом  «Мой город», «Мо</w:t>
      </w:r>
      <w:r w:rsidR="004747AC">
        <w:rPr>
          <w:rFonts w:ascii="Times New Roman" w:eastAsia="Times New Roman" w:hAnsi="Times New Roman" w:cs="Times New Roman"/>
          <w:color w:val="000000"/>
          <w:sz w:val="24"/>
          <w:szCs w:val="24"/>
          <w:lang w:eastAsia="ru-RU"/>
        </w:rPr>
        <w:t>я семья», «История ситца» и др.</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«Строительный» (конструктивный) Центр,</w:t>
      </w:r>
      <w:r w:rsidRPr="007A5306">
        <w:rPr>
          <w:rFonts w:ascii="Times New Roman" w:eastAsia="Times New Roman" w:hAnsi="Times New Roman" w:cs="Times New Roman"/>
          <w:color w:val="000000"/>
          <w:sz w:val="24"/>
          <w:szCs w:val="24"/>
          <w:lang w:eastAsia="ru-RU"/>
        </w:rPr>
        <w:t>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w:t>
      </w:r>
      <w:r w:rsidR="004747AC">
        <w:rPr>
          <w:rFonts w:ascii="Times New Roman" w:eastAsia="Times New Roman" w:hAnsi="Times New Roman" w:cs="Times New Roman"/>
          <w:color w:val="000000"/>
          <w:sz w:val="24"/>
          <w:szCs w:val="24"/>
          <w:lang w:eastAsia="ru-RU"/>
        </w:rPr>
        <w:t>ать себя в любом уголке группы.</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В Центре «ИКТ»</w:t>
      </w:r>
      <w:r w:rsidRPr="007A5306">
        <w:rPr>
          <w:rFonts w:ascii="Times New Roman" w:eastAsia="Times New Roman" w:hAnsi="Times New Roman" w:cs="Times New Roman"/>
          <w:color w:val="000000"/>
          <w:sz w:val="24"/>
          <w:szCs w:val="24"/>
          <w:lang w:eastAsia="ru-RU"/>
        </w:rPr>
        <w:t> </w:t>
      </w:r>
      <w:r w:rsidRPr="00947A3A">
        <w:rPr>
          <w:rFonts w:ascii="Times New Roman" w:eastAsia="Times New Roman" w:hAnsi="Times New Roman" w:cs="Times New Roman"/>
          <w:color w:val="000000"/>
          <w:sz w:val="24"/>
          <w:szCs w:val="24"/>
          <w:lang w:eastAsia="ru-RU"/>
        </w:rPr>
        <w:t>размещены — интерактивный сенсорный стол с загруженными электронными дидактическими играми, ноутбук, магнитофон, цифровой микроскоп</w:t>
      </w:r>
      <w:r w:rsidRPr="007A5306">
        <w:rPr>
          <w:rFonts w:ascii="Times New Roman" w:eastAsia="Times New Roman" w:hAnsi="Times New Roman" w:cs="Times New Roman"/>
          <w:color w:val="000000"/>
          <w:sz w:val="24"/>
          <w:szCs w:val="24"/>
          <w:lang w:eastAsia="ru-RU"/>
        </w:rPr>
        <w:t>, коллекция дисков и записей с музыкой и сказками.  Ноутбук используется для воспроизведения видео, иллюстр</w:t>
      </w:r>
      <w:r w:rsidRPr="00947A3A">
        <w:rPr>
          <w:rFonts w:ascii="Times New Roman" w:eastAsia="Times New Roman" w:hAnsi="Times New Roman" w:cs="Times New Roman"/>
          <w:color w:val="000000"/>
          <w:sz w:val="24"/>
          <w:szCs w:val="24"/>
          <w:lang w:eastAsia="ru-RU"/>
        </w:rPr>
        <w:t>аций и презентаций,  интерактивный сенсорный стол</w:t>
      </w:r>
      <w:r w:rsidRPr="007A5306">
        <w:rPr>
          <w:rFonts w:ascii="Times New Roman" w:eastAsia="Times New Roman" w:hAnsi="Times New Roman" w:cs="Times New Roman"/>
          <w:color w:val="000000"/>
          <w:sz w:val="24"/>
          <w:szCs w:val="24"/>
          <w:lang w:eastAsia="ru-RU"/>
        </w:rPr>
        <w:t xml:space="preserve"> для индивидуальных</w:t>
      </w:r>
      <w:r w:rsidRPr="00947A3A">
        <w:rPr>
          <w:rFonts w:ascii="Times New Roman" w:eastAsia="Times New Roman" w:hAnsi="Times New Roman" w:cs="Times New Roman"/>
          <w:color w:val="000000"/>
          <w:sz w:val="24"/>
          <w:szCs w:val="24"/>
          <w:lang w:eastAsia="ru-RU"/>
        </w:rPr>
        <w:t xml:space="preserve"> и групповых</w:t>
      </w:r>
      <w:r w:rsidRPr="007A5306">
        <w:rPr>
          <w:rFonts w:ascii="Times New Roman" w:eastAsia="Times New Roman" w:hAnsi="Times New Roman" w:cs="Times New Roman"/>
          <w:color w:val="000000"/>
          <w:sz w:val="24"/>
          <w:szCs w:val="24"/>
          <w:lang w:eastAsia="ru-RU"/>
        </w:rPr>
        <w:t xml:space="preserve"> занятий с детьми. </w:t>
      </w:r>
      <w:r w:rsidRPr="007A5306">
        <w:rPr>
          <w:rFonts w:ascii="Times New Roman" w:eastAsia="Times New Roman" w:hAnsi="Times New Roman" w:cs="Times New Roman"/>
          <w:b/>
          <w:bCs/>
          <w:color w:val="000000"/>
          <w:sz w:val="24"/>
          <w:szCs w:val="24"/>
          <w:lang w:eastAsia="ru-RU"/>
        </w:rPr>
        <w:t>Направление: Социально-личностное развитие.</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color w:val="000000"/>
          <w:sz w:val="24"/>
          <w:szCs w:val="24"/>
          <w:lang w:eastAsia="ru-RU"/>
        </w:rPr>
        <w:t>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В Центре «Сюжетно – ролевых игр»</w:t>
      </w:r>
      <w:r w:rsidRPr="007A5306">
        <w:rPr>
          <w:rFonts w:ascii="Times New Roman" w:eastAsia="Times New Roman" w:hAnsi="Times New Roman" w:cs="Times New Roman"/>
          <w:color w:val="000000"/>
          <w:sz w:val="24"/>
          <w:szCs w:val="24"/>
          <w:lang w:eastAsia="ru-RU"/>
        </w:rPr>
        <w:t>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w:t>
      </w:r>
      <w:r w:rsidR="004747AC">
        <w:rPr>
          <w:rFonts w:ascii="Times New Roman" w:eastAsia="Times New Roman" w:hAnsi="Times New Roman" w:cs="Times New Roman"/>
          <w:color w:val="000000"/>
          <w:sz w:val="24"/>
          <w:szCs w:val="24"/>
          <w:lang w:eastAsia="ru-RU"/>
        </w:rPr>
        <w:t>населен», по желанию играющих).</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Центр «Безопасности»</w:t>
      </w:r>
      <w:r w:rsidRPr="007A5306">
        <w:rPr>
          <w:rFonts w:ascii="Times New Roman" w:eastAsia="Times New Roman" w:hAnsi="Times New Roman" w:cs="Times New Roman"/>
          <w:color w:val="000000"/>
          <w:sz w:val="24"/>
          <w:szCs w:val="24"/>
          <w:lang w:eastAsia="ru-RU"/>
        </w:rPr>
        <w:t xml:space="preserve">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w:t>
      </w:r>
      <w:r w:rsidRPr="007A5306">
        <w:rPr>
          <w:rFonts w:ascii="Times New Roman" w:eastAsia="Times New Roman" w:hAnsi="Times New Roman" w:cs="Times New Roman"/>
          <w:color w:val="000000"/>
          <w:sz w:val="24"/>
          <w:szCs w:val="24"/>
          <w:lang w:eastAsia="ru-RU"/>
        </w:rPr>
        <w:lastRenderedPageBreak/>
        <w:t>ознакомление с правилами и нормами безопасного поведения, и формированию це</w:t>
      </w:r>
      <w:r w:rsidR="004747AC">
        <w:rPr>
          <w:rFonts w:ascii="Times New Roman" w:eastAsia="Times New Roman" w:hAnsi="Times New Roman" w:cs="Times New Roman"/>
          <w:color w:val="000000"/>
          <w:sz w:val="24"/>
          <w:szCs w:val="24"/>
          <w:lang w:eastAsia="ru-RU"/>
        </w:rPr>
        <w:t>нностей здорового образа жизни.</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b/>
          <w:bCs/>
          <w:color w:val="000000"/>
          <w:sz w:val="24"/>
          <w:szCs w:val="24"/>
          <w:lang w:eastAsia="ru-RU"/>
        </w:rPr>
        <w:t>Направление: Физическое развитие.</w:t>
      </w:r>
    </w:p>
    <w:p w:rsidR="00DE5AC5" w:rsidRPr="007A5306"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i/>
          <w:iCs/>
          <w:color w:val="000000"/>
          <w:sz w:val="24"/>
          <w:szCs w:val="24"/>
          <w:u w:val="single"/>
          <w:lang w:eastAsia="ru-RU"/>
        </w:rPr>
        <w:t>Центр «Если хочешь быть здоров!»</w:t>
      </w:r>
      <w:r w:rsidRPr="007A5306">
        <w:rPr>
          <w:rFonts w:ascii="Times New Roman" w:eastAsia="Times New Roman" w:hAnsi="Times New Roman" w:cs="Times New Roman"/>
          <w:color w:val="000000"/>
          <w:sz w:val="24"/>
          <w:szCs w:val="24"/>
          <w:lang w:eastAsia="ru-RU"/>
        </w:rPr>
        <w:t>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DE5AC5" w:rsidRPr="00947A3A" w:rsidRDefault="00DE5AC5" w:rsidP="00DE5AC5">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color w:val="000000"/>
          <w:sz w:val="24"/>
          <w:szCs w:val="24"/>
          <w:lang w:eastAsia="ru-RU"/>
        </w:rPr>
        <w:t xml:space="preserve">В шумном пространстве игровой комнаты обязательно должен быть островок </w:t>
      </w:r>
      <w:r w:rsidRPr="00947A3A">
        <w:rPr>
          <w:rFonts w:ascii="Times New Roman" w:eastAsia="Times New Roman" w:hAnsi="Times New Roman" w:cs="Times New Roman"/>
          <w:color w:val="000000"/>
          <w:sz w:val="24"/>
          <w:szCs w:val="24"/>
          <w:lang w:eastAsia="ru-RU"/>
        </w:rPr>
        <w:t>тишины и спокойствия</w:t>
      </w:r>
    </w:p>
    <w:p w:rsidR="004747AC" w:rsidRDefault="00DE5AC5" w:rsidP="004747A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7A5306">
        <w:rPr>
          <w:rFonts w:ascii="Times New Roman" w:eastAsia="Times New Roman" w:hAnsi="Times New Roman" w:cs="Times New Roman"/>
          <w:color w:val="000000"/>
          <w:sz w:val="24"/>
          <w:szCs w:val="24"/>
          <w:lang w:eastAsia="ru-RU"/>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E24573" w:rsidRPr="004747AC" w:rsidRDefault="00E24573" w:rsidP="004747AC">
      <w:pPr>
        <w:shd w:val="clear" w:color="auto" w:fill="FFFFFF"/>
        <w:spacing w:after="120" w:line="315" w:lineRule="atLeast"/>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b/>
          <w:sz w:val="24"/>
          <w:szCs w:val="24"/>
          <w:lang w:eastAsia="ru-RU"/>
        </w:rPr>
        <w:t>Требования к развивающей предметно-пространственной среде.</w:t>
      </w:r>
    </w:p>
    <w:p w:rsidR="00E24573" w:rsidRPr="00E24573" w:rsidRDefault="00E24573" w:rsidP="00CE20EE">
      <w:pPr>
        <w:widowControl w:val="0"/>
        <w:numPr>
          <w:ilvl w:val="0"/>
          <w:numId w:val="12"/>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ихразвития.</w:t>
      </w:r>
    </w:p>
    <w:p w:rsidR="00E24573" w:rsidRPr="00E24573" w:rsidRDefault="00E24573" w:rsidP="00CE20EE">
      <w:pPr>
        <w:widowControl w:val="0"/>
        <w:numPr>
          <w:ilvl w:val="0"/>
          <w:numId w:val="12"/>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дляуединения.</w:t>
      </w:r>
    </w:p>
    <w:p w:rsidR="00E24573" w:rsidRPr="00E24573" w:rsidRDefault="00E24573" w:rsidP="00CE20EE">
      <w:pPr>
        <w:widowControl w:val="0"/>
        <w:numPr>
          <w:ilvl w:val="0"/>
          <w:numId w:val="12"/>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Развивающая предметно-пространственная средаобеспечивает:</w:t>
      </w:r>
    </w:p>
    <w:p w:rsidR="00E24573" w:rsidRPr="00E24573" w:rsidRDefault="00E24573" w:rsidP="00CE20EE">
      <w:pPr>
        <w:numPr>
          <w:ilvl w:val="0"/>
          <w:numId w:val="13"/>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реализацию различных образовательных программ;</w:t>
      </w:r>
    </w:p>
    <w:p w:rsidR="00E24573" w:rsidRPr="00E24573" w:rsidRDefault="00E24573" w:rsidP="00CE20EE">
      <w:pPr>
        <w:numPr>
          <w:ilvl w:val="0"/>
          <w:numId w:val="13"/>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E24573" w:rsidRPr="00E24573" w:rsidRDefault="00E24573" w:rsidP="00CE20EE">
      <w:pPr>
        <w:numPr>
          <w:ilvl w:val="0"/>
          <w:numId w:val="13"/>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учет возрастных особенностей детей.</w:t>
      </w:r>
    </w:p>
    <w:p w:rsidR="00E24573" w:rsidRPr="00E24573" w:rsidRDefault="00E24573" w:rsidP="00CE20EE">
      <w:pPr>
        <w:numPr>
          <w:ilvl w:val="0"/>
          <w:numId w:val="12"/>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Развивающая предметно-пространственная среда является содержательно-насыщенной, трансформируемой, полифункциональной, вариативной, доступной ибезопасной.</w:t>
      </w:r>
    </w:p>
    <w:p w:rsidR="00E24573" w:rsidRPr="00E24573" w:rsidRDefault="00E24573" w:rsidP="00E24573">
      <w:pPr>
        <w:widowControl w:val="0"/>
        <w:tabs>
          <w:tab w:val="left" w:pos="771"/>
        </w:tabs>
        <w:spacing w:after="0" w:line="240" w:lineRule="auto"/>
        <w:ind w:right="109"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u w:val="single"/>
          <w:lang w:eastAsia="ru-RU"/>
        </w:rPr>
        <w:t>Насыщенонсть с</w:t>
      </w:r>
      <w:r w:rsidRPr="00E24573">
        <w:rPr>
          <w:rFonts w:ascii="Times New Roman" w:eastAsia="Times New Roman" w:hAnsi="Times New Roman" w:cs="Times New Roman"/>
          <w:sz w:val="24"/>
          <w:szCs w:val="24"/>
          <w:lang w:eastAsia="ru-RU"/>
        </w:rPr>
        <w:t>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соспецификой Программы).</w:t>
      </w:r>
    </w:p>
    <w:p w:rsidR="00E24573" w:rsidRPr="00E24573" w:rsidRDefault="00E24573" w:rsidP="00E24573">
      <w:pPr>
        <w:widowControl w:val="0"/>
        <w:tabs>
          <w:tab w:val="left" w:pos="761"/>
        </w:tabs>
        <w:spacing w:after="0" w:line="240" w:lineRule="auto"/>
        <w:ind w:right="102"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u w:val="single"/>
          <w:lang w:eastAsia="ru-RU"/>
        </w:rPr>
        <w:t>Трансформируемость п</w:t>
      </w:r>
      <w:r w:rsidRPr="00E24573">
        <w:rPr>
          <w:rFonts w:ascii="Times New Roman" w:eastAsia="Times New Roman" w:hAnsi="Times New Roman" w:cs="Times New Roman"/>
          <w:sz w:val="24"/>
          <w:szCs w:val="24"/>
          <w:lang w:eastAsia="ru-RU"/>
        </w:rPr>
        <w:t>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возможностейдетей.</w:t>
      </w:r>
    </w:p>
    <w:p w:rsidR="00E24573" w:rsidRPr="00E24573" w:rsidRDefault="00E24573" w:rsidP="00E24573">
      <w:pPr>
        <w:widowControl w:val="0"/>
        <w:tabs>
          <w:tab w:val="left" w:pos="737"/>
        </w:tabs>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u w:val="single"/>
          <w:lang w:eastAsia="ru-RU"/>
        </w:rPr>
        <w:t>Полифункциональность</w:t>
      </w:r>
      <w:r w:rsidRPr="00E24573">
        <w:rPr>
          <w:rFonts w:ascii="Times New Roman" w:eastAsia="Times New Roman" w:hAnsi="Times New Roman" w:cs="Times New Roman"/>
          <w:sz w:val="24"/>
          <w:szCs w:val="24"/>
          <w:lang w:eastAsia="ru-RU"/>
        </w:rPr>
        <w:t xml:space="preserve">материаловпредполагает: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w:t>
      </w:r>
      <w:r w:rsidRPr="00E24573">
        <w:rPr>
          <w:rFonts w:ascii="Times New Roman" w:eastAsia="Times New Roman" w:hAnsi="Times New Roman" w:cs="Times New Roman"/>
          <w:sz w:val="24"/>
          <w:szCs w:val="24"/>
          <w:lang w:eastAsia="ru-RU"/>
        </w:rPr>
        <w:lastRenderedPageBreak/>
        <w:t>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24573" w:rsidRPr="00E24573" w:rsidRDefault="00E24573" w:rsidP="00E24573">
      <w:pPr>
        <w:widowControl w:val="0"/>
        <w:tabs>
          <w:tab w:val="left" w:pos="737"/>
        </w:tabs>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u w:val="single"/>
          <w:lang w:eastAsia="ru-RU"/>
        </w:rPr>
        <w:t xml:space="preserve">Вариативность </w:t>
      </w:r>
      <w:r w:rsidRPr="00E24573">
        <w:rPr>
          <w:rFonts w:ascii="Times New Roman" w:eastAsia="Times New Roman" w:hAnsi="Times New Roman" w:cs="Times New Roman"/>
          <w:sz w:val="24"/>
          <w:szCs w:val="24"/>
          <w:lang w:eastAsia="ru-RU"/>
        </w:rPr>
        <w:t>средыпредполагает: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исследовательскуюактивность детей.</w:t>
      </w:r>
    </w:p>
    <w:p w:rsidR="00E24573" w:rsidRPr="00E24573" w:rsidRDefault="00E24573" w:rsidP="00E24573">
      <w:pPr>
        <w:widowControl w:val="0"/>
        <w:tabs>
          <w:tab w:val="left" w:pos="738"/>
        </w:tabs>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u w:val="single"/>
          <w:lang w:eastAsia="ru-RU"/>
        </w:rPr>
        <w:t>Доступность</w:t>
      </w:r>
      <w:r w:rsidRPr="00E24573">
        <w:rPr>
          <w:rFonts w:ascii="Times New Roman" w:eastAsia="Times New Roman" w:hAnsi="Times New Roman" w:cs="Times New Roman"/>
          <w:sz w:val="24"/>
          <w:szCs w:val="24"/>
          <w:lang w:eastAsia="ru-RU"/>
        </w:rPr>
        <w:t>средыпредполагает: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24573" w:rsidRPr="00E24573" w:rsidRDefault="00E24573" w:rsidP="00E24573">
      <w:pPr>
        <w:widowControl w:val="0"/>
        <w:tabs>
          <w:tab w:val="left" w:pos="783"/>
        </w:tabs>
        <w:spacing w:after="0" w:line="240" w:lineRule="auto"/>
        <w:ind w:right="111"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u w:val="single"/>
          <w:lang w:eastAsia="ru-RU"/>
        </w:rPr>
        <w:t>Безопасность п</w:t>
      </w:r>
      <w:r w:rsidRPr="00E24573">
        <w:rPr>
          <w:rFonts w:ascii="Times New Roman" w:eastAsia="Times New Roman" w:hAnsi="Times New Roman" w:cs="Times New Roman"/>
          <w:sz w:val="24"/>
          <w:szCs w:val="24"/>
          <w:lang w:eastAsia="ru-RU"/>
        </w:rPr>
        <w:t>редметно-пространственной среды предполагает соответствие всех ее элементов требованиям по обеспечению надежности и безопасности ихиспользования.</w:t>
      </w:r>
    </w:p>
    <w:p w:rsidR="00E24573" w:rsidRPr="00E24573" w:rsidRDefault="00E24573" w:rsidP="00E24573">
      <w:pPr>
        <w:widowControl w:val="0"/>
        <w:spacing w:after="0" w:line="240" w:lineRule="auto"/>
        <w:ind w:left="226" w:right="237"/>
        <w:jc w:val="center"/>
        <w:outlineLvl w:val="0"/>
        <w:rPr>
          <w:rFonts w:ascii="Times New Roman" w:eastAsia="Times New Roman" w:hAnsi="Times New Roman" w:cs="Times New Roman"/>
          <w:b/>
          <w:bCs/>
          <w:sz w:val="24"/>
          <w:szCs w:val="24"/>
        </w:rPr>
      </w:pPr>
      <w:r w:rsidRPr="00E24573">
        <w:rPr>
          <w:rFonts w:ascii="Times New Roman" w:eastAsia="Times New Roman" w:hAnsi="Times New Roman" w:cs="Times New Roman"/>
          <w:b/>
          <w:bCs/>
          <w:sz w:val="24"/>
          <w:szCs w:val="24"/>
        </w:rPr>
        <w:t>Показатели, по которым воспитатель может оценить качество</w:t>
      </w:r>
    </w:p>
    <w:p w:rsidR="00E24573" w:rsidRPr="00E24573" w:rsidRDefault="00E24573" w:rsidP="00E24573">
      <w:pPr>
        <w:widowControl w:val="0"/>
        <w:spacing w:before="38" w:after="0" w:line="240" w:lineRule="auto"/>
        <w:ind w:right="157"/>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созданной в группе развивающей предметно-игровой среды и степень ее влияния на детей.</w:t>
      </w:r>
    </w:p>
    <w:p w:rsidR="00E24573" w:rsidRPr="00E24573" w:rsidRDefault="00E24573" w:rsidP="00CE20EE">
      <w:pPr>
        <w:widowControl w:val="0"/>
        <w:numPr>
          <w:ilvl w:val="0"/>
          <w:numId w:val="41"/>
        </w:numPr>
        <w:tabs>
          <w:tab w:val="left" w:pos="383"/>
        </w:tabs>
        <w:spacing w:after="0" w:line="240" w:lineRule="auto"/>
        <w:ind w:right="427"/>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ихразмещения.</w:t>
      </w:r>
    </w:p>
    <w:p w:rsidR="00E24573" w:rsidRPr="00E24573" w:rsidRDefault="00E24573" w:rsidP="00CE20EE">
      <w:pPr>
        <w:widowControl w:val="0"/>
        <w:numPr>
          <w:ilvl w:val="0"/>
          <w:numId w:val="41"/>
        </w:numPr>
        <w:tabs>
          <w:tab w:val="left" w:pos="383"/>
        </w:tabs>
        <w:spacing w:after="0" w:line="240" w:lineRule="auto"/>
        <w:ind w:right="398"/>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Низкий уровень шума в группе (так называемый рабочий шум), при этом голос воспитателя не доминирует над голосами детей, но тем не менее хорошо всемслышен.</w:t>
      </w:r>
    </w:p>
    <w:p w:rsidR="00E24573" w:rsidRPr="00E24573" w:rsidRDefault="00E24573" w:rsidP="00CE20EE">
      <w:pPr>
        <w:widowControl w:val="0"/>
        <w:numPr>
          <w:ilvl w:val="0"/>
          <w:numId w:val="41"/>
        </w:numPr>
        <w:tabs>
          <w:tab w:val="left" w:pos="383"/>
        </w:tabs>
        <w:spacing w:after="0" w:line="240" w:lineRule="auto"/>
        <w:ind w:right="1029"/>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Низкая конфликтность между детьми: они редко ссорятся из-за игр, игрового</w:t>
      </w:r>
    </w:p>
    <w:p w:rsidR="00E24573" w:rsidRPr="00E24573" w:rsidRDefault="00E24573" w:rsidP="00E24573">
      <w:pPr>
        <w:widowControl w:val="0"/>
        <w:spacing w:before="2" w:after="0" w:line="240" w:lineRule="auto"/>
        <w:ind w:left="102" w:right="169"/>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пространства или материалов, так как увлечены интересной деятельностью.</w:t>
      </w:r>
    </w:p>
    <w:p w:rsidR="00E24573" w:rsidRPr="00E24573" w:rsidRDefault="00E24573" w:rsidP="00CE20EE">
      <w:pPr>
        <w:widowControl w:val="0"/>
        <w:numPr>
          <w:ilvl w:val="0"/>
          <w:numId w:val="41"/>
        </w:numPr>
        <w:tabs>
          <w:tab w:val="left" w:pos="383"/>
        </w:tabs>
        <w:spacing w:after="0" w:line="240" w:lineRule="auto"/>
        <w:ind w:right="316"/>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Выраженная продуктивность самостоятельной деятельности детей:много рисунков, поделок, рассказов, экспериментов, игровых импровизаций и других продуктов создается детьми в течениедня.</w:t>
      </w:r>
    </w:p>
    <w:p w:rsidR="00E24573" w:rsidRPr="00E24573" w:rsidRDefault="00E24573" w:rsidP="00CE20EE">
      <w:pPr>
        <w:widowControl w:val="0"/>
        <w:numPr>
          <w:ilvl w:val="0"/>
          <w:numId w:val="41"/>
        </w:numPr>
        <w:tabs>
          <w:tab w:val="left" w:pos="383"/>
        </w:tabs>
        <w:spacing w:after="0" w:line="240" w:lineRule="auto"/>
        <w:ind w:right="316"/>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Положительный эмоциональный настрой детей, ихжизнерадостность, открытость, желание посещать детскийсад.</w:t>
      </w:r>
    </w:p>
    <w:p w:rsidR="00E24573" w:rsidRPr="00E24573" w:rsidRDefault="00E24573" w:rsidP="00E24573">
      <w:pPr>
        <w:widowControl w:val="0"/>
        <w:spacing w:after="0" w:line="240" w:lineRule="auto"/>
        <w:ind w:right="177"/>
        <w:contextualSpacing/>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 xml:space="preserve">3.2 Особенности организационно-педагогических условий. </w:t>
      </w:r>
    </w:p>
    <w:p w:rsidR="00E24573" w:rsidRPr="00E24573" w:rsidRDefault="00E24573" w:rsidP="00E24573">
      <w:pPr>
        <w:widowControl w:val="0"/>
        <w:spacing w:after="0" w:line="240" w:lineRule="auto"/>
        <w:ind w:right="177"/>
        <w:contextualSpacing/>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Организация режима пребывания детей в ДОУ</w:t>
      </w:r>
      <w:r w:rsidRPr="00E24573">
        <w:rPr>
          <w:rFonts w:ascii="Times New Roman" w:hAnsi="Times New Roman" w:cs="Times New Roman"/>
          <w:sz w:val="24"/>
          <w:szCs w:val="24"/>
          <w:vertAlign w:val="superscript"/>
        </w:rPr>
        <w:footnoteReference w:id="2"/>
      </w:r>
    </w:p>
    <w:p w:rsidR="00E24573" w:rsidRPr="00E24573" w:rsidRDefault="00E24573" w:rsidP="00E24573">
      <w:p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Организации жизни и деятельности детей в МДОУ осуществляется с учетом:</w:t>
      </w:r>
    </w:p>
    <w:p w:rsidR="00E24573" w:rsidRPr="00E24573" w:rsidRDefault="00E24573" w:rsidP="00CE20EE">
      <w:pPr>
        <w:numPr>
          <w:ilvl w:val="0"/>
          <w:numId w:val="5"/>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24573" w:rsidRPr="00E24573" w:rsidRDefault="00E24573" w:rsidP="00CE20EE">
      <w:pPr>
        <w:numPr>
          <w:ilvl w:val="0"/>
          <w:numId w:val="5"/>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Режим работы МДОУ ДС № 202:</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lastRenderedPageBreak/>
        <w:t>-  пятидневная рабочая неделя;</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часы работы – с 7.30 до 17.30</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выходные дни – суббота, воскресенье, нерабочие праздничные дни, установленные законодательством РФ.</w:t>
      </w:r>
    </w:p>
    <w:p w:rsidR="00143DD8" w:rsidRPr="00143DD8" w:rsidRDefault="00143DD8" w:rsidP="00143DD8">
      <w:pPr>
        <w:spacing w:after="0" w:line="240" w:lineRule="auto"/>
        <w:jc w:val="both"/>
        <w:rPr>
          <w:rFonts w:ascii="Times New Roman" w:eastAsia="Times New Roman" w:hAnsi="Times New Roman" w:cs="Times New Roman"/>
          <w:sz w:val="24"/>
          <w:szCs w:val="24"/>
          <w:lang w:eastAsia="ru-RU"/>
        </w:rPr>
      </w:pPr>
      <w:r w:rsidRPr="00143DD8">
        <w:rPr>
          <w:rFonts w:ascii="Times New Roman" w:eastAsia="Times New Roman" w:hAnsi="Times New Roman" w:cs="Times New Roman"/>
          <w:sz w:val="24"/>
          <w:szCs w:val="24"/>
          <w:lang w:eastAsia="ru-RU"/>
        </w:rPr>
        <w:t>Максимальная продолжительность непрерывного бодрствования  детей 3-7 лет составляет 5,5 – 6 часов, Продолжительность ежедневных прогулок составляет 3-4 часа и определяется в зависимости от климатических условий. При температуре воздуха ниже минус 15 градусов и скорости ветра более 7 м/с продолжительность прогулки сокращается. Прогулки организуются 2 раза в день: в первую половину дня и во вторую – после дневного сна или перед уходом детей домой.</w:t>
      </w:r>
    </w:p>
    <w:p w:rsidR="00143DD8" w:rsidRPr="00143DD8" w:rsidRDefault="00143DD8" w:rsidP="00143DD8">
      <w:pPr>
        <w:spacing w:after="0" w:line="240" w:lineRule="auto"/>
        <w:jc w:val="both"/>
        <w:rPr>
          <w:rFonts w:ascii="Times New Roman" w:eastAsia="Times New Roman" w:hAnsi="Times New Roman" w:cs="Times New Roman"/>
          <w:sz w:val="24"/>
          <w:szCs w:val="24"/>
          <w:lang w:eastAsia="ru-RU"/>
        </w:rPr>
      </w:pPr>
      <w:r w:rsidRPr="00143DD8">
        <w:rPr>
          <w:rFonts w:ascii="Times New Roman" w:eastAsia="Times New Roman" w:hAnsi="Times New Roman" w:cs="Times New Roman"/>
          <w:sz w:val="24"/>
          <w:szCs w:val="24"/>
          <w:lang w:eastAsia="ru-RU"/>
        </w:rPr>
        <w:t>1).п.11.5 Продолжительность прогулок составляет 3-4 ч., проводятся 2 раза в день (1-я пол. дня и 2-я пол. дня);</w:t>
      </w:r>
    </w:p>
    <w:p w:rsidR="00143DD8" w:rsidRPr="00143DD8" w:rsidRDefault="00143DD8" w:rsidP="00143DD8">
      <w:pPr>
        <w:spacing w:after="0" w:line="240" w:lineRule="auto"/>
        <w:jc w:val="both"/>
        <w:rPr>
          <w:rFonts w:ascii="Times New Roman" w:eastAsia="Times New Roman" w:hAnsi="Times New Roman" w:cs="Times New Roman"/>
          <w:sz w:val="24"/>
          <w:szCs w:val="24"/>
          <w:lang w:eastAsia="ru-RU"/>
        </w:rPr>
      </w:pPr>
      <w:r w:rsidRPr="00143DD8">
        <w:rPr>
          <w:rFonts w:ascii="Times New Roman" w:eastAsia="Times New Roman" w:hAnsi="Times New Roman" w:cs="Times New Roman"/>
          <w:sz w:val="24"/>
          <w:szCs w:val="24"/>
          <w:lang w:eastAsia="ru-RU"/>
        </w:rPr>
        <w:t xml:space="preserve"> 2) п. 11.7 Продолжительность СНА: для детей с 3 до 7 лет  - 2 часа;</w:t>
      </w:r>
    </w:p>
    <w:p w:rsidR="00143DD8" w:rsidRDefault="00143DD8" w:rsidP="00143DD8">
      <w:pPr>
        <w:spacing w:after="0" w:line="240" w:lineRule="auto"/>
        <w:jc w:val="both"/>
        <w:rPr>
          <w:rFonts w:ascii="Times New Roman" w:eastAsia="Times New Roman" w:hAnsi="Times New Roman" w:cs="Times New Roman"/>
          <w:sz w:val="24"/>
          <w:szCs w:val="24"/>
          <w:lang w:eastAsia="ru-RU"/>
        </w:rPr>
      </w:pPr>
      <w:r w:rsidRPr="00143DD8">
        <w:rPr>
          <w:rFonts w:ascii="Times New Roman" w:eastAsia="Times New Roman" w:hAnsi="Times New Roman" w:cs="Times New Roman"/>
          <w:sz w:val="24"/>
          <w:szCs w:val="24"/>
          <w:lang w:eastAsia="ru-RU"/>
        </w:rPr>
        <w:t xml:space="preserve"> 3).п. 11.8 Самостоятельная деятельность детей 3-7 лет (игры, подготовка к НОД, личная гигиена) не менее 3-4 часов </w:t>
      </w:r>
    </w:p>
    <w:p w:rsidR="00143DD8" w:rsidRPr="00143DD8" w:rsidRDefault="00143DD8" w:rsidP="00143DD8">
      <w:pPr>
        <w:spacing w:after="0" w:line="240" w:lineRule="auto"/>
        <w:jc w:val="both"/>
        <w:rPr>
          <w:rFonts w:ascii="Times New Roman" w:eastAsia="Times New Roman" w:hAnsi="Times New Roman" w:cs="Times New Roman"/>
          <w:sz w:val="24"/>
          <w:szCs w:val="24"/>
          <w:lang w:eastAsia="ru-RU"/>
        </w:rPr>
      </w:pPr>
      <w:r w:rsidRPr="00143DD8">
        <w:rPr>
          <w:rFonts w:ascii="Times New Roman" w:eastAsia="Times New Roman" w:hAnsi="Times New Roman" w:cs="Times New Roman"/>
          <w:sz w:val="24"/>
          <w:szCs w:val="24"/>
          <w:lang w:eastAsia="ru-RU"/>
        </w:rPr>
        <w:t>4).п. 11.9 Продолжительность НОД:  для детей 6-7 лет – не более 30 мин. (НОД можно проводить в 1-ю и 2-ю пол. дня; В 1-ю пол. дня мак. объем образ. нагрузки – 1,5 часа).</w:t>
      </w:r>
    </w:p>
    <w:p w:rsidR="00143DD8" w:rsidRPr="00143DD8" w:rsidRDefault="00143DD8" w:rsidP="00143DD8">
      <w:pPr>
        <w:spacing w:after="0" w:line="240" w:lineRule="auto"/>
        <w:jc w:val="both"/>
        <w:rPr>
          <w:rFonts w:ascii="Times New Roman" w:eastAsia="Times New Roman" w:hAnsi="Times New Roman" w:cs="Times New Roman"/>
          <w:sz w:val="24"/>
          <w:szCs w:val="24"/>
          <w:lang w:eastAsia="ru-RU"/>
        </w:rPr>
      </w:pPr>
      <w:r w:rsidRPr="00143DD8">
        <w:rPr>
          <w:rFonts w:ascii="Times New Roman" w:eastAsia="Times New Roman" w:hAnsi="Times New Roman" w:cs="Times New Roman"/>
          <w:sz w:val="24"/>
          <w:szCs w:val="24"/>
          <w:lang w:eastAsia="ru-RU"/>
        </w:rPr>
        <w:t>5) 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143DD8" w:rsidRPr="00143DD8" w:rsidRDefault="00143DD8" w:rsidP="00143DD8">
      <w:pPr>
        <w:spacing w:after="0" w:line="240" w:lineRule="auto"/>
        <w:jc w:val="both"/>
        <w:rPr>
          <w:rFonts w:ascii="Times New Roman" w:eastAsia="Times New Roman" w:hAnsi="Times New Roman" w:cs="Times New Roman"/>
          <w:sz w:val="24"/>
          <w:szCs w:val="24"/>
          <w:lang w:eastAsia="ru-RU"/>
        </w:rPr>
      </w:pPr>
      <w:r w:rsidRPr="00143DD8">
        <w:rPr>
          <w:rFonts w:ascii="Times New Roman" w:eastAsia="Times New Roman" w:hAnsi="Times New Roman" w:cs="Times New Roman"/>
          <w:sz w:val="24"/>
          <w:szCs w:val="24"/>
          <w:lang w:eastAsia="ru-RU"/>
        </w:rPr>
        <w:t>19) Конкретный режим посещения ребенком Учреждения устанавливается договором об образовании, заключаемом между Учреждением и родителями (законными представителями) ребёнка.</w:t>
      </w:r>
    </w:p>
    <w:p w:rsidR="00E24573" w:rsidRPr="00E24573" w:rsidRDefault="00E24573" w:rsidP="00E24573">
      <w:pPr>
        <w:spacing w:after="0" w:line="240" w:lineRule="auto"/>
        <w:ind w:firstLine="851"/>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u w:val="single"/>
          <w:lang w:eastAsia="ru-RU"/>
        </w:rPr>
        <w:t>Организация  режима  дня</w:t>
      </w:r>
      <w:r w:rsidRPr="00E24573">
        <w:rPr>
          <w:rFonts w:ascii="Times New Roman" w:eastAsia="Times New Roman" w:hAnsi="Times New Roman" w:cs="Times New Roman"/>
          <w:sz w:val="24"/>
          <w:szCs w:val="24"/>
          <w:lang w:eastAsia="ru-RU"/>
        </w:rPr>
        <w:t>.</w:t>
      </w:r>
    </w:p>
    <w:p w:rsidR="00E24573" w:rsidRPr="00E24573" w:rsidRDefault="00E24573" w:rsidP="00E24573">
      <w:pPr>
        <w:spacing w:after="0" w:line="240" w:lineRule="auto"/>
        <w:ind w:firstLine="851"/>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       При проведении режимных процессов МДОУ придерживается следующих правил:</w:t>
      </w:r>
    </w:p>
    <w:p w:rsidR="00E24573" w:rsidRPr="00E24573" w:rsidRDefault="00E24573" w:rsidP="00CE20EE">
      <w:pPr>
        <w:numPr>
          <w:ilvl w:val="0"/>
          <w:numId w:val="45"/>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 сне, питании).</w:t>
      </w:r>
    </w:p>
    <w:p w:rsidR="00E24573" w:rsidRPr="00E24573" w:rsidRDefault="00E24573" w:rsidP="00CE20EE">
      <w:pPr>
        <w:numPr>
          <w:ilvl w:val="0"/>
          <w:numId w:val="45"/>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E24573" w:rsidRPr="00E24573" w:rsidRDefault="00E24573" w:rsidP="00CE20EE">
      <w:pPr>
        <w:numPr>
          <w:ilvl w:val="0"/>
          <w:numId w:val="45"/>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E24573" w:rsidRPr="00E24573" w:rsidRDefault="00E24573" w:rsidP="00CE20EE">
      <w:pPr>
        <w:numPr>
          <w:ilvl w:val="0"/>
          <w:numId w:val="45"/>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Формирование культурно-гигиенических навыков.</w:t>
      </w:r>
    </w:p>
    <w:p w:rsidR="00E24573" w:rsidRPr="00E24573" w:rsidRDefault="00E24573" w:rsidP="00CE20EE">
      <w:pPr>
        <w:numPr>
          <w:ilvl w:val="0"/>
          <w:numId w:val="45"/>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E24573" w:rsidRPr="00E24573" w:rsidRDefault="00E24573" w:rsidP="00CE20EE">
      <w:pPr>
        <w:numPr>
          <w:ilvl w:val="0"/>
          <w:numId w:val="45"/>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E24573" w:rsidRPr="00E24573" w:rsidRDefault="00E24573" w:rsidP="00CE20EE">
      <w:pPr>
        <w:numPr>
          <w:ilvl w:val="0"/>
          <w:numId w:val="45"/>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24573" w:rsidRPr="00E24573" w:rsidRDefault="00E24573" w:rsidP="00E24573">
      <w:pPr>
        <w:spacing w:after="0" w:line="240" w:lineRule="auto"/>
        <w:ind w:firstLine="851"/>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u w:val="single"/>
          <w:lang w:eastAsia="ru-RU"/>
        </w:rPr>
        <w:t>Основные  принципы</w:t>
      </w:r>
      <w:r w:rsidRPr="00E24573">
        <w:rPr>
          <w:rFonts w:ascii="Times New Roman" w:eastAsia="Times New Roman" w:hAnsi="Times New Roman" w:cs="Times New Roman"/>
          <w:sz w:val="24"/>
          <w:szCs w:val="24"/>
          <w:lang w:eastAsia="ru-RU"/>
        </w:rPr>
        <w:t xml:space="preserve">  построения  режима  дня:</w:t>
      </w:r>
    </w:p>
    <w:p w:rsidR="00E24573" w:rsidRPr="00E24573" w:rsidRDefault="00E24573" w:rsidP="00CE20EE">
      <w:pPr>
        <w:numPr>
          <w:ilvl w:val="0"/>
          <w:numId w:val="46"/>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24573" w:rsidRPr="00E24573" w:rsidRDefault="00E24573" w:rsidP="00CE20EE">
      <w:pPr>
        <w:numPr>
          <w:ilvl w:val="0"/>
          <w:numId w:val="46"/>
        </w:numPr>
        <w:spacing w:after="0" w:line="240" w:lineRule="auto"/>
        <w:ind w:firstLine="851"/>
        <w:contextualSpacing/>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Соответствие   правильности  построения  режима  дня  возрастным  психофизиологическим  особенностям  дошкольника. </w:t>
      </w:r>
    </w:p>
    <w:p w:rsidR="00E24573" w:rsidRPr="00E24573" w:rsidRDefault="00E24573" w:rsidP="00E24573">
      <w:pPr>
        <w:widowControl w:val="0"/>
        <w:spacing w:after="0" w:line="240" w:lineRule="auto"/>
        <w:ind w:right="177" w:firstLine="851"/>
        <w:jc w:val="both"/>
        <w:rPr>
          <w:rFonts w:ascii="Times New Roman" w:eastAsia="Times New Roman" w:hAnsi="Times New Roman" w:cs="Times New Roman"/>
          <w:b/>
          <w:sz w:val="24"/>
          <w:szCs w:val="24"/>
        </w:rPr>
      </w:pPr>
      <w:r w:rsidRPr="00E24573">
        <w:rPr>
          <w:rFonts w:ascii="Times New Roman" w:eastAsia="Times New Roman" w:hAnsi="Times New Roman" w:cs="Times New Roman"/>
          <w:sz w:val="24"/>
          <w:szCs w:val="24"/>
          <w:lang w:eastAsia="ru-RU"/>
        </w:rPr>
        <w:t>Организация  режима  дня  проводится  с  учетом  теплого  и  холодного  периода  года</w:t>
      </w:r>
    </w:p>
    <w:p w:rsidR="00E24573" w:rsidRPr="00E24573" w:rsidRDefault="00E24573" w:rsidP="00E24573">
      <w:pPr>
        <w:spacing w:after="0" w:line="240" w:lineRule="auto"/>
        <w:ind w:left="360" w:firstLine="851"/>
        <w:contextualSpacing/>
        <w:rPr>
          <w:rFonts w:ascii="Times New Roman" w:eastAsia="Times New Roman" w:hAnsi="Times New Roman" w:cs="Times New Roman"/>
          <w:sz w:val="24"/>
          <w:szCs w:val="24"/>
          <w:u w:val="single"/>
          <w:lang w:eastAsia="ru-RU"/>
        </w:rPr>
      </w:pPr>
    </w:p>
    <w:p w:rsidR="00E24573" w:rsidRPr="00E24573" w:rsidRDefault="00143DD8" w:rsidP="00E24573">
      <w:pPr>
        <w:spacing w:after="0" w:line="240" w:lineRule="auto"/>
        <w:ind w:left="360" w:firstLine="851"/>
        <w:contextualSpacing/>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 подготовительной</w:t>
      </w:r>
      <w:r w:rsidR="00E24573" w:rsidRPr="00E24573">
        <w:rPr>
          <w:rFonts w:ascii="Times New Roman" w:eastAsia="Times New Roman" w:hAnsi="Times New Roman" w:cs="Times New Roman"/>
          <w:sz w:val="24"/>
          <w:szCs w:val="24"/>
          <w:u w:val="single"/>
          <w:lang w:eastAsia="ru-RU"/>
        </w:rPr>
        <w:t xml:space="preserve"> группе согласно ООП ДОУ ДС № 202</w:t>
      </w:r>
    </w:p>
    <w:p w:rsidR="00E24573" w:rsidRPr="00E24573" w:rsidRDefault="00E24573" w:rsidP="00E24573">
      <w:pPr>
        <w:spacing w:after="0" w:line="240" w:lineRule="auto"/>
        <w:ind w:left="360" w:firstLine="851"/>
        <w:contextualSpacing/>
        <w:jc w:val="center"/>
        <w:rPr>
          <w:rFonts w:ascii="Times New Roman" w:eastAsia="Times New Roman" w:hAnsi="Times New Roman" w:cs="Times New Roman"/>
          <w:sz w:val="24"/>
          <w:szCs w:val="24"/>
          <w:u w:val="single"/>
          <w:lang w:eastAsia="ru-RU"/>
        </w:rPr>
      </w:pPr>
      <w:r w:rsidRPr="00E24573">
        <w:rPr>
          <w:rFonts w:ascii="Times New Roman" w:eastAsia="Times New Roman" w:hAnsi="Times New Roman" w:cs="Times New Roman"/>
          <w:sz w:val="24"/>
          <w:szCs w:val="24"/>
          <w:u w:val="single"/>
          <w:lang w:eastAsia="ru-RU"/>
        </w:rPr>
        <w:t>выделяется несколько режимных периодов.</w:t>
      </w:r>
    </w:p>
    <w:p w:rsidR="00E24573" w:rsidRPr="00E24573" w:rsidRDefault="00E24573" w:rsidP="00E24573">
      <w:pPr>
        <w:spacing w:after="0" w:line="240" w:lineRule="auto"/>
        <w:ind w:left="360" w:firstLine="851"/>
        <w:contextualSpacing/>
        <w:jc w:val="both"/>
        <w:rPr>
          <w:rFonts w:ascii="Times New Roman" w:eastAsia="Times New Roman" w:hAnsi="Times New Roman" w:cs="Times New Roman"/>
          <w:sz w:val="24"/>
          <w:szCs w:val="24"/>
          <w:u w:val="single"/>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E24573" w:rsidRPr="00E24573" w:rsidTr="007F43D1">
        <w:tc>
          <w:tcPr>
            <w:tcW w:w="2552" w:type="dxa"/>
          </w:tcPr>
          <w:p w:rsidR="00E24573" w:rsidRPr="00E24573" w:rsidRDefault="00E24573" w:rsidP="00E24573">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E24573">
              <w:rPr>
                <w:rFonts w:ascii="Times New Roman" w:eastAsia="Calibri" w:hAnsi="Times New Roman" w:cs="Times New Roman"/>
                <w:color w:val="000000"/>
                <w:sz w:val="24"/>
                <w:szCs w:val="24"/>
                <w:lang w:eastAsia="ru-RU"/>
              </w:rPr>
              <w:lastRenderedPageBreak/>
              <w:t>Вид  периода</w:t>
            </w:r>
          </w:p>
        </w:tc>
        <w:tc>
          <w:tcPr>
            <w:tcW w:w="6804" w:type="dxa"/>
          </w:tcPr>
          <w:p w:rsidR="00E24573" w:rsidRPr="00E24573" w:rsidRDefault="00E24573" w:rsidP="00E24573">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r w:rsidRPr="00E24573">
              <w:rPr>
                <w:rFonts w:ascii="Times New Roman" w:eastAsia="Calibri" w:hAnsi="Times New Roman" w:cs="Times New Roman"/>
                <w:color w:val="000000"/>
                <w:sz w:val="24"/>
                <w:szCs w:val="24"/>
                <w:lang w:eastAsia="ru-RU"/>
              </w:rPr>
              <w:t>Примечания</w:t>
            </w:r>
          </w:p>
        </w:tc>
      </w:tr>
      <w:tr w:rsidR="00E24573" w:rsidRPr="00E24573" w:rsidTr="007F43D1">
        <w:tc>
          <w:tcPr>
            <w:tcW w:w="2552" w:type="dxa"/>
          </w:tcPr>
          <w:p w:rsidR="00E24573" w:rsidRPr="00E24573" w:rsidRDefault="00E24573" w:rsidP="00E24573">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E24573">
              <w:rPr>
                <w:rFonts w:ascii="Times New Roman" w:eastAsia="Calibri" w:hAnsi="Times New Roman" w:cs="Times New Roman"/>
                <w:color w:val="000000"/>
                <w:sz w:val="24"/>
                <w:szCs w:val="24"/>
                <w:lang w:eastAsia="ru-RU"/>
              </w:rPr>
              <w:t>Каникулярный режим</w:t>
            </w:r>
          </w:p>
          <w:p w:rsidR="00E24573" w:rsidRPr="00E24573" w:rsidRDefault="00E24573" w:rsidP="00E24573">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p>
        </w:tc>
        <w:tc>
          <w:tcPr>
            <w:tcW w:w="6804" w:type="dxa"/>
          </w:tcPr>
          <w:p w:rsidR="00E24573" w:rsidRPr="00E24573" w:rsidRDefault="00E24573" w:rsidP="00E24573">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E24573">
              <w:rPr>
                <w:rFonts w:ascii="Times New Roman" w:eastAsia="Calibri" w:hAnsi="Times New Roman" w:cs="Times New Roman"/>
                <w:color w:val="000000"/>
                <w:sz w:val="24"/>
                <w:szCs w:val="24"/>
                <w:lang w:eastAsia="ru-RU"/>
              </w:rPr>
              <w:t>Совместная деятельность воспитателя с детьми планируется согласно Учебному плану ДОУ и представляет собой систему досуговой тематической деятельности. В каникулярные дни непосредственная образовательная деятельность заменяется игровой деятельностью.</w:t>
            </w:r>
          </w:p>
          <w:p w:rsidR="00E24573" w:rsidRPr="00E24573" w:rsidRDefault="00E24573" w:rsidP="00E24573">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E24573">
              <w:rPr>
                <w:rFonts w:ascii="Times New Roman" w:eastAsia="Calibri" w:hAnsi="Times New Roman" w:cs="Times New Roman"/>
                <w:b/>
                <w:color w:val="000000"/>
                <w:sz w:val="24"/>
                <w:szCs w:val="24"/>
                <w:lang w:eastAsia="ru-RU"/>
              </w:rPr>
              <w:t>Каникулы</w:t>
            </w:r>
            <w:r w:rsidRPr="00E24573">
              <w:rPr>
                <w:rFonts w:ascii="Times New Roman" w:eastAsia="Calibri" w:hAnsi="Times New Roman" w:cs="Times New Roman"/>
                <w:color w:val="000000"/>
                <w:sz w:val="24"/>
                <w:szCs w:val="24"/>
                <w:lang w:eastAsia="ru-RU"/>
              </w:rPr>
              <w:t xml:space="preserve"> – 2 раза в год:</w:t>
            </w:r>
          </w:p>
          <w:p w:rsidR="00E24573" w:rsidRPr="00E24573" w:rsidRDefault="00E24573" w:rsidP="00E24573">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E24573">
              <w:rPr>
                <w:rFonts w:ascii="Times New Roman" w:eastAsia="Calibri" w:hAnsi="Times New Roman" w:cs="Times New Roman"/>
                <w:color w:val="000000"/>
                <w:sz w:val="24"/>
                <w:szCs w:val="24"/>
                <w:lang w:eastAsia="ru-RU"/>
              </w:rPr>
              <w:t>1) новогодние – с 01.01. по 15.01.;</w:t>
            </w:r>
          </w:p>
          <w:p w:rsidR="00E24573" w:rsidRPr="00E24573" w:rsidRDefault="00E24573" w:rsidP="00E24573">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E24573">
              <w:rPr>
                <w:rFonts w:ascii="Times New Roman" w:eastAsia="Calibri" w:hAnsi="Times New Roman" w:cs="Times New Roman"/>
                <w:color w:val="000000"/>
                <w:sz w:val="24"/>
                <w:szCs w:val="24"/>
                <w:lang w:eastAsia="ru-RU"/>
              </w:rPr>
              <w:t xml:space="preserve">2) летние – с 01.06 по 31.08 </w:t>
            </w:r>
          </w:p>
          <w:p w:rsidR="00E24573" w:rsidRPr="00E24573" w:rsidRDefault="00E24573" w:rsidP="00E24573">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E24573">
              <w:rPr>
                <w:rFonts w:ascii="Times New Roman" w:eastAsia="Calibri" w:hAnsi="Times New Roman" w:cs="Times New Roman"/>
                <w:b/>
                <w:color w:val="000000"/>
                <w:sz w:val="24"/>
                <w:szCs w:val="24"/>
                <w:lang w:eastAsia="ru-RU"/>
              </w:rPr>
              <w:t>Праздничные дни</w:t>
            </w:r>
            <w:r w:rsidRPr="00E24573">
              <w:rPr>
                <w:rFonts w:ascii="Times New Roman" w:eastAsia="Calibri" w:hAnsi="Times New Roman" w:cs="Times New Roman"/>
                <w:color w:val="000000"/>
                <w:sz w:val="24"/>
                <w:szCs w:val="24"/>
                <w:lang w:eastAsia="ru-RU"/>
              </w:rPr>
              <w:t xml:space="preserve"> – согласно утвержденным календарным праздникам страны.</w:t>
            </w:r>
          </w:p>
        </w:tc>
      </w:tr>
      <w:tr w:rsidR="00E24573" w:rsidRPr="00E24573" w:rsidTr="007F43D1">
        <w:tc>
          <w:tcPr>
            <w:tcW w:w="2552" w:type="dxa"/>
          </w:tcPr>
          <w:p w:rsidR="00E24573" w:rsidRPr="00E24573" w:rsidRDefault="00E24573" w:rsidP="00E24573">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E24573">
              <w:rPr>
                <w:rFonts w:ascii="Times New Roman" w:eastAsia="Calibri" w:hAnsi="Times New Roman" w:cs="Times New Roman"/>
                <w:color w:val="000000"/>
                <w:sz w:val="24"/>
                <w:szCs w:val="24"/>
                <w:lang w:eastAsia="ru-RU"/>
              </w:rPr>
              <w:t>Карантинный режим</w:t>
            </w:r>
          </w:p>
          <w:p w:rsidR="00E24573" w:rsidRPr="00E24573" w:rsidRDefault="00E24573" w:rsidP="00E24573">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p>
        </w:tc>
        <w:tc>
          <w:tcPr>
            <w:tcW w:w="6804" w:type="dxa"/>
          </w:tcPr>
          <w:p w:rsidR="00E24573" w:rsidRPr="00E24573" w:rsidRDefault="00E24573" w:rsidP="00E24573">
            <w:pPr>
              <w:shd w:val="clear" w:color="auto" w:fill="FFFFFF"/>
              <w:spacing w:before="170" w:after="0" w:line="240" w:lineRule="auto"/>
              <w:ind w:right="528"/>
              <w:rPr>
                <w:rFonts w:ascii="Times New Roman" w:eastAsia="Calibri" w:hAnsi="Times New Roman" w:cs="Times New Roman"/>
                <w:color w:val="000000"/>
                <w:sz w:val="24"/>
                <w:szCs w:val="24"/>
                <w:lang w:eastAsia="ru-RU"/>
              </w:rPr>
            </w:pPr>
            <w:r w:rsidRPr="00E24573">
              <w:rPr>
                <w:rFonts w:ascii="Times New Roman" w:eastAsia="Times New Roman" w:hAnsi="Times New Roman" w:cs="Times New Roman"/>
                <w:sz w:val="24"/>
                <w:szCs w:val="24"/>
                <w:lang w:eastAsia="ru-RU"/>
              </w:rPr>
              <w:t xml:space="preserve">Организация деятельности с детьми карантинной группы осуществляется непосредственно в групповой комнате данной группы согласно утвержденному режиму пребывания детей в ДОУ, программным требованиям,САНПИНу. В карантинный  период производится </w:t>
            </w:r>
            <w:r w:rsidRPr="00E24573">
              <w:rPr>
                <w:rFonts w:ascii="Times New Roman" w:eastAsia="Calibri" w:hAnsi="Times New Roman" w:cs="Times New Roman"/>
                <w:color w:val="000000"/>
                <w:sz w:val="24"/>
                <w:szCs w:val="24"/>
                <w:lang w:eastAsia="ru-RU"/>
              </w:rPr>
              <w:t xml:space="preserve">усиленный контроль за </w:t>
            </w:r>
            <w:r w:rsidRPr="00E24573">
              <w:rPr>
                <w:rFonts w:ascii="Times New Roman" w:eastAsia="Calibri" w:hAnsi="Times New Roman" w:cs="Times New Roman"/>
                <w:color w:val="000000"/>
                <w:spacing w:val="-1"/>
                <w:sz w:val="24"/>
                <w:szCs w:val="24"/>
                <w:lang w:eastAsia="ru-RU"/>
              </w:rPr>
              <w:t>проведением утреннего фильтра детей,</w:t>
            </w:r>
            <w:r w:rsidRPr="00E24573">
              <w:rPr>
                <w:rFonts w:ascii="Times New Roman" w:eastAsia="Calibri" w:hAnsi="Times New Roman" w:cs="Times New Roman"/>
                <w:color w:val="000000"/>
                <w:sz w:val="24"/>
                <w:szCs w:val="24"/>
                <w:lang w:eastAsia="ru-RU"/>
              </w:rPr>
              <w:t xml:space="preserve"> тщательное мытье с замачиванием (разрешенным </w:t>
            </w:r>
            <w:r w:rsidRPr="00E24573">
              <w:rPr>
                <w:rFonts w:ascii="Times New Roman" w:eastAsia="Calibri" w:hAnsi="Times New Roman" w:cs="Times New Roman"/>
                <w:color w:val="000000"/>
                <w:spacing w:val="-2"/>
                <w:sz w:val="24"/>
                <w:szCs w:val="24"/>
                <w:lang w:eastAsia="ru-RU"/>
              </w:rPr>
              <w:t xml:space="preserve">хлорсодержащим веществом по </w:t>
            </w:r>
            <w:r w:rsidRPr="00E24573">
              <w:rPr>
                <w:rFonts w:ascii="Times New Roman" w:eastAsia="Calibri" w:hAnsi="Times New Roman" w:cs="Times New Roman"/>
                <w:color w:val="000000"/>
                <w:sz w:val="24"/>
                <w:szCs w:val="24"/>
                <w:lang w:eastAsia="ru-RU"/>
              </w:rPr>
              <w:t xml:space="preserve">инструкции) последующая обработка кипятком (после каждого приема пищи), строгий контроль за соблюдением режима </w:t>
            </w:r>
            <w:r w:rsidRPr="00E24573">
              <w:rPr>
                <w:rFonts w:ascii="Times New Roman" w:eastAsia="Calibri" w:hAnsi="Times New Roman" w:cs="Times New Roman"/>
                <w:color w:val="000000"/>
                <w:spacing w:val="-2"/>
                <w:sz w:val="24"/>
                <w:szCs w:val="24"/>
                <w:lang w:eastAsia="ru-RU"/>
              </w:rPr>
              <w:t xml:space="preserve">проветривания, дополнительная </w:t>
            </w:r>
            <w:r w:rsidRPr="00E24573">
              <w:rPr>
                <w:rFonts w:ascii="Times New Roman" w:eastAsia="Calibri" w:hAnsi="Times New Roman" w:cs="Times New Roman"/>
                <w:color w:val="000000"/>
                <w:sz w:val="24"/>
                <w:szCs w:val="24"/>
                <w:lang w:eastAsia="ru-RU"/>
              </w:rPr>
              <w:t>дезинфекция помещений (1-</w:t>
            </w:r>
            <w:r w:rsidRPr="00E24573">
              <w:rPr>
                <w:rFonts w:ascii="Times New Roman" w:eastAsia="Calibri" w:hAnsi="Times New Roman" w:cs="Times New Roman"/>
                <w:color w:val="000000"/>
                <w:spacing w:val="-2"/>
                <w:sz w:val="24"/>
                <w:szCs w:val="24"/>
                <w:lang w:eastAsia="ru-RU"/>
              </w:rPr>
              <w:t>3%раствором хлорсо держащих</w:t>
            </w:r>
            <w:r w:rsidRPr="00E24573">
              <w:rPr>
                <w:rFonts w:ascii="Times New Roman" w:eastAsia="Calibri" w:hAnsi="Times New Roman" w:cs="Times New Roman"/>
                <w:color w:val="000000"/>
                <w:sz w:val="24"/>
                <w:szCs w:val="24"/>
                <w:lang w:eastAsia="ru-RU"/>
              </w:rPr>
              <w:t xml:space="preserve">препаратов), кварцевание помещений, игрушек, влажная уборка помещений, мытье игрушек (разрешенным </w:t>
            </w:r>
            <w:r w:rsidRPr="00E24573">
              <w:rPr>
                <w:rFonts w:ascii="Times New Roman" w:eastAsia="Calibri" w:hAnsi="Times New Roman" w:cs="Times New Roman"/>
                <w:color w:val="000000"/>
                <w:spacing w:val="-2"/>
                <w:sz w:val="24"/>
                <w:szCs w:val="24"/>
                <w:lang w:eastAsia="ru-RU"/>
              </w:rPr>
              <w:t xml:space="preserve">хлорсодержащим веществом по </w:t>
            </w:r>
            <w:r w:rsidRPr="00E24573">
              <w:rPr>
                <w:rFonts w:ascii="Times New Roman" w:eastAsia="Calibri" w:hAnsi="Times New Roman" w:cs="Times New Roman"/>
                <w:color w:val="000000"/>
                <w:spacing w:val="-1"/>
                <w:sz w:val="24"/>
                <w:szCs w:val="24"/>
                <w:lang w:eastAsia="ru-RU"/>
              </w:rPr>
              <w:t xml:space="preserve">инструкции) во всех, состоящих на карантине группах ДОУ. </w:t>
            </w:r>
            <w:r w:rsidRPr="00E24573">
              <w:rPr>
                <w:rFonts w:ascii="Times New Roman" w:eastAsia="Calibri" w:hAnsi="Times New Roman" w:cs="Times New Roman"/>
                <w:color w:val="000000"/>
                <w:sz w:val="24"/>
                <w:szCs w:val="24"/>
                <w:lang w:eastAsia="ru-RU"/>
              </w:rPr>
              <w:t xml:space="preserve">усилить контроль за питьевым режимом (вода кипяченая, замена воды </w:t>
            </w:r>
            <w:r w:rsidRPr="00E24573">
              <w:rPr>
                <w:rFonts w:ascii="Times New Roman" w:eastAsia="Calibri" w:hAnsi="Times New Roman" w:cs="Times New Roman"/>
                <w:color w:val="000000"/>
                <w:spacing w:val="-1"/>
                <w:sz w:val="24"/>
                <w:szCs w:val="24"/>
                <w:lang w:eastAsia="ru-RU"/>
              </w:rPr>
              <w:t xml:space="preserve">каждые 2 часа). </w:t>
            </w:r>
            <w:r w:rsidRPr="00E24573">
              <w:rPr>
                <w:rFonts w:ascii="Times New Roman" w:eastAsia="Calibri" w:hAnsi="Times New Roman" w:cs="Times New Roman"/>
                <w:b/>
                <w:color w:val="000000"/>
                <w:spacing w:val="-1"/>
                <w:sz w:val="24"/>
                <w:szCs w:val="24"/>
                <w:lang w:eastAsia="ru-RU"/>
              </w:rPr>
              <w:t>Примечание:</w:t>
            </w:r>
            <w:r w:rsidRPr="00E24573">
              <w:rPr>
                <w:rFonts w:ascii="Times New Roman" w:eastAsia="Calibri" w:hAnsi="Times New Roman" w:cs="Times New Roman"/>
                <w:color w:val="000000"/>
                <w:spacing w:val="-1"/>
                <w:sz w:val="24"/>
                <w:szCs w:val="24"/>
                <w:lang w:eastAsia="ru-RU"/>
              </w:rPr>
              <w:t xml:space="preserve"> обеспечить изолированность групп во время проведения утренников и </w:t>
            </w:r>
            <w:r w:rsidRPr="00E24573">
              <w:rPr>
                <w:rFonts w:ascii="Times New Roman" w:eastAsia="Calibri" w:hAnsi="Times New Roman" w:cs="Times New Roman"/>
                <w:color w:val="000000"/>
                <w:sz w:val="24"/>
                <w:szCs w:val="24"/>
                <w:lang w:eastAsia="ru-RU"/>
              </w:rPr>
              <w:t xml:space="preserve">развлечений. Длительность карантина: дифтерия, скарлатина, менингококковый </w:t>
            </w:r>
            <w:r w:rsidRPr="00E24573">
              <w:rPr>
                <w:rFonts w:ascii="Times New Roman" w:eastAsia="Calibri" w:hAnsi="Times New Roman" w:cs="Times New Roman"/>
                <w:color w:val="000000"/>
                <w:spacing w:val="1"/>
                <w:sz w:val="24"/>
                <w:szCs w:val="24"/>
                <w:lang w:eastAsia="ru-RU"/>
              </w:rPr>
              <w:t>менингит, дизентерия, сальмонеллез - 7 дней, коклюш - 14 дней, корь, ветряная оспа, краснуха, паротит эпидемический - 21 день, вирусный гепатит - 50 дней.</w:t>
            </w:r>
          </w:p>
          <w:p w:rsidR="00E24573" w:rsidRPr="00E24573" w:rsidRDefault="00E24573" w:rsidP="00E24573">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p>
        </w:tc>
      </w:tr>
    </w:tbl>
    <w:p w:rsidR="00634C01" w:rsidRDefault="00634C01" w:rsidP="00E24573">
      <w:pPr>
        <w:spacing w:after="0" w:line="240" w:lineRule="auto"/>
        <w:jc w:val="center"/>
        <w:rPr>
          <w:rFonts w:ascii="Times New Roman" w:eastAsia="Calibri" w:hAnsi="Times New Roman" w:cs="Times New Roman"/>
          <w:b/>
          <w:sz w:val="24"/>
          <w:szCs w:val="24"/>
        </w:rPr>
      </w:pPr>
    </w:p>
    <w:p w:rsidR="00E24573" w:rsidRPr="00E24573" w:rsidRDefault="00E24573" w:rsidP="00E24573">
      <w:pPr>
        <w:spacing w:after="0" w:line="240" w:lineRule="auto"/>
        <w:jc w:val="center"/>
        <w:rPr>
          <w:rFonts w:ascii="Times New Roman" w:eastAsia="Calibri" w:hAnsi="Times New Roman" w:cs="Times New Roman"/>
          <w:b/>
          <w:sz w:val="24"/>
          <w:szCs w:val="24"/>
        </w:rPr>
      </w:pPr>
      <w:r w:rsidRPr="00E24573">
        <w:rPr>
          <w:rFonts w:ascii="Times New Roman" w:eastAsia="Calibri" w:hAnsi="Times New Roman" w:cs="Times New Roman"/>
          <w:b/>
          <w:sz w:val="24"/>
          <w:szCs w:val="24"/>
        </w:rPr>
        <w:t>Режим дня для разных возрастных групп МДОУ ДС № 202 «Золушка»</w:t>
      </w:r>
    </w:p>
    <w:p w:rsidR="00E24573" w:rsidRPr="00E24573" w:rsidRDefault="00E24573" w:rsidP="00E24573">
      <w:pPr>
        <w:spacing w:after="0" w:line="240" w:lineRule="auto"/>
        <w:jc w:val="center"/>
        <w:rPr>
          <w:rFonts w:ascii="Times New Roman" w:eastAsia="Calibri" w:hAnsi="Times New Roman" w:cs="Times New Roman"/>
          <w:b/>
          <w:sz w:val="24"/>
          <w:szCs w:val="24"/>
        </w:rPr>
      </w:pPr>
      <w:r w:rsidRPr="00E24573">
        <w:rPr>
          <w:rFonts w:ascii="Times New Roman" w:eastAsia="Calibri" w:hAnsi="Times New Roman" w:cs="Times New Roman"/>
          <w:b/>
          <w:sz w:val="24"/>
          <w:szCs w:val="24"/>
        </w:rPr>
        <w:t xml:space="preserve">  с 10 часовым пребыванием детей на зимний период.</w:t>
      </w:r>
    </w:p>
    <w:p w:rsidR="00E24573" w:rsidRPr="00E24573" w:rsidRDefault="00E24573" w:rsidP="00E24573">
      <w:pPr>
        <w:spacing w:after="0" w:line="240" w:lineRule="auto"/>
        <w:jc w:val="center"/>
        <w:rPr>
          <w:rFonts w:ascii="Times New Roman" w:eastAsia="Calibri" w:hAnsi="Times New Roman" w:cs="Times New Roman"/>
          <w:b/>
          <w:sz w:val="24"/>
          <w:szCs w:val="24"/>
        </w:rPr>
      </w:pPr>
      <w:r w:rsidRPr="00E24573">
        <w:rPr>
          <w:rFonts w:ascii="Times New Roman" w:eastAsia="Calibri" w:hAnsi="Times New Roman" w:cs="Times New Roman"/>
          <w:b/>
          <w:sz w:val="24"/>
          <w:szCs w:val="24"/>
        </w:rPr>
        <w:t>(Режим выстроен в соответствии с требованиями СанПин 2.4.1.3049-13)</w:t>
      </w:r>
    </w:p>
    <w:p w:rsidR="00E24573" w:rsidRPr="00E24573" w:rsidRDefault="00E24573" w:rsidP="00E24573">
      <w:pPr>
        <w:spacing w:after="0" w:line="240" w:lineRule="auto"/>
        <w:jc w:val="center"/>
        <w:rPr>
          <w:rFonts w:ascii="Times New Roman" w:eastAsia="Calibri" w:hAnsi="Times New Roman" w:cs="Times New Roman"/>
          <w:b/>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379"/>
      </w:tblGrid>
      <w:tr w:rsidR="00E24573" w:rsidRPr="00E24573" w:rsidTr="007F43D1">
        <w:trPr>
          <w:trHeight w:val="269"/>
        </w:trPr>
        <w:tc>
          <w:tcPr>
            <w:tcW w:w="2977" w:type="dxa"/>
            <w:vMerge w:val="restart"/>
            <w:tcBorders>
              <w:top w:val="single" w:sz="4" w:space="0" w:color="auto"/>
              <w:left w:val="single" w:sz="4" w:space="0" w:color="000000"/>
              <w:bottom w:val="single" w:sz="4" w:space="0" w:color="000000"/>
              <w:right w:val="single" w:sz="4" w:space="0" w:color="000000"/>
            </w:tcBorders>
          </w:tcPr>
          <w:p w:rsidR="00E24573" w:rsidRPr="00E24573" w:rsidRDefault="00E24573" w:rsidP="00E24573">
            <w:pPr>
              <w:spacing w:after="0" w:line="240" w:lineRule="auto"/>
              <w:jc w:val="center"/>
              <w:rPr>
                <w:rFonts w:ascii="Times New Roman" w:eastAsia="Calibri" w:hAnsi="Times New Roman" w:cs="Times New Roman"/>
                <w:b/>
                <w:sz w:val="20"/>
                <w:szCs w:val="20"/>
              </w:rPr>
            </w:pPr>
            <w:r w:rsidRPr="00E24573">
              <w:rPr>
                <w:rFonts w:ascii="Times New Roman" w:eastAsia="Calibri" w:hAnsi="Times New Roman" w:cs="Times New Roman"/>
                <w:b/>
                <w:sz w:val="20"/>
                <w:szCs w:val="20"/>
              </w:rPr>
              <w:t>Режимные</w:t>
            </w:r>
          </w:p>
          <w:p w:rsidR="00E24573" w:rsidRPr="00E24573" w:rsidRDefault="00E24573" w:rsidP="00E24573">
            <w:pPr>
              <w:spacing w:after="0" w:line="240" w:lineRule="auto"/>
              <w:jc w:val="center"/>
              <w:rPr>
                <w:rFonts w:ascii="Times New Roman" w:eastAsia="Calibri" w:hAnsi="Times New Roman" w:cs="Times New Roman"/>
                <w:sz w:val="20"/>
                <w:szCs w:val="20"/>
              </w:rPr>
            </w:pPr>
            <w:r w:rsidRPr="00E24573">
              <w:rPr>
                <w:rFonts w:ascii="Times New Roman" w:eastAsia="Calibri" w:hAnsi="Times New Roman" w:cs="Times New Roman"/>
                <w:b/>
                <w:sz w:val="20"/>
                <w:szCs w:val="20"/>
              </w:rPr>
              <w:t>мероприятия</w:t>
            </w:r>
          </w:p>
        </w:tc>
        <w:tc>
          <w:tcPr>
            <w:tcW w:w="6379" w:type="dxa"/>
            <w:tcBorders>
              <w:top w:val="single" w:sz="4" w:space="0" w:color="000000"/>
              <w:left w:val="single" w:sz="4" w:space="0" w:color="000000"/>
              <w:bottom w:val="single" w:sz="4" w:space="0" w:color="000000"/>
              <w:right w:val="single" w:sz="4" w:space="0" w:color="000000"/>
            </w:tcBorders>
          </w:tcPr>
          <w:p w:rsidR="00E24573" w:rsidRPr="00E24573" w:rsidRDefault="00E24573" w:rsidP="00E24573">
            <w:pPr>
              <w:spacing w:after="0" w:line="240" w:lineRule="auto"/>
              <w:jc w:val="center"/>
              <w:rPr>
                <w:rFonts w:ascii="Times New Roman" w:eastAsia="Calibri" w:hAnsi="Times New Roman" w:cs="Times New Roman"/>
                <w:b/>
                <w:sz w:val="20"/>
                <w:szCs w:val="20"/>
              </w:rPr>
            </w:pPr>
            <w:r w:rsidRPr="00E24573">
              <w:rPr>
                <w:rFonts w:ascii="Times New Roman" w:eastAsia="Calibri" w:hAnsi="Times New Roman" w:cs="Times New Roman"/>
                <w:b/>
                <w:sz w:val="20"/>
                <w:szCs w:val="20"/>
              </w:rPr>
              <w:t>Возрастные группы ДОУ</w:t>
            </w:r>
          </w:p>
        </w:tc>
      </w:tr>
      <w:tr w:rsidR="00E24573" w:rsidRPr="00E24573" w:rsidTr="007F43D1">
        <w:trPr>
          <w:trHeight w:val="269"/>
        </w:trPr>
        <w:tc>
          <w:tcPr>
            <w:tcW w:w="2977" w:type="dxa"/>
            <w:vMerge/>
            <w:tcBorders>
              <w:top w:val="single" w:sz="4" w:space="0" w:color="auto"/>
              <w:left w:val="single" w:sz="4" w:space="0" w:color="000000"/>
              <w:bottom w:val="single" w:sz="4" w:space="0" w:color="000000"/>
              <w:right w:val="single" w:sz="4" w:space="0" w:color="000000"/>
            </w:tcBorders>
            <w:vAlign w:val="center"/>
          </w:tcPr>
          <w:p w:rsidR="00E24573" w:rsidRPr="00E24573" w:rsidRDefault="00E24573" w:rsidP="00E24573">
            <w:pPr>
              <w:spacing w:after="0" w:line="240" w:lineRule="auto"/>
              <w:rPr>
                <w:rFonts w:ascii="Times New Roman" w:eastAsia="Calibri" w:hAnsi="Times New Roman" w:cs="Times New Roman"/>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E24573" w:rsidRDefault="00143DD8" w:rsidP="00E2457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Подготовительная группа</w:t>
            </w:r>
          </w:p>
          <w:p w:rsidR="00143DD8" w:rsidRPr="00E24573" w:rsidRDefault="00143DD8" w:rsidP="00E2457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6-7 лет</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Прием детей, прогулка;</w:t>
            </w:r>
          </w:p>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Индивидуальное общение воспитателя с детьми, игры</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7</w:t>
            </w:r>
            <w:r w:rsidRPr="00A344E3">
              <w:rPr>
                <w:rFonts w:ascii="Times New Roman" w:eastAsia="Calibri" w:hAnsi="Times New Roman" w:cs="Times New Roman"/>
                <w:vertAlign w:val="superscript"/>
              </w:rPr>
              <w:t>30</w:t>
            </w:r>
            <w:r w:rsidRPr="00A344E3">
              <w:rPr>
                <w:rFonts w:ascii="Times New Roman" w:eastAsia="Calibri" w:hAnsi="Times New Roman" w:cs="Times New Roman"/>
              </w:rPr>
              <w:t>-8</w:t>
            </w:r>
            <w:r w:rsidRPr="00A344E3">
              <w:rPr>
                <w:rFonts w:ascii="Times New Roman" w:eastAsia="Calibri" w:hAnsi="Times New Roman" w:cs="Times New Roman"/>
                <w:vertAlign w:val="superscript"/>
              </w:rPr>
              <w:t>24</w:t>
            </w:r>
          </w:p>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vertAlign w:val="superscript"/>
              </w:rPr>
              <w:t>(54 мин)</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 xml:space="preserve">Утренняя гимнастика </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8</w:t>
            </w:r>
            <w:r w:rsidRPr="00A344E3">
              <w:rPr>
                <w:rFonts w:ascii="Times New Roman" w:eastAsia="Calibri" w:hAnsi="Times New Roman" w:cs="Times New Roman"/>
                <w:vertAlign w:val="superscript"/>
              </w:rPr>
              <w:t>24</w:t>
            </w:r>
            <w:r w:rsidRPr="00A344E3">
              <w:rPr>
                <w:rFonts w:ascii="Times New Roman" w:eastAsia="Calibri" w:hAnsi="Times New Roman" w:cs="Times New Roman"/>
              </w:rPr>
              <w:t>-8</w:t>
            </w:r>
            <w:r w:rsidRPr="00A344E3">
              <w:rPr>
                <w:rFonts w:ascii="Times New Roman" w:eastAsia="Calibri" w:hAnsi="Times New Roman" w:cs="Times New Roman"/>
                <w:vertAlign w:val="superscript"/>
              </w:rPr>
              <w:t>34</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lastRenderedPageBreak/>
              <w:t>(10 мин) в муз.з.</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lastRenderedPageBreak/>
              <w:t>Совместная образовательная, игровая, 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8</w:t>
            </w:r>
            <w:r w:rsidRPr="00A344E3">
              <w:rPr>
                <w:rFonts w:ascii="Times New Roman" w:eastAsia="Calibri" w:hAnsi="Times New Roman" w:cs="Times New Roman"/>
                <w:vertAlign w:val="superscript"/>
              </w:rPr>
              <w:t>34</w:t>
            </w:r>
            <w:r w:rsidRPr="00A344E3">
              <w:rPr>
                <w:rFonts w:ascii="Times New Roman" w:eastAsia="Calibri" w:hAnsi="Times New Roman" w:cs="Times New Roman"/>
              </w:rPr>
              <w:t>-8</w:t>
            </w:r>
            <w:r w:rsidRPr="00A344E3">
              <w:rPr>
                <w:rFonts w:ascii="Times New Roman" w:eastAsia="Calibri" w:hAnsi="Times New Roman" w:cs="Times New Roman"/>
                <w:vertAlign w:val="superscript"/>
              </w:rPr>
              <w:t>40</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(6  мин)</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Подготовка к завтраку,</w:t>
            </w:r>
          </w:p>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ЗАВТРАК</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8</w:t>
            </w:r>
            <w:r w:rsidRPr="00A344E3">
              <w:rPr>
                <w:rFonts w:ascii="Times New Roman" w:eastAsia="Calibri" w:hAnsi="Times New Roman" w:cs="Times New Roman"/>
                <w:vertAlign w:val="superscript"/>
              </w:rPr>
              <w:t>40</w:t>
            </w:r>
            <w:r w:rsidRPr="00A344E3">
              <w:rPr>
                <w:rFonts w:ascii="Times New Roman" w:eastAsia="Calibri" w:hAnsi="Times New Roman" w:cs="Times New Roman"/>
              </w:rPr>
              <w:t>-8</w:t>
            </w:r>
            <w:r w:rsidRPr="00A344E3">
              <w:rPr>
                <w:rFonts w:ascii="Times New Roman" w:eastAsia="Calibri" w:hAnsi="Times New Roman" w:cs="Times New Roman"/>
                <w:vertAlign w:val="superscript"/>
              </w:rPr>
              <w:t>50</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(10 мин)</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 xml:space="preserve">Игры, подготовка к образовательной деятельности  </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8</w:t>
            </w:r>
            <w:r w:rsidRPr="00A344E3">
              <w:rPr>
                <w:rFonts w:ascii="Times New Roman" w:eastAsia="Calibri" w:hAnsi="Times New Roman" w:cs="Times New Roman"/>
                <w:vertAlign w:val="superscript"/>
              </w:rPr>
              <w:t>50</w:t>
            </w:r>
            <w:r w:rsidRPr="00A344E3">
              <w:rPr>
                <w:rFonts w:ascii="Times New Roman" w:eastAsia="Calibri" w:hAnsi="Times New Roman" w:cs="Times New Roman"/>
              </w:rPr>
              <w:t>-9</w:t>
            </w:r>
            <w:r w:rsidRPr="00A344E3">
              <w:rPr>
                <w:rFonts w:ascii="Times New Roman" w:eastAsia="Calibri" w:hAnsi="Times New Roman" w:cs="Times New Roman"/>
                <w:vertAlign w:val="superscript"/>
              </w:rPr>
              <w:t>00</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(10 мин)</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Организованная образовательная деятельность (групповые, подгрупповые образовательные ситуации на игровой основе, включая перерыв)</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9</w:t>
            </w:r>
            <w:r w:rsidRPr="00A344E3">
              <w:rPr>
                <w:rFonts w:ascii="Times New Roman" w:eastAsia="Calibri" w:hAnsi="Times New Roman" w:cs="Times New Roman"/>
                <w:vertAlign w:val="superscript"/>
              </w:rPr>
              <w:t>00</w:t>
            </w:r>
            <w:r w:rsidRPr="00A344E3">
              <w:rPr>
                <w:rFonts w:ascii="Times New Roman" w:eastAsia="Calibri" w:hAnsi="Times New Roman" w:cs="Times New Roman"/>
              </w:rPr>
              <w:t>-10</w:t>
            </w:r>
            <w:r w:rsidRPr="00A344E3">
              <w:rPr>
                <w:rFonts w:ascii="Times New Roman" w:eastAsia="Calibri" w:hAnsi="Times New Roman" w:cs="Times New Roman"/>
                <w:vertAlign w:val="superscript"/>
              </w:rPr>
              <w:t>05</w:t>
            </w:r>
          </w:p>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vertAlign w:val="superscript"/>
              </w:rPr>
              <w:t>(1 час 5 мин)</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 xml:space="preserve">групповые + перерыв 10 мин </w:t>
            </w:r>
          </w:p>
        </w:tc>
      </w:tr>
      <w:tr w:rsidR="00A344E3" w:rsidRPr="00E24573" w:rsidTr="007F43D1">
        <w:trPr>
          <w:trHeight w:val="660"/>
        </w:trPr>
        <w:tc>
          <w:tcPr>
            <w:tcW w:w="2977" w:type="dxa"/>
            <w:tcBorders>
              <w:top w:val="single" w:sz="4" w:space="0" w:color="000000"/>
              <w:left w:val="single" w:sz="4" w:space="0" w:color="000000"/>
              <w:bottom w:val="single" w:sz="4" w:space="0" w:color="auto"/>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Подготовка к прогулке</w:t>
            </w:r>
          </w:p>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 xml:space="preserve">ПРОГУЛКА </w:t>
            </w:r>
          </w:p>
          <w:p w:rsidR="00A344E3" w:rsidRPr="00E24573" w:rsidRDefault="00A344E3" w:rsidP="00E24573">
            <w:pPr>
              <w:spacing w:after="0" w:line="240" w:lineRule="auto"/>
              <w:rPr>
                <w:rFonts w:ascii="Times New Roman" w:eastAsia="Calibri" w:hAnsi="Times New Roman" w:cs="Times New Roman"/>
                <w:b/>
                <w:sz w:val="20"/>
                <w:szCs w:val="20"/>
              </w:rPr>
            </w:pPr>
          </w:p>
        </w:tc>
        <w:tc>
          <w:tcPr>
            <w:tcW w:w="6379" w:type="dxa"/>
            <w:tcBorders>
              <w:top w:val="single" w:sz="4" w:space="0" w:color="000000"/>
              <w:left w:val="single" w:sz="4" w:space="0" w:color="000000"/>
              <w:bottom w:val="single" w:sz="4" w:space="0" w:color="auto"/>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10</w:t>
            </w:r>
            <w:r w:rsidRPr="00A344E3">
              <w:rPr>
                <w:rFonts w:ascii="Times New Roman" w:eastAsia="Calibri" w:hAnsi="Times New Roman" w:cs="Times New Roman"/>
                <w:vertAlign w:val="superscript"/>
              </w:rPr>
              <w:t>10</w:t>
            </w:r>
            <w:r w:rsidRPr="00A344E3">
              <w:rPr>
                <w:rFonts w:ascii="Times New Roman" w:eastAsia="Calibri" w:hAnsi="Times New Roman" w:cs="Times New Roman"/>
              </w:rPr>
              <w:t>-12</w:t>
            </w:r>
            <w:r w:rsidR="00634C01">
              <w:rPr>
                <w:rFonts w:ascii="Times New Roman" w:eastAsia="Calibri" w:hAnsi="Times New Roman" w:cs="Times New Roman"/>
                <w:vertAlign w:val="superscript"/>
              </w:rPr>
              <w:t>1</w:t>
            </w:r>
            <w:r w:rsidRPr="00A344E3">
              <w:rPr>
                <w:rFonts w:ascii="Times New Roman" w:eastAsia="Calibri" w:hAnsi="Times New Roman" w:cs="Times New Roman"/>
                <w:vertAlign w:val="superscript"/>
              </w:rPr>
              <w:t>0</w:t>
            </w:r>
          </w:p>
          <w:p w:rsidR="00A344E3" w:rsidRPr="00A344E3" w:rsidRDefault="00634C01" w:rsidP="00E8532A">
            <w:pPr>
              <w:jc w:val="center"/>
              <w:rPr>
                <w:rFonts w:ascii="Times New Roman" w:eastAsia="Calibri" w:hAnsi="Times New Roman" w:cs="Times New Roman"/>
              </w:rPr>
            </w:pPr>
            <w:r>
              <w:rPr>
                <w:rFonts w:ascii="Times New Roman" w:eastAsia="Calibri" w:hAnsi="Times New Roman" w:cs="Times New Roman"/>
                <w:vertAlign w:val="superscript"/>
              </w:rPr>
              <w:t>(2 час 0</w:t>
            </w:r>
            <w:r w:rsidR="00A344E3" w:rsidRPr="00A344E3">
              <w:rPr>
                <w:rFonts w:ascii="Times New Roman" w:eastAsia="Calibri" w:hAnsi="Times New Roman" w:cs="Times New Roman"/>
                <w:vertAlign w:val="superscript"/>
              </w:rPr>
              <w:t>0 мин)</w:t>
            </w:r>
          </w:p>
        </w:tc>
      </w:tr>
      <w:tr w:rsidR="00A344E3" w:rsidRPr="00E24573" w:rsidTr="007F43D1">
        <w:trPr>
          <w:trHeight w:val="347"/>
        </w:trPr>
        <w:tc>
          <w:tcPr>
            <w:tcW w:w="2977" w:type="dxa"/>
            <w:tcBorders>
              <w:top w:val="single" w:sz="4" w:space="0" w:color="auto"/>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 xml:space="preserve">Самостоятельная деятельность </w:t>
            </w:r>
          </w:p>
        </w:tc>
        <w:tc>
          <w:tcPr>
            <w:tcW w:w="6379" w:type="dxa"/>
            <w:tcBorders>
              <w:top w:val="single" w:sz="4" w:space="0" w:color="auto"/>
              <w:left w:val="single" w:sz="4" w:space="0" w:color="000000"/>
              <w:bottom w:val="single" w:sz="4" w:space="0" w:color="000000"/>
              <w:right w:val="single" w:sz="4" w:space="0" w:color="000000"/>
            </w:tcBorders>
            <w:vAlign w:val="center"/>
          </w:tcPr>
          <w:p w:rsidR="00A344E3" w:rsidRPr="00A344E3" w:rsidRDefault="00634C01" w:rsidP="00E8532A">
            <w:pPr>
              <w:jc w:val="center"/>
              <w:rPr>
                <w:rFonts w:ascii="Times New Roman" w:eastAsia="Calibri" w:hAnsi="Times New Roman" w:cs="Times New Roman"/>
                <w:sz w:val="20"/>
                <w:szCs w:val="20"/>
              </w:rPr>
            </w:pPr>
            <w:r>
              <w:rPr>
                <w:rFonts w:ascii="Times New Roman" w:eastAsia="Calibri" w:hAnsi="Times New Roman" w:cs="Times New Roman"/>
                <w:sz w:val="20"/>
                <w:szCs w:val="20"/>
              </w:rPr>
              <w:t>12.10-12.2</w:t>
            </w:r>
            <w:r w:rsidR="00A344E3" w:rsidRPr="00A344E3">
              <w:rPr>
                <w:rFonts w:ascii="Times New Roman" w:eastAsia="Calibri" w:hAnsi="Times New Roman" w:cs="Times New Roman"/>
                <w:sz w:val="20"/>
                <w:szCs w:val="20"/>
              </w:rPr>
              <w:t>5</w:t>
            </w:r>
          </w:p>
          <w:p w:rsidR="00A344E3" w:rsidRPr="00A344E3" w:rsidRDefault="00A344E3" w:rsidP="00E8532A">
            <w:pPr>
              <w:jc w:val="center"/>
              <w:rPr>
                <w:rFonts w:ascii="Times New Roman" w:eastAsia="Calibri" w:hAnsi="Times New Roman" w:cs="Times New Roman"/>
                <w:sz w:val="20"/>
                <w:szCs w:val="20"/>
              </w:rPr>
            </w:pPr>
            <w:r w:rsidRPr="00A344E3">
              <w:rPr>
                <w:rFonts w:ascii="Times New Roman" w:eastAsia="Calibri" w:hAnsi="Times New Roman" w:cs="Times New Roman"/>
                <w:sz w:val="20"/>
                <w:szCs w:val="20"/>
              </w:rPr>
              <w:t>15 мин</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Подготовка к обеду</w:t>
            </w:r>
          </w:p>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ОБЕД</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12</w:t>
            </w:r>
            <w:r w:rsidR="00634C01">
              <w:rPr>
                <w:rFonts w:ascii="Times New Roman" w:eastAsia="Calibri" w:hAnsi="Times New Roman" w:cs="Times New Roman"/>
                <w:vertAlign w:val="superscript"/>
              </w:rPr>
              <w:t>2</w:t>
            </w:r>
            <w:r w:rsidRPr="00A344E3">
              <w:rPr>
                <w:rFonts w:ascii="Times New Roman" w:eastAsia="Calibri" w:hAnsi="Times New Roman" w:cs="Times New Roman"/>
                <w:vertAlign w:val="superscript"/>
              </w:rPr>
              <w:t>5</w:t>
            </w:r>
            <w:r w:rsidRPr="00A344E3">
              <w:rPr>
                <w:rFonts w:ascii="Times New Roman" w:eastAsia="Calibri" w:hAnsi="Times New Roman" w:cs="Times New Roman"/>
              </w:rPr>
              <w:t>-12</w:t>
            </w:r>
            <w:r w:rsidR="00634C01">
              <w:rPr>
                <w:rFonts w:ascii="Times New Roman" w:eastAsia="Calibri" w:hAnsi="Times New Roman" w:cs="Times New Roman"/>
                <w:vertAlign w:val="superscript"/>
              </w:rPr>
              <w:t>50</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(20 мин)</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Подготовка ко сну</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12</w:t>
            </w:r>
            <w:r w:rsidRPr="00A344E3">
              <w:rPr>
                <w:rFonts w:ascii="Times New Roman" w:eastAsia="Calibri" w:hAnsi="Times New Roman" w:cs="Times New Roman"/>
                <w:vertAlign w:val="superscript"/>
              </w:rPr>
              <w:t>5</w:t>
            </w:r>
            <w:r w:rsidR="00634C01">
              <w:rPr>
                <w:rFonts w:ascii="Times New Roman" w:eastAsia="Calibri" w:hAnsi="Times New Roman" w:cs="Times New Roman"/>
                <w:vertAlign w:val="superscript"/>
              </w:rPr>
              <w:t>0</w:t>
            </w:r>
            <w:r w:rsidRPr="00A344E3">
              <w:rPr>
                <w:rFonts w:ascii="Times New Roman" w:eastAsia="Calibri" w:hAnsi="Times New Roman" w:cs="Times New Roman"/>
              </w:rPr>
              <w:t>-13</w:t>
            </w:r>
            <w:r w:rsidRPr="00A344E3">
              <w:rPr>
                <w:rFonts w:ascii="Times New Roman" w:eastAsia="Calibri" w:hAnsi="Times New Roman" w:cs="Times New Roman"/>
                <w:vertAlign w:val="superscript"/>
              </w:rPr>
              <w:t>00</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(5 мин)</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СОН</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13</w:t>
            </w:r>
            <w:r w:rsidRPr="00A344E3">
              <w:rPr>
                <w:rFonts w:ascii="Times New Roman" w:eastAsia="Calibri" w:hAnsi="Times New Roman" w:cs="Times New Roman"/>
                <w:vertAlign w:val="superscript"/>
              </w:rPr>
              <w:t>00</w:t>
            </w:r>
            <w:r w:rsidRPr="00A344E3">
              <w:rPr>
                <w:rFonts w:ascii="Times New Roman" w:eastAsia="Calibri" w:hAnsi="Times New Roman" w:cs="Times New Roman"/>
              </w:rPr>
              <w:t>-15</w:t>
            </w:r>
            <w:r w:rsidRPr="00A344E3">
              <w:rPr>
                <w:rFonts w:ascii="Times New Roman" w:eastAsia="Calibri" w:hAnsi="Times New Roman" w:cs="Times New Roman"/>
                <w:vertAlign w:val="superscript"/>
              </w:rPr>
              <w:t>00</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(2 ч.)</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Подъем; воздушные процедуры,</w:t>
            </w:r>
          </w:p>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15</w:t>
            </w:r>
            <w:r w:rsidRPr="00A344E3">
              <w:rPr>
                <w:rFonts w:ascii="Times New Roman" w:eastAsia="Calibri" w:hAnsi="Times New Roman" w:cs="Times New Roman"/>
                <w:vertAlign w:val="superscript"/>
              </w:rPr>
              <w:t>00</w:t>
            </w:r>
            <w:r w:rsidRPr="00A344E3">
              <w:rPr>
                <w:rFonts w:ascii="Times New Roman" w:eastAsia="Calibri" w:hAnsi="Times New Roman" w:cs="Times New Roman"/>
              </w:rPr>
              <w:t>-15</w:t>
            </w:r>
            <w:r w:rsidRPr="00A344E3">
              <w:rPr>
                <w:rFonts w:ascii="Times New Roman" w:eastAsia="Calibri" w:hAnsi="Times New Roman" w:cs="Times New Roman"/>
                <w:vertAlign w:val="superscript"/>
              </w:rPr>
              <w:t>20</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(20 мин)</w:t>
            </w:r>
          </w:p>
        </w:tc>
      </w:tr>
      <w:tr w:rsidR="00A344E3" w:rsidRPr="00E24573" w:rsidTr="007F43D1">
        <w:trPr>
          <w:trHeight w:val="785"/>
        </w:trPr>
        <w:tc>
          <w:tcPr>
            <w:tcW w:w="2977" w:type="dxa"/>
            <w:tcBorders>
              <w:top w:val="single" w:sz="4" w:space="0" w:color="000000"/>
              <w:left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Подготовка к полднику</w:t>
            </w:r>
          </w:p>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ПОЛДНИК</w:t>
            </w:r>
          </w:p>
        </w:tc>
        <w:tc>
          <w:tcPr>
            <w:tcW w:w="6379" w:type="dxa"/>
            <w:tcBorders>
              <w:top w:val="single" w:sz="4" w:space="0" w:color="000000"/>
              <w:left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15</w:t>
            </w:r>
            <w:r w:rsidRPr="00A344E3">
              <w:rPr>
                <w:rFonts w:ascii="Times New Roman" w:eastAsia="Calibri" w:hAnsi="Times New Roman" w:cs="Times New Roman"/>
                <w:vertAlign w:val="superscript"/>
              </w:rPr>
              <w:t>20</w:t>
            </w:r>
            <w:r w:rsidRPr="00A344E3">
              <w:rPr>
                <w:rFonts w:ascii="Times New Roman" w:eastAsia="Calibri" w:hAnsi="Times New Roman" w:cs="Times New Roman"/>
              </w:rPr>
              <w:t>-15</w:t>
            </w:r>
            <w:r w:rsidR="00634C01">
              <w:rPr>
                <w:rFonts w:ascii="Times New Roman" w:eastAsia="Calibri" w:hAnsi="Times New Roman" w:cs="Times New Roman"/>
                <w:vertAlign w:val="superscript"/>
              </w:rPr>
              <w:t>20</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(15мин)</w:t>
            </w:r>
          </w:p>
        </w:tc>
      </w:tr>
      <w:tr w:rsidR="00A344E3" w:rsidRPr="00E24573" w:rsidTr="007F43D1">
        <w:trPr>
          <w:trHeight w:val="270"/>
        </w:trPr>
        <w:tc>
          <w:tcPr>
            <w:tcW w:w="2977" w:type="dxa"/>
            <w:tcBorders>
              <w:top w:val="single" w:sz="4" w:space="0" w:color="000000"/>
              <w:left w:val="single" w:sz="4" w:space="0" w:color="000000"/>
              <w:bottom w:val="single" w:sz="4" w:space="0" w:color="auto"/>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 xml:space="preserve">Самостоятельная деятельность </w:t>
            </w:r>
          </w:p>
        </w:tc>
        <w:tc>
          <w:tcPr>
            <w:tcW w:w="6379" w:type="dxa"/>
            <w:tcBorders>
              <w:top w:val="single" w:sz="4" w:space="0" w:color="000000"/>
              <w:left w:val="single" w:sz="4" w:space="0" w:color="000000"/>
              <w:bottom w:val="single" w:sz="4" w:space="0" w:color="auto"/>
              <w:right w:val="single" w:sz="4" w:space="0" w:color="000000"/>
            </w:tcBorders>
            <w:vAlign w:val="center"/>
          </w:tcPr>
          <w:p w:rsidR="00A344E3" w:rsidRPr="00A344E3" w:rsidRDefault="00A344E3" w:rsidP="00E8532A">
            <w:pPr>
              <w:jc w:val="center"/>
              <w:rPr>
                <w:rFonts w:ascii="Times New Roman" w:eastAsia="Calibri" w:hAnsi="Times New Roman" w:cs="Times New Roman"/>
                <w:sz w:val="20"/>
                <w:szCs w:val="20"/>
              </w:rPr>
            </w:pPr>
            <w:r w:rsidRPr="00A344E3">
              <w:rPr>
                <w:rFonts w:ascii="Times New Roman" w:eastAsia="Calibri" w:hAnsi="Times New Roman" w:cs="Times New Roman"/>
                <w:sz w:val="20"/>
                <w:szCs w:val="20"/>
              </w:rPr>
              <w:t>15.35-15.45</w:t>
            </w:r>
          </w:p>
          <w:p w:rsidR="00A344E3" w:rsidRPr="00A344E3" w:rsidRDefault="00A344E3" w:rsidP="00E8532A">
            <w:pPr>
              <w:jc w:val="center"/>
              <w:rPr>
                <w:rFonts w:ascii="Times New Roman" w:eastAsia="Calibri" w:hAnsi="Times New Roman" w:cs="Times New Roman"/>
                <w:sz w:val="20"/>
                <w:szCs w:val="20"/>
              </w:rPr>
            </w:pPr>
            <w:r w:rsidRPr="00A344E3">
              <w:rPr>
                <w:rFonts w:ascii="Times New Roman" w:eastAsia="Calibri" w:hAnsi="Times New Roman" w:cs="Times New Roman"/>
                <w:sz w:val="20"/>
                <w:szCs w:val="20"/>
              </w:rPr>
              <w:t>(10 мин)</w:t>
            </w:r>
          </w:p>
        </w:tc>
      </w:tr>
      <w:tr w:rsidR="00A344E3" w:rsidRPr="00E24573" w:rsidTr="007F43D1">
        <w:trPr>
          <w:trHeight w:val="1560"/>
        </w:trPr>
        <w:tc>
          <w:tcPr>
            <w:tcW w:w="2977" w:type="dxa"/>
            <w:tcBorders>
              <w:top w:val="single" w:sz="4" w:space="0" w:color="auto"/>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lastRenderedPageBreak/>
              <w:t>Организованная образовательная деятельность физической и художественно-эстетической направленности (групповые, подгрупповые образовательные ситуации на игровой основе, включая перерыв), совместная  игровая деятельность, индивидуальная работа</w:t>
            </w:r>
          </w:p>
        </w:tc>
        <w:tc>
          <w:tcPr>
            <w:tcW w:w="6379" w:type="dxa"/>
            <w:tcBorders>
              <w:top w:val="single" w:sz="4" w:space="0" w:color="auto"/>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sz w:val="20"/>
                <w:szCs w:val="20"/>
              </w:rPr>
            </w:pPr>
            <w:r w:rsidRPr="00A344E3">
              <w:rPr>
                <w:rFonts w:ascii="Times New Roman" w:eastAsia="Calibri" w:hAnsi="Times New Roman" w:cs="Times New Roman"/>
                <w:sz w:val="20"/>
                <w:szCs w:val="20"/>
              </w:rPr>
              <w:t>15.45-16.15</w:t>
            </w:r>
          </w:p>
          <w:p w:rsidR="00A344E3" w:rsidRPr="00A344E3" w:rsidRDefault="00A344E3" w:rsidP="00E8532A">
            <w:pPr>
              <w:jc w:val="center"/>
              <w:rPr>
                <w:rFonts w:ascii="Times New Roman" w:eastAsia="Calibri" w:hAnsi="Times New Roman" w:cs="Times New Roman"/>
                <w:sz w:val="20"/>
                <w:szCs w:val="20"/>
              </w:rPr>
            </w:pPr>
            <w:r w:rsidRPr="00A344E3">
              <w:rPr>
                <w:rFonts w:ascii="Times New Roman" w:eastAsia="Calibri" w:hAnsi="Times New Roman" w:cs="Times New Roman"/>
                <w:sz w:val="20"/>
                <w:szCs w:val="20"/>
              </w:rPr>
              <w:t>(30 мин.)</w:t>
            </w:r>
          </w:p>
          <w:p w:rsidR="00A344E3" w:rsidRPr="00A344E3" w:rsidRDefault="00A344E3" w:rsidP="00E8532A">
            <w:pPr>
              <w:jc w:val="center"/>
              <w:rPr>
                <w:rFonts w:ascii="Times New Roman" w:eastAsia="Calibri" w:hAnsi="Times New Roman" w:cs="Times New Roman"/>
                <w:sz w:val="20"/>
                <w:szCs w:val="20"/>
              </w:rPr>
            </w:pPr>
            <w:r w:rsidRPr="00A344E3">
              <w:rPr>
                <w:rFonts w:ascii="Times New Roman" w:eastAsia="Calibri" w:hAnsi="Times New Roman" w:cs="Times New Roman"/>
                <w:sz w:val="20"/>
                <w:szCs w:val="20"/>
              </w:rPr>
              <w:t>групповые</w:t>
            </w:r>
          </w:p>
        </w:tc>
      </w:tr>
      <w:tr w:rsidR="00A344E3" w:rsidRPr="00E24573" w:rsidTr="007F43D1">
        <w:trPr>
          <w:trHeight w:val="269"/>
        </w:trPr>
        <w:tc>
          <w:tcPr>
            <w:tcW w:w="2977" w:type="dxa"/>
            <w:tcBorders>
              <w:top w:val="single" w:sz="4" w:space="0" w:color="000000"/>
              <w:left w:val="single" w:sz="4" w:space="0" w:color="000000"/>
              <w:bottom w:val="single" w:sz="4" w:space="0" w:color="000000"/>
              <w:right w:val="single" w:sz="4" w:space="0" w:color="000000"/>
            </w:tcBorders>
          </w:tcPr>
          <w:p w:rsidR="00A344E3" w:rsidRPr="00E24573" w:rsidRDefault="00A344E3" w:rsidP="00E24573">
            <w:pPr>
              <w:spacing w:after="0" w:line="240" w:lineRule="auto"/>
              <w:rPr>
                <w:rFonts w:ascii="Times New Roman" w:eastAsia="Calibri" w:hAnsi="Times New Roman" w:cs="Times New Roman"/>
                <w:b/>
                <w:sz w:val="20"/>
                <w:szCs w:val="20"/>
              </w:rPr>
            </w:pPr>
            <w:r w:rsidRPr="00E24573">
              <w:rPr>
                <w:rFonts w:ascii="Times New Roman" w:eastAsia="Calibri" w:hAnsi="Times New Roman" w:cs="Times New Roman"/>
                <w:b/>
                <w:sz w:val="20"/>
                <w:szCs w:val="20"/>
              </w:rPr>
              <w:t>ПРОГУЛКА, уход домой</w:t>
            </w:r>
          </w:p>
        </w:tc>
        <w:tc>
          <w:tcPr>
            <w:tcW w:w="6379" w:type="dxa"/>
            <w:tcBorders>
              <w:top w:val="single" w:sz="4" w:space="0" w:color="000000"/>
              <w:left w:val="single" w:sz="4" w:space="0" w:color="000000"/>
              <w:bottom w:val="single" w:sz="4" w:space="0" w:color="000000"/>
              <w:right w:val="single" w:sz="4" w:space="0" w:color="000000"/>
            </w:tcBorders>
            <w:vAlign w:val="center"/>
          </w:tcPr>
          <w:p w:rsidR="00A344E3" w:rsidRPr="00A344E3" w:rsidRDefault="00A344E3" w:rsidP="00E8532A">
            <w:pPr>
              <w:jc w:val="center"/>
              <w:rPr>
                <w:rFonts w:ascii="Times New Roman" w:eastAsia="Calibri" w:hAnsi="Times New Roman" w:cs="Times New Roman"/>
                <w:vertAlign w:val="superscript"/>
              </w:rPr>
            </w:pPr>
            <w:r w:rsidRPr="00A344E3">
              <w:rPr>
                <w:rFonts w:ascii="Times New Roman" w:eastAsia="Calibri" w:hAnsi="Times New Roman" w:cs="Times New Roman"/>
              </w:rPr>
              <w:t>16</w:t>
            </w:r>
            <w:r w:rsidRPr="00A344E3">
              <w:rPr>
                <w:rFonts w:ascii="Times New Roman" w:eastAsia="Calibri" w:hAnsi="Times New Roman" w:cs="Times New Roman"/>
                <w:vertAlign w:val="superscript"/>
              </w:rPr>
              <w:t>15</w:t>
            </w:r>
            <w:r w:rsidRPr="00A344E3">
              <w:rPr>
                <w:rFonts w:ascii="Times New Roman" w:eastAsia="Calibri" w:hAnsi="Times New Roman" w:cs="Times New Roman"/>
              </w:rPr>
              <w:t>-17.30</w:t>
            </w:r>
          </w:p>
          <w:p w:rsidR="00A344E3" w:rsidRPr="00A344E3" w:rsidRDefault="00A344E3" w:rsidP="00E8532A">
            <w:pPr>
              <w:jc w:val="center"/>
              <w:rPr>
                <w:rFonts w:ascii="Times New Roman" w:eastAsia="Calibri" w:hAnsi="Times New Roman" w:cs="Times New Roman"/>
              </w:rPr>
            </w:pPr>
            <w:r w:rsidRPr="00A344E3">
              <w:rPr>
                <w:rFonts w:ascii="Times New Roman" w:eastAsia="Calibri" w:hAnsi="Times New Roman" w:cs="Times New Roman"/>
                <w:vertAlign w:val="superscript"/>
              </w:rPr>
              <w:t>(1 час 15 мин )</w:t>
            </w:r>
          </w:p>
        </w:tc>
      </w:tr>
    </w:tbl>
    <w:p w:rsidR="00E24573" w:rsidRPr="00E24573" w:rsidRDefault="00E24573" w:rsidP="00E245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С целью включения детей в общий ритм жизни, создания у них бодрого настроения ежедневно проводится утренняя гигиеническая гимнастика (УГГ). </w:t>
      </w:r>
    </w:p>
    <w:p w:rsidR="00A344E3" w:rsidRPr="00A344E3" w:rsidRDefault="004747AC" w:rsidP="00A344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24573" w:rsidRPr="00E24573">
        <w:rPr>
          <w:rFonts w:ascii="Times New Roman" w:eastAsia="Times New Roman" w:hAnsi="Times New Roman" w:cs="Times New Roman"/>
          <w:sz w:val="24"/>
          <w:szCs w:val="24"/>
          <w:lang w:eastAsia="ru-RU"/>
        </w:rPr>
        <w:t xml:space="preserve">ри организации непосредственно образовательной деятельности педагогами МДОУДС № 202 «Золушка» успешно реализуется технология «Ситуация» Л.Г.Петерсон, адаптированный вариант технологии деятельностного метода с учетом специфики дошкольного образования. 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деятельности.                       Таким образом, технология «Ситуация» обеспечивает высокое качество реализации ФГОС ДОУ.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Непосредственно образовательная деятельность  основана на организации педагогом видов деятельности, заданных ФГОС  дошкольного образования. Воспитатели координируют содержание проводимых занятий, осуществляя совместное планирование, обсуждая достижения и проблемы отдельных детей и группы в целом. </w:t>
      </w:r>
      <w:r w:rsidR="00A344E3" w:rsidRPr="00A344E3">
        <w:rPr>
          <w:rFonts w:ascii="Times New Roman" w:eastAsia="Times New Roman" w:hAnsi="Times New Roman" w:cs="Times New Roman"/>
          <w:sz w:val="24"/>
          <w:szCs w:val="24"/>
          <w:lang w:eastAsia="ru-RU"/>
        </w:rPr>
        <w:t>Максимальная продолжительность непрерывной непосредственно образовательной деятельности для детей раннего возраста от 2 до 3 лет составляет 10 мин. Образовательная деятельность осуществляется в первую и во вторую половину дня (по 8 – 10 минут). Возможно осуществление образовательной деятельности на игровой площадке во время прогулки.</w:t>
      </w:r>
    </w:p>
    <w:p w:rsidR="00A344E3" w:rsidRPr="00A344E3" w:rsidRDefault="00A344E3" w:rsidP="00A344E3">
      <w:pPr>
        <w:spacing w:after="0" w:line="240" w:lineRule="auto"/>
        <w:jc w:val="both"/>
        <w:rPr>
          <w:rFonts w:ascii="Times New Roman" w:eastAsia="Times New Roman" w:hAnsi="Times New Roman" w:cs="Times New Roman"/>
          <w:sz w:val="24"/>
          <w:szCs w:val="24"/>
          <w:lang w:eastAsia="ru-RU"/>
        </w:rPr>
      </w:pPr>
      <w:r w:rsidRPr="00A344E3">
        <w:rPr>
          <w:rFonts w:ascii="Times New Roman" w:eastAsia="Times New Roman" w:hAnsi="Times New Roman" w:cs="Times New Roman"/>
          <w:sz w:val="24"/>
          <w:szCs w:val="24"/>
          <w:lang w:eastAsia="ru-RU"/>
        </w:rPr>
        <w:t xml:space="preserve">Максимальная продолжительность непрерывной непосредственно образовательной деятельности для детей от 6-ти до 7-ми лет – 30 минут. </w:t>
      </w:r>
    </w:p>
    <w:p w:rsidR="00A344E3" w:rsidRPr="00A344E3" w:rsidRDefault="00A344E3" w:rsidP="00A344E3">
      <w:pPr>
        <w:spacing w:after="0" w:line="240" w:lineRule="auto"/>
        <w:jc w:val="both"/>
        <w:rPr>
          <w:rFonts w:ascii="Times New Roman" w:eastAsia="Times New Roman" w:hAnsi="Times New Roman" w:cs="Times New Roman"/>
          <w:sz w:val="24"/>
          <w:szCs w:val="24"/>
          <w:lang w:eastAsia="ru-RU"/>
        </w:rPr>
      </w:pPr>
      <w:r w:rsidRPr="00A344E3">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344E3" w:rsidRPr="00A344E3" w:rsidRDefault="00A344E3" w:rsidP="00A344E3">
      <w:pPr>
        <w:spacing w:after="0" w:line="240" w:lineRule="auto"/>
        <w:jc w:val="both"/>
        <w:rPr>
          <w:rFonts w:ascii="Times New Roman" w:eastAsia="Times New Roman" w:hAnsi="Times New Roman" w:cs="Times New Roman"/>
          <w:sz w:val="24"/>
          <w:szCs w:val="24"/>
          <w:lang w:eastAsia="ru-RU"/>
        </w:rPr>
      </w:pPr>
      <w:r w:rsidRPr="00A344E3">
        <w:rPr>
          <w:rFonts w:ascii="Times New Roman" w:eastAsia="Times New Roman" w:hAnsi="Times New Roman" w:cs="Times New Roman"/>
          <w:sz w:val="24"/>
          <w:szCs w:val="24"/>
          <w:lang w:eastAsia="ru-RU"/>
        </w:rPr>
        <w:t xml:space="preserve">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 </w:t>
      </w:r>
    </w:p>
    <w:p w:rsidR="00A344E3" w:rsidRPr="00A344E3" w:rsidRDefault="00A344E3" w:rsidP="00A344E3">
      <w:pPr>
        <w:spacing w:after="0" w:line="240" w:lineRule="auto"/>
        <w:jc w:val="both"/>
        <w:rPr>
          <w:rFonts w:ascii="Times New Roman" w:eastAsia="Times New Roman" w:hAnsi="Times New Roman" w:cs="Times New Roman"/>
          <w:sz w:val="24"/>
          <w:szCs w:val="24"/>
          <w:lang w:eastAsia="ru-RU"/>
        </w:rPr>
      </w:pPr>
      <w:r w:rsidRPr="00A344E3">
        <w:rPr>
          <w:rFonts w:ascii="Times New Roman" w:eastAsia="Times New Roman" w:hAnsi="Times New Roman" w:cs="Times New Roman"/>
          <w:sz w:val="24"/>
          <w:szCs w:val="24"/>
          <w:lang w:eastAsia="ru-RU"/>
        </w:rPr>
        <w:lastRenderedPageBreak/>
        <w:t>Формами двигательной деятельности детей в Учреждении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A344E3" w:rsidRPr="00A344E3" w:rsidRDefault="00A344E3" w:rsidP="00A344E3">
      <w:pPr>
        <w:spacing w:after="0" w:line="240" w:lineRule="auto"/>
        <w:jc w:val="both"/>
        <w:rPr>
          <w:rFonts w:ascii="Times New Roman" w:eastAsia="Times New Roman" w:hAnsi="Times New Roman" w:cs="Times New Roman"/>
          <w:sz w:val="24"/>
          <w:szCs w:val="24"/>
          <w:lang w:eastAsia="ru-RU"/>
        </w:rPr>
      </w:pPr>
      <w:r w:rsidRPr="00A344E3">
        <w:rPr>
          <w:rFonts w:ascii="Times New Roman" w:eastAsia="Times New Roman" w:hAnsi="Times New Roman" w:cs="Times New Roman"/>
          <w:sz w:val="24"/>
          <w:szCs w:val="24"/>
          <w:lang w:eastAsia="ru-RU"/>
        </w:rPr>
        <w:t>В объеме двигательной активности воспитанников 5 – 7 лет предусматривается в организованных формах оздоровительно-воспитательная деятельность 6 – 8 часов в неделю с учетом психофизиологических особенностей детей, времени года и режима работы Учреждения.</w:t>
      </w:r>
    </w:p>
    <w:p w:rsidR="00A344E3" w:rsidRPr="00A344E3" w:rsidRDefault="00A344E3" w:rsidP="00A344E3">
      <w:pPr>
        <w:spacing w:after="0" w:line="240" w:lineRule="auto"/>
        <w:jc w:val="both"/>
        <w:rPr>
          <w:rFonts w:ascii="Times New Roman" w:eastAsia="Times New Roman" w:hAnsi="Times New Roman" w:cs="Times New Roman"/>
          <w:sz w:val="24"/>
          <w:szCs w:val="24"/>
          <w:lang w:eastAsia="ru-RU"/>
        </w:rPr>
      </w:pPr>
      <w:r w:rsidRPr="00A344E3">
        <w:rPr>
          <w:rFonts w:ascii="Times New Roman" w:eastAsia="Times New Roman" w:hAnsi="Times New Roman" w:cs="Times New Roman"/>
          <w:sz w:val="24"/>
          <w:szCs w:val="24"/>
          <w:lang w:eastAsia="ru-RU"/>
        </w:rPr>
        <w:t xml:space="preserve"> Физическое развитие детей первого года жизни организуют в форме индивидуальных занятий, включающих комплексы массажа и гимнастики по назначению врача.</w:t>
      </w:r>
    </w:p>
    <w:p w:rsidR="00A344E3" w:rsidRPr="00A344E3" w:rsidRDefault="00A344E3" w:rsidP="00E8532A">
      <w:pPr>
        <w:spacing w:after="0" w:line="240" w:lineRule="auto"/>
        <w:jc w:val="both"/>
        <w:rPr>
          <w:rFonts w:ascii="Times New Roman" w:eastAsia="Times New Roman" w:hAnsi="Times New Roman" w:cs="Times New Roman"/>
          <w:sz w:val="24"/>
          <w:szCs w:val="24"/>
          <w:lang w:eastAsia="ru-RU"/>
        </w:rPr>
      </w:pPr>
      <w:r w:rsidRPr="00A344E3">
        <w:rPr>
          <w:rFonts w:ascii="Times New Roman" w:eastAsia="Times New Roman" w:hAnsi="Times New Roman" w:cs="Times New Roman"/>
          <w:sz w:val="24"/>
          <w:szCs w:val="24"/>
          <w:lang w:eastAsia="ru-RU"/>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A344E3" w:rsidRPr="00A344E3" w:rsidRDefault="00A344E3" w:rsidP="00CE20EE">
      <w:pPr>
        <w:numPr>
          <w:ilvl w:val="0"/>
          <w:numId w:val="42"/>
        </w:numPr>
        <w:spacing w:after="0" w:line="240" w:lineRule="auto"/>
        <w:ind w:left="284" w:firstLine="76"/>
        <w:contextualSpacing/>
        <w:jc w:val="both"/>
        <w:rPr>
          <w:rFonts w:ascii="Times New Roman" w:eastAsia="Times New Roman" w:hAnsi="Times New Roman" w:cs="Times New Roman"/>
          <w:sz w:val="24"/>
          <w:szCs w:val="24"/>
          <w:lang w:eastAsia="ru-RU"/>
        </w:rPr>
      </w:pPr>
      <w:r w:rsidRPr="00A344E3">
        <w:rPr>
          <w:rFonts w:ascii="Times New Roman" w:eastAsia="Times New Roman" w:hAnsi="Times New Roman" w:cs="Times New Roman"/>
          <w:sz w:val="24"/>
          <w:szCs w:val="24"/>
          <w:lang w:eastAsia="ru-RU"/>
        </w:rPr>
        <w:tab/>
        <w:t xml:space="preserve">в подготовительной группе – 30 мин. </w:t>
      </w:r>
    </w:p>
    <w:p w:rsidR="00A344E3" w:rsidRPr="00A344E3" w:rsidRDefault="00A344E3" w:rsidP="00A344E3">
      <w:pPr>
        <w:spacing w:after="0" w:line="240" w:lineRule="auto"/>
        <w:jc w:val="both"/>
        <w:rPr>
          <w:rFonts w:ascii="Times New Roman" w:eastAsia="Times New Roman" w:hAnsi="Times New Roman" w:cs="Times New Roman"/>
          <w:sz w:val="24"/>
          <w:szCs w:val="24"/>
          <w:lang w:eastAsia="ru-RU"/>
        </w:rPr>
      </w:pPr>
      <w:r w:rsidRPr="00A344E3">
        <w:rPr>
          <w:rFonts w:ascii="Times New Roman" w:eastAsia="Times New Roman" w:hAnsi="Times New Roman" w:cs="Times New Roman"/>
          <w:sz w:val="24"/>
          <w:szCs w:val="24"/>
          <w:lang w:eastAsia="ru-RU"/>
        </w:rPr>
        <w:t>Один раз в неделю для детей 5 –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w:t>
      </w:r>
    </w:p>
    <w:p w:rsidR="00E24573" w:rsidRPr="00E24573" w:rsidRDefault="00E24573" w:rsidP="00A344E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E24573" w:rsidRPr="00E24573" w:rsidRDefault="00E24573" w:rsidP="00E24573">
      <w:pPr>
        <w:widowControl w:val="0"/>
        <w:tabs>
          <w:tab w:val="left" w:pos="2301"/>
        </w:tabs>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Одно из 3-х физкультурных занятий проводится на открытом воздухе. В тёплое время года при благоприятных метеорологических  условиях максимальное число занятий физкультурой проводят на открытом воздухе.</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Занятия, требующие повышенной. При проведении занятий детей с использованием компьютерной техники организация и режим занятий  соответствуют  требованиям к персональным электронно-вычислительным машинам и организации работы.</w:t>
      </w:r>
    </w:p>
    <w:p w:rsidR="00E24573" w:rsidRPr="00E2457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 xml:space="preserve">Домашние задания воспитанникам не задаются. Во второй половине дня организуются разнообразные  культурные практики ( совместная игра, ситуации общения и накопления положительного социально- эмоционального опыта, творческая мастерская, музыкально-театральная и литературная гостиная,  сенсорный и интеллектуальный тренинг , детский досуг, коллективная и индивидуальная  трудовая  деятельность),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24573" w:rsidRPr="00E2457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Приоритетным направлением в ДОУ является «Познавательно-речевое развитие». Задача познавательно-речевого развития дошкольников заключается в постоянном развитии интеллектуального начала, осуществлении обучения родному языку в разных видах деятельности детей, в повседневной жизни.</w:t>
      </w:r>
    </w:p>
    <w:p w:rsidR="00E24573" w:rsidRPr="00E2457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В организации образовательной работы в рамках инновационного проекта ДОУ «Информатизация образовательного процесса, как условие повышения качества образования ДОУ» ведется работа согласно плану инновационной площадки, используются разнообразные ЭЦРО,  составляются мультимедийные презентации.</w:t>
      </w:r>
    </w:p>
    <w:p w:rsidR="00E24573" w:rsidRPr="00E2457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r w:rsidRPr="00E24573">
        <w:rPr>
          <w:rFonts w:ascii="Times New Roman" w:eastAsia="Times New Roman" w:hAnsi="Times New Roman" w:cs="Times New Roman"/>
          <w:sz w:val="24"/>
          <w:szCs w:val="24"/>
        </w:rPr>
        <w:t>Расписание   образовательной   деятельности   соответствует   СанПиН    (2.4.1.3049-13) «Санитарно-эпидемиологические требования к устройству, содержанию и организации режима работы в дошкольных образовательных организациях и отражено в Учебном плане МДОУ ДС № 202.</w:t>
      </w:r>
    </w:p>
    <w:p w:rsidR="00E24573" w:rsidRPr="00E24573" w:rsidRDefault="00E24573" w:rsidP="00E24573">
      <w:pPr>
        <w:widowControl w:val="0"/>
        <w:spacing w:after="0" w:line="240" w:lineRule="auto"/>
        <w:ind w:firstLine="851"/>
        <w:contextualSpacing/>
        <w:jc w:val="both"/>
        <w:rPr>
          <w:rFonts w:ascii="Times New Roman" w:eastAsia="Times New Roman" w:hAnsi="Times New Roman" w:cs="Times New Roman"/>
          <w:sz w:val="24"/>
          <w:szCs w:val="24"/>
        </w:rPr>
      </w:pPr>
    </w:p>
    <w:p w:rsidR="00E24573" w:rsidRPr="00E24573" w:rsidRDefault="00E24573" w:rsidP="00E24573">
      <w:pPr>
        <w:widowControl w:val="0"/>
        <w:spacing w:after="0" w:line="240" w:lineRule="auto"/>
        <w:jc w:val="both"/>
        <w:rPr>
          <w:rFonts w:ascii="Times New Roman" w:eastAsia="Times New Roman" w:hAnsi="Times New Roman" w:cs="Times New Roman"/>
          <w:sz w:val="24"/>
          <w:szCs w:val="24"/>
        </w:rPr>
      </w:pPr>
    </w:p>
    <w:p w:rsidR="00E24573" w:rsidRPr="00E24573" w:rsidRDefault="00E24573" w:rsidP="00E24573">
      <w:pPr>
        <w:spacing w:after="0" w:line="240" w:lineRule="auto"/>
        <w:jc w:val="center"/>
        <w:rPr>
          <w:rFonts w:ascii="Times New Roman" w:eastAsia="Calibri" w:hAnsi="Times New Roman" w:cs="Times New Roman"/>
          <w:b/>
          <w:sz w:val="24"/>
        </w:rPr>
      </w:pPr>
    </w:p>
    <w:p w:rsidR="00E24573" w:rsidRPr="00E24573" w:rsidRDefault="00E24573" w:rsidP="00E24573">
      <w:pPr>
        <w:spacing w:after="0" w:line="240" w:lineRule="auto"/>
        <w:jc w:val="center"/>
        <w:rPr>
          <w:rFonts w:ascii="Times New Roman" w:eastAsia="Calibri" w:hAnsi="Times New Roman" w:cs="Times New Roman"/>
          <w:b/>
          <w:sz w:val="24"/>
        </w:rPr>
        <w:sectPr w:rsidR="00E24573" w:rsidRPr="00E24573" w:rsidSect="00C41CCC">
          <w:headerReference w:type="default" r:id="rId12"/>
          <w:footerReference w:type="default" r:id="rId13"/>
          <w:pgSz w:w="11906" w:h="16838"/>
          <w:pgMar w:top="1134" w:right="850" w:bottom="1134" w:left="1701" w:header="708" w:footer="708" w:gutter="0"/>
          <w:pgNumType w:start="101"/>
          <w:cols w:space="708"/>
          <w:docGrid w:linePitch="360"/>
        </w:sectPr>
      </w:pPr>
    </w:p>
    <w:p w:rsidR="00E24573" w:rsidRPr="00E24573" w:rsidRDefault="00E24573" w:rsidP="00E24573">
      <w:pPr>
        <w:spacing w:after="0" w:line="240" w:lineRule="auto"/>
        <w:jc w:val="center"/>
        <w:rPr>
          <w:rFonts w:ascii="Times New Roman" w:eastAsia="Calibri" w:hAnsi="Times New Roman" w:cs="Times New Roman"/>
          <w:b/>
          <w:sz w:val="24"/>
        </w:rPr>
      </w:pPr>
    </w:p>
    <w:p w:rsidR="00E24573" w:rsidRPr="00E24573" w:rsidRDefault="00E24573" w:rsidP="00E24573">
      <w:pPr>
        <w:spacing w:after="0" w:line="240" w:lineRule="auto"/>
        <w:jc w:val="center"/>
        <w:rPr>
          <w:rFonts w:ascii="Times New Roman" w:eastAsia="Calibri" w:hAnsi="Times New Roman" w:cs="Times New Roman"/>
          <w:b/>
          <w:sz w:val="24"/>
        </w:rPr>
      </w:pPr>
    </w:p>
    <w:p w:rsidR="00E24573" w:rsidRPr="00E24573" w:rsidRDefault="00E24573" w:rsidP="00E24573">
      <w:pPr>
        <w:spacing w:after="0" w:line="240" w:lineRule="auto"/>
        <w:jc w:val="center"/>
        <w:rPr>
          <w:rFonts w:ascii="Times New Roman" w:eastAsia="Calibri" w:hAnsi="Times New Roman" w:cs="Times New Roman"/>
          <w:b/>
          <w:sz w:val="24"/>
        </w:rPr>
      </w:pPr>
      <w:r w:rsidRPr="00E24573">
        <w:rPr>
          <w:rFonts w:ascii="Times New Roman" w:eastAsia="Calibri" w:hAnsi="Times New Roman" w:cs="Times New Roman"/>
          <w:b/>
          <w:sz w:val="24"/>
        </w:rPr>
        <w:t xml:space="preserve">Сетка </w:t>
      </w:r>
    </w:p>
    <w:p w:rsidR="00E24573" w:rsidRPr="00E24573" w:rsidRDefault="00E24573" w:rsidP="00E24573">
      <w:pPr>
        <w:spacing w:after="0" w:line="240" w:lineRule="auto"/>
        <w:jc w:val="center"/>
        <w:rPr>
          <w:rFonts w:ascii="Times New Roman" w:eastAsia="Calibri" w:hAnsi="Times New Roman" w:cs="Times New Roman"/>
          <w:b/>
          <w:sz w:val="24"/>
        </w:rPr>
      </w:pPr>
      <w:r w:rsidRPr="00E24573">
        <w:rPr>
          <w:rFonts w:ascii="Times New Roman" w:eastAsia="Calibri" w:hAnsi="Times New Roman" w:cs="Times New Roman"/>
          <w:b/>
          <w:sz w:val="24"/>
        </w:rPr>
        <w:t xml:space="preserve">специально организованной образовательной деятельности (ООД) </w:t>
      </w:r>
    </w:p>
    <w:p w:rsidR="00E24573" w:rsidRPr="00E24573" w:rsidRDefault="002A3024" w:rsidP="00E24573">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на 2020</w:t>
      </w:r>
      <w:r w:rsidR="00E24573" w:rsidRPr="00E24573">
        <w:rPr>
          <w:rFonts w:ascii="Times New Roman" w:eastAsia="Calibri" w:hAnsi="Times New Roman" w:cs="Times New Roman"/>
          <w:b/>
          <w:sz w:val="24"/>
        </w:rPr>
        <w:t>-20</w:t>
      </w:r>
      <w:r>
        <w:rPr>
          <w:rFonts w:ascii="Times New Roman" w:eastAsia="Calibri" w:hAnsi="Times New Roman" w:cs="Times New Roman"/>
          <w:b/>
          <w:sz w:val="24"/>
        </w:rPr>
        <w:t>21</w:t>
      </w:r>
      <w:r w:rsidR="00E24573" w:rsidRPr="00E24573">
        <w:rPr>
          <w:rFonts w:ascii="Times New Roman" w:eastAsia="Calibri" w:hAnsi="Times New Roman" w:cs="Times New Roman"/>
          <w:b/>
          <w:sz w:val="24"/>
        </w:rPr>
        <w:t xml:space="preserve"> уч.год.</w:t>
      </w:r>
    </w:p>
    <w:p w:rsidR="00E24573" w:rsidRPr="00E24573" w:rsidRDefault="00E24573" w:rsidP="00E24573">
      <w:pPr>
        <w:spacing w:after="0" w:line="240" w:lineRule="auto"/>
        <w:rPr>
          <w:rFonts w:ascii="Times New Roman" w:eastAsia="Calibri" w:hAnsi="Times New Roman" w:cs="Times New Roman"/>
          <w:b/>
          <w:sz w:val="24"/>
        </w:rPr>
      </w:pPr>
    </w:p>
    <w:tbl>
      <w:tblPr>
        <w:tblStyle w:val="111"/>
        <w:tblW w:w="14283" w:type="dxa"/>
        <w:tblLayout w:type="fixed"/>
        <w:tblLook w:val="04A0" w:firstRow="1" w:lastRow="0" w:firstColumn="1" w:lastColumn="0" w:noHBand="0" w:noVBand="1"/>
      </w:tblPr>
      <w:tblGrid>
        <w:gridCol w:w="675"/>
        <w:gridCol w:w="1985"/>
        <w:gridCol w:w="2268"/>
        <w:gridCol w:w="2693"/>
        <w:gridCol w:w="3969"/>
        <w:gridCol w:w="2693"/>
      </w:tblGrid>
      <w:tr w:rsidR="00E24573" w:rsidRPr="00E24573" w:rsidTr="007F43D1">
        <w:trPr>
          <w:trHeight w:val="405"/>
        </w:trPr>
        <w:tc>
          <w:tcPr>
            <w:tcW w:w="675" w:type="dxa"/>
            <w:vMerge w:val="restart"/>
          </w:tcPr>
          <w:p w:rsidR="00E24573" w:rsidRPr="00E24573" w:rsidRDefault="00E24573" w:rsidP="00E24573">
            <w:pPr>
              <w:jc w:val="center"/>
              <w:rPr>
                <w:rFonts w:ascii="Times New Roman" w:eastAsia="Calibri" w:hAnsi="Times New Roman" w:cs="Times New Roman"/>
                <w:b/>
                <w:sz w:val="20"/>
                <w:szCs w:val="20"/>
              </w:rPr>
            </w:pPr>
            <w:r w:rsidRPr="00E24573">
              <w:rPr>
                <w:rFonts w:ascii="Times New Roman" w:eastAsia="Calibri" w:hAnsi="Times New Roman" w:cs="Times New Roman"/>
                <w:b/>
                <w:sz w:val="20"/>
                <w:szCs w:val="20"/>
              </w:rPr>
              <w:t>Возрастные группы/дни недели</w:t>
            </w:r>
          </w:p>
        </w:tc>
        <w:tc>
          <w:tcPr>
            <w:tcW w:w="13608" w:type="dxa"/>
            <w:gridSpan w:val="5"/>
          </w:tcPr>
          <w:p w:rsidR="00E24573" w:rsidRPr="00E24573" w:rsidRDefault="00E24573" w:rsidP="00E24573">
            <w:pPr>
              <w:jc w:val="center"/>
              <w:rPr>
                <w:rFonts w:ascii="Calibri" w:eastAsia="Calibri" w:hAnsi="Calibri" w:cs="Times New Roman"/>
              </w:rPr>
            </w:pPr>
          </w:p>
          <w:p w:rsidR="00E24573" w:rsidRPr="00E24573" w:rsidRDefault="00E24573" w:rsidP="00E24573">
            <w:pPr>
              <w:jc w:val="center"/>
              <w:rPr>
                <w:rFonts w:ascii="Times New Roman" w:eastAsia="Calibri" w:hAnsi="Times New Roman" w:cs="Times New Roman"/>
                <w:b/>
              </w:rPr>
            </w:pPr>
            <w:r w:rsidRPr="00E24573">
              <w:rPr>
                <w:rFonts w:ascii="Times New Roman" w:eastAsia="Calibri" w:hAnsi="Times New Roman" w:cs="Times New Roman"/>
                <w:b/>
              </w:rPr>
              <w:t>Виды ООД в соответствии с реализуемой программой/направления развития детей + образовательные области в соответствии с программой</w:t>
            </w:r>
          </w:p>
          <w:p w:rsidR="00E24573" w:rsidRPr="00E24573" w:rsidRDefault="00E24573" w:rsidP="00E24573">
            <w:pPr>
              <w:jc w:val="center"/>
              <w:rPr>
                <w:rFonts w:ascii="Times New Roman" w:eastAsia="Calibri" w:hAnsi="Times New Roman" w:cs="Times New Roman"/>
                <w:b/>
              </w:rPr>
            </w:pPr>
          </w:p>
        </w:tc>
      </w:tr>
      <w:tr w:rsidR="00E24573" w:rsidRPr="00E24573" w:rsidTr="007F43D1">
        <w:trPr>
          <w:trHeight w:val="633"/>
        </w:trPr>
        <w:tc>
          <w:tcPr>
            <w:tcW w:w="675" w:type="dxa"/>
            <w:vMerge/>
          </w:tcPr>
          <w:p w:rsidR="00E24573" w:rsidRPr="00E24573" w:rsidRDefault="00E24573" w:rsidP="00E24573">
            <w:pPr>
              <w:jc w:val="center"/>
              <w:rPr>
                <w:rFonts w:ascii="Calibri" w:eastAsia="Calibri" w:hAnsi="Calibri" w:cs="Times New Roman"/>
              </w:rPr>
            </w:pPr>
          </w:p>
        </w:tc>
        <w:tc>
          <w:tcPr>
            <w:tcW w:w="1985" w:type="dxa"/>
          </w:tcPr>
          <w:p w:rsidR="00E24573" w:rsidRPr="00E24573" w:rsidRDefault="00E24573" w:rsidP="00E24573">
            <w:pPr>
              <w:jc w:val="center"/>
              <w:rPr>
                <w:rFonts w:ascii="Times New Roman" w:eastAsia="Calibri" w:hAnsi="Times New Roman" w:cs="Times New Roman"/>
                <w:b/>
                <w:i/>
              </w:rPr>
            </w:pPr>
            <w:r w:rsidRPr="00E24573">
              <w:rPr>
                <w:rFonts w:ascii="Times New Roman" w:eastAsia="Calibri" w:hAnsi="Times New Roman" w:cs="Times New Roman"/>
                <w:b/>
                <w:i/>
              </w:rPr>
              <w:t>Понедельник</w:t>
            </w:r>
          </w:p>
          <w:p w:rsidR="00E24573" w:rsidRPr="00E24573" w:rsidRDefault="00E24573" w:rsidP="00E24573">
            <w:pPr>
              <w:jc w:val="center"/>
              <w:rPr>
                <w:rFonts w:ascii="Times New Roman" w:eastAsia="Calibri" w:hAnsi="Times New Roman" w:cs="Times New Roman"/>
                <w:b/>
                <w:i/>
              </w:rPr>
            </w:pPr>
          </w:p>
        </w:tc>
        <w:tc>
          <w:tcPr>
            <w:tcW w:w="2268" w:type="dxa"/>
          </w:tcPr>
          <w:p w:rsidR="00E24573" w:rsidRPr="00E24573" w:rsidRDefault="00E24573" w:rsidP="00E24573">
            <w:pPr>
              <w:jc w:val="center"/>
              <w:rPr>
                <w:rFonts w:ascii="Times New Roman" w:eastAsia="Calibri" w:hAnsi="Times New Roman" w:cs="Times New Roman"/>
                <w:b/>
                <w:i/>
              </w:rPr>
            </w:pPr>
            <w:r w:rsidRPr="00E24573">
              <w:rPr>
                <w:rFonts w:ascii="Times New Roman" w:eastAsia="Calibri" w:hAnsi="Times New Roman" w:cs="Times New Roman"/>
                <w:b/>
                <w:i/>
              </w:rPr>
              <w:t>Вторник</w:t>
            </w:r>
          </w:p>
          <w:p w:rsidR="00E24573" w:rsidRPr="00E24573" w:rsidRDefault="00E24573" w:rsidP="00E24573">
            <w:pPr>
              <w:jc w:val="center"/>
              <w:rPr>
                <w:rFonts w:ascii="Times New Roman" w:eastAsia="Calibri" w:hAnsi="Times New Roman" w:cs="Times New Roman"/>
                <w:b/>
                <w:i/>
              </w:rPr>
            </w:pPr>
          </w:p>
        </w:tc>
        <w:tc>
          <w:tcPr>
            <w:tcW w:w="2693" w:type="dxa"/>
          </w:tcPr>
          <w:p w:rsidR="00E24573" w:rsidRPr="00E24573" w:rsidRDefault="00E24573" w:rsidP="00E24573">
            <w:pPr>
              <w:jc w:val="center"/>
              <w:rPr>
                <w:rFonts w:ascii="Times New Roman" w:eastAsia="Calibri" w:hAnsi="Times New Roman" w:cs="Times New Roman"/>
                <w:b/>
                <w:i/>
              </w:rPr>
            </w:pPr>
            <w:r w:rsidRPr="00E24573">
              <w:rPr>
                <w:rFonts w:ascii="Times New Roman" w:eastAsia="Calibri" w:hAnsi="Times New Roman" w:cs="Times New Roman"/>
                <w:b/>
                <w:i/>
              </w:rPr>
              <w:t>Среда</w:t>
            </w:r>
          </w:p>
          <w:p w:rsidR="00E24573" w:rsidRPr="00E24573" w:rsidRDefault="00E24573" w:rsidP="00E24573">
            <w:pPr>
              <w:jc w:val="center"/>
              <w:rPr>
                <w:rFonts w:ascii="Times New Roman" w:eastAsia="Calibri" w:hAnsi="Times New Roman" w:cs="Times New Roman"/>
                <w:b/>
                <w:i/>
              </w:rPr>
            </w:pPr>
          </w:p>
        </w:tc>
        <w:tc>
          <w:tcPr>
            <w:tcW w:w="3969" w:type="dxa"/>
          </w:tcPr>
          <w:p w:rsidR="00E24573" w:rsidRPr="00E24573" w:rsidRDefault="00E24573" w:rsidP="00E24573">
            <w:pPr>
              <w:jc w:val="center"/>
              <w:rPr>
                <w:rFonts w:ascii="Times New Roman" w:eastAsia="Calibri" w:hAnsi="Times New Roman" w:cs="Times New Roman"/>
                <w:b/>
                <w:i/>
              </w:rPr>
            </w:pPr>
            <w:r w:rsidRPr="00E24573">
              <w:rPr>
                <w:rFonts w:ascii="Times New Roman" w:eastAsia="Calibri" w:hAnsi="Times New Roman" w:cs="Times New Roman"/>
                <w:b/>
                <w:i/>
              </w:rPr>
              <w:t>Четверг</w:t>
            </w:r>
          </w:p>
          <w:p w:rsidR="00E24573" w:rsidRPr="00E24573" w:rsidRDefault="00E24573" w:rsidP="00E24573">
            <w:pPr>
              <w:jc w:val="center"/>
              <w:rPr>
                <w:rFonts w:ascii="Times New Roman" w:eastAsia="Calibri" w:hAnsi="Times New Roman" w:cs="Times New Roman"/>
                <w:b/>
                <w:i/>
              </w:rPr>
            </w:pPr>
          </w:p>
        </w:tc>
        <w:tc>
          <w:tcPr>
            <w:tcW w:w="2693" w:type="dxa"/>
          </w:tcPr>
          <w:p w:rsidR="00E24573" w:rsidRPr="00E24573" w:rsidRDefault="00E24573" w:rsidP="00E24573">
            <w:pPr>
              <w:jc w:val="center"/>
              <w:rPr>
                <w:rFonts w:ascii="Times New Roman" w:eastAsia="Calibri" w:hAnsi="Times New Roman" w:cs="Times New Roman"/>
                <w:b/>
                <w:i/>
              </w:rPr>
            </w:pPr>
            <w:r w:rsidRPr="00E24573">
              <w:rPr>
                <w:rFonts w:ascii="Times New Roman" w:eastAsia="Calibri" w:hAnsi="Times New Roman" w:cs="Times New Roman"/>
                <w:b/>
                <w:i/>
              </w:rPr>
              <w:t>Пятница</w:t>
            </w:r>
          </w:p>
          <w:p w:rsidR="00E24573" w:rsidRPr="00E24573" w:rsidRDefault="00E24573" w:rsidP="00E24573">
            <w:pPr>
              <w:jc w:val="center"/>
              <w:rPr>
                <w:rFonts w:ascii="Times New Roman" w:eastAsia="Calibri" w:hAnsi="Times New Roman" w:cs="Times New Roman"/>
                <w:b/>
                <w:i/>
              </w:rPr>
            </w:pPr>
          </w:p>
        </w:tc>
      </w:tr>
    </w:tbl>
    <w:tbl>
      <w:tblPr>
        <w:tblStyle w:val="120"/>
        <w:tblW w:w="14283" w:type="dxa"/>
        <w:tblLayout w:type="fixed"/>
        <w:tblLook w:val="04A0" w:firstRow="1" w:lastRow="0" w:firstColumn="1" w:lastColumn="0" w:noHBand="0" w:noVBand="1"/>
      </w:tblPr>
      <w:tblGrid>
        <w:gridCol w:w="534"/>
        <w:gridCol w:w="1275"/>
        <w:gridCol w:w="851"/>
        <w:gridCol w:w="992"/>
        <w:gridCol w:w="1276"/>
        <w:gridCol w:w="1417"/>
        <w:gridCol w:w="1276"/>
        <w:gridCol w:w="2126"/>
        <w:gridCol w:w="1843"/>
        <w:gridCol w:w="1418"/>
        <w:gridCol w:w="1275"/>
      </w:tblGrid>
      <w:tr w:rsidR="00E8532A" w:rsidRPr="00E24573" w:rsidTr="007F43D1">
        <w:tc>
          <w:tcPr>
            <w:tcW w:w="534" w:type="dxa"/>
          </w:tcPr>
          <w:p w:rsidR="00E8532A" w:rsidRPr="00E557CF"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 xml:space="preserve">Подготовительная </w:t>
            </w:r>
          </w:p>
        </w:tc>
        <w:tc>
          <w:tcPr>
            <w:tcW w:w="1275" w:type="dxa"/>
            <w:tcBorders>
              <w:right w:val="single" w:sz="4" w:space="0" w:color="auto"/>
            </w:tcBorders>
          </w:tcPr>
          <w:p w:rsidR="00E8532A" w:rsidRPr="00E557CF" w:rsidRDefault="00E8532A" w:rsidP="00E8532A">
            <w:pPr>
              <w:jc w:val="cente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1</w:t>
            </w:r>
          </w:p>
          <w:p w:rsidR="00E8532A" w:rsidRDefault="00E8532A" w:rsidP="00E8532A">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П</w:t>
            </w:r>
            <w:r w:rsidRPr="00E557CF">
              <w:rPr>
                <w:rFonts w:ascii="Times New Roman" w:eastAsia="Calibri" w:hAnsi="Times New Roman" w:cs="Times New Roman"/>
                <w:sz w:val="20"/>
                <w:szCs w:val="20"/>
                <w:u w:val="single"/>
              </w:rPr>
              <w:t xml:space="preserve">одготовка к обучению грамоте </w:t>
            </w:r>
          </w:p>
          <w:p w:rsidR="00E8532A" w:rsidRPr="00312C3C"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9.00 - 9.30</w:t>
            </w:r>
          </w:p>
          <w:p w:rsidR="00E8532A" w:rsidRPr="00BC1708" w:rsidRDefault="00E8532A" w:rsidP="00E8532A">
            <w:pPr>
              <w:jc w:val="center"/>
              <w:rPr>
                <w:rFonts w:ascii="Times New Roman" w:eastAsia="Calibri" w:hAnsi="Times New Roman" w:cs="Times New Roman"/>
                <w:sz w:val="20"/>
                <w:szCs w:val="20"/>
                <w:u w:val="single"/>
              </w:rPr>
            </w:pPr>
            <w:r w:rsidRPr="00BC1708">
              <w:rPr>
                <w:rFonts w:ascii="Times New Roman" w:eastAsia="Calibri" w:hAnsi="Times New Roman" w:cs="Times New Roman"/>
                <w:sz w:val="20"/>
                <w:szCs w:val="20"/>
                <w:u w:val="single"/>
              </w:rPr>
              <w:t>2</w:t>
            </w:r>
          </w:p>
          <w:p w:rsidR="00E8532A" w:rsidRDefault="00E8532A" w:rsidP="00E8532A">
            <w:pPr>
              <w:rPr>
                <w:rFonts w:ascii="Times New Roman" w:eastAsia="Calibri" w:hAnsi="Times New Roman" w:cs="Times New Roman"/>
                <w:sz w:val="20"/>
                <w:szCs w:val="20"/>
              </w:rPr>
            </w:pPr>
            <w:r w:rsidRPr="00E557CF">
              <w:rPr>
                <w:rFonts w:ascii="Times New Roman" w:eastAsia="Calibri" w:hAnsi="Times New Roman" w:cs="Times New Roman"/>
                <w:sz w:val="20"/>
                <w:szCs w:val="20"/>
                <w:u w:val="single"/>
              </w:rPr>
              <w:t>Физическая культура</w:t>
            </w:r>
          </w:p>
          <w:p w:rsidR="00E8532A" w:rsidRPr="00E557CF"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9.40 - 10.10</w:t>
            </w:r>
          </w:p>
          <w:p w:rsidR="00E8532A" w:rsidRPr="00E557CF" w:rsidRDefault="00E8532A" w:rsidP="00E8532A">
            <w:pPr>
              <w:rPr>
                <w:rFonts w:ascii="Times New Roman" w:eastAsia="Calibri" w:hAnsi="Times New Roman" w:cs="Times New Roman"/>
                <w:sz w:val="20"/>
                <w:szCs w:val="20"/>
                <w:u w:val="single"/>
              </w:rPr>
            </w:pPr>
          </w:p>
          <w:p w:rsidR="00E8532A" w:rsidRPr="00E557CF" w:rsidRDefault="00E8532A" w:rsidP="00E8532A">
            <w:pPr>
              <w:rPr>
                <w:rFonts w:ascii="Times New Roman" w:eastAsia="Calibri" w:hAnsi="Times New Roman" w:cs="Times New Roman"/>
                <w:sz w:val="20"/>
                <w:szCs w:val="20"/>
                <w:u w:val="single"/>
              </w:rPr>
            </w:pPr>
          </w:p>
        </w:tc>
        <w:tc>
          <w:tcPr>
            <w:tcW w:w="851" w:type="dxa"/>
            <w:tcBorders>
              <w:left w:val="single" w:sz="4" w:space="0" w:color="auto"/>
            </w:tcBorders>
          </w:tcPr>
          <w:p w:rsidR="00E8532A" w:rsidRPr="00E557CF" w:rsidRDefault="00E8532A" w:rsidP="00E8532A">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речевое (чтение худ.лит-ры, коммуникативная деят-ть), физическое (двигательная деятельность),</w:t>
            </w:r>
          </w:p>
        </w:tc>
        <w:tc>
          <w:tcPr>
            <w:tcW w:w="992" w:type="dxa"/>
            <w:tcBorders>
              <w:right w:val="single" w:sz="4" w:space="0" w:color="auto"/>
            </w:tcBorders>
          </w:tcPr>
          <w:p w:rsidR="00E8532A" w:rsidRPr="00E557CF" w:rsidRDefault="00E8532A" w:rsidP="00E8532A">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1</w:t>
            </w:r>
          </w:p>
          <w:p w:rsidR="00E8532A" w:rsidRDefault="00E8532A" w:rsidP="00E8532A">
            <w:pP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Развитие речи</w:t>
            </w:r>
          </w:p>
          <w:p w:rsidR="00E8532A" w:rsidRPr="00312C3C" w:rsidRDefault="00E8532A" w:rsidP="00E8532A">
            <w:pPr>
              <w:rPr>
                <w:rFonts w:ascii="Times New Roman" w:eastAsia="Calibri" w:hAnsi="Times New Roman" w:cs="Times New Roman"/>
                <w:sz w:val="20"/>
                <w:szCs w:val="20"/>
              </w:rPr>
            </w:pPr>
            <w:r w:rsidRPr="00312C3C">
              <w:rPr>
                <w:rFonts w:ascii="Times New Roman" w:eastAsia="Calibri" w:hAnsi="Times New Roman" w:cs="Times New Roman"/>
                <w:sz w:val="20"/>
                <w:szCs w:val="20"/>
              </w:rPr>
              <w:t>9.00-9</w:t>
            </w:r>
            <w:r>
              <w:rPr>
                <w:rFonts w:ascii="Times New Roman" w:eastAsia="Calibri" w:hAnsi="Times New Roman" w:cs="Times New Roman"/>
                <w:sz w:val="20"/>
                <w:szCs w:val="20"/>
              </w:rPr>
              <w:t>.3</w:t>
            </w:r>
            <w:r w:rsidRPr="00312C3C">
              <w:rPr>
                <w:rFonts w:ascii="Times New Roman" w:eastAsia="Calibri" w:hAnsi="Times New Roman" w:cs="Times New Roman"/>
                <w:sz w:val="20"/>
                <w:szCs w:val="20"/>
              </w:rPr>
              <w:t>0</w:t>
            </w:r>
          </w:p>
          <w:p w:rsidR="00E8532A" w:rsidRPr="00E557CF" w:rsidRDefault="00E8532A" w:rsidP="00E8532A">
            <w:pPr>
              <w:jc w:val="cente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2</w:t>
            </w:r>
          </w:p>
          <w:p w:rsidR="00E8532A" w:rsidRPr="00E557CF" w:rsidRDefault="00E8532A" w:rsidP="00E8532A">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Апликация</w:t>
            </w:r>
            <w:r w:rsidRPr="00E557CF">
              <w:rPr>
                <w:rFonts w:ascii="Times New Roman" w:eastAsia="Calibri" w:hAnsi="Times New Roman" w:cs="Times New Roman"/>
                <w:sz w:val="20"/>
                <w:szCs w:val="20"/>
                <w:u w:val="single"/>
              </w:rPr>
              <w:t>(1,3 нед)</w:t>
            </w:r>
          </w:p>
          <w:p w:rsidR="00E8532A" w:rsidRDefault="00E8532A" w:rsidP="00E8532A">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Конструирование </w:t>
            </w:r>
            <w:r w:rsidRPr="00E557CF">
              <w:rPr>
                <w:rFonts w:ascii="Times New Roman" w:eastAsia="Calibri" w:hAnsi="Times New Roman" w:cs="Times New Roman"/>
                <w:sz w:val="20"/>
                <w:szCs w:val="20"/>
                <w:u w:val="single"/>
              </w:rPr>
              <w:t>(2,4 нед)</w:t>
            </w:r>
          </w:p>
          <w:p w:rsidR="00E8532A" w:rsidRPr="00312C3C"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9.4</w:t>
            </w:r>
            <w:r w:rsidRPr="00312C3C">
              <w:rPr>
                <w:rFonts w:ascii="Times New Roman" w:eastAsia="Calibri" w:hAnsi="Times New Roman" w:cs="Times New Roman"/>
                <w:sz w:val="20"/>
                <w:szCs w:val="20"/>
              </w:rPr>
              <w:t>0-</w:t>
            </w:r>
            <w:r>
              <w:rPr>
                <w:rFonts w:ascii="Times New Roman" w:eastAsia="Calibri" w:hAnsi="Times New Roman" w:cs="Times New Roman"/>
                <w:sz w:val="20"/>
                <w:szCs w:val="20"/>
              </w:rPr>
              <w:t xml:space="preserve"> 10.10</w:t>
            </w:r>
          </w:p>
          <w:p w:rsidR="00E8532A" w:rsidRDefault="00E8532A" w:rsidP="00E8532A">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3</w:t>
            </w:r>
          </w:p>
          <w:p w:rsidR="00E8532A" w:rsidRDefault="00E8532A" w:rsidP="00E8532A">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Музыкальная деятельность</w:t>
            </w:r>
          </w:p>
          <w:p w:rsidR="00E8532A" w:rsidRPr="00D461FC"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15.45 - 16.15</w:t>
            </w:r>
          </w:p>
          <w:p w:rsidR="00E8532A" w:rsidRPr="00E557CF" w:rsidRDefault="00E8532A" w:rsidP="00E8532A">
            <w:pPr>
              <w:rPr>
                <w:rFonts w:ascii="Times New Roman" w:eastAsia="Calibri" w:hAnsi="Times New Roman" w:cs="Times New Roman"/>
                <w:sz w:val="20"/>
                <w:szCs w:val="20"/>
              </w:rPr>
            </w:pPr>
          </w:p>
        </w:tc>
        <w:tc>
          <w:tcPr>
            <w:tcW w:w="1276" w:type="dxa"/>
            <w:tcBorders>
              <w:left w:val="single" w:sz="4" w:space="0" w:color="auto"/>
            </w:tcBorders>
          </w:tcPr>
          <w:p w:rsidR="00E8532A" w:rsidRPr="00E557CF" w:rsidRDefault="00E8532A" w:rsidP="00E8532A">
            <w:pPr>
              <w:rPr>
                <w:rFonts w:ascii="Times New Roman" w:eastAsia="Calibri" w:hAnsi="Times New Roman" w:cs="Times New Roman"/>
                <w:sz w:val="20"/>
                <w:szCs w:val="20"/>
              </w:rPr>
            </w:pPr>
            <w:r w:rsidRPr="00E557CF">
              <w:rPr>
                <w:rFonts w:ascii="Times New Roman" w:eastAsia="Calibri" w:hAnsi="Times New Roman" w:cs="Times New Roman"/>
                <w:i/>
                <w:sz w:val="20"/>
                <w:szCs w:val="20"/>
              </w:rPr>
              <w:t>Речевое развитие (коммуникативная деят-ть), Художественно-эстетическое (изобразительная деятельность)</w:t>
            </w:r>
          </w:p>
        </w:tc>
        <w:tc>
          <w:tcPr>
            <w:tcW w:w="1417" w:type="dxa"/>
            <w:tcBorders>
              <w:right w:val="single" w:sz="4" w:space="0" w:color="auto"/>
            </w:tcBorders>
          </w:tcPr>
          <w:p w:rsidR="00E8532A" w:rsidRPr="00E557CF" w:rsidRDefault="00E8532A" w:rsidP="00E8532A">
            <w:pPr>
              <w:jc w:val="cente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1</w:t>
            </w:r>
          </w:p>
          <w:p w:rsidR="00E8532A" w:rsidRDefault="00E8532A" w:rsidP="00E8532A">
            <w:pPr>
              <w:rPr>
                <w:rFonts w:ascii="Times New Roman" w:eastAsia="Calibri" w:hAnsi="Times New Roman" w:cs="Times New Roman"/>
                <w:sz w:val="20"/>
                <w:szCs w:val="20"/>
              </w:rPr>
            </w:pPr>
            <w:r w:rsidRPr="00E557CF">
              <w:rPr>
                <w:rFonts w:ascii="Times New Roman" w:eastAsia="Calibri" w:hAnsi="Times New Roman" w:cs="Times New Roman"/>
                <w:sz w:val="20"/>
                <w:szCs w:val="20"/>
                <w:u w:val="single"/>
              </w:rPr>
              <w:t>Познавательно-исследовательскаядеят-ть (1,3</w:t>
            </w:r>
            <w:r w:rsidRPr="00E557CF">
              <w:rPr>
                <w:rFonts w:ascii="Times New Roman" w:eastAsia="Calibri" w:hAnsi="Times New Roman" w:cs="Times New Roman"/>
                <w:sz w:val="20"/>
                <w:szCs w:val="20"/>
              </w:rPr>
              <w:t>нед.- иссследование объектов живой и неживой природы, экспериментирование; 2,4нед.- познание предметного и социального мира; освоение безопасного поведения)</w:t>
            </w:r>
          </w:p>
          <w:p w:rsidR="00E8532A" w:rsidRPr="00E557CF"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9.00-9.30</w:t>
            </w:r>
          </w:p>
          <w:p w:rsidR="00E8532A" w:rsidRPr="00E557CF" w:rsidRDefault="00E8532A" w:rsidP="00E8532A">
            <w:pPr>
              <w:jc w:val="cente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2</w:t>
            </w:r>
          </w:p>
          <w:p w:rsidR="00E8532A" w:rsidRPr="008671D3" w:rsidRDefault="00E8532A" w:rsidP="00E8532A">
            <w:pPr>
              <w:rPr>
                <w:rFonts w:ascii="Times New Roman" w:eastAsia="Calibri" w:hAnsi="Times New Roman" w:cs="Times New Roman"/>
                <w:sz w:val="20"/>
                <w:szCs w:val="20"/>
                <w:u w:val="single"/>
              </w:rPr>
            </w:pPr>
            <w:r w:rsidRPr="008671D3">
              <w:rPr>
                <w:rFonts w:ascii="Times New Roman" w:eastAsia="Calibri" w:hAnsi="Times New Roman" w:cs="Times New Roman"/>
                <w:sz w:val="20"/>
                <w:szCs w:val="20"/>
                <w:u w:val="single"/>
              </w:rPr>
              <w:t>Музыкальная деятельность</w:t>
            </w:r>
          </w:p>
          <w:p w:rsidR="00E8532A" w:rsidRPr="00435485"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9.40 - 10.10</w:t>
            </w:r>
          </w:p>
          <w:p w:rsidR="00E8532A" w:rsidRPr="00E557CF" w:rsidRDefault="00E8532A" w:rsidP="00E8532A">
            <w:pPr>
              <w:jc w:val="cente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3</w:t>
            </w:r>
          </w:p>
          <w:p w:rsidR="00E8532A" w:rsidRDefault="00E8532A" w:rsidP="00E8532A">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Лепка  </w:t>
            </w:r>
          </w:p>
          <w:p w:rsidR="00E8532A" w:rsidRPr="00A57A55" w:rsidRDefault="001404AF" w:rsidP="00E8532A">
            <w:pPr>
              <w:rPr>
                <w:rFonts w:ascii="Times New Roman" w:eastAsia="Calibri" w:hAnsi="Times New Roman" w:cs="Times New Roman"/>
                <w:sz w:val="20"/>
                <w:szCs w:val="20"/>
              </w:rPr>
            </w:pPr>
            <w:r>
              <w:rPr>
                <w:rFonts w:ascii="Times New Roman" w:eastAsia="Calibri" w:hAnsi="Times New Roman" w:cs="Times New Roman"/>
                <w:sz w:val="20"/>
                <w:szCs w:val="20"/>
              </w:rPr>
              <w:t>10.20 – 10</w:t>
            </w:r>
            <w:r w:rsidR="00E8532A">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E8532A">
              <w:rPr>
                <w:rFonts w:ascii="Times New Roman" w:eastAsia="Calibri" w:hAnsi="Times New Roman" w:cs="Times New Roman"/>
                <w:sz w:val="20"/>
                <w:szCs w:val="20"/>
              </w:rPr>
              <w:t>5</w:t>
            </w:r>
            <w:r>
              <w:rPr>
                <w:rFonts w:ascii="Times New Roman" w:eastAsia="Calibri" w:hAnsi="Times New Roman" w:cs="Times New Roman"/>
                <w:sz w:val="20"/>
                <w:szCs w:val="20"/>
              </w:rPr>
              <w:t>0</w:t>
            </w:r>
          </w:p>
          <w:p w:rsidR="00E8532A" w:rsidRPr="00E557CF" w:rsidRDefault="00E8532A" w:rsidP="00E8532A">
            <w:pPr>
              <w:rPr>
                <w:rFonts w:ascii="Times New Roman" w:eastAsia="Calibri" w:hAnsi="Times New Roman" w:cs="Times New Roman"/>
                <w:sz w:val="20"/>
                <w:szCs w:val="20"/>
                <w:u w:val="single"/>
              </w:rPr>
            </w:pPr>
          </w:p>
        </w:tc>
        <w:tc>
          <w:tcPr>
            <w:tcW w:w="1276" w:type="dxa"/>
            <w:tcBorders>
              <w:left w:val="single" w:sz="4" w:space="0" w:color="auto"/>
            </w:tcBorders>
          </w:tcPr>
          <w:p w:rsidR="00E8532A" w:rsidRPr="00E557CF" w:rsidRDefault="00E8532A" w:rsidP="00E8532A">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lastRenderedPageBreak/>
              <w:t>Познавательное (познавательно-исследовательская деят-ть), социально-коммуникативное(социально-коммуникативная деят-ть), художественно-эстетическое</w:t>
            </w:r>
            <w:r>
              <w:rPr>
                <w:rFonts w:ascii="Times New Roman" w:eastAsia="Calibri" w:hAnsi="Times New Roman" w:cs="Times New Roman"/>
                <w:i/>
                <w:sz w:val="20"/>
                <w:szCs w:val="20"/>
              </w:rPr>
              <w:t>(музыкальная деятельность)</w:t>
            </w:r>
            <w:r w:rsidRPr="00E557CF">
              <w:rPr>
                <w:rFonts w:ascii="Times New Roman" w:eastAsia="Calibri" w:hAnsi="Times New Roman" w:cs="Times New Roman"/>
                <w:i/>
                <w:sz w:val="20"/>
                <w:szCs w:val="20"/>
              </w:rPr>
              <w:t xml:space="preserve"> Художеств</w:t>
            </w:r>
            <w:r w:rsidRPr="00E557CF">
              <w:rPr>
                <w:rFonts w:ascii="Times New Roman" w:eastAsia="Calibri" w:hAnsi="Times New Roman" w:cs="Times New Roman"/>
                <w:i/>
                <w:sz w:val="20"/>
                <w:szCs w:val="20"/>
              </w:rPr>
              <w:lastRenderedPageBreak/>
              <w:t>енно-эстетическое (изобразительная деятельность и конструирование),</w:t>
            </w:r>
          </w:p>
        </w:tc>
        <w:tc>
          <w:tcPr>
            <w:tcW w:w="2126" w:type="dxa"/>
            <w:tcBorders>
              <w:right w:val="single" w:sz="4" w:space="0" w:color="auto"/>
            </w:tcBorders>
          </w:tcPr>
          <w:p w:rsidR="00E8532A" w:rsidRPr="00E557CF" w:rsidRDefault="00E8532A" w:rsidP="00E8532A">
            <w:pPr>
              <w:jc w:val="cente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lastRenderedPageBreak/>
              <w:t>1</w:t>
            </w:r>
          </w:p>
          <w:p w:rsidR="00E8532A" w:rsidRDefault="00E8532A" w:rsidP="00E8532A">
            <w:pP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Математическое и сенсорное развитие</w:t>
            </w:r>
          </w:p>
          <w:p w:rsidR="00E8532A" w:rsidRPr="00A57A55" w:rsidRDefault="00E8532A" w:rsidP="00E8532A">
            <w:pPr>
              <w:rPr>
                <w:rFonts w:ascii="Times New Roman" w:eastAsia="Calibri" w:hAnsi="Times New Roman" w:cs="Times New Roman"/>
                <w:sz w:val="20"/>
                <w:szCs w:val="20"/>
              </w:rPr>
            </w:pPr>
            <w:r w:rsidRPr="00A57A55">
              <w:rPr>
                <w:rFonts w:ascii="Times New Roman" w:eastAsia="Calibri" w:hAnsi="Times New Roman" w:cs="Times New Roman"/>
                <w:sz w:val="20"/>
                <w:szCs w:val="20"/>
              </w:rPr>
              <w:t>9.00-9.30</w:t>
            </w:r>
          </w:p>
          <w:p w:rsidR="00E8532A" w:rsidRPr="00E557CF" w:rsidRDefault="00E8532A" w:rsidP="00E8532A">
            <w:pPr>
              <w:jc w:val="cente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2</w:t>
            </w:r>
          </w:p>
          <w:p w:rsidR="00E8532A" w:rsidRPr="00A57A55"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 xml:space="preserve">Рисование </w:t>
            </w:r>
            <w:r w:rsidRPr="00A57A55">
              <w:rPr>
                <w:rFonts w:ascii="Times New Roman" w:eastAsia="Calibri" w:hAnsi="Times New Roman" w:cs="Times New Roman"/>
                <w:sz w:val="20"/>
                <w:szCs w:val="20"/>
              </w:rPr>
              <w:t>9.40 – 10.10</w:t>
            </w:r>
          </w:p>
          <w:p w:rsidR="00E8532A" w:rsidRPr="00E557CF" w:rsidRDefault="00E8532A" w:rsidP="00E8532A">
            <w:pPr>
              <w:jc w:val="cente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3</w:t>
            </w:r>
          </w:p>
          <w:p w:rsidR="00E8532A" w:rsidRDefault="00E8532A" w:rsidP="00E8532A">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Физическая культура</w:t>
            </w:r>
          </w:p>
          <w:p w:rsidR="00E8532A" w:rsidRPr="00435485"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10.20 – 10.50</w:t>
            </w:r>
          </w:p>
        </w:tc>
        <w:tc>
          <w:tcPr>
            <w:tcW w:w="1843" w:type="dxa"/>
            <w:tcBorders>
              <w:left w:val="single" w:sz="4" w:space="0" w:color="auto"/>
            </w:tcBorders>
          </w:tcPr>
          <w:p w:rsidR="00E8532A" w:rsidRDefault="00E8532A" w:rsidP="00E8532A">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t xml:space="preserve">Познавательное  (познавательно-исследователькаядеят-ть); </w:t>
            </w:r>
          </w:p>
          <w:p w:rsidR="00E8532A" w:rsidRDefault="00E8532A" w:rsidP="00E8532A">
            <w:pPr>
              <w:rPr>
                <w:rFonts w:ascii="Times New Roman" w:eastAsia="Calibri" w:hAnsi="Times New Roman" w:cs="Times New Roman"/>
                <w:i/>
                <w:sz w:val="20"/>
                <w:szCs w:val="20"/>
              </w:rPr>
            </w:pPr>
          </w:p>
          <w:p w:rsidR="00E8532A" w:rsidRDefault="00E8532A" w:rsidP="00E8532A">
            <w:pPr>
              <w:rPr>
                <w:rFonts w:ascii="Times New Roman" w:eastAsia="Calibri" w:hAnsi="Times New Roman" w:cs="Times New Roman"/>
                <w:i/>
                <w:sz w:val="20"/>
                <w:szCs w:val="20"/>
              </w:rPr>
            </w:pPr>
            <w:r>
              <w:rPr>
                <w:rFonts w:ascii="Times New Roman" w:eastAsia="Calibri" w:hAnsi="Times New Roman" w:cs="Times New Roman"/>
                <w:i/>
                <w:sz w:val="20"/>
                <w:szCs w:val="20"/>
              </w:rPr>
              <w:t>Художественно-эстетическое развитие</w:t>
            </w:r>
            <w:r w:rsidRPr="00E557CF">
              <w:rPr>
                <w:rFonts w:ascii="Times New Roman" w:eastAsia="Calibri" w:hAnsi="Times New Roman" w:cs="Times New Roman"/>
                <w:i/>
                <w:sz w:val="20"/>
                <w:szCs w:val="20"/>
              </w:rPr>
              <w:t>(изобразительная деят-ть и конструирование)</w:t>
            </w:r>
          </w:p>
          <w:p w:rsidR="00E8532A" w:rsidRDefault="00E8532A" w:rsidP="00E8532A">
            <w:pPr>
              <w:rPr>
                <w:rFonts w:ascii="Times New Roman" w:eastAsia="Calibri" w:hAnsi="Times New Roman" w:cs="Times New Roman"/>
                <w:i/>
                <w:sz w:val="20"/>
                <w:szCs w:val="20"/>
              </w:rPr>
            </w:pPr>
          </w:p>
          <w:p w:rsidR="00E8532A" w:rsidRPr="00E557CF" w:rsidRDefault="00E8532A" w:rsidP="00E8532A">
            <w:pPr>
              <w:rPr>
                <w:rFonts w:ascii="Times New Roman" w:eastAsia="Calibri" w:hAnsi="Times New Roman" w:cs="Times New Roman"/>
                <w:sz w:val="20"/>
                <w:szCs w:val="20"/>
              </w:rPr>
            </w:pPr>
            <w:r w:rsidRPr="00E557CF">
              <w:rPr>
                <w:rFonts w:ascii="Times New Roman" w:eastAsia="Calibri" w:hAnsi="Times New Roman" w:cs="Times New Roman"/>
                <w:i/>
                <w:sz w:val="20"/>
                <w:szCs w:val="20"/>
              </w:rPr>
              <w:t xml:space="preserve">физическое (двигательная деятельность), </w:t>
            </w:r>
          </w:p>
        </w:tc>
        <w:tc>
          <w:tcPr>
            <w:tcW w:w="1418" w:type="dxa"/>
            <w:tcBorders>
              <w:right w:val="single" w:sz="4" w:space="0" w:color="auto"/>
            </w:tcBorders>
          </w:tcPr>
          <w:p w:rsidR="00E8532A" w:rsidRPr="00E557CF" w:rsidRDefault="00E8532A" w:rsidP="00E8532A">
            <w:pPr>
              <w:jc w:val="center"/>
              <w:rPr>
                <w:rFonts w:ascii="Times New Roman" w:eastAsia="Calibri" w:hAnsi="Times New Roman" w:cs="Times New Roman"/>
                <w:sz w:val="20"/>
                <w:szCs w:val="20"/>
              </w:rPr>
            </w:pPr>
            <w:r w:rsidRPr="00E557CF">
              <w:rPr>
                <w:rFonts w:ascii="Times New Roman" w:eastAsia="Calibri" w:hAnsi="Times New Roman" w:cs="Times New Roman"/>
                <w:sz w:val="20"/>
                <w:szCs w:val="20"/>
              </w:rPr>
              <w:t>1</w:t>
            </w:r>
          </w:p>
          <w:p w:rsidR="00E8532A" w:rsidRDefault="00E8532A" w:rsidP="00E8532A">
            <w:pPr>
              <w:rPr>
                <w:rFonts w:ascii="Times New Roman" w:eastAsia="Calibri" w:hAnsi="Times New Roman" w:cs="Times New Roman"/>
                <w:sz w:val="20"/>
                <w:szCs w:val="20"/>
                <w:u w:val="single"/>
              </w:rPr>
            </w:pPr>
            <w:r w:rsidRPr="00E557CF">
              <w:rPr>
                <w:rFonts w:ascii="Times New Roman" w:eastAsia="Calibri" w:hAnsi="Times New Roman" w:cs="Times New Roman"/>
                <w:sz w:val="20"/>
                <w:szCs w:val="20"/>
                <w:u w:val="single"/>
              </w:rPr>
              <w:t>Развитие речи</w:t>
            </w:r>
          </w:p>
          <w:p w:rsidR="00E8532A" w:rsidRDefault="00E8532A" w:rsidP="00E8532A">
            <w:pP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9.00-9.30</w:t>
            </w:r>
          </w:p>
          <w:p w:rsidR="00E8532A" w:rsidRDefault="00E8532A" w:rsidP="00E8532A">
            <w:pPr>
              <w:rPr>
                <w:rFonts w:ascii="Times New Roman" w:eastAsia="Calibri" w:hAnsi="Times New Roman" w:cs="Times New Roman"/>
                <w:sz w:val="20"/>
                <w:szCs w:val="20"/>
                <w:u w:val="single"/>
              </w:rPr>
            </w:pPr>
          </w:p>
          <w:p w:rsidR="00E8532A" w:rsidRPr="00E557CF" w:rsidRDefault="00E8532A" w:rsidP="00E8532A">
            <w:pPr>
              <w:rPr>
                <w:rFonts w:ascii="Times New Roman" w:eastAsia="Calibri" w:hAnsi="Times New Roman" w:cs="Times New Roman"/>
                <w:sz w:val="20"/>
                <w:szCs w:val="20"/>
                <w:u w:val="single"/>
              </w:rPr>
            </w:pPr>
          </w:p>
          <w:p w:rsidR="00E8532A" w:rsidRPr="00E557CF" w:rsidRDefault="00E8532A" w:rsidP="00E8532A">
            <w:pPr>
              <w:rPr>
                <w:rFonts w:ascii="Times New Roman" w:eastAsia="Calibri" w:hAnsi="Times New Roman" w:cs="Times New Roman"/>
                <w:sz w:val="20"/>
                <w:szCs w:val="20"/>
              </w:rPr>
            </w:pPr>
            <w:r w:rsidRPr="00E557CF">
              <w:rPr>
                <w:rFonts w:ascii="Times New Roman" w:eastAsia="Calibri" w:hAnsi="Times New Roman" w:cs="Times New Roman"/>
                <w:sz w:val="20"/>
                <w:szCs w:val="20"/>
                <w:u w:val="single"/>
              </w:rPr>
              <w:t xml:space="preserve">Чтение худ. Лит-ры(1,3 нед) </w:t>
            </w:r>
            <w:r>
              <w:rPr>
                <w:rFonts w:ascii="Times New Roman" w:eastAsia="Calibri" w:hAnsi="Times New Roman" w:cs="Times New Roman"/>
                <w:sz w:val="20"/>
                <w:szCs w:val="20"/>
                <w:u w:val="single"/>
              </w:rPr>
              <w:t>/исследование объектов живой и неживой природы 2,4 нед.</w:t>
            </w:r>
          </w:p>
          <w:p w:rsidR="00E8532A"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9.40 – 10.10</w:t>
            </w:r>
          </w:p>
          <w:p w:rsidR="00E8532A" w:rsidRDefault="00E8532A" w:rsidP="00E8532A">
            <w:pPr>
              <w:rPr>
                <w:rFonts w:ascii="Times New Roman" w:eastAsia="Calibri" w:hAnsi="Times New Roman" w:cs="Times New Roman"/>
                <w:sz w:val="20"/>
                <w:szCs w:val="20"/>
              </w:rPr>
            </w:pPr>
          </w:p>
          <w:p w:rsidR="00E8532A" w:rsidRDefault="00E8532A" w:rsidP="00E8532A">
            <w:pPr>
              <w:rPr>
                <w:rFonts w:ascii="Times New Roman" w:eastAsia="Calibri" w:hAnsi="Times New Roman" w:cs="Times New Roman"/>
                <w:sz w:val="20"/>
                <w:szCs w:val="20"/>
              </w:rPr>
            </w:pPr>
          </w:p>
          <w:p w:rsidR="00E8532A" w:rsidRDefault="00E8532A" w:rsidP="00E8532A">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p w:rsidR="00E8532A" w:rsidRPr="00E557CF" w:rsidRDefault="00E8532A" w:rsidP="00E8532A">
            <w:pPr>
              <w:rPr>
                <w:rFonts w:ascii="Times New Roman" w:eastAsia="Calibri" w:hAnsi="Times New Roman" w:cs="Times New Roman"/>
                <w:sz w:val="20"/>
                <w:szCs w:val="20"/>
              </w:rPr>
            </w:pPr>
            <w:r>
              <w:rPr>
                <w:rFonts w:ascii="Times New Roman" w:eastAsia="Calibri" w:hAnsi="Times New Roman" w:cs="Times New Roman"/>
                <w:sz w:val="20"/>
                <w:szCs w:val="20"/>
              </w:rPr>
              <w:t>Физическая культура (на воздухе)</w:t>
            </w:r>
          </w:p>
          <w:p w:rsidR="00E8532A" w:rsidRPr="00E557CF" w:rsidRDefault="00E8532A" w:rsidP="00E8532A">
            <w:pPr>
              <w:jc w:val="center"/>
              <w:rPr>
                <w:rFonts w:ascii="Times New Roman" w:eastAsia="Calibri" w:hAnsi="Times New Roman" w:cs="Times New Roman"/>
                <w:sz w:val="20"/>
                <w:szCs w:val="20"/>
                <w:u w:val="single"/>
              </w:rPr>
            </w:pPr>
          </w:p>
        </w:tc>
        <w:tc>
          <w:tcPr>
            <w:tcW w:w="1275" w:type="dxa"/>
            <w:tcBorders>
              <w:left w:val="single" w:sz="4" w:space="0" w:color="auto"/>
            </w:tcBorders>
          </w:tcPr>
          <w:p w:rsidR="00E8532A" w:rsidRDefault="00E8532A" w:rsidP="00E8532A">
            <w:pPr>
              <w:rPr>
                <w:rFonts w:ascii="Times New Roman" w:eastAsia="Calibri" w:hAnsi="Times New Roman" w:cs="Times New Roman"/>
                <w:i/>
                <w:sz w:val="20"/>
                <w:szCs w:val="20"/>
              </w:rPr>
            </w:pPr>
            <w:r w:rsidRPr="00E557CF">
              <w:rPr>
                <w:rFonts w:ascii="Times New Roman" w:eastAsia="Calibri" w:hAnsi="Times New Roman" w:cs="Times New Roman"/>
                <w:i/>
                <w:sz w:val="20"/>
                <w:szCs w:val="20"/>
              </w:rPr>
              <w:lastRenderedPageBreak/>
              <w:t>Речевое развитие (коммуникативная деят-ть), речевое (чтение худ.лит-ры, коммуникативная деят-ть), Познавательное (познавательно-исследовательская деят-ть),</w:t>
            </w:r>
          </w:p>
          <w:p w:rsidR="00E8532A" w:rsidRPr="00E557CF" w:rsidRDefault="00E8532A" w:rsidP="00E8532A">
            <w:pPr>
              <w:rPr>
                <w:rFonts w:ascii="Times New Roman" w:eastAsia="Calibri" w:hAnsi="Times New Roman" w:cs="Times New Roman"/>
                <w:sz w:val="20"/>
                <w:szCs w:val="20"/>
              </w:rPr>
            </w:pPr>
            <w:r w:rsidRPr="00E557CF">
              <w:rPr>
                <w:rFonts w:ascii="Times New Roman" w:eastAsia="Calibri" w:hAnsi="Times New Roman" w:cs="Times New Roman"/>
                <w:i/>
                <w:sz w:val="20"/>
                <w:szCs w:val="20"/>
              </w:rPr>
              <w:t>физическое (двигательная деятельнос</w:t>
            </w:r>
            <w:r w:rsidRPr="00E557CF">
              <w:rPr>
                <w:rFonts w:ascii="Times New Roman" w:eastAsia="Calibri" w:hAnsi="Times New Roman" w:cs="Times New Roman"/>
                <w:i/>
                <w:sz w:val="20"/>
                <w:szCs w:val="20"/>
              </w:rPr>
              <w:lastRenderedPageBreak/>
              <w:t>ть),</w:t>
            </w:r>
          </w:p>
        </w:tc>
      </w:tr>
      <w:tr w:rsidR="00E8532A" w:rsidRPr="00E24573" w:rsidTr="007F43D1">
        <w:tc>
          <w:tcPr>
            <w:tcW w:w="14283" w:type="dxa"/>
            <w:gridSpan w:val="11"/>
          </w:tcPr>
          <w:p w:rsidR="00E8532A" w:rsidRPr="00E557CF" w:rsidRDefault="00E8532A" w:rsidP="00E8532A">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lastRenderedPageBreak/>
              <w:t>15 образовательных ситуаций по 30 мин.</w:t>
            </w:r>
          </w:p>
        </w:tc>
      </w:tr>
    </w:tbl>
    <w:p w:rsidR="00E24573" w:rsidRPr="00E24573" w:rsidRDefault="00E24573" w:rsidP="00E24573">
      <w:pPr>
        <w:spacing w:after="0" w:line="240" w:lineRule="auto"/>
        <w:rPr>
          <w:rFonts w:ascii="Times New Roman" w:eastAsia="Calibri" w:hAnsi="Times New Roman" w:cs="Times New Roman"/>
          <w:b/>
          <w:sz w:val="24"/>
        </w:rPr>
        <w:sectPr w:rsidR="00E24573" w:rsidRPr="00E24573" w:rsidSect="00C41CCC">
          <w:pgSz w:w="16838" w:h="11906" w:orient="landscape"/>
          <w:pgMar w:top="850" w:right="1134" w:bottom="1701" w:left="1134" w:header="708" w:footer="708" w:gutter="0"/>
          <w:pgNumType w:start="115"/>
          <w:cols w:space="708"/>
          <w:docGrid w:linePitch="360"/>
        </w:sectPr>
      </w:pP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sz w:val="28"/>
          <w:lang w:eastAsia="ru-RU"/>
        </w:rPr>
        <w:lastRenderedPageBreak/>
        <w:t>Годовой календарный учебный график</w:t>
      </w:r>
    </w:p>
    <w:p w:rsidR="00E24573" w:rsidRPr="00E24573" w:rsidRDefault="001404AF" w:rsidP="00E2457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w:t>
      </w:r>
      <w:r w:rsidR="002A3024">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r w:rsidR="002A3024">
        <w:rPr>
          <w:rFonts w:ascii="Times New Roman" w:eastAsia="Times New Roman" w:hAnsi="Times New Roman" w:cs="Times New Roman"/>
          <w:b/>
          <w:bCs/>
          <w:sz w:val="24"/>
          <w:szCs w:val="24"/>
          <w:lang w:eastAsia="ru-RU"/>
        </w:rPr>
        <w:t>21</w:t>
      </w:r>
      <w:r w:rsidR="00E24573" w:rsidRPr="00E24573">
        <w:rPr>
          <w:rFonts w:ascii="Times New Roman" w:eastAsia="Times New Roman" w:hAnsi="Times New Roman" w:cs="Times New Roman"/>
          <w:b/>
          <w:bCs/>
          <w:sz w:val="24"/>
          <w:szCs w:val="24"/>
          <w:lang w:eastAsia="ru-RU"/>
        </w:rPr>
        <w:t>учебный год.</w:t>
      </w:r>
    </w:p>
    <w:p w:rsidR="00E24573" w:rsidRPr="00E24573" w:rsidRDefault="00E24573" w:rsidP="00E8532A">
      <w:pPr>
        <w:tabs>
          <w:tab w:val="num" w:pos="360"/>
        </w:tabs>
        <w:spacing w:after="0" w:line="240" w:lineRule="auto"/>
        <w:jc w:val="both"/>
        <w:rPr>
          <w:rFonts w:ascii="Times New Roman" w:eastAsia="Times New Roman" w:hAnsi="Times New Roman" w:cs="Times New Roman"/>
          <w:sz w:val="24"/>
          <w:szCs w:val="24"/>
          <w:lang w:eastAsia="ru-RU"/>
        </w:rPr>
      </w:pPr>
    </w:p>
    <w:p w:rsidR="00E24573" w:rsidRPr="00E24573" w:rsidRDefault="00E24573" w:rsidP="00E24573">
      <w:pPr>
        <w:spacing w:after="0" w:line="240" w:lineRule="auto"/>
        <w:rPr>
          <w:rFonts w:ascii="Times New Roman" w:eastAsia="Times New Roman" w:hAnsi="Times New Roman" w:cs="Times New Roman"/>
          <w:b/>
          <w:sz w:val="24"/>
          <w:szCs w:val="24"/>
          <w:lang w:eastAsia="ru-RU"/>
        </w:rPr>
      </w:pPr>
      <w:r w:rsidRPr="00E24573">
        <w:rPr>
          <w:rFonts w:ascii="Times New Roman" w:eastAsia="Times New Roman" w:hAnsi="Times New Roman" w:cs="Times New Roman"/>
          <w:b/>
          <w:sz w:val="24"/>
          <w:szCs w:val="24"/>
          <w:lang w:eastAsia="ru-RU"/>
        </w:rPr>
        <w:t>Продолжительность учебного года :</w:t>
      </w:r>
    </w:p>
    <w:p w:rsidR="00E24573" w:rsidRPr="00E24573" w:rsidRDefault="00E24573" w:rsidP="00E24573">
      <w:pPr>
        <w:spacing w:after="0" w:line="240" w:lineRule="auto"/>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xml:space="preserve">Начало </w:t>
      </w:r>
      <w:r w:rsidR="002A3024">
        <w:rPr>
          <w:rFonts w:ascii="Times New Roman" w:eastAsia="Times New Roman" w:hAnsi="Times New Roman" w:cs="Times New Roman"/>
          <w:sz w:val="24"/>
          <w:szCs w:val="24"/>
          <w:lang w:eastAsia="ru-RU"/>
        </w:rPr>
        <w:t>учебного года – 01 сентября 2020</w:t>
      </w:r>
      <w:r w:rsidRPr="00E24573">
        <w:rPr>
          <w:rFonts w:ascii="Times New Roman" w:eastAsia="Times New Roman" w:hAnsi="Times New Roman" w:cs="Times New Roman"/>
          <w:sz w:val="24"/>
          <w:szCs w:val="24"/>
          <w:lang w:eastAsia="ru-RU"/>
        </w:rPr>
        <w:t xml:space="preserve"> года</w:t>
      </w:r>
    </w:p>
    <w:p w:rsidR="00E24573" w:rsidRPr="00E24573" w:rsidRDefault="00E24573" w:rsidP="00E24573">
      <w:pPr>
        <w:spacing w:after="0" w:line="240" w:lineRule="auto"/>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Кани</w:t>
      </w:r>
      <w:r w:rsidR="001404AF">
        <w:rPr>
          <w:rFonts w:ascii="Times New Roman" w:eastAsia="Times New Roman" w:hAnsi="Times New Roman" w:cs="Times New Roman"/>
          <w:sz w:val="24"/>
          <w:szCs w:val="24"/>
          <w:lang w:eastAsia="ru-RU"/>
        </w:rPr>
        <w:t>кулярный период – 9 января  20</w:t>
      </w:r>
      <w:r w:rsidR="002A3024">
        <w:rPr>
          <w:rFonts w:ascii="Times New Roman" w:eastAsia="Times New Roman" w:hAnsi="Times New Roman" w:cs="Times New Roman"/>
          <w:sz w:val="24"/>
          <w:szCs w:val="24"/>
          <w:lang w:eastAsia="ru-RU"/>
        </w:rPr>
        <w:t>21</w:t>
      </w:r>
      <w:r w:rsidR="001404AF">
        <w:rPr>
          <w:rFonts w:ascii="Times New Roman" w:eastAsia="Times New Roman" w:hAnsi="Times New Roman" w:cs="Times New Roman"/>
          <w:sz w:val="24"/>
          <w:szCs w:val="24"/>
          <w:lang w:eastAsia="ru-RU"/>
        </w:rPr>
        <w:t xml:space="preserve"> года по 20 января 20</w:t>
      </w:r>
      <w:r w:rsidR="002A3024">
        <w:rPr>
          <w:rFonts w:ascii="Times New Roman" w:eastAsia="Times New Roman" w:hAnsi="Times New Roman" w:cs="Times New Roman"/>
          <w:sz w:val="24"/>
          <w:szCs w:val="24"/>
          <w:lang w:eastAsia="ru-RU"/>
        </w:rPr>
        <w:t>21</w:t>
      </w:r>
      <w:r w:rsidRPr="00E24573">
        <w:rPr>
          <w:rFonts w:ascii="Times New Roman" w:eastAsia="Times New Roman" w:hAnsi="Times New Roman" w:cs="Times New Roman"/>
          <w:sz w:val="24"/>
          <w:szCs w:val="24"/>
          <w:lang w:eastAsia="ru-RU"/>
        </w:rPr>
        <w:t xml:space="preserve"> года</w:t>
      </w:r>
    </w:p>
    <w:p w:rsidR="00E24573" w:rsidRPr="00E24573" w:rsidRDefault="00E24573" w:rsidP="00E24573">
      <w:pPr>
        <w:spacing w:after="0" w:line="240" w:lineRule="auto"/>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Око</w:t>
      </w:r>
      <w:r w:rsidR="001404AF">
        <w:rPr>
          <w:rFonts w:ascii="Times New Roman" w:eastAsia="Times New Roman" w:hAnsi="Times New Roman" w:cs="Times New Roman"/>
          <w:sz w:val="24"/>
          <w:szCs w:val="24"/>
          <w:lang w:eastAsia="ru-RU"/>
        </w:rPr>
        <w:t>нчание учебного года –31мая 20</w:t>
      </w:r>
      <w:r w:rsidR="002A3024">
        <w:rPr>
          <w:rFonts w:ascii="Times New Roman" w:eastAsia="Times New Roman" w:hAnsi="Times New Roman" w:cs="Times New Roman"/>
          <w:sz w:val="24"/>
          <w:szCs w:val="24"/>
          <w:lang w:eastAsia="ru-RU"/>
        </w:rPr>
        <w:t>21</w:t>
      </w:r>
      <w:r w:rsidRPr="00E24573">
        <w:rPr>
          <w:rFonts w:ascii="Times New Roman" w:eastAsia="Times New Roman" w:hAnsi="Times New Roman" w:cs="Times New Roman"/>
          <w:sz w:val="24"/>
          <w:szCs w:val="24"/>
          <w:lang w:eastAsia="ru-RU"/>
        </w:rPr>
        <w:t>года</w:t>
      </w:r>
    </w:p>
    <w:p w:rsidR="00E24573" w:rsidRPr="00E24573" w:rsidRDefault="00E24573" w:rsidP="00E24573">
      <w:pPr>
        <w:spacing w:after="0" w:line="240" w:lineRule="auto"/>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Продолжительность учебной недели – 5 дней (понедельник – пятница)</w:t>
      </w:r>
    </w:p>
    <w:p w:rsidR="00E24573" w:rsidRPr="00E24573" w:rsidRDefault="00E24573" w:rsidP="00E24573">
      <w:pPr>
        <w:spacing w:after="0" w:line="240" w:lineRule="auto"/>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Продолжительность учебного года – 37  недель.</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Летний озд</w:t>
      </w:r>
      <w:r w:rsidR="001404AF">
        <w:rPr>
          <w:rFonts w:ascii="Times New Roman" w:eastAsia="Times New Roman" w:hAnsi="Times New Roman" w:cs="Times New Roman"/>
          <w:sz w:val="24"/>
          <w:szCs w:val="24"/>
          <w:lang w:eastAsia="ru-RU"/>
        </w:rPr>
        <w:t>оровительный период – 01.06.20</w:t>
      </w:r>
      <w:r w:rsidR="002A3024">
        <w:rPr>
          <w:rFonts w:ascii="Times New Roman" w:eastAsia="Times New Roman" w:hAnsi="Times New Roman" w:cs="Times New Roman"/>
          <w:sz w:val="24"/>
          <w:szCs w:val="24"/>
          <w:lang w:eastAsia="ru-RU"/>
        </w:rPr>
        <w:t>21</w:t>
      </w:r>
      <w:r w:rsidR="001404AF">
        <w:rPr>
          <w:rFonts w:ascii="Times New Roman" w:eastAsia="Times New Roman" w:hAnsi="Times New Roman" w:cs="Times New Roman"/>
          <w:sz w:val="24"/>
          <w:szCs w:val="24"/>
          <w:lang w:eastAsia="ru-RU"/>
        </w:rPr>
        <w:t>г – 31.08.20</w:t>
      </w:r>
      <w:r w:rsidR="002A3024">
        <w:rPr>
          <w:rFonts w:ascii="Times New Roman" w:eastAsia="Times New Roman" w:hAnsi="Times New Roman" w:cs="Times New Roman"/>
          <w:sz w:val="24"/>
          <w:szCs w:val="24"/>
          <w:lang w:eastAsia="ru-RU"/>
        </w:rPr>
        <w:t>21</w:t>
      </w:r>
      <w:r w:rsidRPr="00E24573">
        <w:rPr>
          <w:rFonts w:ascii="Times New Roman" w:eastAsia="Times New Roman" w:hAnsi="Times New Roman" w:cs="Times New Roman"/>
          <w:sz w:val="24"/>
          <w:szCs w:val="24"/>
          <w:lang w:eastAsia="ru-RU"/>
        </w:rPr>
        <w:t xml:space="preserve"> г;</w:t>
      </w:r>
    </w:p>
    <w:p w:rsidR="00E24573" w:rsidRPr="00E24573" w:rsidRDefault="00E24573" w:rsidP="00E24573">
      <w:pPr>
        <w:spacing w:after="0" w:line="240" w:lineRule="auto"/>
        <w:jc w:val="both"/>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Режим работы ДОУ – 7.30 – 17.30</w:t>
      </w:r>
    </w:p>
    <w:p w:rsidR="00E24573" w:rsidRPr="00E24573" w:rsidRDefault="00E24573" w:rsidP="00E24573">
      <w:pPr>
        <w:spacing w:after="0" w:line="240" w:lineRule="auto"/>
        <w:ind w:firstLine="284"/>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В летний оздоровительный период образовательная деятельность не проводится.</w:t>
      </w:r>
    </w:p>
    <w:p w:rsidR="00E24573" w:rsidRPr="00E24573" w:rsidRDefault="00E24573" w:rsidP="00E24573">
      <w:pPr>
        <w:spacing w:after="0" w:line="240" w:lineRule="auto"/>
        <w:rPr>
          <w:rFonts w:ascii="Times New Roman" w:eastAsia="Times New Roman" w:hAnsi="Times New Roman" w:cs="Times New Roman"/>
          <w:b/>
          <w:sz w:val="24"/>
          <w:szCs w:val="24"/>
          <w:lang w:eastAsia="ru-RU"/>
        </w:rPr>
      </w:pPr>
      <w:r w:rsidRPr="00E24573">
        <w:rPr>
          <w:rFonts w:ascii="Times New Roman" w:eastAsia="Calibri" w:hAnsi="Times New Roman" w:cs="Times New Roman"/>
          <w:b/>
          <w:sz w:val="24"/>
          <w:szCs w:val="24"/>
        </w:rPr>
        <w:t>Регламентирование организованной образовательной деятельности (ООД )</w:t>
      </w:r>
      <w:r w:rsidRPr="00E24573">
        <w:rPr>
          <w:rFonts w:ascii="Times New Roman" w:eastAsia="Times New Roman" w:hAnsi="Times New Roman" w:cs="Times New Roman"/>
          <w:b/>
          <w:sz w:val="24"/>
          <w:szCs w:val="24"/>
          <w:lang w:eastAsia="ru-RU"/>
        </w:rPr>
        <w:t>на неделю:</w:t>
      </w:r>
    </w:p>
    <w:p w:rsidR="00E24573" w:rsidRPr="00E24573" w:rsidRDefault="00E24573" w:rsidP="00E24573">
      <w:pPr>
        <w:spacing w:after="0" w:line="240" w:lineRule="auto"/>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 общее количество занятий в неделю в группах:</w:t>
      </w:r>
    </w:p>
    <w:p w:rsidR="00E24573" w:rsidRPr="00E24573" w:rsidRDefault="004747AC" w:rsidP="00E245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6 лет до 7</w:t>
      </w:r>
      <w:r w:rsidR="00E24573" w:rsidRPr="00E24573">
        <w:rPr>
          <w:rFonts w:ascii="Times New Roman" w:eastAsia="Times New Roman" w:hAnsi="Times New Roman" w:cs="Times New Roman"/>
          <w:sz w:val="24"/>
          <w:szCs w:val="24"/>
          <w:lang w:eastAsia="ru-RU"/>
        </w:rPr>
        <w:t xml:space="preserve"> лет - 10</w:t>
      </w:r>
      <w:r>
        <w:rPr>
          <w:rFonts w:ascii="Times New Roman" w:eastAsia="Times New Roman" w:hAnsi="Times New Roman" w:cs="Times New Roman"/>
          <w:sz w:val="24"/>
          <w:szCs w:val="24"/>
          <w:lang w:eastAsia="ru-RU"/>
        </w:rPr>
        <w:t xml:space="preserve"> занятий (продолжительность – </w:t>
      </w:r>
      <w:r w:rsidR="008D00E5">
        <w:rPr>
          <w:rFonts w:ascii="Times New Roman" w:eastAsia="Times New Roman" w:hAnsi="Times New Roman" w:cs="Times New Roman"/>
          <w:sz w:val="24"/>
          <w:szCs w:val="24"/>
          <w:lang w:eastAsia="ru-RU"/>
        </w:rPr>
        <w:t>30</w:t>
      </w:r>
      <w:r w:rsidR="00E24573" w:rsidRPr="00E24573">
        <w:rPr>
          <w:rFonts w:ascii="Times New Roman" w:eastAsia="Times New Roman" w:hAnsi="Times New Roman" w:cs="Times New Roman"/>
          <w:sz w:val="24"/>
          <w:szCs w:val="24"/>
          <w:lang w:eastAsia="ru-RU"/>
        </w:rPr>
        <w:t xml:space="preserve"> мин)</w:t>
      </w:r>
    </w:p>
    <w:p w:rsidR="00E24573" w:rsidRPr="00E24573" w:rsidRDefault="00E24573" w:rsidP="00E24573">
      <w:pPr>
        <w:spacing w:after="0" w:line="240" w:lineRule="auto"/>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lang w:eastAsia="ru-RU"/>
        </w:rPr>
        <w:t>Перерыв между занятиями – 10 минут.</w:t>
      </w:r>
    </w:p>
    <w:p w:rsidR="00E24573" w:rsidRPr="00E24573" w:rsidRDefault="00E24573" w:rsidP="00E24573">
      <w:pPr>
        <w:spacing w:after="0" w:line="240" w:lineRule="auto"/>
        <w:rPr>
          <w:rFonts w:ascii="Times New Roman" w:eastAsia="Times New Roman" w:hAnsi="Times New Roman" w:cs="Times New Roman"/>
          <w:b/>
          <w:sz w:val="24"/>
          <w:szCs w:val="24"/>
          <w:lang w:eastAsia="ru-RU"/>
        </w:rPr>
      </w:pPr>
    </w:p>
    <w:p w:rsidR="00E24573" w:rsidRPr="00E24573" w:rsidRDefault="00E24573" w:rsidP="00E24573">
      <w:pPr>
        <w:spacing w:after="0" w:line="240" w:lineRule="auto"/>
        <w:jc w:val="center"/>
        <w:rPr>
          <w:rFonts w:ascii="Times New Roman" w:eastAsia="Times New Roman" w:hAnsi="Times New Roman" w:cs="Times New Roman"/>
          <w:b/>
          <w:sz w:val="24"/>
          <w:szCs w:val="24"/>
          <w:lang w:eastAsia="ru-RU"/>
        </w:rPr>
      </w:pPr>
      <w:r w:rsidRPr="00E24573">
        <w:rPr>
          <w:rFonts w:ascii="Times New Roman" w:eastAsia="Times New Roman" w:hAnsi="Times New Roman" w:cs="Times New Roman"/>
          <w:b/>
          <w:sz w:val="24"/>
          <w:szCs w:val="24"/>
          <w:lang w:eastAsia="ru-RU"/>
        </w:rPr>
        <w:t>Реализация организованной образовательной деятельности (ООД).</w:t>
      </w:r>
    </w:p>
    <w:p w:rsidR="00E24573" w:rsidRPr="00E24573" w:rsidRDefault="00E24573" w:rsidP="00E24573">
      <w:pPr>
        <w:spacing w:after="0" w:line="240" w:lineRule="auto"/>
        <w:ind w:left="720"/>
        <w:contextualSpacing/>
        <w:rPr>
          <w:rFonts w:ascii="Times New Roman" w:eastAsia="Times New Roman" w:hAnsi="Times New Roman" w:cs="Times New Roman"/>
          <w:sz w:val="24"/>
          <w:szCs w:val="24"/>
          <w:lang w:eastAsia="ru-RU"/>
        </w:rPr>
      </w:pPr>
    </w:p>
    <w:tbl>
      <w:tblPr>
        <w:tblW w:w="10072" w:type="dxa"/>
        <w:tblInd w:w="-318" w:type="dxa"/>
        <w:tblLayout w:type="fixed"/>
        <w:tblCellMar>
          <w:left w:w="0" w:type="dxa"/>
          <w:right w:w="0" w:type="dxa"/>
        </w:tblCellMar>
        <w:tblLook w:val="04A0" w:firstRow="1" w:lastRow="0" w:firstColumn="1" w:lastColumn="0" w:noHBand="0" w:noVBand="1"/>
      </w:tblPr>
      <w:tblGrid>
        <w:gridCol w:w="5671"/>
        <w:gridCol w:w="4111"/>
        <w:gridCol w:w="290"/>
      </w:tblGrid>
      <w:tr w:rsidR="00E24573" w:rsidRPr="00E24573" w:rsidTr="007F43D1">
        <w:trPr>
          <w:trHeight w:val="282"/>
        </w:trPr>
        <w:tc>
          <w:tcPr>
            <w:tcW w:w="5671" w:type="dxa"/>
            <w:tcBorders>
              <w:top w:val="single" w:sz="4" w:space="0" w:color="auto"/>
              <w:left w:val="single" w:sz="4" w:space="0" w:color="auto"/>
              <w:bottom w:val="single" w:sz="4" w:space="0" w:color="auto"/>
              <w:right w:val="single" w:sz="8" w:space="0" w:color="4BACC6"/>
            </w:tcBorders>
            <w:shd w:val="clear" w:color="auto" w:fill="auto"/>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bCs/>
                <w:sz w:val="24"/>
                <w:szCs w:val="24"/>
                <w:lang w:eastAsia="ru-RU"/>
              </w:rPr>
              <w:t>Содержание</w:t>
            </w:r>
          </w:p>
        </w:tc>
        <w:tc>
          <w:tcPr>
            <w:tcW w:w="4401" w:type="dxa"/>
            <w:gridSpan w:val="2"/>
            <w:tcBorders>
              <w:top w:val="single" w:sz="4" w:space="0" w:color="auto"/>
              <w:left w:val="outset" w:sz="6" w:space="0" w:color="F0F0F0"/>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bCs/>
                <w:sz w:val="24"/>
                <w:szCs w:val="24"/>
                <w:lang w:eastAsia="ru-RU"/>
              </w:rPr>
              <w:t>Наименование возрастных групп</w:t>
            </w:r>
          </w:p>
        </w:tc>
      </w:tr>
      <w:tr w:rsidR="00E24573" w:rsidRPr="00E24573" w:rsidTr="007F43D1">
        <w:trPr>
          <w:gridAfter w:val="1"/>
          <w:wAfter w:w="290" w:type="dxa"/>
          <w:trHeight w:val="1863"/>
        </w:trPr>
        <w:tc>
          <w:tcPr>
            <w:tcW w:w="5671" w:type="dxa"/>
            <w:tcBorders>
              <w:top w:val="single" w:sz="4" w:space="0" w:color="auto"/>
              <w:left w:val="single" w:sz="4" w:space="0" w:color="auto"/>
              <w:right w:val="single" w:sz="4" w:space="0" w:color="auto"/>
            </w:tcBorders>
            <w:shd w:val="clear" w:color="auto" w:fill="auto"/>
            <w:vAlign w:val="center"/>
            <w:hideMark/>
          </w:tcPr>
          <w:p w:rsidR="00E24573" w:rsidRPr="00E24573" w:rsidRDefault="00E24573" w:rsidP="00E24573">
            <w:pPr>
              <w:spacing w:beforeAutospacing="1" w:after="0" w:afterAutospacing="1" w:line="240" w:lineRule="auto"/>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E24573" w:rsidRDefault="00E8532A" w:rsidP="00E24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Подготовительная группа</w:t>
            </w:r>
          </w:p>
        </w:tc>
      </w:tr>
      <w:tr w:rsidR="00E24573" w:rsidRPr="00E24573" w:rsidTr="007F43D1">
        <w:trPr>
          <w:gridAfter w:val="1"/>
          <w:wAfter w:w="290" w:type="dxa"/>
          <w:trHeight w:val="593"/>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bCs/>
                <w:sz w:val="24"/>
                <w:szCs w:val="24"/>
                <w:lang w:eastAsia="ru-RU"/>
              </w:rPr>
              <w:t>Количество возрастных групп</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sz w:val="24"/>
                <w:szCs w:val="24"/>
                <w:bdr w:val="none" w:sz="0" w:space="0" w:color="auto" w:frame="1"/>
                <w:lang w:eastAsia="ru-RU"/>
              </w:rPr>
              <w:t>1</w:t>
            </w:r>
          </w:p>
        </w:tc>
      </w:tr>
      <w:tr w:rsidR="00E24573" w:rsidRPr="00E24573" w:rsidTr="007F43D1">
        <w:trPr>
          <w:gridAfter w:val="1"/>
          <w:wAfter w:w="290" w:type="dxa"/>
          <w:trHeight w:val="845"/>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b/>
                <w:sz w:val="24"/>
                <w:szCs w:val="24"/>
                <w:lang w:eastAsia="ru-RU"/>
              </w:rPr>
            </w:pPr>
            <w:r w:rsidRPr="00E24573">
              <w:rPr>
                <w:rFonts w:ascii="Times New Roman" w:eastAsia="Times New Roman" w:hAnsi="Times New Roman" w:cs="Times New Roman"/>
                <w:b/>
                <w:sz w:val="24"/>
                <w:szCs w:val="24"/>
                <w:lang w:eastAsia="ru-RU"/>
              </w:rPr>
              <w:t>Объём образовательной нагрузки в неделю</w:t>
            </w: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sz w:val="24"/>
                <w:szCs w:val="24"/>
                <w:lang w:eastAsia="ru-RU"/>
              </w:rPr>
              <w:t xml:space="preserve"> ( кол/мин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24573" w:rsidRPr="00E24573" w:rsidRDefault="00FC7FAB" w:rsidP="00FC7F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15</w:t>
            </w:r>
            <w:r w:rsidR="00E24573" w:rsidRPr="00E24573">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sz w:val="24"/>
                <w:szCs w:val="24"/>
                <w:bdr w:val="none" w:sz="0" w:space="0" w:color="auto" w:frame="1"/>
                <w:lang w:eastAsia="ru-RU"/>
              </w:rPr>
              <w:t>460</w:t>
            </w:r>
          </w:p>
        </w:tc>
      </w:tr>
      <w:tr w:rsidR="00E24573" w:rsidRPr="00E24573" w:rsidTr="007F43D1">
        <w:trPr>
          <w:gridAfter w:val="1"/>
          <w:wAfter w:w="290" w:type="dxa"/>
          <w:trHeight w:val="631"/>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sz w:val="24"/>
                <w:szCs w:val="24"/>
                <w:lang w:eastAsia="ru-RU"/>
              </w:rPr>
              <w:t>Объём образовательной нагрузки в год (кол)</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573" w:rsidRPr="00E24573" w:rsidRDefault="00FC7FAB" w:rsidP="00E2457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p>
        </w:tc>
      </w:tr>
      <w:tr w:rsidR="00E24573" w:rsidRPr="00E24573" w:rsidTr="007F43D1">
        <w:trPr>
          <w:gridAfter w:val="1"/>
          <w:wAfter w:w="290" w:type="dxa"/>
          <w:trHeight w:val="631"/>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24573" w:rsidRPr="00E24573" w:rsidRDefault="00E24573" w:rsidP="00E24573">
            <w:pPr>
              <w:spacing w:after="0" w:line="240" w:lineRule="auto"/>
              <w:jc w:val="center"/>
              <w:rPr>
                <w:rFonts w:ascii="Times New Roman" w:eastAsia="Times New Roman" w:hAnsi="Times New Roman" w:cs="Times New Roman"/>
                <w:b/>
                <w:sz w:val="24"/>
                <w:szCs w:val="24"/>
                <w:lang w:eastAsia="ru-RU"/>
              </w:rPr>
            </w:pPr>
            <w:r w:rsidRPr="00E24573">
              <w:rPr>
                <w:rFonts w:ascii="Times New Roman" w:eastAsia="Times New Roman" w:hAnsi="Times New Roman" w:cs="Times New Roman"/>
                <w:b/>
                <w:sz w:val="24"/>
                <w:szCs w:val="24"/>
                <w:lang w:eastAsia="ru-RU"/>
              </w:rPr>
              <w:t xml:space="preserve"> Дополнительные образовательные услуги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24573" w:rsidRPr="00E24573" w:rsidRDefault="00FC7FAB" w:rsidP="00E2457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E24573" w:rsidRPr="00E24573">
              <w:rPr>
                <w:rFonts w:ascii="Times New Roman" w:eastAsia="Times New Roman" w:hAnsi="Times New Roman" w:cs="Times New Roman"/>
                <w:sz w:val="24"/>
                <w:szCs w:val="24"/>
                <w:lang w:eastAsia="ru-RU"/>
              </w:rPr>
              <w:t xml:space="preserve"> мин.</w:t>
            </w:r>
          </w:p>
        </w:tc>
      </w:tr>
      <w:tr w:rsidR="00E24573" w:rsidRPr="00E24573" w:rsidTr="007F43D1">
        <w:trPr>
          <w:gridAfter w:val="1"/>
          <w:wAfter w:w="290" w:type="dxa"/>
          <w:trHeight w:val="1455"/>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bCs/>
                <w:sz w:val="24"/>
                <w:szCs w:val="24"/>
                <w:lang w:eastAsia="ru-RU"/>
              </w:rPr>
              <w:t xml:space="preserve">Сроки проведения мониторинга достижений </w:t>
            </w:r>
            <w:r w:rsidRPr="00E24573">
              <w:rPr>
                <w:rFonts w:ascii="Times New Roman" w:eastAsia="Times New Roman" w:hAnsi="Times New Roman" w:cs="Times New Roman"/>
                <w:b/>
                <w:color w:val="000000"/>
                <w:sz w:val="24"/>
                <w:szCs w:val="24"/>
                <w:lang w:eastAsia="ru-RU"/>
              </w:rPr>
              <w:t>детьми планируемых результатов освоения основной общеобразовательной программы дошкольного образования</w:t>
            </w:r>
            <w:r w:rsidRPr="00E24573">
              <w:rPr>
                <w:rFonts w:ascii="Times New Roman" w:eastAsia="Times New Roman" w:hAnsi="Times New Roman" w:cs="Times New Roman"/>
                <w:b/>
                <w:bCs/>
                <w:sz w:val="24"/>
                <w:szCs w:val="24"/>
                <w:lang w:eastAsia="ru-RU"/>
              </w:rPr>
              <w:t xml:space="preserve"> (без отрыва образовательной деятельности)</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sz w:val="24"/>
                <w:szCs w:val="24"/>
                <w:bdr w:val="none" w:sz="0" w:space="0" w:color="auto" w:frame="1"/>
                <w:lang w:eastAsia="ru-RU"/>
              </w:rPr>
            </w:pPr>
            <w:r w:rsidRPr="00E24573">
              <w:rPr>
                <w:rFonts w:ascii="Times New Roman" w:eastAsia="Times New Roman" w:hAnsi="Times New Roman" w:cs="Times New Roman"/>
                <w:sz w:val="24"/>
                <w:szCs w:val="24"/>
                <w:bdr w:val="none" w:sz="0" w:space="0" w:color="auto" w:frame="1"/>
                <w:lang w:eastAsia="ru-RU"/>
              </w:rPr>
              <w:t>В начале учебного года: с 02.09.20</w:t>
            </w:r>
            <w:r w:rsidR="002A3024">
              <w:rPr>
                <w:rFonts w:ascii="Times New Roman" w:eastAsia="Times New Roman" w:hAnsi="Times New Roman" w:cs="Times New Roman"/>
                <w:sz w:val="24"/>
                <w:szCs w:val="24"/>
                <w:bdr w:val="none" w:sz="0" w:space="0" w:color="auto" w:frame="1"/>
                <w:lang w:eastAsia="ru-RU"/>
              </w:rPr>
              <w:t>21</w:t>
            </w:r>
            <w:r w:rsidRPr="00E24573">
              <w:rPr>
                <w:rFonts w:ascii="Times New Roman" w:eastAsia="Times New Roman" w:hAnsi="Times New Roman" w:cs="Times New Roman"/>
                <w:sz w:val="24"/>
                <w:szCs w:val="24"/>
                <w:bdr w:val="none" w:sz="0" w:space="0" w:color="auto" w:frame="1"/>
                <w:lang w:eastAsia="ru-RU"/>
              </w:rPr>
              <w:t xml:space="preserve"> г. по 16.09.20</w:t>
            </w:r>
            <w:r w:rsidR="002A3024">
              <w:rPr>
                <w:rFonts w:ascii="Times New Roman" w:eastAsia="Times New Roman" w:hAnsi="Times New Roman" w:cs="Times New Roman"/>
                <w:sz w:val="24"/>
                <w:szCs w:val="24"/>
                <w:bdr w:val="none" w:sz="0" w:space="0" w:color="auto" w:frame="1"/>
                <w:lang w:eastAsia="ru-RU"/>
              </w:rPr>
              <w:t>20</w:t>
            </w:r>
            <w:r w:rsidRPr="00E24573">
              <w:rPr>
                <w:rFonts w:ascii="Times New Roman" w:eastAsia="Times New Roman" w:hAnsi="Times New Roman" w:cs="Times New Roman"/>
                <w:sz w:val="24"/>
                <w:szCs w:val="24"/>
                <w:bdr w:val="none" w:sz="0" w:space="0" w:color="auto" w:frame="1"/>
                <w:lang w:eastAsia="ru-RU"/>
              </w:rPr>
              <w:t xml:space="preserve"> г.</w:t>
            </w:r>
          </w:p>
          <w:p w:rsidR="00E24573" w:rsidRPr="00E24573" w:rsidRDefault="00E24573" w:rsidP="002A3024">
            <w:pPr>
              <w:spacing w:after="0" w:line="240" w:lineRule="auto"/>
              <w:jc w:val="center"/>
              <w:rPr>
                <w:rFonts w:ascii="Times New Roman" w:eastAsia="Times New Roman" w:hAnsi="Times New Roman" w:cs="Times New Roman"/>
                <w:sz w:val="24"/>
                <w:szCs w:val="24"/>
                <w:bdr w:val="none" w:sz="0" w:space="0" w:color="auto" w:frame="1"/>
                <w:lang w:eastAsia="ru-RU"/>
              </w:rPr>
            </w:pPr>
            <w:r w:rsidRPr="00E24573">
              <w:rPr>
                <w:rFonts w:ascii="Times New Roman" w:eastAsia="Times New Roman" w:hAnsi="Times New Roman" w:cs="Times New Roman"/>
                <w:sz w:val="24"/>
                <w:szCs w:val="24"/>
                <w:bdr w:val="none" w:sz="0" w:space="0" w:color="auto" w:frame="1"/>
                <w:lang w:eastAsia="ru-RU"/>
              </w:rPr>
              <w:t>В конце учебного года: с 02.05.20</w:t>
            </w:r>
            <w:r w:rsidR="002A3024">
              <w:rPr>
                <w:rFonts w:ascii="Times New Roman" w:eastAsia="Times New Roman" w:hAnsi="Times New Roman" w:cs="Times New Roman"/>
                <w:sz w:val="24"/>
                <w:szCs w:val="24"/>
                <w:bdr w:val="none" w:sz="0" w:space="0" w:color="auto" w:frame="1"/>
                <w:lang w:eastAsia="ru-RU"/>
              </w:rPr>
              <w:t>21</w:t>
            </w:r>
            <w:r w:rsidRPr="00E24573">
              <w:rPr>
                <w:rFonts w:ascii="Times New Roman" w:eastAsia="Times New Roman" w:hAnsi="Times New Roman" w:cs="Times New Roman"/>
                <w:sz w:val="24"/>
                <w:szCs w:val="24"/>
                <w:bdr w:val="none" w:sz="0" w:space="0" w:color="auto" w:frame="1"/>
                <w:lang w:eastAsia="ru-RU"/>
              </w:rPr>
              <w:t>г. по 16.05.20</w:t>
            </w:r>
            <w:r w:rsidR="002A3024">
              <w:rPr>
                <w:rFonts w:ascii="Times New Roman" w:eastAsia="Times New Roman" w:hAnsi="Times New Roman" w:cs="Times New Roman"/>
                <w:sz w:val="24"/>
                <w:szCs w:val="24"/>
                <w:bdr w:val="none" w:sz="0" w:space="0" w:color="auto" w:frame="1"/>
                <w:lang w:eastAsia="ru-RU"/>
              </w:rPr>
              <w:t>21</w:t>
            </w:r>
            <w:r w:rsidRPr="00E24573">
              <w:rPr>
                <w:rFonts w:ascii="Times New Roman" w:eastAsia="Times New Roman" w:hAnsi="Times New Roman" w:cs="Times New Roman"/>
                <w:sz w:val="24"/>
                <w:szCs w:val="24"/>
                <w:bdr w:val="none" w:sz="0" w:space="0" w:color="auto" w:frame="1"/>
                <w:lang w:eastAsia="ru-RU"/>
              </w:rPr>
              <w:t xml:space="preserve"> г.</w:t>
            </w:r>
          </w:p>
        </w:tc>
      </w:tr>
      <w:tr w:rsidR="00E24573" w:rsidRPr="00E24573" w:rsidTr="007F43D1">
        <w:trPr>
          <w:gridAfter w:val="1"/>
          <w:wAfter w:w="290" w:type="dxa"/>
          <w:trHeight w:val="1455"/>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color w:val="000000"/>
                <w:sz w:val="24"/>
                <w:szCs w:val="24"/>
                <w:lang w:eastAsia="ru-RU"/>
              </w:rPr>
              <w:t>Периодичность проведения родительских</w:t>
            </w: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color w:val="000000"/>
                <w:sz w:val="24"/>
                <w:szCs w:val="24"/>
                <w:lang w:eastAsia="ru-RU"/>
              </w:rPr>
              <w:t>собраний</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color w:val="000000"/>
                <w:sz w:val="24"/>
                <w:szCs w:val="24"/>
                <w:lang w:eastAsia="ru-RU"/>
              </w:rPr>
              <w:t xml:space="preserve">1 раз в квартал </w:t>
            </w:r>
          </w:p>
        </w:tc>
      </w:tr>
      <w:tr w:rsidR="00E24573" w:rsidRPr="00E24573" w:rsidTr="007F43D1">
        <w:trPr>
          <w:gridAfter w:val="1"/>
          <w:wAfter w:w="290" w:type="dxa"/>
          <w:trHeight w:val="416"/>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color w:val="000000"/>
                <w:sz w:val="24"/>
                <w:szCs w:val="24"/>
                <w:lang w:eastAsia="ru-RU"/>
              </w:rPr>
              <w:t xml:space="preserve">Праздничные </w:t>
            </w: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b/>
                <w:color w:val="000000"/>
                <w:sz w:val="24"/>
                <w:szCs w:val="24"/>
                <w:lang w:eastAsia="ru-RU"/>
              </w:rPr>
              <w:t>(выходные) дни</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E24573" w:rsidRPr="00E24573" w:rsidRDefault="00E24573" w:rsidP="00E24573">
            <w:pPr>
              <w:spacing w:before="120"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color w:val="000000"/>
                <w:sz w:val="24"/>
                <w:szCs w:val="24"/>
                <w:lang w:eastAsia="ru-RU"/>
              </w:rPr>
              <w:t>31 декабря,1, 2,  5, 6 ,7,8 января - Новогодние каникулы;</w:t>
            </w: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color w:val="000000"/>
                <w:sz w:val="24"/>
                <w:szCs w:val="24"/>
                <w:lang w:eastAsia="ru-RU"/>
              </w:rPr>
              <w:lastRenderedPageBreak/>
              <w:t>23-26 февраля – День защитника Отечества;</w:t>
            </w: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color w:val="000000"/>
                <w:sz w:val="24"/>
                <w:szCs w:val="24"/>
                <w:lang w:eastAsia="ru-RU"/>
              </w:rPr>
              <w:t>8 марта – Международный женский день;</w:t>
            </w: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color w:val="000000"/>
                <w:sz w:val="24"/>
                <w:szCs w:val="24"/>
                <w:lang w:eastAsia="ru-RU"/>
              </w:rPr>
              <w:t>29 апреля-1 мая – Праздник Весны и Труда;</w:t>
            </w: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color w:val="000000"/>
                <w:sz w:val="24"/>
                <w:szCs w:val="24"/>
                <w:lang w:eastAsia="ru-RU"/>
              </w:rPr>
              <w:t>6-9 мая – День Победы;</w:t>
            </w: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r w:rsidRPr="00E24573">
              <w:rPr>
                <w:rFonts w:ascii="Times New Roman" w:eastAsia="Times New Roman" w:hAnsi="Times New Roman" w:cs="Times New Roman"/>
                <w:color w:val="000000"/>
                <w:sz w:val="24"/>
                <w:szCs w:val="24"/>
                <w:lang w:eastAsia="ru-RU"/>
              </w:rPr>
              <w:t>10-12 июня – День России;</w:t>
            </w:r>
          </w:p>
          <w:p w:rsidR="00E24573" w:rsidRPr="00E24573" w:rsidRDefault="00E24573" w:rsidP="00E24573">
            <w:pPr>
              <w:spacing w:after="0" w:line="240" w:lineRule="auto"/>
              <w:jc w:val="center"/>
              <w:rPr>
                <w:rFonts w:ascii="Times New Roman" w:eastAsia="Times New Roman" w:hAnsi="Times New Roman" w:cs="Times New Roman"/>
                <w:color w:val="000000"/>
                <w:sz w:val="24"/>
                <w:szCs w:val="24"/>
                <w:lang w:eastAsia="ru-RU"/>
              </w:rPr>
            </w:pPr>
            <w:r w:rsidRPr="00E24573">
              <w:rPr>
                <w:rFonts w:ascii="Times New Roman" w:eastAsia="Times New Roman" w:hAnsi="Times New Roman" w:cs="Times New Roman"/>
                <w:color w:val="000000"/>
                <w:sz w:val="24"/>
                <w:szCs w:val="24"/>
                <w:lang w:eastAsia="ru-RU"/>
              </w:rPr>
              <w:t>4-6 ноября – День народного единства</w:t>
            </w:r>
          </w:p>
          <w:p w:rsidR="00E24573" w:rsidRPr="00E24573" w:rsidRDefault="00E24573" w:rsidP="00E24573">
            <w:pPr>
              <w:spacing w:after="0" w:line="240" w:lineRule="auto"/>
              <w:jc w:val="center"/>
              <w:rPr>
                <w:rFonts w:ascii="Times New Roman" w:eastAsia="Times New Roman" w:hAnsi="Times New Roman" w:cs="Times New Roman"/>
                <w:sz w:val="24"/>
                <w:szCs w:val="24"/>
                <w:lang w:eastAsia="ru-RU"/>
              </w:rPr>
            </w:pPr>
          </w:p>
        </w:tc>
      </w:tr>
      <w:tr w:rsidR="00E24573" w:rsidRPr="00E24573" w:rsidTr="007F43D1">
        <w:trPr>
          <w:gridAfter w:val="1"/>
          <w:wAfter w:w="290" w:type="dxa"/>
          <w:trHeight w:val="416"/>
        </w:trPr>
        <w:tc>
          <w:tcPr>
            <w:tcW w:w="978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24573" w:rsidRPr="00E24573" w:rsidRDefault="00E24573" w:rsidP="00E24573">
            <w:pPr>
              <w:spacing w:before="120" w:after="0" w:line="240" w:lineRule="auto"/>
              <w:jc w:val="center"/>
              <w:rPr>
                <w:rFonts w:ascii="Times New Roman" w:eastAsia="Times New Roman" w:hAnsi="Times New Roman" w:cs="Times New Roman"/>
                <w:color w:val="000000"/>
                <w:sz w:val="24"/>
                <w:szCs w:val="24"/>
                <w:lang w:eastAsia="ru-RU"/>
              </w:rPr>
            </w:pPr>
          </w:p>
        </w:tc>
      </w:tr>
    </w:tbl>
    <w:p w:rsidR="00E24573" w:rsidRPr="00E24573" w:rsidRDefault="00E24573" w:rsidP="00E24573">
      <w:pPr>
        <w:spacing w:after="0" w:line="240" w:lineRule="auto"/>
        <w:ind w:right="85"/>
        <w:jc w:val="center"/>
        <w:rPr>
          <w:rFonts w:ascii="Times New Roman" w:eastAsia="Times New Roman" w:hAnsi="Times New Roman" w:cs="Times New Roman"/>
          <w:b/>
          <w:sz w:val="24"/>
          <w:szCs w:val="24"/>
          <w:lang w:val="en-US"/>
        </w:rPr>
      </w:pPr>
      <w:r w:rsidRPr="00E24573">
        <w:rPr>
          <w:rFonts w:ascii="Times New Roman" w:eastAsia="Times New Roman" w:hAnsi="Times New Roman" w:cs="Times New Roman"/>
          <w:b/>
          <w:sz w:val="24"/>
          <w:szCs w:val="24"/>
          <w:lang w:val="en-US"/>
        </w:rPr>
        <w:t>Модель</w:t>
      </w:r>
      <w:r w:rsidR="001404AF">
        <w:rPr>
          <w:rFonts w:ascii="Times New Roman" w:eastAsia="Times New Roman" w:hAnsi="Times New Roman" w:cs="Times New Roman"/>
          <w:b/>
          <w:sz w:val="24"/>
          <w:szCs w:val="24"/>
        </w:rPr>
        <w:t xml:space="preserve"> </w:t>
      </w:r>
      <w:r w:rsidRPr="00E24573">
        <w:rPr>
          <w:rFonts w:ascii="Times New Roman" w:eastAsia="Times New Roman" w:hAnsi="Times New Roman" w:cs="Times New Roman"/>
          <w:b/>
          <w:sz w:val="24"/>
          <w:szCs w:val="24"/>
        </w:rPr>
        <w:t>двигательной</w:t>
      </w:r>
      <w:r w:rsidR="001404AF">
        <w:rPr>
          <w:rFonts w:ascii="Times New Roman" w:eastAsia="Times New Roman" w:hAnsi="Times New Roman" w:cs="Times New Roman"/>
          <w:b/>
          <w:sz w:val="24"/>
          <w:szCs w:val="24"/>
        </w:rPr>
        <w:t xml:space="preserve"> </w:t>
      </w:r>
      <w:r w:rsidRPr="00E24573">
        <w:rPr>
          <w:rFonts w:ascii="Times New Roman" w:eastAsia="Times New Roman" w:hAnsi="Times New Roman" w:cs="Times New Roman"/>
          <w:b/>
          <w:sz w:val="24"/>
          <w:szCs w:val="24"/>
          <w:lang w:val="en-US"/>
        </w:rPr>
        <w:t>деятельности</w:t>
      </w:r>
    </w:p>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lang w:val="en-US"/>
        </w:rPr>
      </w:pPr>
    </w:p>
    <w:tbl>
      <w:tblPr>
        <w:tblW w:w="86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0"/>
        <w:gridCol w:w="5498"/>
      </w:tblGrid>
      <w:tr w:rsidR="00E24573" w:rsidRPr="00E24573" w:rsidTr="007F43D1">
        <w:trPr>
          <w:trHeight w:hRule="exact" w:val="286"/>
        </w:trPr>
        <w:tc>
          <w:tcPr>
            <w:tcW w:w="3110" w:type="dxa"/>
            <w:vMerge w:val="restart"/>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Формы организации</w:t>
            </w:r>
          </w:p>
        </w:tc>
        <w:tc>
          <w:tcPr>
            <w:tcW w:w="5498" w:type="dxa"/>
          </w:tcPr>
          <w:p w:rsidR="00E24573" w:rsidRPr="00E24573" w:rsidRDefault="008D3543" w:rsidP="00E24573">
            <w:pPr>
              <w:spacing w:after="0" w:line="240" w:lineRule="auto"/>
              <w:ind w:left="103"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Подготовительная группа</w:t>
            </w:r>
          </w:p>
        </w:tc>
      </w:tr>
      <w:tr w:rsidR="00E24573" w:rsidRPr="00E24573" w:rsidTr="007F43D1">
        <w:trPr>
          <w:trHeight w:hRule="exact" w:val="334"/>
        </w:trPr>
        <w:tc>
          <w:tcPr>
            <w:tcW w:w="3110" w:type="dxa"/>
            <w:vMerge/>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p>
        </w:tc>
        <w:tc>
          <w:tcPr>
            <w:tcW w:w="5498" w:type="dxa"/>
          </w:tcPr>
          <w:p w:rsidR="00E24573" w:rsidRPr="00E24573" w:rsidRDefault="008D3543" w:rsidP="00E24573">
            <w:pPr>
              <w:spacing w:after="0" w:line="240" w:lineRule="auto"/>
              <w:ind w:left="103"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6-7 лет</w:t>
            </w:r>
            <w:r w:rsidR="00E24573" w:rsidRPr="00E24573">
              <w:rPr>
                <w:rFonts w:ascii="Times New Roman" w:eastAsia="Times New Roman" w:hAnsi="Times New Roman" w:cs="Times New Roman"/>
                <w:b/>
                <w:sz w:val="24"/>
                <w:szCs w:val="24"/>
              </w:rPr>
              <w:t xml:space="preserve"> года</w:t>
            </w:r>
          </w:p>
        </w:tc>
      </w:tr>
      <w:tr w:rsidR="00E24573" w:rsidRPr="00E24573" w:rsidTr="007F43D1">
        <w:trPr>
          <w:trHeight w:hRule="exact" w:val="307"/>
        </w:trPr>
        <w:tc>
          <w:tcPr>
            <w:tcW w:w="8608" w:type="dxa"/>
            <w:gridSpan w:val="2"/>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1. Физкультурно-оздоровительные мероприятия в ходе выполнения режимных моментов деятельности детского сада</w:t>
            </w:r>
          </w:p>
        </w:tc>
      </w:tr>
      <w:tr w:rsidR="00E24573" w:rsidRPr="00E24573" w:rsidTr="003A4603">
        <w:trPr>
          <w:trHeight w:hRule="exact" w:val="1288"/>
        </w:trPr>
        <w:tc>
          <w:tcPr>
            <w:tcW w:w="3110"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1.1.Утренняя гимнастика с музыкальным сопровождением</w:t>
            </w:r>
          </w:p>
        </w:tc>
        <w:tc>
          <w:tcPr>
            <w:tcW w:w="5498" w:type="dxa"/>
          </w:tcPr>
          <w:p w:rsidR="00E24573" w:rsidRPr="00E24573" w:rsidRDefault="003A4603" w:rsidP="00E24573">
            <w:pPr>
              <w:spacing w:after="0" w:line="240" w:lineRule="auto"/>
              <w:ind w:left="103"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E24573" w:rsidRPr="00E24573">
              <w:rPr>
                <w:rFonts w:ascii="Times New Roman" w:eastAsia="Times New Roman" w:hAnsi="Times New Roman" w:cs="Times New Roman"/>
                <w:b/>
                <w:sz w:val="24"/>
                <w:szCs w:val="24"/>
              </w:rPr>
              <w:t xml:space="preserve"> минут ежедневно</w:t>
            </w:r>
          </w:p>
        </w:tc>
      </w:tr>
      <w:tr w:rsidR="00E24573" w:rsidRPr="00E24573" w:rsidTr="003A4603">
        <w:trPr>
          <w:trHeight w:hRule="exact" w:val="711"/>
        </w:trPr>
        <w:tc>
          <w:tcPr>
            <w:tcW w:w="3110"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1.2. Физкультминутки</w:t>
            </w:r>
          </w:p>
        </w:tc>
        <w:tc>
          <w:tcPr>
            <w:tcW w:w="5498" w:type="dxa"/>
          </w:tcPr>
          <w:p w:rsidR="00E24573" w:rsidRPr="00E24573" w:rsidRDefault="003A4603" w:rsidP="003A4603">
            <w:pPr>
              <w:spacing w:after="0" w:line="240" w:lineRule="auto"/>
              <w:ind w:left="103"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Ежедневно до 3 мин.</w:t>
            </w:r>
          </w:p>
        </w:tc>
      </w:tr>
      <w:tr w:rsidR="00E24573" w:rsidRPr="00E24573" w:rsidTr="003A4603">
        <w:trPr>
          <w:trHeight w:hRule="exact" w:val="1118"/>
        </w:trPr>
        <w:tc>
          <w:tcPr>
            <w:tcW w:w="3110"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1.3.Игры</w:t>
            </w:r>
            <w:r w:rsidRPr="00E24573">
              <w:rPr>
                <w:rFonts w:ascii="Times New Roman" w:eastAsia="Times New Roman" w:hAnsi="Times New Roman" w:cs="Times New Roman"/>
                <w:b/>
                <w:sz w:val="24"/>
                <w:szCs w:val="24"/>
              </w:rPr>
              <w:tab/>
              <w:t>и</w:t>
            </w:r>
            <w:r w:rsidRPr="00E24573">
              <w:rPr>
                <w:rFonts w:ascii="Times New Roman" w:eastAsia="Times New Roman" w:hAnsi="Times New Roman" w:cs="Times New Roman"/>
                <w:b/>
                <w:sz w:val="24"/>
                <w:szCs w:val="24"/>
              </w:rPr>
              <w:tab/>
              <w:t>физические</w:t>
            </w:r>
          </w:p>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упражнения</w:t>
            </w:r>
            <w:r w:rsidRPr="00E24573">
              <w:rPr>
                <w:rFonts w:ascii="Times New Roman" w:eastAsia="Times New Roman" w:hAnsi="Times New Roman" w:cs="Times New Roman"/>
                <w:b/>
                <w:sz w:val="24"/>
                <w:szCs w:val="24"/>
              </w:rPr>
              <w:tab/>
              <w:t>на прогулке</w:t>
            </w:r>
          </w:p>
        </w:tc>
        <w:tc>
          <w:tcPr>
            <w:tcW w:w="5498" w:type="dxa"/>
          </w:tcPr>
          <w:p w:rsidR="003A4603" w:rsidRDefault="003A4603" w:rsidP="003A4603">
            <w:pPr>
              <w:spacing w:after="0" w:line="240" w:lineRule="auto"/>
              <w:ind w:left="103"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20-30 мин</w:t>
            </w:r>
          </w:p>
          <w:p w:rsidR="00E24573" w:rsidRPr="00E24573" w:rsidRDefault="003A4603" w:rsidP="003A460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 xml:space="preserve">Ежедневно </w:t>
            </w:r>
          </w:p>
        </w:tc>
      </w:tr>
      <w:tr w:rsidR="00E24573" w:rsidRPr="00E24573" w:rsidTr="007F43D1">
        <w:trPr>
          <w:trHeight w:hRule="exact" w:val="286"/>
        </w:trPr>
        <w:tc>
          <w:tcPr>
            <w:tcW w:w="3110" w:type="dxa"/>
            <w:vMerge w:val="restart"/>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1.4 Закаливание :воздушные ванны, босохождение, ходьба по массажным дорожкам</w:t>
            </w:r>
          </w:p>
        </w:tc>
        <w:tc>
          <w:tcPr>
            <w:tcW w:w="5498"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p>
        </w:tc>
      </w:tr>
      <w:tr w:rsidR="00E24573" w:rsidRPr="00E24573" w:rsidTr="007F43D1">
        <w:trPr>
          <w:trHeight w:val="763"/>
        </w:trPr>
        <w:tc>
          <w:tcPr>
            <w:tcW w:w="3110" w:type="dxa"/>
            <w:vMerge/>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p>
        </w:tc>
        <w:tc>
          <w:tcPr>
            <w:tcW w:w="5498"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Ежедневно после дневного сна</w:t>
            </w:r>
          </w:p>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p>
        </w:tc>
      </w:tr>
      <w:tr w:rsidR="00990BB1" w:rsidRPr="00E24573" w:rsidTr="007F43D1">
        <w:trPr>
          <w:trHeight w:hRule="exact" w:val="286"/>
        </w:trPr>
        <w:tc>
          <w:tcPr>
            <w:tcW w:w="3110" w:type="dxa"/>
          </w:tcPr>
          <w:p w:rsidR="00990BB1" w:rsidRPr="00E24573" w:rsidRDefault="00990BB1"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-водное закаливание</w:t>
            </w:r>
          </w:p>
        </w:tc>
        <w:tc>
          <w:tcPr>
            <w:tcW w:w="5498" w:type="dxa"/>
          </w:tcPr>
          <w:p w:rsidR="00990BB1" w:rsidRPr="00E24573" w:rsidRDefault="00990BB1" w:rsidP="008A7E29">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Ежедневно после дневного сна</w:t>
            </w:r>
          </w:p>
          <w:p w:rsidR="00990BB1" w:rsidRPr="00E24573" w:rsidRDefault="00990BB1" w:rsidP="008A7E29">
            <w:pPr>
              <w:spacing w:after="0" w:line="240" w:lineRule="auto"/>
              <w:ind w:left="103" w:right="85"/>
              <w:jc w:val="both"/>
              <w:rPr>
                <w:rFonts w:ascii="Times New Roman" w:eastAsia="Times New Roman" w:hAnsi="Times New Roman" w:cs="Times New Roman"/>
                <w:b/>
                <w:sz w:val="24"/>
                <w:szCs w:val="24"/>
              </w:rPr>
            </w:pPr>
          </w:p>
        </w:tc>
      </w:tr>
      <w:tr w:rsidR="00990BB1" w:rsidRPr="00E24573" w:rsidTr="007F43D1">
        <w:trPr>
          <w:trHeight w:hRule="exact" w:val="614"/>
        </w:trPr>
        <w:tc>
          <w:tcPr>
            <w:tcW w:w="3110" w:type="dxa"/>
          </w:tcPr>
          <w:p w:rsidR="00990BB1" w:rsidRPr="00E24573" w:rsidRDefault="00990BB1"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1.5.Дыхательная гимнастика</w:t>
            </w:r>
          </w:p>
        </w:tc>
        <w:tc>
          <w:tcPr>
            <w:tcW w:w="5498" w:type="dxa"/>
          </w:tcPr>
          <w:p w:rsidR="00990BB1" w:rsidRPr="00E24573" w:rsidRDefault="00990BB1" w:rsidP="008A7E29">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Ежедневно после дневного сна</w:t>
            </w:r>
          </w:p>
          <w:p w:rsidR="00990BB1" w:rsidRPr="00E24573" w:rsidRDefault="00990BB1" w:rsidP="008A7E29">
            <w:pPr>
              <w:spacing w:after="0" w:line="240" w:lineRule="auto"/>
              <w:ind w:left="103" w:right="85"/>
              <w:jc w:val="both"/>
              <w:rPr>
                <w:rFonts w:ascii="Times New Roman" w:eastAsia="Times New Roman" w:hAnsi="Times New Roman" w:cs="Times New Roman"/>
                <w:b/>
                <w:sz w:val="24"/>
                <w:szCs w:val="24"/>
              </w:rPr>
            </w:pPr>
          </w:p>
        </w:tc>
      </w:tr>
      <w:tr w:rsidR="00E24573" w:rsidRPr="00E24573" w:rsidTr="007F43D1">
        <w:trPr>
          <w:trHeight w:hRule="exact" w:val="310"/>
        </w:trPr>
        <w:tc>
          <w:tcPr>
            <w:tcW w:w="8608" w:type="dxa"/>
            <w:gridSpan w:val="2"/>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2. Занятия физкультурой</w:t>
            </w:r>
          </w:p>
        </w:tc>
      </w:tr>
      <w:tr w:rsidR="00E24573" w:rsidRPr="00E24573" w:rsidTr="007F43D1">
        <w:trPr>
          <w:trHeight w:hRule="exact" w:val="581"/>
        </w:trPr>
        <w:tc>
          <w:tcPr>
            <w:tcW w:w="3110"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2.1.Занятия</w:t>
            </w:r>
          </w:p>
        </w:tc>
        <w:tc>
          <w:tcPr>
            <w:tcW w:w="5498" w:type="dxa"/>
          </w:tcPr>
          <w:p w:rsidR="00E24573" w:rsidRPr="00E24573" w:rsidRDefault="00990BB1" w:rsidP="00E24573">
            <w:pPr>
              <w:spacing w:after="0" w:line="240" w:lineRule="auto"/>
              <w:ind w:left="103"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раза в неделю по 30</w:t>
            </w:r>
            <w:r w:rsidR="00E24573" w:rsidRPr="00E24573">
              <w:rPr>
                <w:rFonts w:ascii="Times New Roman" w:eastAsia="Times New Roman" w:hAnsi="Times New Roman" w:cs="Times New Roman"/>
                <w:b/>
                <w:sz w:val="24"/>
                <w:szCs w:val="24"/>
              </w:rPr>
              <w:t xml:space="preserve"> минут</w:t>
            </w:r>
          </w:p>
        </w:tc>
      </w:tr>
      <w:tr w:rsidR="00E24573" w:rsidRPr="00E24573" w:rsidTr="00990BB1">
        <w:trPr>
          <w:trHeight w:hRule="exact" w:val="890"/>
        </w:trPr>
        <w:tc>
          <w:tcPr>
            <w:tcW w:w="3110"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2.2.Занятия физкультурой на свежем воздухе</w:t>
            </w:r>
          </w:p>
        </w:tc>
        <w:tc>
          <w:tcPr>
            <w:tcW w:w="5498" w:type="dxa"/>
          </w:tcPr>
          <w:p w:rsidR="00E24573" w:rsidRPr="00E24573" w:rsidRDefault="00990BB1" w:rsidP="00E24573">
            <w:pPr>
              <w:spacing w:after="0" w:line="240" w:lineRule="auto"/>
              <w:ind w:left="103"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раз в неделю по 30</w:t>
            </w:r>
            <w:r w:rsidR="00E24573" w:rsidRPr="00E24573">
              <w:rPr>
                <w:rFonts w:ascii="Times New Roman" w:eastAsia="Times New Roman" w:hAnsi="Times New Roman" w:cs="Times New Roman"/>
                <w:b/>
                <w:sz w:val="24"/>
                <w:szCs w:val="24"/>
              </w:rPr>
              <w:t xml:space="preserve"> минут</w:t>
            </w:r>
          </w:p>
        </w:tc>
      </w:tr>
      <w:tr w:rsidR="00E24573" w:rsidRPr="00E24573" w:rsidTr="007F43D1">
        <w:trPr>
          <w:trHeight w:hRule="exact" w:val="414"/>
        </w:trPr>
        <w:tc>
          <w:tcPr>
            <w:tcW w:w="8608" w:type="dxa"/>
            <w:gridSpan w:val="2"/>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3.Спортивный досуг</w:t>
            </w:r>
          </w:p>
        </w:tc>
      </w:tr>
      <w:tr w:rsidR="00E24573" w:rsidRPr="00E24573" w:rsidTr="00990BB1">
        <w:trPr>
          <w:trHeight w:hRule="exact" w:val="839"/>
        </w:trPr>
        <w:tc>
          <w:tcPr>
            <w:tcW w:w="3110"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3.1.Спортивные праздники</w:t>
            </w:r>
          </w:p>
        </w:tc>
        <w:tc>
          <w:tcPr>
            <w:tcW w:w="5498" w:type="dxa"/>
          </w:tcPr>
          <w:p w:rsidR="00E24573" w:rsidRPr="00E24573" w:rsidRDefault="00990BB1" w:rsidP="00E24573">
            <w:pPr>
              <w:spacing w:after="0" w:line="240" w:lineRule="auto"/>
              <w:ind w:left="103"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раза в год</w:t>
            </w:r>
          </w:p>
        </w:tc>
      </w:tr>
      <w:tr w:rsidR="00E24573" w:rsidRPr="00E24573" w:rsidTr="007F43D1">
        <w:trPr>
          <w:trHeight w:hRule="exact" w:val="723"/>
        </w:trPr>
        <w:tc>
          <w:tcPr>
            <w:tcW w:w="3110"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3.2.Досуги и развлечения</w:t>
            </w:r>
          </w:p>
        </w:tc>
        <w:tc>
          <w:tcPr>
            <w:tcW w:w="5498"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1 раз в месяц</w:t>
            </w:r>
          </w:p>
        </w:tc>
      </w:tr>
      <w:tr w:rsidR="00E24573" w:rsidRPr="00E24573" w:rsidTr="007F43D1">
        <w:trPr>
          <w:trHeight w:hRule="exact" w:val="310"/>
        </w:trPr>
        <w:tc>
          <w:tcPr>
            <w:tcW w:w="8608" w:type="dxa"/>
            <w:gridSpan w:val="2"/>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lastRenderedPageBreak/>
              <w:t>4. Совместная деятельность с семьей</w:t>
            </w:r>
          </w:p>
        </w:tc>
      </w:tr>
      <w:tr w:rsidR="00E24573" w:rsidRPr="00E24573" w:rsidTr="007F43D1">
        <w:trPr>
          <w:trHeight w:hRule="exact" w:val="286"/>
        </w:trPr>
        <w:tc>
          <w:tcPr>
            <w:tcW w:w="3110"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4.1.Игры-соревнования</w:t>
            </w:r>
          </w:p>
        </w:tc>
        <w:tc>
          <w:tcPr>
            <w:tcW w:w="5498" w:type="dxa"/>
          </w:tcPr>
          <w:p w:rsidR="00E24573" w:rsidRPr="00E24573" w:rsidRDefault="00990BB1" w:rsidP="00E24573">
            <w:pPr>
              <w:spacing w:after="0" w:line="240" w:lineRule="auto"/>
              <w:ind w:left="103" w:right="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раза в год</w:t>
            </w:r>
          </w:p>
        </w:tc>
      </w:tr>
      <w:tr w:rsidR="00E24573" w:rsidRPr="00E24573" w:rsidTr="007F43D1">
        <w:trPr>
          <w:trHeight w:hRule="exact" w:val="1569"/>
        </w:trPr>
        <w:tc>
          <w:tcPr>
            <w:tcW w:w="3110"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4.2.Консультации для родителей</w:t>
            </w:r>
          </w:p>
        </w:tc>
        <w:tc>
          <w:tcPr>
            <w:tcW w:w="5498" w:type="dxa"/>
          </w:tcPr>
          <w:p w:rsidR="00E24573" w:rsidRPr="00E24573" w:rsidRDefault="00E24573" w:rsidP="00E24573">
            <w:pPr>
              <w:spacing w:after="0" w:line="240" w:lineRule="auto"/>
              <w:ind w:left="103" w:right="85"/>
              <w:jc w:val="both"/>
              <w:rPr>
                <w:rFonts w:ascii="Times New Roman" w:eastAsia="Times New Roman" w:hAnsi="Times New Roman" w:cs="Times New Roman"/>
                <w:b/>
                <w:sz w:val="24"/>
                <w:szCs w:val="24"/>
              </w:rPr>
            </w:pPr>
            <w:r w:rsidRPr="00E24573">
              <w:rPr>
                <w:rFonts w:ascii="Times New Roman" w:eastAsia="Times New Roman" w:hAnsi="Times New Roman" w:cs="Times New Roman"/>
                <w:b/>
                <w:sz w:val="24"/>
                <w:szCs w:val="24"/>
              </w:rPr>
              <w:t>По мере необходимости</w:t>
            </w:r>
          </w:p>
        </w:tc>
      </w:tr>
    </w:tbl>
    <w:p w:rsidR="00E24573" w:rsidRPr="00E24573" w:rsidRDefault="00E24573" w:rsidP="00E24573">
      <w:pPr>
        <w:spacing w:after="0" w:line="240" w:lineRule="auto"/>
        <w:jc w:val="center"/>
        <w:rPr>
          <w:rFonts w:ascii="Times New Roman" w:eastAsia="Calibri" w:hAnsi="Times New Roman" w:cs="Times New Roman"/>
          <w:b/>
          <w:sz w:val="24"/>
        </w:rPr>
      </w:pPr>
    </w:p>
    <w:p w:rsidR="00533C21" w:rsidRPr="00305746" w:rsidRDefault="00E24573" w:rsidP="00CE20EE">
      <w:pPr>
        <w:pStyle w:val="a3"/>
        <w:widowControl w:val="0"/>
        <w:numPr>
          <w:ilvl w:val="1"/>
          <w:numId w:val="60"/>
        </w:numPr>
        <w:autoSpaceDE w:val="0"/>
        <w:autoSpaceDN w:val="0"/>
        <w:adjustRightInd w:val="0"/>
        <w:rPr>
          <w:rFonts w:eastAsia="SimSun"/>
          <w:lang w:eastAsia="zh-CN"/>
        </w:rPr>
      </w:pPr>
      <w:r w:rsidRPr="00305746">
        <w:rPr>
          <w:rFonts w:eastAsia="SimSun"/>
          <w:b/>
          <w:lang w:eastAsia="zh-CN"/>
        </w:rPr>
        <w:t>Перечень методической литературы, используемой для реализации ООП 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354"/>
        <w:gridCol w:w="5117"/>
        <w:gridCol w:w="1614"/>
      </w:tblGrid>
      <w:tr w:rsidR="00533C21" w:rsidRPr="001B5F2E" w:rsidTr="00892E73">
        <w:tc>
          <w:tcPr>
            <w:tcW w:w="254" w:type="pct"/>
            <w:vMerge w:val="restar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1B5F2E">
              <w:rPr>
                <w:rFonts w:ascii="Times New Roman" w:eastAsia="SimSun" w:hAnsi="Times New Roman" w:cs="Times New Roman"/>
                <w:b/>
                <w:sz w:val="24"/>
                <w:szCs w:val="24"/>
                <w:lang w:eastAsia="zh-CN"/>
              </w:rPr>
              <w:t>№</w:t>
            </w:r>
          </w:p>
        </w:tc>
        <w:tc>
          <w:tcPr>
            <w:tcW w:w="1230" w:type="pct"/>
            <w:vMerge w:val="restar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1B5F2E">
              <w:rPr>
                <w:rFonts w:ascii="Times New Roman" w:eastAsia="SimSun" w:hAnsi="Times New Roman" w:cs="Times New Roman"/>
                <w:b/>
                <w:sz w:val="24"/>
                <w:szCs w:val="24"/>
                <w:lang w:eastAsia="zh-CN"/>
              </w:rPr>
              <w:t>Методические издания печатные издания/ электронные учебные издания/ периодические издания</w:t>
            </w:r>
          </w:p>
        </w:tc>
        <w:tc>
          <w:tcPr>
            <w:tcW w:w="3516" w:type="pct"/>
            <w:gridSpan w:val="2"/>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1B5F2E">
              <w:rPr>
                <w:rFonts w:ascii="Times New Roman" w:eastAsia="SimSun" w:hAnsi="Times New Roman" w:cs="Times New Roman"/>
                <w:b/>
                <w:sz w:val="24"/>
                <w:szCs w:val="24"/>
                <w:lang w:eastAsia="zh-CN"/>
              </w:rPr>
              <w:t>Обеспечение воспитанников учебной литературой, указанной в ООП ДО, в качестве обязательной, обеспечение педагогов  учебно-методической литературой  (с учетом всех способов приобретения)</w:t>
            </w:r>
          </w:p>
        </w:tc>
      </w:tr>
      <w:tr w:rsidR="00533C21" w:rsidRPr="001B5F2E" w:rsidTr="00892E73">
        <w:trPr>
          <w:trHeight w:val="554"/>
        </w:trPr>
        <w:tc>
          <w:tcPr>
            <w:tcW w:w="254" w:type="pct"/>
            <w:vMerge/>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230" w:type="pct"/>
            <w:vMerge/>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2673" w:type="pct"/>
          </w:tcPr>
          <w:p w:rsidR="00533C21" w:rsidRPr="001B5F2E" w:rsidRDefault="00533C21" w:rsidP="00892E7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1B5F2E">
              <w:rPr>
                <w:rFonts w:ascii="Times New Roman" w:eastAsia="SimSun" w:hAnsi="Times New Roman" w:cs="Times New Roman"/>
                <w:b/>
                <w:sz w:val="24"/>
                <w:szCs w:val="24"/>
                <w:lang w:eastAsia="zh-CN"/>
              </w:rPr>
              <w:t>Перечень литературы</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1B5F2E">
              <w:rPr>
                <w:rFonts w:ascii="Times New Roman" w:eastAsia="SimSun" w:hAnsi="Times New Roman" w:cs="Times New Roman"/>
                <w:b/>
                <w:sz w:val="24"/>
                <w:szCs w:val="24"/>
                <w:lang w:eastAsia="zh-CN"/>
              </w:rPr>
              <w:t xml:space="preserve">Количество экземпляров </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Times New Roman" w:hAnsi="Times New Roman" w:cs="Times New Roman"/>
                <w:b/>
                <w:color w:val="000000"/>
                <w:sz w:val="24"/>
                <w:szCs w:val="24"/>
                <w:lang w:eastAsia="ru-RU"/>
              </w:rPr>
              <w:t>Образовательная область «Физическое развитие»</w:t>
            </w:r>
          </w:p>
        </w:tc>
      </w:tr>
      <w:tr w:rsidR="00533C21" w:rsidRPr="001B5F2E" w:rsidTr="00892E73">
        <w:trPr>
          <w:trHeight w:val="457"/>
        </w:trPr>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1B5F2E">
              <w:rPr>
                <w:rFonts w:ascii="Times New Roman" w:eastAsia="Times New Roman" w:hAnsi="Times New Roman" w:cs="Times New Roman"/>
                <w:b/>
                <w:color w:val="000000"/>
                <w:sz w:val="24"/>
                <w:szCs w:val="24"/>
                <w:lang w:eastAsia="ru-RU"/>
              </w:rPr>
              <w:t>«Физическая культура»</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Электронное издание</w:t>
            </w:r>
          </w:p>
        </w:tc>
        <w:tc>
          <w:tcPr>
            <w:tcW w:w="267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Физическое развитие детей 2-7 лет. Развернутое перспективное планирование по программе «Детство». Сучкова И.М., Мартынова Е.А., «Учитель» - г.Волгоград, 2011 г.</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rPr>
          <w:trHeight w:val="1199"/>
        </w:trPr>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 xml:space="preserve">Методические печатное </w:t>
            </w: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Издание</w:t>
            </w: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Pr="00711397" w:rsidRDefault="00533C21" w:rsidP="00892E73">
            <w:pPr>
              <w:ind w:right="173"/>
              <w:jc w:val="center"/>
              <w:rPr>
                <w:rFonts w:ascii="Times New Roman" w:eastAsia="Times New Roman" w:hAnsi="Times New Roman" w:cs="Times New Roman"/>
                <w:sz w:val="24"/>
              </w:rPr>
            </w:pPr>
          </w:p>
          <w:p w:rsidR="00533C21" w:rsidRPr="00711397" w:rsidRDefault="00533C21" w:rsidP="00892E73">
            <w:pPr>
              <w:ind w:right="173"/>
              <w:jc w:val="center"/>
              <w:rPr>
                <w:rFonts w:ascii="Times New Roman" w:eastAsia="Times New Roman" w:hAnsi="Times New Roman" w:cs="Times New Roman"/>
                <w:sz w:val="24"/>
              </w:rPr>
            </w:pPr>
          </w:p>
          <w:p w:rsidR="00533C21" w:rsidRPr="00711397" w:rsidRDefault="00533C21" w:rsidP="00892E73">
            <w:pPr>
              <w:ind w:right="173"/>
              <w:jc w:val="center"/>
              <w:rPr>
                <w:rFonts w:ascii="Times New Roman" w:eastAsia="Times New Roman" w:hAnsi="Times New Roman" w:cs="Times New Roman"/>
                <w:sz w:val="24"/>
              </w:rPr>
            </w:pPr>
          </w:p>
          <w:p w:rsidR="00533C21" w:rsidRPr="00711397" w:rsidRDefault="00533C21" w:rsidP="00892E73">
            <w:pPr>
              <w:ind w:right="173"/>
              <w:jc w:val="center"/>
              <w:rPr>
                <w:rFonts w:ascii="Times New Roman" w:eastAsia="Times New Roman" w:hAnsi="Times New Roman" w:cs="Times New Roman"/>
                <w:sz w:val="24"/>
              </w:rPr>
            </w:pPr>
          </w:p>
          <w:p w:rsidR="00533C21" w:rsidRPr="00711397" w:rsidRDefault="00533C21" w:rsidP="00892E73">
            <w:pPr>
              <w:ind w:right="173"/>
              <w:jc w:val="center"/>
              <w:rPr>
                <w:rFonts w:ascii="Times New Roman" w:eastAsia="Times New Roman" w:hAnsi="Times New Roman" w:cs="Times New Roman"/>
                <w:sz w:val="24"/>
              </w:rPr>
            </w:pPr>
          </w:p>
          <w:p w:rsidR="00533C21" w:rsidRPr="00711397" w:rsidRDefault="00533C21" w:rsidP="00892E73">
            <w:pPr>
              <w:ind w:right="173"/>
              <w:jc w:val="center"/>
              <w:rPr>
                <w:rFonts w:ascii="Times New Roman" w:eastAsia="Times New Roman" w:hAnsi="Times New Roman" w:cs="Times New Roman"/>
                <w:sz w:val="24"/>
              </w:rPr>
            </w:pPr>
          </w:p>
          <w:p w:rsidR="00533C21" w:rsidRDefault="00533C21" w:rsidP="00892E73">
            <w:pPr>
              <w:ind w:right="173"/>
              <w:jc w:val="center"/>
              <w:rPr>
                <w:rFonts w:ascii="Times New Roman" w:eastAsia="Times New Roman" w:hAnsi="Times New Roman" w:cs="Times New Roman"/>
                <w:sz w:val="24"/>
              </w:rPr>
            </w:pPr>
            <w:r>
              <w:rPr>
                <w:rFonts w:ascii="Times New Roman" w:eastAsia="Times New Roman" w:hAnsi="Times New Roman" w:cs="Times New Roman"/>
                <w:sz w:val="24"/>
              </w:rPr>
              <w:t>Электронное</w:t>
            </w:r>
          </w:p>
          <w:p w:rsidR="00533C21" w:rsidRDefault="00533C21" w:rsidP="00892E73">
            <w:pPr>
              <w:ind w:right="173"/>
              <w:jc w:val="center"/>
              <w:rPr>
                <w:rFonts w:ascii="Times New Roman" w:eastAsia="Times New Roman" w:hAnsi="Times New Roman" w:cs="Times New Roman"/>
                <w:sz w:val="24"/>
              </w:rPr>
            </w:pPr>
          </w:p>
          <w:p w:rsidR="00533C21" w:rsidRPr="000A165E" w:rsidRDefault="00533C21" w:rsidP="00892E73">
            <w:pPr>
              <w:ind w:right="173"/>
              <w:jc w:val="center"/>
              <w:rPr>
                <w:rFonts w:ascii="Times New Roman" w:eastAsia="Times New Roman" w:hAnsi="Times New Roman" w:cs="Times New Roman"/>
                <w:sz w:val="24"/>
              </w:rPr>
            </w:pPr>
            <w:r>
              <w:rPr>
                <w:rFonts w:ascii="Times New Roman" w:eastAsia="Times New Roman" w:hAnsi="Times New Roman" w:cs="Times New Roman"/>
                <w:sz w:val="24"/>
              </w:rPr>
              <w:t>Электронное</w:t>
            </w:r>
          </w:p>
          <w:p w:rsidR="00533C21" w:rsidRPr="000A165E" w:rsidRDefault="00533C21" w:rsidP="00892E73">
            <w:pPr>
              <w:ind w:right="173"/>
              <w:jc w:val="center"/>
              <w:rPr>
                <w:rFonts w:ascii="Times New Roman" w:eastAsia="Times New Roman" w:hAnsi="Times New Roman" w:cs="Times New Roman"/>
                <w:sz w:val="24"/>
              </w:rPr>
            </w:pPr>
          </w:p>
          <w:p w:rsidR="00533C21" w:rsidRPr="003B633F" w:rsidRDefault="00533C21" w:rsidP="00892E73">
            <w:pPr>
              <w:ind w:right="173"/>
              <w:jc w:val="center"/>
              <w:rPr>
                <w:rFonts w:ascii="Times New Roman" w:eastAsia="Times New Roman" w:hAnsi="Times New Roman" w:cs="Times New Roman"/>
                <w:sz w:val="24"/>
              </w:rPr>
            </w:pPr>
            <w:r>
              <w:rPr>
                <w:rFonts w:ascii="Times New Roman" w:eastAsia="Times New Roman" w:hAnsi="Times New Roman" w:cs="Times New Roman"/>
                <w:sz w:val="24"/>
              </w:rPr>
              <w:t xml:space="preserve">Методическое </w:t>
            </w:r>
            <w:r>
              <w:rPr>
                <w:rFonts w:ascii="Times New Roman" w:eastAsia="Times New Roman" w:hAnsi="Times New Roman" w:cs="Times New Roman"/>
                <w:sz w:val="24"/>
              </w:rPr>
              <w:lastRenderedPageBreak/>
              <w:t>издание</w:t>
            </w:r>
          </w:p>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tc>
        <w:tc>
          <w:tcPr>
            <w:tcW w:w="2673" w:type="pct"/>
          </w:tcPr>
          <w:p w:rsidR="00533C21" w:rsidRDefault="00533C21" w:rsidP="00892E73">
            <w:pPr>
              <w:jc w:val="both"/>
              <w:rPr>
                <w:rFonts w:ascii="Times New Roman" w:eastAsia="Times New Roman" w:hAnsi="Times New Roman" w:cs="Times New Roman"/>
                <w:sz w:val="24"/>
                <w:szCs w:val="24"/>
              </w:rPr>
            </w:pPr>
            <w:r w:rsidRPr="000A165E">
              <w:rPr>
                <w:rFonts w:ascii="Times New Roman" w:eastAsia="Times New Roman" w:hAnsi="Times New Roman" w:cs="Times New Roman"/>
                <w:sz w:val="24"/>
                <w:szCs w:val="24"/>
              </w:rPr>
              <w:lastRenderedPageBreak/>
              <w:t>Методическое печатное издание</w:t>
            </w:r>
            <w:r w:rsidRPr="000A165E">
              <w:rPr>
                <w:rFonts w:ascii="Times New Roman" w:eastAsia="Times New Roman" w:hAnsi="Times New Roman" w:cs="Times New Roman"/>
                <w:sz w:val="24"/>
                <w:szCs w:val="24"/>
              </w:rPr>
              <w:tab/>
              <w:t>Учебно-методическое пособие для педагогов ДОУ «Здравствуй!», М.- 2004 г.</w:t>
            </w:r>
            <w:r>
              <w:rPr>
                <w:rFonts w:ascii="Times New Roman" w:eastAsia="Times New Roman" w:hAnsi="Times New Roman" w:cs="Times New Roman"/>
                <w:sz w:val="24"/>
                <w:szCs w:val="24"/>
              </w:rPr>
              <w:t xml:space="preserve"> Лазарев М.Л.</w:t>
            </w:r>
          </w:p>
          <w:p w:rsidR="00533C21" w:rsidRPr="000A165E" w:rsidRDefault="00533C21" w:rsidP="00892E73">
            <w:pPr>
              <w:ind w:right="173"/>
              <w:rPr>
                <w:rFonts w:ascii="Times New Roman" w:eastAsia="Times New Roman" w:hAnsi="Times New Roman" w:cs="Times New Roman"/>
                <w:sz w:val="24"/>
              </w:rPr>
            </w:pPr>
            <w:r w:rsidRPr="000A165E">
              <w:rPr>
                <w:rFonts w:ascii="Times New Roman" w:eastAsia="Times New Roman" w:hAnsi="Times New Roman" w:cs="Times New Roman"/>
                <w:sz w:val="24"/>
              </w:rPr>
              <w:t>Физкультура – это радость! (спортивные игры) – С.-Петербург: «Детство – Пресс» 2005.</w:t>
            </w:r>
            <w:r w:rsidRPr="00711397">
              <w:rPr>
                <w:rFonts w:ascii="Times New Roman" w:eastAsia="Times New Roman" w:hAnsi="Times New Roman" w:cs="Times New Roman"/>
                <w:sz w:val="24"/>
              </w:rPr>
              <w:t xml:space="preserve"> Сивачева Л.Н.</w:t>
            </w:r>
          </w:p>
          <w:p w:rsidR="00533C21" w:rsidRDefault="00533C21" w:rsidP="00892E73">
            <w:pPr>
              <w:ind w:right="173"/>
              <w:rPr>
                <w:rFonts w:ascii="Times New Roman" w:eastAsia="Times New Roman" w:hAnsi="Times New Roman" w:cs="Times New Roman"/>
                <w:sz w:val="24"/>
              </w:rPr>
            </w:pPr>
            <w:r w:rsidRPr="000A165E">
              <w:rPr>
                <w:rFonts w:ascii="Times New Roman" w:eastAsia="Times New Roman" w:hAnsi="Times New Roman" w:cs="Times New Roman"/>
                <w:sz w:val="24"/>
              </w:rPr>
              <w:t>Физкультурные праздники в ДОУ – М.: «Айрис – пресс», 2006.</w:t>
            </w:r>
            <w:r w:rsidRPr="00711397">
              <w:rPr>
                <w:rFonts w:ascii="Times New Roman" w:eastAsia="Times New Roman" w:hAnsi="Times New Roman" w:cs="Times New Roman"/>
                <w:sz w:val="24"/>
              </w:rPr>
              <w:t>ЛуконинаН.Н.,       Чадова Л.Е.</w:t>
            </w:r>
          </w:p>
          <w:p w:rsidR="00533C21" w:rsidRPr="00B65485" w:rsidRDefault="00533C21" w:rsidP="00892E73">
            <w:pPr>
              <w:ind w:right="173"/>
              <w:rPr>
                <w:rFonts w:ascii="Times New Roman" w:eastAsia="Times New Roman" w:hAnsi="Times New Roman" w:cs="Times New Roman"/>
                <w:sz w:val="24"/>
              </w:rPr>
            </w:pPr>
            <w:r w:rsidRPr="000A165E">
              <w:rPr>
                <w:rFonts w:ascii="Times New Roman" w:eastAsia="Times New Roman" w:hAnsi="Times New Roman" w:cs="Times New Roman"/>
                <w:bCs/>
                <w:color w:val="000000"/>
                <w:sz w:val="24"/>
                <w:szCs w:val="24"/>
                <w:shd w:val="clear" w:color="auto" w:fill="FFFFFF"/>
              </w:rPr>
              <w:t>Сценарии спортивных праздников и мероприятий для детей 3-7 лет. – Волгоград: Учитель, 2009.</w:t>
            </w:r>
            <w:r w:rsidRPr="00711397">
              <w:rPr>
                <w:rFonts w:ascii="Times New Roman" w:eastAsia="Times New Roman" w:hAnsi="Times New Roman" w:cs="Times New Roman"/>
                <w:sz w:val="24"/>
              </w:rPr>
              <w:t xml:space="preserve"> Подольская Е.И.</w:t>
            </w:r>
          </w:p>
          <w:p w:rsidR="00533C21" w:rsidRPr="000A165E" w:rsidRDefault="00533C21" w:rsidP="00892E73">
            <w:pPr>
              <w:ind w:right="99"/>
              <w:jc w:val="both"/>
              <w:rPr>
                <w:rFonts w:ascii="Times New Roman" w:eastAsia="Times New Roman" w:hAnsi="Times New Roman" w:cs="Times New Roman"/>
                <w:sz w:val="24"/>
                <w:szCs w:val="24"/>
              </w:rPr>
            </w:pPr>
            <w:r w:rsidRPr="000A165E">
              <w:rPr>
                <w:rFonts w:ascii="Times New Roman" w:eastAsia="Times New Roman" w:hAnsi="Times New Roman" w:cs="Times New Roman"/>
                <w:sz w:val="24"/>
                <w:szCs w:val="24"/>
              </w:rPr>
              <w:t xml:space="preserve">Физическое развитие и здоровье детей 3-7 лет. – Москва: Владос, 2003 </w:t>
            </w:r>
            <w:r w:rsidRPr="000A165E">
              <w:rPr>
                <w:rFonts w:ascii="Times New Roman" w:eastAsia="Times New Roman" w:hAnsi="Times New Roman" w:cs="Times New Roman"/>
                <w:sz w:val="24"/>
              </w:rPr>
              <w:t>Яковлева Л.В.</w:t>
            </w:r>
          </w:p>
          <w:p w:rsidR="00533C21" w:rsidRPr="00055D0D" w:rsidRDefault="00533C21" w:rsidP="00892E73">
            <w:pPr>
              <w:ind w:right="99"/>
              <w:jc w:val="both"/>
              <w:rPr>
                <w:rFonts w:ascii="Times New Roman" w:eastAsia="Times New Roman" w:hAnsi="Times New Roman" w:cs="Times New Roman"/>
                <w:sz w:val="24"/>
                <w:szCs w:val="24"/>
              </w:rPr>
            </w:pPr>
            <w:r w:rsidRPr="000A165E">
              <w:rPr>
                <w:rFonts w:ascii="Times New Roman" w:eastAsia="Times New Roman" w:hAnsi="Times New Roman" w:cs="Times New Roman"/>
                <w:sz w:val="24"/>
                <w:szCs w:val="24"/>
              </w:rPr>
              <w:t xml:space="preserve">Физкультурные минутки в ДОУ.- Москва: «Айрис-пресс. 2009 </w:t>
            </w:r>
            <w:r w:rsidRPr="000A165E">
              <w:rPr>
                <w:rFonts w:ascii="Times New Roman" w:eastAsia="Times New Roman" w:hAnsi="Times New Roman" w:cs="Times New Roman"/>
                <w:sz w:val="24"/>
              </w:rPr>
              <w:t>Аверина Е.А</w:t>
            </w:r>
          </w:p>
          <w:p w:rsidR="00533C21" w:rsidRPr="005B34C1" w:rsidRDefault="00533C21" w:rsidP="00892E73">
            <w:pPr>
              <w:jc w:val="both"/>
              <w:rPr>
                <w:rFonts w:ascii="Times New Roman" w:eastAsia="Times New Roman" w:hAnsi="Times New Roman" w:cs="Times New Roman"/>
                <w:sz w:val="24"/>
                <w:szCs w:val="24"/>
              </w:rPr>
            </w:pPr>
            <w:r w:rsidRPr="000A165E">
              <w:rPr>
                <w:rFonts w:ascii="Times New Roman" w:eastAsia="Times New Roman" w:hAnsi="Times New Roman" w:cs="Times New Roman"/>
                <w:bCs/>
                <w:kern w:val="36"/>
                <w:sz w:val="24"/>
                <w:szCs w:val="24"/>
                <w:lang w:eastAsia="ru-RU"/>
              </w:rPr>
              <w:t xml:space="preserve">Конспекты-сценарии занятий по физической </w:t>
            </w:r>
            <w:r w:rsidRPr="000A165E">
              <w:rPr>
                <w:rFonts w:ascii="Times New Roman" w:eastAsia="Times New Roman" w:hAnsi="Times New Roman" w:cs="Times New Roman"/>
                <w:bCs/>
                <w:kern w:val="36"/>
                <w:sz w:val="24"/>
                <w:szCs w:val="24"/>
                <w:lang w:eastAsia="ru-RU"/>
              </w:rPr>
              <w:lastRenderedPageBreak/>
              <w:t>культуре для дошкольников 3 -7 лет– СПб.: «Детство-Пресс», 2010.</w:t>
            </w:r>
            <w:r w:rsidRPr="000A165E">
              <w:rPr>
                <w:rFonts w:ascii="Times New Roman" w:eastAsia="SimSun" w:hAnsi="Times New Roman" w:cs="Times New Roman"/>
                <w:sz w:val="24"/>
                <w:szCs w:val="24"/>
                <w:lang w:eastAsia="zh-CN"/>
              </w:rPr>
              <w:t>Муллаева Н.В.</w:t>
            </w:r>
          </w:p>
        </w:tc>
        <w:tc>
          <w:tcPr>
            <w:tcW w:w="843" w:type="pct"/>
          </w:tcPr>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lastRenderedPageBreak/>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1</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b/>
                <w:sz w:val="24"/>
                <w:szCs w:val="24"/>
                <w:lang w:eastAsia="zh-CN"/>
              </w:rPr>
              <w:lastRenderedPageBreak/>
              <w:t xml:space="preserve"> «Здоровье»</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Щетинин М. Дыхательная гимнастика для детей. – Айрис-пресс, 2008.</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b/>
                <w:sz w:val="24"/>
                <w:szCs w:val="24"/>
                <w:lang w:eastAsia="zh-CN"/>
              </w:rPr>
              <w:t>Образовательная область «Социально-коммуникативное развитие»</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b/>
                <w:sz w:val="24"/>
                <w:szCs w:val="24"/>
                <w:lang w:eastAsia="zh-CN"/>
              </w:rPr>
              <w:t xml:space="preserve"> «Безопасность»</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Стеркина Р.Б., Авдеева Н.А., Князева О.Л. Безопасность: Учебное пособие по основам безопасности жизнедеятельности детей дошкольного возраста. – М; 1998г.</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Воспитание</w:t>
            </w:r>
            <w:r w:rsidRPr="001B5F2E">
              <w:rPr>
                <w:rFonts w:ascii="Times New Roman" w:eastAsia="SimSun" w:hAnsi="Times New Roman" w:cs="Times New Roman"/>
                <w:sz w:val="24"/>
                <w:szCs w:val="24"/>
                <w:lang w:eastAsia="zh-CN"/>
              </w:rPr>
              <w:t xml:space="preserve"> безопасного поведения детей дошкольного возраста на дорогах, улице, транспорте. Т.С.Зубенко, Т.Н.Таранова. Ставрополь 2003 г.</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b/>
                <w:sz w:val="24"/>
                <w:szCs w:val="24"/>
                <w:lang w:eastAsia="zh-CN"/>
              </w:rPr>
              <w:t xml:space="preserve"> «Социализация»</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tc>
        <w:tc>
          <w:tcPr>
            <w:tcW w:w="2673" w:type="pct"/>
          </w:tcPr>
          <w:p w:rsidR="00533C21" w:rsidRPr="00E60876" w:rsidRDefault="00533C21" w:rsidP="00892E73">
            <w:pPr>
              <w:spacing w:before="4"/>
              <w:rPr>
                <w:rFonts w:ascii="Times New Roman" w:eastAsia="Times New Roman" w:hAnsi="Times New Roman" w:cs="Times New Roman"/>
                <w:sz w:val="24"/>
              </w:rPr>
            </w:pPr>
            <w:r w:rsidRPr="000A165E">
              <w:rPr>
                <w:rFonts w:ascii="Times New Roman" w:eastAsia="Times New Roman" w:hAnsi="Times New Roman" w:cs="Times New Roman"/>
                <w:sz w:val="24"/>
              </w:rPr>
              <w:t>Дошкольникам о защитник</w:t>
            </w:r>
            <w:r w:rsidR="00892E73">
              <w:rPr>
                <w:rFonts w:ascii="Times New Roman" w:eastAsia="Times New Roman" w:hAnsi="Times New Roman" w:cs="Times New Roman"/>
                <w:sz w:val="24"/>
              </w:rPr>
              <w:t xml:space="preserve">ах Отечества. М.: ТЦ </w:t>
            </w:r>
            <w:r>
              <w:rPr>
                <w:rFonts w:ascii="Times New Roman" w:eastAsia="Times New Roman" w:hAnsi="Times New Roman" w:cs="Times New Roman"/>
                <w:sz w:val="24"/>
              </w:rPr>
              <w:t>Сфера, 2006.  Кондрыкинская Л.А.</w:t>
            </w:r>
          </w:p>
        </w:tc>
        <w:tc>
          <w:tcPr>
            <w:tcW w:w="843" w:type="pct"/>
          </w:tcPr>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Театрализованные игры-занятия в ДОУ. Л.Баряева, И.Вечканова, СПб. 2001 г.</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Электронное</w:t>
            </w: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Электронное </w:t>
            </w:r>
          </w:p>
        </w:tc>
        <w:tc>
          <w:tcPr>
            <w:tcW w:w="2673" w:type="pct"/>
          </w:tcPr>
          <w:p w:rsidR="00533C21" w:rsidRPr="001B5F2E" w:rsidRDefault="00533C21" w:rsidP="00892E73">
            <w:pPr>
              <w:widowControl w:val="0"/>
              <w:spacing w:after="0" w:line="240" w:lineRule="auto"/>
              <w:ind w:left="120" w:right="110"/>
              <w:jc w:val="both"/>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Шипицина Л.М. и др.</w:t>
            </w:r>
          </w:p>
          <w:p w:rsidR="00533C21" w:rsidRDefault="00533C21" w:rsidP="00892E73">
            <w:pPr>
              <w:widowControl w:val="0"/>
              <w:spacing w:after="0" w:line="240" w:lineRule="auto"/>
              <w:ind w:left="103" w:right="162"/>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«Азбука общения», 2003</w:t>
            </w:r>
          </w:p>
          <w:p w:rsidR="00533C21" w:rsidRPr="000A165E" w:rsidRDefault="00533C21" w:rsidP="00892E73">
            <w:pPr>
              <w:spacing w:before="5" w:line="240" w:lineRule="auto"/>
              <w:rPr>
                <w:rFonts w:ascii="Times New Roman" w:eastAsia="Times New Roman" w:hAnsi="Times New Roman" w:cs="Times New Roman"/>
                <w:sz w:val="24"/>
                <w:szCs w:val="24"/>
              </w:rPr>
            </w:pPr>
            <w:r w:rsidRPr="000A165E">
              <w:rPr>
                <w:rFonts w:ascii="Times New Roman" w:eastAsia="Times New Roman" w:hAnsi="Times New Roman" w:cs="Times New Roman"/>
                <w:sz w:val="24"/>
                <w:szCs w:val="24"/>
              </w:rPr>
              <w:t>«Как развивать сотрудничество и взаимоотношения дошкольников в детском саду. Игровые ситуации, игры, этюды.</w:t>
            </w:r>
            <w:r w:rsidRPr="000A165E">
              <w:rPr>
                <w:rFonts w:ascii="Times New Roman" w:eastAsia="Times New Roman" w:hAnsi="Times New Roman" w:cs="Times New Roman"/>
                <w:sz w:val="28"/>
              </w:rPr>
              <w:t xml:space="preserve"> — </w:t>
            </w:r>
            <w:r w:rsidRPr="000A165E">
              <w:rPr>
                <w:rFonts w:ascii="Times New Roman" w:eastAsia="Times New Roman" w:hAnsi="Times New Roman" w:cs="Times New Roman"/>
                <w:sz w:val="24"/>
                <w:szCs w:val="24"/>
              </w:rPr>
              <w:t>СПб.: «Детство-Пресс», 2012 Бабаева Т.И., Римашевская Л.С</w:t>
            </w:r>
          </w:p>
          <w:p w:rsidR="00533C21" w:rsidRPr="001B5F2E" w:rsidRDefault="00533C21" w:rsidP="00892E73">
            <w:pPr>
              <w:widowControl w:val="0"/>
              <w:spacing w:after="0" w:line="240" w:lineRule="auto"/>
              <w:ind w:left="103" w:right="162"/>
              <w:rPr>
                <w:rFonts w:ascii="Times New Roman" w:eastAsia="Times New Roman" w:hAnsi="Times New Roman" w:cs="Times New Roman"/>
                <w:sz w:val="24"/>
                <w:szCs w:val="24"/>
              </w:rPr>
            </w:pPr>
            <w:r w:rsidRPr="000A165E">
              <w:rPr>
                <w:rFonts w:ascii="Times New Roman" w:eastAsia="Times New Roman" w:hAnsi="Times New Roman" w:cs="Times New Roman"/>
                <w:sz w:val="24"/>
                <w:szCs w:val="24"/>
              </w:rPr>
              <w:t>Сюжетные игры в экологическом воспитании дошкольников. – М., 2003 Николаева С.Н.</w:t>
            </w: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spacing w:after="0" w:line="240" w:lineRule="auto"/>
              <w:ind w:left="120" w:right="110"/>
              <w:jc w:val="both"/>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Русские детские подвижные игры. Е.А. Покровский. СПб. - 2009 г.</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spacing w:after="0" w:line="240" w:lineRule="auto"/>
              <w:ind w:left="103" w:right="162"/>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«Дидактические игры в детском саду» Бондаренко А. К.</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spacing w:after="0" w:line="240" w:lineRule="auto"/>
              <w:ind w:left="103" w:right="279"/>
              <w:rPr>
                <w:rFonts w:ascii="Times New Roman" w:eastAsia="Times New Roman" w:hAnsi="Times New Roman" w:cs="Times New Roman"/>
                <w:sz w:val="24"/>
                <w:szCs w:val="24"/>
                <w:lang w:val="en-US"/>
              </w:rPr>
            </w:pPr>
            <w:r w:rsidRPr="001B5F2E">
              <w:rPr>
                <w:rFonts w:ascii="Times New Roman" w:eastAsia="Times New Roman" w:hAnsi="Times New Roman" w:cs="Times New Roman"/>
                <w:sz w:val="24"/>
                <w:szCs w:val="24"/>
              </w:rPr>
              <w:t xml:space="preserve">«Я играю! Условия для развития сюжетных игр малышей в детском саду и семье. </w:t>
            </w:r>
            <w:r w:rsidRPr="001B5F2E">
              <w:rPr>
                <w:rFonts w:ascii="Times New Roman" w:eastAsia="Times New Roman" w:hAnsi="Times New Roman" w:cs="Times New Roman"/>
                <w:sz w:val="24"/>
                <w:szCs w:val="24"/>
                <w:lang w:val="en-US"/>
              </w:rPr>
              <w:t>Методическоепособие» Зворыгина Е. В</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892E73">
            <w:pPr>
              <w:spacing w:after="0" w:line="240" w:lineRule="auto"/>
              <w:rPr>
                <w:rFonts w:ascii="Times New Roman" w:eastAsia="Times New Roman" w:hAnsi="Times New Roman" w:cs="Times New Roman"/>
                <w:sz w:val="24"/>
                <w:szCs w:val="24"/>
                <w:lang w:eastAsia="ru-RU"/>
              </w:rPr>
            </w:pPr>
          </w:p>
        </w:tc>
        <w:tc>
          <w:tcPr>
            <w:tcW w:w="1230" w:type="pct"/>
          </w:tcPr>
          <w:p w:rsidR="00533C21" w:rsidRPr="001B5F2E" w:rsidRDefault="00533C21" w:rsidP="00892E73">
            <w:pPr>
              <w:spacing w:after="0" w:line="240" w:lineRule="auto"/>
              <w:rPr>
                <w:rFonts w:ascii="Times New Roman" w:eastAsia="Times New Roman" w:hAnsi="Times New Roman" w:cs="Times New Roman"/>
                <w:sz w:val="24"/>
                <w:szCs w:val="24"/>
                <w:lang w:eastAsia="ru-RU"/>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spacing w:after="0" w:line="240" w:lineRule="auto"/>
              <w:rPr>
                <w:rFonts w:ascii="Times New Roman" w:eastAsia="Times New Roman" w:hAnsi="Times New Roman" w:cs="Times New Roman"/>
                <w:sz w:val="24"/>
                <w:szCs w:val="24"/>
                <w:lang w:eastAsia="ru-RU"/>
              </w:rPr>
            </w:pPr>
            <w:r w:rsidRPr="001B5F2E">
              <w:rPr>
                <w:rFonts w:ascii="Times New Roman" w:eastAsia="Times New Roman" w:hAnsi="Times New Roman" w:cs="Times New Roman"/>
                <w:bCs/>
                <w:iCs/>
                <w:color w:val="333333"/>
                <w:sz w:val="24"/>
                <w:szCs w:val="24"/>
                <w:lang w:eastAsia="ru-RU"/>
              </w:rPr>
              <w:t>Программа «Приобщение детей к истокам русской народной культуры» М.Д. Маханева, СПб-2000 г.</w:t>
            </w:r>
          </w:p>
        </w:tc>
        <w:tc>
          <w:tcPr>
            <w:tcW w:w="843" w:type="pct"/>
          </w:tcPr>
          <w:p w:rsidR="00533C21" w:rsidRPr="001B5F2E" w:rsidRDefault="00533C21" w:rsidP="00892E73">
            <w:pPr>
              <w:spacing w:after="0" w:line="240" w:lineRule="auto"/>
              <w:rPr>
                <w:rFonts w:ascii="Times New Roman" w:eastAsia="Times New Roman" w:hAnsi="Times New Roman" w:cs="Times New Roman"/>
                <w:sz w:val="24"/>
                <w:szCs w:val="24"/>
                <w:lang w:eastAsia="ru-RU"/>
              </w:rPr>
            </w:pPr>
            <w:r w:rsidRPr="001B5F2E">
              <w:rPr>
                <w:rFonts w:ascii="Times New Roman" w:eastAsia="Times New Roman" w:hAnsi="Times New Roman" w:cs="Times New Roman"/>
                <w:sz w:val="24"/>
                <w:szCs w:val="24"/>
                <w:lang w:eastAsia="ru-RU"/>
              </w:rPr>
              <w:t>1</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center"/>
              <w:rPr>
                <w:rFonts w:ascii="Times New Roman" w:eastAsia="SimSun" w:hAnsi="Times New Roman" w:cs="Times New Roman"/>
                <w:sz w:val="24"/>
                <w:szCs w:val="24"/>
                <w:lang w:eastAsia="zh-CN"/>
              </w:rPr>
            </w:pPr>
            <w:r w:rsidRPr="001B5F2E">
              <w:rPr>
                <w:rFonts w:ascii="Times New Roman" w:eastAsia="SimSun" w:hAnsi="Times New Roman" w:cs="Times New Roman"/>
                <w:b/>
                <w:sz w:val="24"/>
                <w:szCs w:val="24"/>
                <w:lang w:eastAsia="zh-CN"/>
              </w:rPr>
              <w:lastRenderedPageBreak/>
              <w:t>«Самообслуживание, самостоятельность, трудовое воспитание»</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spacing w:after="0" w:line="240" w:lineRule="auto"/>
              <w:rPr>
                <w:rFonts w:ascii="Times New Roman" w:eastAsia="Times New Roman" w:hAnsi="Times New Roman" w:cs="Times New Roman"/>
                <w:sz w:val="24"/>
                <w:szCs w:val="24"/>
                <w:lang w:eastAsia="ru-RU"/>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spacing w:after="0" w:line="240" w:lineRule="auto"/>
              <w:ind w:left="103" w:right="971"/>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 xml:space="preserve">«Нравственно – трудовое воспитание в детском саду» Буре Р. С. </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spacing w:after="0" w:line="240" w:lineRule="auto"/>
              <w:rPr>
                <w:rFonts w:ascii="Times New Roman" w:eastAsia="Times New Roman" w:hAnsi="Times New Roman" w:cs="Times New Roman"/>
                <w:sz w:val="24"/>
                <w:szCs w:val="24"/>
                <w:lang w:eastAsia="ru-RU"/>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spacing w:after="0" w:line="240" w:lineRule="auto"/>
              <w:ind w:left="103" w:right="458"/>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«Трудовое воспитание в детском саду» Куцакова Л. В.</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b/>
                <w:sz w:val="24"/>
                <w:szCs w:val="24"/>
                <w:lang w:eastAsia="zh-CN"/>
              </w:rPr>
              <w:t>Образовательная область «Познавательное развитие»</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b/>
                <w:sz w:val="24"/>
                <w:szCs w:val="24"/>
                <w:lang w:eastAsia="zh-CN"/>
              </w:rPr>
              <w:t>«Познание»</w:t>
            </w:r>
          </w:p>
        </w:tc>
      </w:tr>
      <w:tr w:rsidR="00533C21" w:rsidRPr="001B5F2E" w:rsidTr="00892E73">
        <w:trPr>
          <w:trHeight w:val="5131"/>
        </w:trPr>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Default="00533C21" w:rsidP="00892E73">
            <w:pPr>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p w:rsidR="00533C21" w:rsidRDefault="00533C21" w:rsidP="00892E73">
            <w:pPr>
              <w:spacing w:after="0" w:line="240" w:lineRule="auto"/>
              <w:rPr>
                <w:rFonts w:ascii="Times New Roman" w:eastAsia="SimSun" w:hAnsi="Times New Roman" w:cs="Times New Roman"/>
                <w:sz w:val="20"/>
                <w:szCs w:val="20"/>
                <w:lang w:eastAsia="zh-CN"/>
              </w:rPr>
            </w:pPr>
          </w:p>
          <w:p w:rsidR="00533C21" w:rsidRDefault="00533C21" w:rsidP="00892E73">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Электронные</w:t>
            </w:r>
          </w:p>
          <w:p w:rsidR="00533C21" w:rsidRDefault="00533C21" w:rsidP="00892E73">
            <w:pPr>
              <w:spacing w:after="0" w:line="240" w:lineRule="auto"/>
              <w:rPr>
                <w:rFonts w:ascii="Times New Roman" w:eastAsia="SimSun" w:hAnsi="Times New Roman" w:cs="Times New Roman"/>
                <w:sz w:val="20"/>
                <w:szCs w:val="20"/>
                <w:lang w:eastAsia="zh-CN"/>
              </w:rPr>
            </w:pPr>
          </w:p>
          <w:p w:rsidR="00533C21" w:rsidRDefault="00533C21" w:rsidP="00892E73">
            <w:pPr>
              <w:spacing w:after="0" w:line="240" w:lineRule="auto"/>
              <w:rPr>
                <w:rFonts w:ascii="Times New Roman" w:eastAsia="SimSun" w:hAnsi="Times New Roman" w:cs="Times New Roman"/>
                <w:sz w:val="20"/>
                <w:szCs w:val="20"/>
                <w:lang w:eastAsia="zh-CN"/>
              </w:rPr>
            </w:pPr>
          </w:p>
          <w:p w:rsidR="00533C21" w:rsidRDefault="00533C21" w:rsidP="00892E73">
            <w:pPr>
              <w:spacing w:after="0" w:line="240" w:lineRule="auto"/>
              <w:rPr>
                <w:rFonts w:ascii="Times New Roman" w:eastAsia="SimSun" w:hAnsi="Times New Roman" w:cs="Times New Roman"/>
                <w:sz w:val="20"/>
                <w:szCs w:val="20"/>
                <w:lang w:eastAsia="zh-CN"/>
              </w:rPr>
            </w:pPr>
          </w:p>
          <w:p w:rsidR="00533C21" w:rsidRDefault="00533C21" w:rsidP="00892E73">
            <w:pPr>
              <w:spacing w:after="0" w:line="240" w:lineRule="auto"/>
              <w:rPr>
                <w:rFonts w:ascii="Times New Roman" w:eastAsia="SimSun" w:hAnsi="Times New Roman" w:cs="Times New Roman"/>
                <w:sz w:val="20"/>
                <w:szCs w:val="20"/>
                <w:lang w:eastAsia="zh-CN"/>
              </w:rPr>
            </w:pPr>
          </w:p>
          <w:p w:rsidR="00533C21" w:rsidRPr="001B5F2E" w:rsidRDefault="00533C21" w:rsidP="00892E73">
            <w:pPr>
              <w:spacing w:after="0" w:line="240" w:lineRule="auto"/>
              <w:rPr>
                <w:rFonts w:ascii="Times New Roman" w:eastAsia="Times New Roman" w:hAnsi="Times New Roman" w:cs="Times New Roman"/>
                <w:sz w:val="24"/>
                <w:szCs w:val="24"/>
                <w:lang w:eastAsia="ru-RU"/>
              </w:rPr>
            </w:pPr>
          </w:p>
        </w:tc>
        <w:tc>
          <w:tcPr>
            <w:tcW w:w="2673" w:type="pct"/>
          </w:tcPr>
          <w:p w:rsidR="00533C21" w:rsidRDefault="00533C21" w:rsidP="00892E73">
            <w:pPr>
              <w:widowControl w:val="0"/>
              <w:spacing w:after="0" w:line="240" w:lineRule="auto"/>
              <w:ind w:left="108" w:right="105"/>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«Добро пожаловать в экологию» Воронкевич О. А.</w:t>
            </w:r>
          </w:p>
          <w:p w:rsidR="00533C21" w:rsidRDefault="00533C21" w:rsidP="00892E73">
            <w:pPr>
              <w:spacing w:after="0" w:line="240" w:lineRule="auto"/>
              <w:ind w:right="104"/>
              <w:rPr>
                <w:rFonts w:ascii="Times New Roman" w:eastAsia="Times New Roman" w:hAnsi="Times New Roman" w:cs="Times New Roman"/>
                <w:sz w:val="24"/>
              </w:rPr>
            </w:pPr>
            <w:r w:rsidRPr="002A2AC6">
              <w:rPr>
                <w:rFonts w:ascii="Times New Roman" w:eastAsia="Times New Roman" w:hAnsi="Times New Roman" w:cs="Times New Roman"/>
                <w:sz w:val="24"/>
              </w:rPr>
              <w:t xml:space="preserve">Добро пожаловать в экологию! Рабочая </w:t>
            </w:r>
            <w:r w:rsidR="00892E73">
              <w:rPr>
                <w:rFonts w:ascii="Times New Roman" w:eastAsia="Times New Roman" w:hAnsi="Times New Roman" w:cs="Times New Roman"/>
                <w:sz w:val="24"/>
              </w:rPr>
              <w:t>тетрадь в 2-х частях для детей 6—7</w:t>
            </w:r>
            <w:r w:rsidRPr="002A2AC6">
              <w:rPr>
                <w:rFonts w:ascii="Times New Roman" w:eastAsia="Times New Roman" w:hAnsi="Times New Roman" w:cs="Times New Roman"/>
                <w:sz w:val="24"/>
              </w:rPr>
              <w:t xml:space="preserve"> лет. № 1 и 2. Разработано в соответствии с ФГОС — СПб.: ДЕТСТВО-ПРЕСС, 2015.</w:t>
            </w:r>
            <w:r>
              <w:rPr>
                <w:rFonts w:ascii="Times New Roman" w:eastAsia="Times New Roman" w:hAnsi="Times New Roman" w:cs="Times New Roman"/>
                <w:sz w:val="24"/>
              </w:rPr>
              <w:t>Воронкевич О.А.</w:t>
            </w:r>
          </w:p>
          <w:p w:rsidR="00533C21" w:rsidRPr="005E1F96" w:rsidRDefault="00533C21" w:rsidP="00892E73">
            <w:pPr>
              <w:spacing w:after="0" w:line="240" w:lineRule="auto"/>
              <w:ind w:right="104"/>
              <w:rPr>
                <w:rFonts w:ascii="Times New Roman" w:eastAsia="Times New Roman" w:hAnsi="Times New Roman" w:cs="Times New Roman"/>
                <w:sz w:val="24"/>
              </w:rPr>
            </w:pPr>
            <w:r w:rsidRPr="000A165E">
              <w:rPr>
                <w:rFonts w:ascii="Times New Roman" w:eastAsia="Times New Roman" w:hAnsi="Times New Roman" w:cs="Times New Roman"/>
                <w:sz w:val="24"/>
              </w:rPr>
              <w:t xml:space="preserve">Насекомые. Какие они. Методические рекомендации.- </w:t>
            </w:r>
            <w:r w:rsidRPr="00246ED4">
              <w:rPr>
                <w:rFonts w:ascii="Times New Roman" w:eastAsia="Times New Roman" w:hAnsi="Times New Roman" w:cs="Times New Roman"/>
                <w:sz w:val="24"/>
              </w:rPr>
              <w:t>М.: ТЦ Сфера, 2010</w:t>
            </w:r>
          </w:p>
          <w:p w:rsidR="00533C21" w:rsidRPr="000A165E" w:rsidRDefault="00533C21" w:rsidP="00892E73">
            <w:pPr>
              <w:spacing w:after="0" w:line="240" w:lineRule="auto"/>
              <w:ind w:right="104"/>
              <w:rPr>
                <w:rFonts w:ascii="Times New Roman" w:eastAsia="Times New Roman" w:hAnsi="Times New Roman" w:cs="Times New Roman"/>
                <w:sz w:val="24"/>
              </w:rPr>
            </w:pPr>
            <w:r>
              <w:rPr>
                <w:rFonts w:ascii="Times New Roman" w:eastAsia="Times New Roman" w:hAnsi="Times New Roman" w:cs="Times New Roman"/>
                <w:sz w:val="24"/>
              </w:rPr>
              <w:t>Беседы о пустыне и полупу</w:t>
            </w:r>
            <w:r w:rsidRPr="000A165E">
              <w:rPr>
                <w:rFonts w:ascii="Times New Roman" w:eastAsia="Times New Roman" w:hAnsi="Times New Roman" w:cs="Times New Roman"/>
                <w:sz w:val="24"/>
              </w:rPr>
              <w:t>стыне Методические рекомендации.- М.: ТЦ Сфера, 2010</w:t>
            </w:r>
          </w:p>
          <w:p w:rsidR="00533C21" w:rsidRPr="000A165E" w:rsidRDefault="00533C21" w:rsidP="00892E73">
            <w:pPr>
              <w:spacing w:before="168" w:after="0" w:line="240" w:lineRule="auto"/>
              <w:ind w:right="104"/>
              <w:rPr>
                <w:rFonts w:ascii="Times New Roman" w:eastAsia="Times New Roman" w:hAnsi="Times New Roman" w:cs="Times New Roman"/>
                <w:sz w:val="24"/>
              </w:rPr>
            </w:pPr>
            <w:r w:rsidRPr="000A165E">
              <w:rPr>
                <w:rFonts w:ascii="Times New Roman" w:eastAsia="Times New Roman" w:hAnsi="Times New Roman" w:cs="Times New Roman"/>
                <w:sz w:val="24"/>
              </w:rPr>
              <w:t>Беседы о домашних и декоративных птицах. Методические рекомендации.- М.: ТЦ Сфера, 2010</w:t>
            </w:r>
          </w:p>
          <w:p w:rsidR="00533C21" w:rsidRDefault="00533C21" w:rsidP="00892E73">
            <w:pPr>
              <w:spacing w:after="0" w:line="240" w:lineRule="auto"/>
              <w:ind w:right="104"/>
              <w:rPr>
                <w:rFonts w:ascii="Times New Roman" w:eastAsia="Times New Roman" w:hAnsi="Times New Roman" w:cs="Times New Roman"/>
                <w:sz w:val="24"/>
              </w:rPr>
            </w:pPr>
            <w:r w:rsidRPr="000A165E">
              <w:rPr>
                <w:rFonts w:ascii="Times New Roman" w:eastAsia="Times New Roman" w:hAnsi="Times New Roman" w:cs="Times New Roman"/>
                <w:sz w:val="24"/>
              </w:rPr>
              <w:t>Д</w:t>
            </w:r>
            <w:r>
              <w:rPr>
                <w:rFonts w:ascii="Times New Roman" w:eastAsia="Times New Roman" w:hAnsi="Times New Roman" w:cs="Times New Roman"/>
                <w:sz w:val="24"/>
              </w:rPr>
              <w:t xml:space="preserve">омашние животные. Какие они? </w:t>
            </w:r>
            <w:r w:rsidRPr="000A165E">
              <w:rPr>
                <w:rFonts w:ascii="Times New Roman" w:eastAsia="Times New Roman" w:hAnsi="Times New Roman" w:cs="Times New Roman"/>
                <w:sz w:val="24"/>
              </w:rPr>
              <w:t xml:space="preserve">Методические рекомендации.- </w:t>
            </w:r>
            <w:r w:rsidRPr="00246ED4">
              <w:rPr>
                <w:rFonts w:ascii="Times New Roman" w:eastAsia="Times New Roman" w:hAnsi="Times New Roman" w:cs="Times New Roman"/>
                <w:sz w:val="24"/>
              </w:rPr>
              <w:t>М.: ТЦ Сфера, 2010</w:t>
            </w:r>
          </w:p>
          <w:p w:rsidR="00533C21" w:rsidRPr="00861DAA" w:rsidRDefault="00533C21" w:rsidP="00892E73">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деятель</w:t>
            </w:r>
            <w:r w:rsidR="00892E73">
              <w:rPr>
                <w:rFonts w:ascii="Times New Roman" w:eastAsia="Times New Roman" w:hAnsi="Times New Roman" w:cs="Times New Roman"/>
                <w:sz w:val="24"/>
                <w:szCs w:val="24"/>
              </w:rPr>
              <w:t xml:space="preserve">ности детей на прогулке. Подготовительная </w:t>
            </w:r>
            <w:r>
              <w:rPr>
                <w:rFonts w:ascii="Times New Roman" w:eastAsia="Times New Roman" w:hAnsi="Times New Roman" w:cs="Times New Roman"/>
                <w:sz w:val="24"/>
                <w:szCs w:val="24"/>
              </w:rPr>
              <w:t xml:space="preserve">  группа. – Волгоград: «Учитель», 2015 Кобзева Т.Г. </w:t>
            </w:r>
          </w:p>
        </w:tc>
        <w:tc>
          <w:tcPr>
            <w:tcW w:w="843" w:type="pct"/>
          </w:tcPr>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spacing w:after="0" w:line="240" w:lineRule="auto"/>
              <w:rPr>
                <w:rFonts w:ascii="Times New Roman" w:eastAsia="Times New Roman" w:hAnsi="Times New Roman" w:cs="Times New Roman"/>
                <w:sz w:val="24"/>
                <w:szCs w:val="24"/>
                <w:lang w:eastAsia="ru-RU"/>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spacing w:after="0" w:line="240" w:lineRule="auto"/>
              <w:ind w:left="108" w:right="105"/>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Экологические рассказы, сказки и праздники Н.А.Рыжова. М.- 2002 г.</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spacing w:after="0" w:line="240" w:lineRule="auto"/>
              <w:rPr>
                <w:rFonts w:ascii="Times New Roman" w:eastAsia="Times New Roman" w:hAnsi="Times New Roman" w:cs="Times New Roman"/>
                <w:sz w:val="24"/>
                <w:szCs w:val="24"/>
                <w:lang w:eastAsia="ru-RU"/>
              </w:rPr>
            </w:pPr>
          </w:p>
        </w:tc>
        <w:tc>
          <w:tcPr>
            <w:tcW w:w="2673" w:type="pct"/>
          </w:tcPr>
          <w:p w:rsidR="00533C21" w:rsidRPr="001B5F2E" w:rsidRDefault="00533C21" w:rsidP="00892E73">
            <w:pPr>
              <w:widowControl w:val="0"/>
              <w:spacing w:after="0" w:line="240" w:lineRule="auto"/>
              <w:ind w:left="108" w:right="105"/>
              <w:rPr>
                <w:rFonts w:ascii="Times New Roman" w:eastAsia="Times New Roman" w:hAnsi="Times New Roman" w:cs="Times New Roman"/>
                <w:sz w:val="24"/>
                <w:szCs w:val="24"/>
              </w:rPr>
            </w:pP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1B5F2E">
              <w:rPr>
                <w:rFonts w:ascii="Times New Roman" w:eastAsia="SimSun" w:hAnsi="Times New Roman" w:cs="Times New Roman"/>
                <w:b/>
                <w:sz w:val="24"/>
                <w:szCs w:val="24"/>
                <w:lang w:eastAsia="zh-CN"/>
              </w:rPr>
              <w:t>«Формирование элементарных математических представлений»</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spacing w:after="0" w:line="240" w:lineRule="auto"/>
              <w:ind w:left="108"/>
              <w:jc w:val="both"/>
              <w:rPr>
                <w:rFonts w:ascii="Times New Roman" w:eastAsia="Times New Roman" w:hAnsi="Times New Roman" w:cs="Times New Roman"/>
                <w:sz w:val="24"/>
                <w:szCs w:val="24"/>
                <w:lang w:val="en-US"/>
              </w:rPr>
            </w:pPr>
            <w:r w:rsidRPr="001B5F2E">
              <w:rPr>
                <w:rFonts w:ascii="Times New Roman" w:eastAsia="SimSun" w:hAnsi="Times New Roman" w:cs="Times New Roman"/>
                <w:sz w:val="20"/>
                <w:szCs w:val="20"/>
                <w:lang w:val="en-US" w:eastAsia="zh-CN"/>
              </w:rPr>
              <w:t>Методическиеиздания</w:t>
            </w:r>
          </w:p>
        </w:tc>
        <w:tc>
          <w:tcPr>
            <w:tcW w:w="2673" w:type="pct"/>
          </w:tcPr>
          <w:p w:rsidR="00533C21" w:rsidRPr="001B5F2E" w:rsidRDefault="00533C21" w:rsidP="00892E73">
            <w:pPr>
              <w:widowControl w:val="0"/>
              <w:spacing w:after="0" w:line="240" w:lineRule="auto"/>
              <w:ind w:left="108" w:right="620"/>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«Математика – это интересно. Игровые ситуации, диагностика освоенности математических представлений» Михайлова З. А., Чеплашкина И. Н.</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spacing w:after="0" w:line="240" w:lineRule="auto"/>
              <w:ind w:left="108"/>
              <w:jc w:val="both"/>
              <w:rPr>
                <w:rFonts w:ascii="Times New Roman" w:eastAsia="Times New Roman" w:hAnsi="Times New Roman" w:cs="Times New Roman"/>
                <w:sz w:val="24"/>
                <w:szCs w:val="24"/>
                <w:lang w:val="en-US"/>
              </w:rPr>
            </w:pPr>
            <w:r w:rsidRPr="001B5F2E">
              <w:rPr>
                <w:rFonts w:ascii="Times New Roman" w:eastAsia="SimSun" w:hAnsi="Times New Roman" w:cs="Times New Roman"/>
                <w:sz w:val="20"/>
                <w:szCs w:val="20"/>
                <w:lang w:val="en-US" w:eastAsia="zh-CN"/>
              </w:rPr>
              <w:t>Методическиеиздания</w:t>
            </w:r>
          </w:p>
        </w:tc>
        <w:tc>
          <w:tcPr>
            <w:tcW w:w="2673" w:type="pct"/>
          </w:tcPr>
          <w:p w:rsidR="00533C21" w:rsidRPr="001B5F2E" w:rsidRDefault="00533C21" w:rsidP="00892E73">
            <w:pPr>
              <w:widowControl w:val="0"/>
              <w:spacing w:after="0" w:line="240" w:lineRule="auto"/>
              <w:ind w:left="108" w:right="204"/>
              <w:rPr>
                <w:rFonts w:ascii="Times New Roman" w:eastAsia="Times New Roman" w:hAnsi="Times New Roman" w:cs="Times New Roman"/>
                <w:sz w:val="24"/>
                <w:szCs w:val="24"/>
              </w:rPr>
            </w:pPr>
            <w:r w:rsidRPr="001B5F2E">
              <w:rPr>
                <w:rFonts w:ascii="Times New Roman" w:eastAsia="Times New Roman" w:hAnsi="Times New Roman" w:cs="Times New Roman"/>
                <w:sz w:val="24"/>
                <w:szCs w:val="24"/>
              </w:rPr>
              <w:t>«Игровые задачи для дошкольников: Книга для воспитателя детского сада» Михайлова З. А.</w:t>
            </w:r>
          </w:p>
        </w:tc>
        <w:tc>
          <w:tcPr>
            <w:tcW w:w="843" w:type="pct"/>
          </w:tcPr>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EB7C81" w:rsidRDefault="00533C21" w:rsidP="00892E73">
            <w:pPr>
              <w:widowControl w:val="0"/>
              <w:spacing w:after="0" w:line="240" w:lineRule="auto"/>
              <w:ind w:left="108"/>
              <w:jc w:val="both"/>
              <w:rPr>
                <w:rFonts w:ascii="Times New Roman" w:eastAsia="Times New Roman" w:hAnsi="Times New Roman" w:cs="Times New Roman"/>
                <w:sz w:val="24"/>
                <w:szCs w:val="24"/>
              </w:rPr>
            </w:pPr>
            <w:r>
              <w:rPr>
                <w:rFonts w:ascii="Times New Roman" w:eastAsia="SimSun" w:hAnsi="Times New Roman" w:cs="Times New Roman"/>
                <w:sz w:val="20"/>
                <w:szCs w:val="20"/>
                <w:lang w:eastAsia="zh-CN"/>
              </w:rPr>
              <w:t xml:space="preserve">Электронное </w:t>
            </w:r>
          </w:p>
        </w:tc>
        <w:tc>
          <w:tcPr>
            <w:tcW w:w="2673" w:type="pct"/>
          </w:tcPr>
          <w:p w:rsidR="00533C21" w:rsidRDefault="00533C21" w:rsidP="00892E73">
            <w:pPr>
              <w:ind w:right="104"/>
              <w:rPr>
                <w:rFonts w:ascii="Times New Roman" w:eastAsia="Times New Roman" w:hAnsi="Times New Roman" w:cs="Times New Roman"/>
                <w:sz w:val="24"/>
              </w:rPr>
            </w:pPr>
            <w:r w:rsidRPr="00F72A9D">
              <w:rPr>
                <w:rFonts w:ascii="Times New Roman" w:eastAsia="Times New Roman" w:hAnsi="Times New Roman" w:cs="Times New Roman"/>
                <w:sz w:val="24"/>
              </w:rPr>
              <w:t>Математика—это интере</w:t>
            </w:r>
            <w:r w:rsidR="00892E73">
              <w:rPr>
                <w:rFonts w:ascii="Times New Roman" w:eastAsia="Times New Roman" w:hAnsi="Times New Roman" w:cs="Times New Roman"/>
                <w:sz w:val="24"/>
              </w:rPr>
              <w:t xml:space="preserve">сно. Рабочая тетрадь для детей 6—7 </w:t>
            </w:r>
            <w:r w:rsidRPr="00F72A9D">
              <w:rPr>
                <w:rFonts w:ascii="Times New Roman" w:eastAsia="Times New Roman" w:hAnsi="Times New Roman" w:cs="Times New Roman"/>
                <w:sz w:val="24"/>
              </w:rPr>
              <w:t xml:space="preserve">лет. —СПб.: ДЕТСТВО-ПРЕСС, 2015. </w:t>
            </w:r>
            <w:r>
              <w:rPr>
                <w:rFonts w:ascii="Times New Roman" w:eastAsia="Times New Roman" w:hAnsi="Times New Roman" w:cs="Times New Roman"/>
                <w:sz w:val="24"/>
              </w:rPr>
              <w:t>Михайлова З.А.</w:t>
            </w:r>
          </w:p>
          <w:p w:rsidR="00533C21" w:rsidRDefault="00533C21" w:rsidP="00892E73">
            <w:pPr>
              <w:spacing w:before="9"/>
              <w:rPr>
                <w:rFonts w:ascii="Times New Roman" w:eastAsia="Times New Roman" w:hAnsi="Times New Roman" w:cs="Times New Roman"/>
                <w:sz w:val="24"/>
                <w:szCs w:val="24"/>
              </w:rPr>
            </w:pPr>
            <w:r w:rsidRPr="000E3567">
              <w:rPr>
                <w:rFonts w:ascii="Times New Roman" w:eastAsia="Times New Roman" w:hAnsi="Times New Roman" w:cs="Times New Roman"/>
                <w:sz w:val="24"/>
                <w:szCs w:val="24"/>
              </w:rPr>
              <w:t>Логика</w:t>
            </w:r>
            <w:r>
              <w:rPr>
                <w:rFonts w:ascii="Times New Roman" w:eastAsia="Times New Roman" w:hAnsi="Times New Roman" w:cs="Times New Roman"/>
                <w:sz w:val="24"/>
                <w:szCs w:val="24"/>
              </w:rPr>
              <w:t>. – М.: «ЭКСМО», 2005Светлова И.Е.</w:t>
            </w:r>
          </w:p>
          <w:p w:rsidR="00533C21" w:rsidRPr="00861DAA" w:rsidRDefault="00533C21" w:rsidP="00892E73">
            <w:pPr>
              <w:spacing w:before="47"/>
              <w:ind w:left="101" w:right="306"/>
              <w:rPr>
                <w:rFonts w:ascii="Times New Roman" w:eastAsia="Times New Roman" w:hAnsi="Times New Roman" w:cs="Times New Roman"/>
                <w:sz w:val="24"/>
                <w:szCs w:val="24"/>
              </w:rPr>
            </w:pPr>
            <w:r w:rsidRPr="007F160F">
              <w:rPr>
                <w:rFonts w:ascii="Times New Roman" w:eastAsia="Times New Roman" w:hAnsi="Times New Roman" w:cs="Times New Roman"/>
                <w:sz w:val="24"/>
                <w:szCs w:val="24"/>
              </w:rPr>
              <w:lastRenderedPageBreak/>
              <w:t>Логика и математика для дошкольников. —СПб.: ДЕТСТВО</w:t>
            </w:r>
            <w:r>
              <w:rPr>
                <w:rFonts w:ascii="Times New Roman" w:eastAsia="Times New Roman" w:hAnsi="Times New Roman" w:cs="Times New Roman"/>
                <w:sz w:val="24"/>
                <w:szCs w:val="24"/>
              </w:rPr>
              <w:t xml:space="preserve"> Носова Е.А.</w:t>
            </w:r>
          </w:p>
        </w:tc>
        <w:tc>
          <w:tcPr>
            <w:tcW w:w="843" w:type="pct"/>
          </w:tcPr>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lastRenderedPageBreak/>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1</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b/>
                <w:sz w:val="24"/>
                <w:szCs w:val="24"/>
                <w:lang w:eastAsia="zh-CN"/>
              </w:rPr>
              <w:lastRenderedPageBreak/>
              <w:t>Образовательная область «Речевое развитие»</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1B5F2E">
              <w:rPr>
                <w:rFonts w:ascii="Times New Roman" w:eastAsia="SimSun" w:hAnsi="Times New Roman" w:cs="Times New Roman"/>
                <w:b/>
                <w:sz w:val="24"/>
                <w:szCs w:val="24"/>
                <w:lang w:eastAsia="zh-CN"/>
              </w:rPr>
              <w:t xml:space="preserve"> «Развитие речи», чтение художественной литературы»</w:t>
            </w:r>
          </w:p>
        </w:tc>
      </w:tr>
      <w:tr w:rsidR="00533C21" w:rsidRPr="001B5F2E" w:rsidTr="00892E73">
        <w:tc>
          <w:tcPr>
            <w:tcW w:w="254"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p>
        </w:tc>
        <w:tc>
          <w:tcPr>
            <w:tcW w:w="267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Электронное</w:t>
            </w:r>
          </w:p>
        </w:tc>
        <w:tc>
          <w:tcPr>
            <w:tcW w:w="2673" w:type="pct"/>
          </w:tcPr>
          <w:p w:rsidR="00B37E27" w:rsidRPr="000A165E" w:rsidRDefault="00B37E27" w:rsidP="00B37E27">
            <w:pPr>
              <w:ind w:right="104"/>
              <w:rPr>
                <w:rFonts w:ascii="Times New Roman" w:eastAsia="Times New Roman" w:hAnsi="Times New Roman" w:cs="Times New Roman"/>
                <w:sz w:val="24"/>
              </w:rPr>
            </w:pPr>
            <w:r w:rsidRPr="000A165E">
              <w:rPr>
                <w:rFonts w:ascii="Times New Roman" w:eastAsia="Times New Roman" w:hAnsi="Times New Roman" w:cs="Times New Roman"/>
                <w:sz w:val="24"/>
              </w:rPr>
              <w:t>Развитие речи детей 5-7 лет. Программа. Конспекты занятий. – М.: «ТЦ Сфера», 2012</w:t>
            </w:r>
            <w:r>
              <w:rPr>
                <w:rFonts w:ascii="Times New Roman" w:eastAsia="Times New Roman" w:hAnsi="Times New Roman" w:cs="Times New Roman"/>
                <w:sz w:val="24"/>
              </w:rPr>
              <w:t xml:space="preserve"> Ушакова О.С.</w:t>
            </w:r>
          </w:p>
          <w:p w:rsidR="00B37E27" w:rsidRPr="000A165E" w:rsidRDefault="00B37E27" w:rsidP="00B37E27">
            <w:pPr>
              <w:shd w:val="clear" w:color="auto" w:fill="FFFFFF"/>
              <w:outlineLvl w:val="1"/>
              <w:rPr>
                <w:rFonts w:ascii="Times New Roman" w:eastAsia="Times New Roman" w:hAnsi="Times New Roman" w:cs="Times New Roman"/>
                <w:bCs/>
                <w:color w:val="000000"/>
                <w:sz w:val="24"/>
                <w:szCs w:val="24"/>
                <w:lang w:eastAsia="ru-RU"/>
              </w:rPr>
            </w:pPr>
            <w:r w:rsidRPr="000A165E">
              <w:rPr>
                <w:rFonts w:ascii="Times New Roman" w:eastAsia="Times New Roman" w:hAnsi="Times New Roman" w:cs="Times New Roman"/>
                <w:b/>
                <w:bCs/>
                <w:color w:val="000000"/>
                <w:sz w:val="24"/>
                <w:szCs w:val="24"/>
                <w:lang w:eastAsia="ru-RU"/>
              </w:rPr>
              <w:t>О</w:t>
            </w:r>
            <w:r w:rsidRPr="000A165E">
              <w:rPr>
                <w:rFonts w:ascii="Times New Roman" w:eastAsia="Times New Roman" w:hAnsi="Times New Roman" w:cs="Times New Roman"/>
                <w:bCs/>
                <w:color w:val="000000"/>
                <w:sz w:val="24"/>
                <w:szCs w:val="24"/>
                <w:lang w:eastAsia="ru-RU"/>
              </w:rPr>
              <w:t>знакомление дошкольников с литературой и развитие речи. ФГОС ДО"- М.: ТЦ Сфера, 2015 г.</w:t>
            </w:r>
            <w:r>
              <w:rPr>
                <w:rFonts w:ascii="Times New Roman" w:eastAsia="Times New Roman" w:hAnsi="Times New Roman" w:cs="Times New Roman"/>
                <w:bCs/>
                <w:color w:val="000000"/>
                <w:sz w:val="24"/>
                <w:szCs w:val="24"/>
                <w:lang w:eastAsia="ru-RU"/>
              </w:rPr>
              <w:t xml:space="preserve"> Ушакова О.С.</w:t>
            </w:r>
          </w:p>
          <w:p w:rsidR="00533C21" w:rsidRPr="001E4E5C" w:rsidRDefault="00533C21" w:rsidP="00892E73">
            <w:pPr>
              <w:ind w:right="104"/>
              <w:rPr>
                <w:rFonts w:ascii="Times New Roman" w:eastAsia="Times New Roman" w:hAnsi="Times New Roman" w:cs="Times New Roman"/>
                <w:sz w:val="24"/>
              </w:rPr>
            </w:pP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Default="00533C21" w:rsidP="00892E73">
            <w:pPr>
              <w:shd w:val="clear" w:color="auto" w:fill="FFFFFF"/>
              <w:spacing w:line="240" w:lineRule="auto"/>
              <w:contextualSpacing/>
              <w:rPr>
                <w:rFonts w:ascii="Times New Roman" w:eastAsia="Times New Roman" w:hAnsi="Times New Roman" w:cs="Times New Roman"/>
                <w:color w:val="333333"/>
                <w:sz w:val="24"/>
                <w:szCs w:val="24"/>
                <w:lang w:eastAsia="ru-RU"/>
              </w:rPr>
            </w:pPr>
            <w:r w:rsidRPr="001B5F2E">
              <w:rPr>
                <w:rFonts w:ascii="Times New Roman" w:eastAsia="Times New Roman" w:hAnsi="Times New Roman" w:cs="Times New Roman"/>
                <w:bCs/>
                <w:iCs/>
                <w:color w:val="333333"/>
                <w:sz w:val="24"/>
                <w:szCs w:val="24"/>
                <w:lang w:eastAsia="ru-RU"/>
              </w:rPr>
              <w:t>Программа "Развитие речи у детей дошкольного возраста" (О.С. Ушакова)</w:t>
            </w:r>
            <w:r w:rsidRPr="001B5F2E">
              <w:rPr>
                <w:rFonts w:ascii="Times New Roman" w:eastAsia="Times New Roman" w:hAnsi="Times New Roman" w:cs="Times New Roman"/>
                <w:color w:val="333333"/>
                <w:sz w:val="24"/>
                <w:szCs w:val="24"/>
                <w:lang w:eastAsia="ru-RU"/>
              </w:rPr>
              <w:t> </w:t>
            </w:r>
          </w:p>
          <w:p w:rsidR="00533C21" w:rsidRPr="001E4E5C" w:rsidRDefault="00533C21" w:rsidP="00892E73">
            <w:pPr>
              <w:ind w:right="104"/>
              <w:rPr>
                <w:rFonts w:ascii="Times New Roman" w:eastAsia="Times New Roman" w:hAnsi="Times New Roman" w:cs="Times New Roman"/>
                <w:sz w:val="24"/>
              </w:rPr>
            </w:pPr>
            <w:r w:rsidRPr="000A165E">
              <w:rPr>
                <w:rFonts w:ascii="Times New Roman" w:eastAsia="Times New Roman" w:hAnsi="Times New Roman" w:cs="Times New Roman"/>
                <w:sz w:val="24"/>
              </w:rPr>
              <w:t>Развитие речи и творчества дошкольников. Игры и упражнения, консп</w:t>
            </w:r>
            <w:r>
              <w:rPr>
                <w:rFonts w:ascii="Times New Roman" w:eastAsia="Times New Roman" w:hAnsi="Times New Roman" w:cs="Times New Roman"/>
                <w:sz w:val="24"/>
              </w:rPr>
              <w:t>екты занятия.-М,: ТЦ Сфера, 2004 Ушакова .О.С.</w:t>
            </w:r>
          </w:p>
        </w:tc>
        <w:tc>
          <w:tcPr>
            <w:tcW w:w="843" w:type="pct"/>
          </w:tcPr>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b/>
                <w:sz w:val="24"/>
                <w:szCs w:val="24"/>
                <w:lang w:eastAsia="zh-CN"/>
              </w:rPr>
              <w:t>Образовательная область «Художественно-эстетическое развитие»</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1B5F2E">
              <w:rPr>
                <w:rFonts w:ascii="Times New Roman" w:eastAsia="SimSun" w:hAnsi="Times New Roman" w:cs="Times New Roman"/>
                <w:b/>
                <w:sz w:val="24"/>
                <w:szCs w:val="24"/>
                <w:lang w:eastAsia="zh-CN"/>
              </w:rPr>
              <w:t>«Художественное творчество»</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8B284B" w:rsidRDefault="00533C21" w:rsidP="00892E73">
            <w:pPr>
              <w:tabs>
                <w:tab w:val="left" w:pos="383"/>
              </w:tabs>
              <w:spacing w:line="322" w:lineRule="exact"/>
              <w:ind w:right="852"/>
              <w:rPr>
                <w:rFonts w:ascii="Times New Roman" w:eastAsia="Times New Roman" w:hAnsi="Times New Roman" w:cs="Times New Roman"/>
                <w:sz w:val="24"/>
                <w:szCs w:val="24"/>
              </w:rPr>
            </w:pPr>
            <w:r w:rsidRPr="008B284B">
              <w:rPr>
                <w:rFonts w:ascii="Times New Roman" w:eastAsia="Times New Roman" w:hAnsi="Times New Roman" w:cs="Times New Roman"/>
                <w:sz w:val="24"/>
                <w:szCs w:val="24"/>
              </w:rPr>
              <w:t>Детство с музыкой. Современные педагогические технологии музыкального воспитания и развития детей раннего и дошкольного возраста. —СПб.: ДЕТСТВО-ПРЕСС,2010</w:t>
            </w:r>
            <w:r>
              <w:rPr>
                <w:rFonts w:ascii="Times New Roman" w:eastAsia="Times New Roman" w:hAnsi="Times New Roman" w:cs="Times New Roman"/>
                <w:sz w:val="24"/>
                <w:szCs w:val="24"/>
              </w:rPr>
              <w:t>Деркунская В.А.</w:t>
            </w:r>
          </w:p>
          <w:p w:rsidR="00533C21" w:rsidRPr="008B284B" w:rsidRDefault="00533C21" w:rsidP="00892E73">
            <w:pPr>
              <w:tabs>
                <w:tab w:val="left" w:pos="383"/>
              </w:tabs>
              <w:spacing w:line="317" w:lineRule="exact"/>
              <w:rPr>
                <w:rFonts w:ascii="Times New Roman" w:eastAsia="Times New Roman" w:hAnsi="Times New Roman" w:cs="Times New Roman"/>
                <w:sz w:val="24"/>
                <w:szCs w:val="24"/>
              </w:rPr>
            </w:pPr>
            <w:r w:rsidRPr="008B284B">
              <w:rPr>
                <w:rFonts w:ascii="Times New Roman" w:eastAsia="Times New Roman" w:hAnsi="Times New Roman" w:cs="Times New Roman"/>
                <w:sz w:val="24"/>
                <w:szCs w:val="24"/>
              </w:rPr>
              <w:t>Дети и пейзажная живопись. —СПб.:ДЕТСТВО-ПРЕСС,2007.</w:t>
            </w:r>
            <w:r>
              <w:rPr>
                <w:rFonts w:ascii="Times New Roman" w:eastAsia="Times New Roman" w:hAnsi="Times New Roman" w:cs="Times New Roman"/>
                <w:sz w:val="24"/>
                <w:szCs w:val="24"/>
              </w:rPr>
              <w:t>Курочкина Н.А.</w:t>
            </w:r>
          </w:p>
          <w:p w:rsidR="00533C21" w:rsidRPr="008B284B" w:rsidRDefault="00533C21" w:rsidP="00892E73">
            <w:pPr>
              <w:spacing w:before="2" w:line="322" w:lineRule="exact"/>
              <w:ind w:right="446"/>
              <w:rPr>
                <w:rFonts w:ascii="Times New Roman" w:eastAsia="Times New Roman" w:hAnsi="Times New Roman" w:cs="Times New Roman"/>
                <w:sz w:val="24"/>
                <w:szCs w:val="24"/>
              </w:rPr>
            </w:pPr>
            <w:r w:rsidRPr="008B284B">
              <w:rPr>
                <w:rFonts w:ascii="Times New Roman" w:eastAsia="Times New Roman" w:hAnsi="Times New Roman" w:cs="Times New Roman"/>
                <w:sz w:val="24"/>
                <w:szCs w:val="24"/>
              </w:rPr>
              <w:t>О портретной живописи. — СПб.: ДЕТСТВО-ПРЕСС,2006.</w:t>
            </w:r>
            <w:r>
              <w:rPr>
                <w:rFonts w:ascii="Times New Roman" w:eastAsia="Times New Roman" w:hAnsi="Times New Roman" w:cs="Times New Roman"/>
                <w:sz w:val="24"/>
                <w:szCs w:val="24"/>
              </w:rPr>
              <w:t xml:space="preserve"> Курочкина Н.А.</w:t>
            </w:r>
          </w:p>
          <w:p w:rsidR="00533C21" w:rsidRPr="008B284B" w:rsidRDefault="00533C21" w:rsidP="00892E73">
            <w:pPr>
              <w:spacing w:line="322" w:lineRule="exact"/>
              <w:ind w:right="446"/>
              <w:rPr>
                <w:rFonts w:ascii="Times New Roman" w:eastAsia="Times New Roman" w:hAnsi="Times New Roman" w:cs="Times New Roman"/>
                <w:sz w:val="24"/>
                <w:szCs w:val="24"/>
              </w:rPr>
            </w:pPr>
            <w:r w:rsidRPr="008B284B">
              <w:rPr>
                <w:rFonts w:ascii="Times New Roman" w:eastAsia="Times New Roman" w:hAnsi="Times New Roman" w:cs="Times New Roman"/>
                <w:sz w:val="24"/>
                <w:szCs w:val="24"/>
              </w:rPr>
              <w:t>Детям о книжной графике. — СПб.: ДЕТСТВО-ПРЕСС,2006.</w:t>
            </w:r>
            <w:r>
              <w:rPr>
                <w:rFonts w:ascii="Times New Roman" w:eastAsia="Times New Roman" w:hAnsi="Times New Roman" w:cs="Times New Roman"/>
                <w:sz w:val="24"/>
                <w:szCs w:val="24"/>
              </w:rPr>
              <w:t xml:space="preserve"> Курочкина Н.А.</w:t>
            </w:r>
          </w:p>
          <w:p w:rsidR="00533C21" w:rsidRPr="008B284B" w:rsidRDefault="00533C21" w:rsidP="00892E73">
            <w:pPr>
              <w:ind w:right="553"/>
              <w:rPr>
                <w:rFonts w:ascii="Times New Roman" w:eastAsia="Times New Roman" w:hAnsi="Times New Roman" w:cs="Times New Roman"/>
                <w:sz w:val="24"/>
                <w:szCs w:val="24"/>
              </w:rPr>
            </w:pPr>
            <w:r w:rsidRPr="008B284B">
              <w:rPr>
                <w:rFonts w:ascii="Times New Roman" w:eastAsia="Times New Roman" w:hAnsi="Times New Roman" w:cs="Times New Roman"/>
                <w:sz w:val="24"/>
                <w:szCs w:val="24"/>
              </w:rPr>
              <w:t xml:space="preserve">Знакомство с натюрмортом. Методическое пособие для педагогов </w:t>
            </w:r>
            <w:r w:rsidRPr="008B284B">
              <w:rPr>
                <w:rFonts w:ascii="Times New Roman" w:eastAsia="Times New Roman" w:hAnsi="Times New Roman" w:cs="Times New Roman"/>
                <w:sz w:val="24"/>
                <w:szCs w:val="24"/>
              </w:rPr>
              <w:lastRenderedPageBreak/>
              <w:t>ДОУ. — СПб.: ДЕТСТВО-ПРЕСС, 2009</w:t>
            </w:r>
            <w:r>
              <w:rPr>
                <w:rFonts w:ascii="Times New Roman" w:eastAsia="Times New Roman" w:hAnsi="Times New Roman" w:cs="Times New Roman"/>
                <w:sz w:val="24"/>
                <w:szCs w:val="24"/>
              </w:rPr>
              <w:t xml:space="preserve"> Курочкина Н.А.</w:t>
            </w:r>
          </w:p>
          <w:p w:rsidR="00533C21" w:rsidRPr="008B284B" w:rsidRDefault="00533C21" w:rsidP="00892E73">
            <w:pPr>
              <w:spacing w:line="242" w:lineRule="auto"/>
              <w:ind w:right="859"/>
              <w:rPr>
                <w:rFonts w:ascii="Times New Roman" w:eastAsia="Times New Roman" w:hAnsi="Times New Roman" w:cs="Times New Roman"/>
                <w:sz w:val="24"/>
                <w:szCs w:val="24"/>
              </w:rPr>
            </w:pPr>
            <w:r w:rsidRPr="008B284B">
              <w:rPr>
                <w:rFonts w:ascii="Times New Roman" w:eastAsia="Times New Roman" w:hAnsi="Times New Roman" w:cs="Times New Roman"/>
                <w:sz w:val="24"/>
                <w:szCs w:val="24"/>
              </w:rPr>
              <w:t>Знакомим дошкольников с натюрмортом. Наглядно- дидактическое пособие.—СПб.: ДЕТСТВО-ПРЕСС, 2013.</w:t>
            </w:r>
            <w:r>
              <w:rPr>
                <w:rFonts w:ascii="Times New Roman" w:eastAsia="Times New Roman" w:hAnsi="Times New Roman" w:cs="Times New Roman"/>
                <w:sz w:val="24"/>
                <w:szCs w:val="24"/>
              </w:rPr>
              <w:t xml:space="preserve"> Курочкина Н.А.</w:t>
            </w:r>
          </w:p>
          <w:p w:rsidR="00533C21" w:rsidRPr="008B284B" w:rsidRDefault="00533C21" w:rsidP="00892E73">
            <w:pPr>
              <w:spacing w:line="322" w:lineRule="exact"/>
              <w:ind w:right="1065"/>
              <w:rPr>
                <w:rFonts w:ascii="Times New Roman" w:eastAsia="Times New Roman" w:hAnsi="Times New Roman" w:cs="Times New Roman"/>
                <w:sz w:val="24"/>
                <w:szCs w:val="24"/>
              </w:rPr>
            </w:pPr>
            <w:r w:rsidRPr="008B284B">
              <w:rPr>
                <w:rFonts w:ascii="Times New Roman" w:eastAsia="Times New Roman" w:hAnsi="Times New Roman" w:cs="Times New Roman"/>
                <w:sz w:val="24"/>
                <w:szCs w:val="24"/>
              </w:rPr>
              <w:t>Знакомим дошкольников с пейзажной живописью. Наглядно-дидактическое пособие.—СПб.: ДЕТСТВО-ПРЕСС, 2008.</w:t>
            </w:r>
            <w:r>
              <w:rPr>
                <w:rFonts w:ascii="Times New Roman" w:eastAsia="Times New Roman" w:hAnsi="Times New Roman" w:cs="Times New Roman"/>
                <w:sz w:val="24"/>
                <w:szCs w:val="24"/>
              </w:rPr>
              <w:t xml:space="preserve"> Курочкина Н.А.</w:t>
            </w:r>
          </w:p>
          <w:p w:rsidR="00533C21" w:rsidRPr="007B054E" w:rsidRDefault="00533C21" w:rsidP="00892E73">
            <w:pPr>
              <w:spacing w:line="322" w:lineRule="exact"/>
              <w:ind w:right="1065"/>
              <w:rPr>
                <w:rFonts w:ascii="Times New Roman" w:eastAsia="Times New Roman" w:hAnsi="Times New Roman" w:cs="Times New Roman"/>
                <w:sz w:val="24"/>
                <w:szCs w:val="24"/>
              </w:rPr>
            </w:pPr>
            <w:r w:rsidRPr="008B284B">
              <w:rPr>
                <w:rFonts w:ascii="Times New Roman" w:eastAsia="Times New Roman" w:hAnsi="Times New Roman" w:cs="Times New Roman"/>
                <w:sz w:val="24"/>
                <w:szCs w:val="24"/>
              </w:rPr>
              <w:t>Знакомим дошкольников с портретной живописью. Наглядно-дидактическое пособие.—СПб.: ДЕТСТВО-ПРЕСС, 2013.</w:t>
            </w:r>
            <w:r>
              <w:rPr>
                <w:rFonts w:ascii="Times New Roman" w:eastAsia="Times New Roman" w:hAnsi="Times New Roman" w:cs="Times New Roman"/>
                <w:sz w:val="24"/>
                <w:szCs w:val="24"/>
              </w:rPr>
              <w:t xml:space="preserve"> Курочкина Н.А.</w:t>
            </w:r>
          </w:p>
          <w:p w:rsidR="00533C21" w:rsidRDefault="00533C21" w:rsidP="00892E73">
            <w:pPr>
              <w:spacing w:line="322" w:lineRule="exact"/>
              <w:ind w:right="1065"/>
              <w:rPr>
                <w:rFonts w:ascii="Times New Roman" w:eastAsia="SimSun" w:hAnsi="Times New Roman" w:cs="Times New Roman"/>
                <w:sz w:val="24"/>
                <w:szCs w:val="24"/>
                <w:lang w:eastAsia="zh-CN"/>
              </w:rPr>
            </w:pPr>
            <w:r w:rsidRPr="00FA2051">
              <w:rPr>
                <w:rFonts w:ascii="Times New Roman" w:eastAsia="SimSun" w:hAnsi="Times New Roman" w:cs="Times New Roman"/>
                <w:sz w:val="24"/>
                <w:szCs w:val="24"/>
                <w:lang w:eastAsia="zh-CN"/>
              </w:rPr>
              <w:t>Программа художественного воспитания, обучения и развития детей 2-7 лет «Цветные ладошки» . – М.: «Карапуз-дидактика», 2009</w:t>
            </w:r>
            <w:r>
              <w:rPr>
                <w:rFonts w:ascii="Times New Roman" w:eastAsia="SimSun" w:hAnsi="Times New Roman" w:cs="Times New Roman"/>
                <w:sz w:val="24"/>
                <w:szCs w:val="24"/>
                <w:lang w:eastAsia="zh-CN"/>
              </w:rPr>
              <w:t xml:space="preserve"> Лыкова И.А.</w:t>
            </w:r>
          </w:p>
          <w:p w:rsidR="00533C21" w:rsidRPr="007B054E" w:rsidRDefault="00533C21" w:rsidP="00892E73">
            <w:pPr>
              <w:spacing w:line="322" w:lineRule="exact"/>
              <w:ind w:right="1065"/>
              <w:rPr>
                <w:rFonts w:ascii="Times New Roman" w:eastAsia="Times New Roman" w:hAnsi="Times New Roman" w:cs="Times New Roman"/>
                <w:sz w:val="24"/>
                <w:szCs w:val="24"/>
              </w:rPr>
            </w:pPr>
          </w:p>
        </w:tc>
        <w:tc>
          <w:tcPr>
            <w:tcW w:w="843" w:type="pct"/>
          </w:tcPr>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lastRenderedPageBreak/>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shd w:val="clear" w:color="auto" w:fill="FFFFFF"/>
              <w:spacing w:after="0" w:line="240" w:lineRule="auto"/>
              <w:contextualSpacing/>
              <w:rPr>
                <w:rFonts w:ascii="Times New Roman" w:eastAsia="Times New Roman" w:hAnsi="Times New Roman" w:cs="Times New Roman"/>
                <w:sz w:val="24"/>
                <w:szCs w:val="24"/>
                <w:lang w:eastAsia="ru-RU"/>
              </w:rPr>
            </w:pPr>
            <w:r w:rsidRPr="001B5F2E">
              <w:rPr>
                <w:rFonts w:ascii="Times New Roman" w:eastAsia="Times New Roman" w:hAnsi="Times New Roman" w:cs="Times New Roman"/>
                <w:bCs/>
                <w:iCs/>
                <w:sz w:val="24"/>
                <w:szCs w:val="24"/>
                <w:lang w:eastAsia="ru-RU"/>
              </w:rPr>
              <w:t>Программа «Конструирование и ручной труд в детском саду» Л. В. Куцакова.</w:t>
            </w:r>
            <w:r w:rsidRPr="001B5F2E">
              <w:rPr>
                <w:rFonts w:ascii="Times New Roman" w:eastAsia="Times New Roman" w:hAnsi="Times New Roman" w:cs="Times New Roman"/>
                <w:b/>
                <w:bCs/>
                <w:i/>
                <w:iCs/>
                <w:sz w:val="24"/>
                <w:szCs w:val="24"/>
                <w:lang w:eastAsia="ru-RU"/>
              </w:rPr>
              <w:t> </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2</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b/>
                <w:sz w:val="24"/>
                <w:szCs w:val="24"/>
                <w:lang w:eastAsia="zh-CN"/>
              </w:rPr>
              <w:t xml:space="preserve"> «Музыка»</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Методические издания</w:t>
            </w:r>
          </w:p>
        </w:tc>
        <w:tc>
          <w:tcPr>
            <w:tcW w:w="267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Pr>
                <w:rFonts w:ascii="Times New Roman" w:eastAsia="Times New Roman" w:hAnsi="Times New Roman" w:cs="Times New Roman"/>
                <w:sz w:val="24"/>
                <w:szCs w:val="24"/>
              </w:rPr>
              <w:t>Планирование работы по образовательной области «музыка». – СПб.: «Детство-Пресс», 2013 Лысова Е.А.</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5000" w:type="pct"/>
            <w:gridSpan w:val="4"/>
          </w:tcPr>
          <w:p w:rsidR="00533C21" w:rsidRPr="001B5F2E" w:rsidRDefault="00533C21" w:rsidP="00892E73">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1B5F2E">
              <w:rPr>
                <w:rFonts w:ascii="Times New Roman" w:eastAsia="SimSun" w:hAnsi="Times New Roman" w:cs="Times New Roman"/>
                <w:b/>
                <w:sz w:val="24"/>
                <w:szCs w:val="24"/>
                <w:lang w:eastAsia="zh-CN"/>
              </w:rPr>
              <w:t>Планирование реализации ОП ДО</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Электронное издание</w:t>
            </w:r>
          </w:p>
        </w:tc>
        <w:tc>
          <w:tcPr>
            <w:tcW w:w="2673" w:type="pct"/>
          </w:tcPr>
          <w:p w:rsidR="00533C21" w:rsidRPr="001B5F2E" w:rsidRDefault="00533C21" w:rsidP="00892E73">
            <w:pPr>
              <w:autoSpaceDE w:val="0"/>
              <w:autoSpaceDN w:val="0"/>
              <w:adjustRightInd w:val="0"/>
              <w:spacing w:after="0" w:line="240" w:lineRule="auto"/>
              <w:jc w:val="both"/>
              <w:rPr>
                <w:rFonts w:ascii="Times New Roman" w:eastAsia="Calibri" w:hAnsi="Times New Roman" w:cs="Times New Roman"/>
                <w:sz w:val="24"/>
                <w:szCs w:val="24"/>
              </w:rPr>
            </w:pPr>
            <w:r w:rsidRPr="001B5F2E">
              <w:rPr>
                <w:rFonts w:ascii="Times New Roman" w:eastAsia="Times New Roman" w:hAnsi="Times New Roman" w:cs="Times New Roman"/>
                <w:bCs/>
                <w:sz w:val="24"/>
                <w:szCs w:val="24"/>
                <w:lang w:eastAsia="ru-RU"/>
              </w:rPr>
              <w:t xml:space="preserve">Программа «Детство» в практике взаимодействия педагогов и родителей, </w:t>
            </w:r>
            <w:r w:rsidRPr="001B5F2E">
              <w:rPr>
                <w:rFonts w:ascii="Times New Roman" w:eastAsia="Calibri" w:hAnsi="Times New Roman" w:cs="Times New Roman"/>
                <w:iCs/>
                <w:sz w:val="24"/>
                <w:szCs w:val="24"/>
              </w:rPr>
              <w:t>Т. И. Бабаева</w:t>
            </w:r>
            <w:r w:rsidRPr="001B5F2E">
              <w:rPr>
                <w:rFonts w:ascii="Times New Roman" w:eastAsia="Calibri" w:hAnsi="Times New Roman" w:cs="Times New Roman"/>
                <w:sz w:val="24"/>
                <w:szCs w:val="24"/>
              </w:rPr>
              <w:t xml:space="preserve">, доктор педагогических наук, профессор </w:t>
            </w:r>
            <w:r w:rsidRPr="001B5F2E">
              <w:rPr>
                <w:rFonts w:ascii="Times New Roman" w:eastAsia="Calibri" w:hAnsi="Times New Roman" w:cs="Times New Roman"/>
                <w:iCs/>
                <w:sz w:val="24"/>
                <w:szCs w:val="24"/>
              </w:rPr>
              <w:t>А. Г. Гогоберидзе</w:t>
            </w:r>
            <w:r w:rsidRPr="001B5F2E">
              <w:rPr>
                <w:rFonts w:ascii="Times New Roman" w:eastAsia="Calibri" w:hAnsi="Times New Roman" w:cs="Times New Roman"/>
                <w:sz w:val="24"/>
                <w:szCs w:val="24"/>
              </w:rPr>
              <w:t>,</w:t>
            </w:r>
            <w:r w:rsidRPr="001B5F2E">
              <w:rPr>
                <w:rFonts w:ascii="Times New Roman" w:eastAsia="Times New Roman" w:hAnsi="Times New Roman" w:cs="Times New Roman"/>
                <w:bCs/>
                <w:sz w:val="24"/>
                <w:szCs w:val="24"/>
                <w:lang w:eastAsia="ru-RU"/>
              </w:rPr>
              <w:t xml:space="preserve"> «Детство –Пресс», СПб – 2014 г.</w:t>
            </w:r>
          </w:p>
          <w:p w:rsidR="00533C21" w:rsidRPr="001B5F2E" w:rsidRDefault="00533C21" w:rsidP="00892E73">
            <w:pPr>
              <w:spacing w:after="0" w:line="240" w:lineRule="auto"/>
              <w:jc w:val="center"/>
              <w:rPr>
                <w:rFonts w:ascii="Times New Roman" w:eastAsia="Times New Roman" w:hAnsi="Times New Roman" w:cs="Times New Roman"/>
                <w:b/>
                <w:bCs/>
                <w:sz w:val="20"/>
                <w:szCs w:val="20"/>
                <w:lang w:eastAsia="ru-RU"/>
              </w:rPr>
            </w:pPr>
          </w:p>
          <w:p w:rsidR="00533C21" w:rsidRPr="001B5F2E" w:rsidRDefault="00533C21" w:rsidP="00892E73">
            <w:pPr>
              <w:spacing w:after="0" w:line="240" w:lineRule="auto"/>
              <w:jc w:val="center"/>
              <w:rPr>
                <w:rFonts w:ascii="Times New Roman" w:eastAsia="SimSun" w:hAnsi="Times New Roman" w:cs="Times New Roman"/>
                <w:sz w:val="24"/>
                <w:szCs w:val="24"/>
                <w:lang w:eastAsia="zh-CN"/>
              </w:rPr>
            </w:pP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 xml:space="preserve">Электронное издание </w:t>
            </w:r>
          </w:p>
        </w:tc>
        <w:tc>
          <w:tcPr>
            <w:tcW w:w="2673" w:type="pct"/>
          </w:tcPr>
          <w:p w:rsidR="00533C21" w:rsidRPr="001B5F2E" w:rsidRDefault="00533C21" w:rsidP="00892E73">
            <w:pPr>
              <w:autoSpaceDE w:val="0"/>
              <w:autoSpaceDN w:val="0"/>
              <w:adjustRightInd w:val="0"/>
              <w:spacing w:after="0" w:line="240" w:lineRule="auto"/>
              <w:jc w:val="both"/>
              <w:rPr>
                <w:rFonts w:ascii="Times New Roman" w:eastAsia="Calibri" w:hAnsi="Times New Roman" w:cs="Times New Roman"/>
                <w:sz w:val="24"/>
                <w:szCs w:val="24"/>
              </w:rPr>
            </w:pPr>
            <w:r w:rsidRPr="001B5F2E">
              <w:rPr>
                <w:rFonts w:ascii="Times New Roman" w:eastAsia="SimSun" w:hAnsi="Times New Roman" w:cs="Times New Roman"/>
                <w:sz w:val="24"/>
                <w:szCs w:val="24"/>
                <w:lang w:eastAsia="zh-CN"/>
              </w:rPr>
              <w:t>Мониторинг в ДОУ. Методические рекомендации.</w:t>
            </w:r>
            <w:r w:rsidRPr="001B5F2E">
              <w:rPr>
                <w:rFonts w:ascii="Times New Roman" w:eastAsia="Calibri" w:hAnsi="Times New Roman" w:cs="Times New Roman"/>
                <w:iCs/>
                <w:sz w:val="24"/>
                <w:szCs w:val="24"/>
              </w:rPr>
              <w:t xml:space="preserve"> Т. И. Бабаева</w:t>
            </w:r>
            <w:r w:rsidRPr="001B5F2E">
              <w:rPr>
                <w:rFonts w:ascii="Times New Roman" w:eastAsia="Calibri" w:hAnsi="Times New Roman" w:cs="Times New Roman"/>
                <w:sz w:val="24"/>
                <w:szCs w:val="24"/>
              </w:rPr>
              <w:t xml:space="preserve">, доктор педагогических наук, профессор </w:t>
            </w:r>
            <w:r w:rsidRPr="001B5F2E">
              <w:rPr>
                <w:rFonts w:ascii="Times New Roman" w:eastAsia="Calibri" w:hAnsi="Times New Roman" w:cs="Times New Roman"/>
                <w:iCs/>
                <w:sz w:val="24"/>
                <w:szCs w:val="24"/>
              </w:rPr>
              <w:t xml:space="preserve">А. Г. </w:t>
            </w:r>
            <w:r w:rsidRPr="001B5F2E">
              <w:rPr>
                <w:rFonts w:ascii="Times New Roman" w:eastAsia="Calibri" w:hAnsi="Times New Roman" w:cs="Times New Roman"/>
                <w:iCs/>
                <w:sz w:val="24"/>
                <w:szCs w:val="24"/>
              </w:rPr>
              <w:lastRenderedPageBreak/>
              <w:t>Гогоберидзе</w:t>
            </w:r>
            <w:r w:rsidRPr="001B5F2E">
              <w:rPr>
                <w:rFonts w:ascii="Times New Roman" w:eastAsia="Calibri" w:hAnsi="Times New Roman" w:cs="Times New Roman"/>
                <w:sz w:val="24"/>
                <w:szCs w:val="24"/>
              </w:rPr>
              <w:t>,</w:t>
            </w:r>
            <w:r w:rsidRPr="001B5F2E">
              <w:rPr>
                <w:rFonts w:ascii="Times New Roman" w:eastAsia="Times New Roman" w:hAnsi="Times New Roman" w:cs="Times New Roman"/>
                <w:bCs/>
                <w:sz w:val="24"/>
                <w:szCs w:val="24"/>
                <w:lang w:eastAsia="ru-RU"/>
              </w:rPr>
              <w:t xml:space="preserve"> «Детство –Пресс», СПб – 2011 г.</w:t>
            </w: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lastRenderedPageBreak/>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Электронное издание</w:t>
            </w:r>
          </w:p>
        </w:tc>
        <w:tc>
          <w:tcPr>
            <w:tcW w:w="2673" w:type="pct"/>
          </w:tcPr>
          <w:p w:rsidR="00533C21" w:rsidRPr="001B5F2E" w:rsidRDefault="00533C21" w:rsidP="00892E73">
            <w:pPr>
              <w:spacing w:after="0" w:line="240" w:lineRule="auto"/>
              <w:jc w:val="both"/>
              <w:rPr>
                <w:rFonts w:ascii="Times New Roman" w:eastAsia="Times New Roman" w:hAnsi="Times New Roman" w:cs="Times New Roman"/>
                <w:sz w:val="24"/>
                <w:szCs w:val="24"/>
                <w:lang w:eastAsia="ru-RU"/>
              </w:rPr>
            </w:pPr>
            <w:r w:rsidRPr="001B5F2E">
              <w:rPr>
                <w:rFonts w:ascii="Times New Roman" w:eastAsia="Times New Roman" w:hAnsi="Times New Roman" w:cs="Times New Roman"/>
                <w:bCs/>
                <w:sz w:val="24"/>
                <w:szCs w:val="24"/>
                <w:lang w:eastAsia="ru-RU"/>
              </w:rPr>
              <w:t xml:space="preserve">Примерная региональная программа образования детей дошкольного возраста </w:t>
            </w:r>
            <w:r w:rsidRPr="001B5F2E">
              <w:rPr>
                <w:rFonts w:ascii="Times New Roman" w:eastAsia="Times New Roman" w:hAnsi="Times New Roman" w:cs="Times New Roman"/>
                <w:sz w:val="24"/>
                <w:szCs w:val="24"/>
                <w:lang w:eastAsia="ru-RU"/>
              </w:rPr>
              <w:t>/ авторская коллегия кафедры дошкольного образования ГОУ ДПО СКИПКРО: Литвинова Р.М., Чусовитина Т.В., Ильина Т.А., Попова Л.А., Корнюшина О.Н., СКИПКРО, 2011 г.</w:t>
            </w:r>
          </w:p>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Электронное издание</w:t>
            </w:r>
          </w:p>
        </w:tc>
        <w:tc>
          <w:tcPr>
            <w:tcW w:w="267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Тематические дни в ДОУ. Е.А.Алябьева, М. – 2005 г.</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533C21" w:rsidRPr="001B5F2E" w:rsidTr="00892E73">
        <w:tc>
          <w:tcPr>
            <w:tcW w:w="254" w:type="pct"/>
          </w:tcPr>
          <w:p w:rsidR="00533C21" w:rsidRPr="001B5F2E" w:rsidRDefault="00533C21"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533C21" w:rsidRPr="001B5F2E" w:rsidRDefault="00533C21" w:rsidP="00892E73">
            <w:pPr>
              <w:widowControl w:val="0"/>
              <w:autoSpaceDE w:val="0"/>
              <w:autoSpaceDN w:val="0"/>
              <w:adjustRightInd w:val="0"/>
              <w:spacing w:after="0" w:line="240" w:lineRule="auto"/>
              <w:rPr>
                <w:rFonts w:ascii="Times New Roman" w:eastAsia="SimSun" w:hAnsi="Times New Roman" w:cs="Times New Roman"/>
                <w:sz w:val="20"/>
                <w:szCs w:val="20"/>
                <w:lang w:eastAsia="zh-CN"/>
              </w:rPr>
            </w:pPr>
            <w:r w:rsidRPr="001B5F2E">
              <w:rPr>
                <w:rFonts w:ascii="Times New Roman" w:eastAsia="SimSun" w:hAnsi="Times New Roman" w:cs="Times New Roman"/>
                <w:sz w:val="20"/>
                <w:szCs w:val="20"/>
                <w:lang w:eastAsia="zh-CN"/>
              </w:rPr>
              <w:t>Электронное издание</w:t>
            </w:r>
          </w:p>
        </w:tc>
        <w:tc>
          <w:tcPr>
            <w:tcW w:w="2673" w:type="pct"/>
          </w:tcPr>
          <w:p w:rsidR="00533C21" w:rsidRPr="001B5F2E" w:rsidRDefault="00533C21" w:rsidP="00892E73">
            <w:pPr>
              <w:spacing w:after="0" w:line="240" w:lineRule="auto"/>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Дошкольная педагогика в схемах и таблицах. О.В.Пастюк, Ростов-на-Дону – 2009 г.</w:t>
            </w:r>
          </w:p>
        </w:tc>
        <w:tc>
          <w:tcPr>
            <w:tcW w:w="843" w:type="pct"/>
          </w:tcPr>
          <w:p w:rsidR="00533C21" w:rsidRPr="001B5F2E" w:rsidRDefault="00533C21" w:rsidP="00892E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1B5F2E">
              <w:rPr>
                <w:rFonts w:ascii="Times New Roman" w:eastAsia="SimSun" w:hAnsi="Times New Roman" w:cs="Times New Roman"/>
                <w:sz w:val="24"/>
                <w:szCs w:val="24"/>
                <w:lang w:eastAsia="zh-CN"/>
              </w:rPr>
              <w:t>1</w:t>
            </w:r>
          </w:p>
        </w:tc>
      </w:tr>
      <w:tr w:rsidR="00E24573" w:rsidRPr="00E24573" w:rsidTr="007F43D1">
        <w:tc>
          <w:tcPr>
            <w:tcW w:w="5000" w:type="pct"/>
            <w:gridSpan w:val="4"/>
          </w:tcPr>
          <w:p w:rsidR="00E24573" w:rsidRPr="00E24573" w:rsidRDefault="00E24573" w:rsidP="00E24573">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E24573">
              <w:rPr>
                <w:rFonts w:ascii="Times New Roman" w:eastAsia="SimSun" w:hAnsi="Times New Roman" w:cs="Times New Roman"/>
                <w:b/>
                <w:sz w:val="24"/>
                <w:szCs w:val="24"/>
                <w:lang w:eastAsia="zh-CN"/>
              </w:rPr>
              <w:t xml:space="preserve">Электронные развивающие, обучающие  программы </w:t>
            </w:r>
          </w:p>
        </w:tc>
      </w:tr>
      <w:tr w:rsidR="00E24573" w:rsidRPr="008D00E5" w:rsidTr="007F43D1">
        <w:tc>
          <w:tcPr>
            <w:tcW w:w="254" w:type="pct"/>
          </w:tcPr>
          <w:p w:rsidR="00E24573" w:rsidRPr="008D00E5" w:rsidRDefault="00E24573" w:rsidP="00CE20EE">
            <w:pPr>
              <w:widowControl w:val="0"/>
              <w:numPr>
                <w:ilvl w:val="0"/>
                <w:numId w:val="39"/>
              </w:numPr>
              <w:tabs>
                <w:tab w:val="num" w:pos="786"/>
              </w:tabs>
              <w:autoSpaceDE w:val="0"/>
              <w:autoSpaceDN w:val="0"/>
              <w:adjustRightInd w:val="0"/>
              <w:spacing w:after="0" w:line="240" w:lineRule="auto"/>
              <w:ind w:left="786"/>
              <w:jc w:val="both"/>
              <w:rPr>
                <w:rFonts w:ascii="Times New Roman" w:eastAsia="SimSun" w:hAnsi="Times New Roman" w:cs="Times New Roman"/>
                <w:sz w:val="24"/>
                <w:szCs w:val="24"/>
                <w:lang w:eastAsia="zh-CN"/>
              </w:rPr>
            </w:pPr>
          </w:p>
        </w:tc>
        <w:tc>
          <w:tcPr>
            <w:tcW w:w="1230" w:type="pct"/>
          </w:tcPr>
          <w:p w:rsidR="00E24573" w:rsidRPr="008D00E5" w:rsidRDefault="00E24573" w:rsidP="00E24573">
            <w:pPr>
              <w:spacing w:after="0" w:line="240" w:lineRule="auto"/>
              <w:rPr>
                <w:rFonts w:ascii="Times New Roman" w:eastAsia="Times New Roman" w:hAnsi="Times New Roman" w:cs="Times New Roman"/>
                <w:sz w:val="24"/>
                <w:szCs w:val="24"/>
                <w:lang w:eastAsia="ru-RU"/>
              </w:rPr>
            </w:pPr>
            <w:r w:rsidRPr="008D00E5">
              <w:rPr>
                <w:rFonts w:ascii="Times New Roman" w:eastAsia="SimSun" w:hAnsi="Times New Roman" w:cs="Times New Roman"/>
                <w:sz w:val="20"/>
                <w:szCs w:val="20"/>
                <w:lang w:eastAsia="zh-CN"/>
              </w:rPr>
              <w:t>Электронное издание</w:t>
            </w:r>
          </w:p>
        </w:tc>
        <w:tc>
          <w:tcPr>
            <w:tcW w:w="2673" w:type="pct"/>
          </w:tcPr>
          <w:p w:rsidR="00E24573" w:rsidRPr="008D00E5" w:rsidRDefault="00E24573" w:rsidP="00E245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Мир музыки.</w:t>
            </w:r>
            <w:r w:rsidRPr="008D00E5">
              <w:rPr>
                <w:rFonts w:ascii="Times New Roman" w:eastAsia="SimSun" w:hAnsi="Times New Roman" w:cs="Times New Roman"/>
                <w:sz w:val="24"/>
                <w:szCs w:val="24"/>
                <w:lang w:eastAsia="zh-CN"/>
              </w:rPr>
              <w:tab/>
            </w:r>
          </w:p>
          <w:p w:rsidR="00E24573" w:rsidRPr="008D00E5" w:rsidRDefault="00E24573" w:rsidP="00E245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Знакомство с основными жанрами музыки, музыкальными инструментами, известными композиторами, изучение нотной грамоты, развитие художественно-эстетического вкуса и творческих способностей. Для развития навыков пения предусмотрен специальный раздел с возможностью записать и прослушать песню. «Новый Диск», М. – 2012г, лицензия № ВАФ 77-231</w:t>
            </w:r>
          </w:p>
        </w:tc>
        <w:tc>
          <w:tcPr>
            <w:tcW w:w="843" w:type="pct"/>
          </w:tcPr>
          <w:p w:rsidR="00E24573" w:rsidRPr="008D00E5" w:rsidRDefault="00E24573" w:rsidP="00E2457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1</w:t>
            </w:r>
          </w:p>
        </w:tc>
      </w:tr>
      <w:tr w:rsidR="008D00E5" w:rsidRPr="008D00E5" w:rsidTr="008D00E5">
        <w:tc>
          <w:tcPr>
            <w:tcW w:w="254"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widowControl w:val="0"/>
              <w:tabs>
                <w:tab w:val="num" w:pos="502"/>
                <w:tab w:val="num" w:pos="786"/>
              </w:tabs>
              <w:autoSpaceDE w:val="0"/>
              <w:autoSpaceDN w:val="0"/>
              <w:adjustRightInd w:val="0"/>
              <w:spacing w:after="0" w:line="240" w:lineRule="auto"/>
              <w:ind w:left="786" w:hanging="360"/>
              <w:jc w:val="both"/>
              <w:rPr>
                <w:rFonts w:ascii="Times New Roman" w:eastAsia="SimSun" w:hAnsi="Times New Roman" w:cs="Times New Roman"/>
                <w:sz w:val="24"/>
                <w:szCs w:val="24"/>
                <w:lang w:eastAsia="zh-CN"/>
              </w:rPr>
            </w:pPr>
          </w:p>
        </w:tc>
        <w:tc>
          <w:tcPr>
            <w:tcW w:w="1230"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spacing w:after="0" w:line="240" w:lineRule="auto"/>
              <w:rPr>
                <w:rFonts w:ascii="Times New Roman" w:eastAsia="SimSun" w:hAnsi="Times New Roman" w:cs="Times New Roman"/>
                <w:sz w:val="20"/>
                <w:szCs w:val="20"/>
                <w:lang w:eastAsia="zh-CN"/>
              </w:rPr>
            </w:pPr>
            <w:r w:rsidRPr="008D00E5">
              <w:rPr>
                <w:rFonts w:ascii="Times New Roman" w:eastAsia="SimSun" w:hAnsi="Times New Roman" w:cs="Times New Roman"/>
                <w:sz w:val="20"/>
                <w:szCs w:val="20"/>
                <w:lang w:eastAsia="zh-CN"/>
              </w:rPr>
              <w:t>Электронное издание</w:t>
            </w:r>
          </w:p>
        </w:tc>
        <w:tc>
          <w:tcPr>
            <w:tcW w:w="2673"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 xml:space="preserve">Фантазеры. Волшебный </w:t>
            </w:r>
          </w:p>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Конструктор.</w:t>
            </w:r>
          </w:p>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ab/>
              <w:t>Содержание программ представляет собой метапредметную интерактивную среду. В программе дети смогут конструировать, моделировать и создавать творческие проекты на любые темы. Для работы детям будет предложен природный материал (шишки, веточки, листочки и др.), геометрические фигуры и строительный материал (арка, купол и пр.), формы и элементы для художественно-декоративной деятельности (Гжель, Хохлома, Дымка, Городец), а также материал  для создания макетов бумажных кукол (зверей, людей). «Новый Диск», М. – 2012г, лицензия № ВАФ 77-231</w:t>
            </w:r>
          </w:p>
        </w:tc>
        <w:tc>
          <w:tcPr>
            <w:tcW w:w="843"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1</w:t>
            </w:r>
          </w:p>
        </w:tc>
      </w:tr>
      <w:tr w:rsidR="008D00E5" w:rsidRPr="008D00E5" w:rsidTr="008D00E5">
        <w:tc>
          <w:tcPr>
            <w:tcW w:w="254"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widowControl w:val="0"/>
              <w:tabs>
                <w:tab w:val="num" w:pos="502"/>
                <w:tab w:val="num" w:pos="786"/>
              </w:tabs>
              <w:autoSpaceDE w:val="0"/>
              <w:autoSpaceDN w:val="0"/>
              <w:adjustRightInd w:val="0"/>
              <w:spacing w:after="0" w:line="240" w:lineRule="auto"/>
              <w:ind w:left="786" w:hanging="360"/>
              <w:jc w:val="both"/>
              <w:rPr>
                <w:rFonts w:ascii="Times New Roman" w:eastAsia="SimSun" w:hAnsi="Times New Roman" w:cs="Times New Roman"/>
                <w:sz w:val="24"/>
                <w:szCs w:val="24"/>
                <w:lang w:eastAsia="zh-CN"/>
              </w:rPr>
            </w:pPr>
          </w:p>
        </w:tc>
        <w:tc>
          <w:tcPr>
            <w:tcW w:w="1230"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spacing w:after="0" w:line="240" w:lineRule="auto"/>
              <w:rPr>
                <w:rFonts w:ascii="Times New Roman" w:eastAsia="SimSun" w:hAnsi="Times New Roman" w:cs="Times New Roman"/>
                <w:sz w:val="20"/>
                <w:szCs w:val="20"/>
                <w:lang w:eastAsia="zh-CN"/>
              </w:rPr>
            </w:pPr>
            <w:r w:rsidRPr="008D00E5">
              <w:rPr>
                <w:rFonts w:ascii="Times New Roman" w:eastAsia="SimSun" w:hAnsi="Times New Roman" w:cs="Times New Roman"/>
                <w:sz w:val="20"/>
                <w:szCs w:val="20"/>
                <w:lang w:eastAsia="zh-CN"/>
              </w:rPr>
              <w:t>Электронное издание</w:t>
            </w:r>
          </w:p>
        </w:tc>
        <w:tc>
          <w:tcPr>
            <w:tcW w:w="2673"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Проектная деятельность. Рисуем, считаем, создаём.</w:t>
            </w:r>
            <w:r w:rsidRPr="008D00E5">
              <w:rPr>
                <w:rFonts w:ascii="Times New Roman" w:eastAsia="SimSun" w:hAnsi="Times New Roman" w:cs="Times New Roman"/>
                <w:sz w:val="24"/>
                <w:szCs w:val="24"/>
                <w:lang w:eastAsia="zh-CN"/>
              </w:rPr>
              <w:tab/>
            </w:r>
          </w:p>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 xml:space="preserve">Метапредметная интерактивная конструкторская среда, предназначенная для развития у дошкольников и младших школьников навыков проектной работы, формирования ИКТ-компетентности в практической учебно-познавательной деятельности. Пособие откроет для детей широкие возможности для </w:t>
            </w:r>
            <w:r w:rsidRPr="008D00E5">
              <w:rPr>
                <w:rFonts w:ascii="Times New Roman" w:eastAsia="SimSun" w:hAnsi="Times New Roman" w:cs="Times New Roman"/>
                <w:sz w:val="24"/>
                <w:szCs w:val="24"/>
                <w:lang w:eastAsia="zh-CN"/>
              </w:rPr>
              <w:lastRenderedPageBreak/>
              <w:t>экспериментирования и творчества, научит работать в инструментальной компьютерной среде, в которой они смогут рисовать, создавать открытки и книги, составлять схемы, маршруты и диаграммы. «Новый Диск», М. – 2012г, лицензия № ВАФ 77-231</w:t>
            </w:r>
          </w:p>
        </w:tc>
        <w:tc>
          <w:tcPr>
            <w:tcW w:w="843"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lastRenderedPageBreak/>
              <w:t>1</w:t>
            </w:r>
          </w:p>
        </w:tc>
      </w:tr>
      <w:tr w:rsidR="008D00E5" w:rsidRPr="008D00E5" w:rsidTr="008D00E5">
        <w:tc>
          <w:tcPr>
            <w:tcW w:w="254"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widowControl w:val="0"/>
              <w:tabs>
                <w:tab w:val="num" w:pos="502"/>
                <w:tab w:val="num" w:pos="786"/>
              </w:tabs>
              <w:autoSpaceDE w:val="0"/>
              <w:autoSpaceDN w:val="0"/>
              <w:adjustRightInd w:val="0"/>
              <w:spacing w:after="0" w:line="240" w:lineRule="auto"/>
              <w:ind w:left="786" w:hanging="360"/>
              <w:jc w:val="both"/>
              <w:rPr>
                <w:rFonts w:ascii="Times New Roman" w:eastAsia="SimSun" w:hAnsi="Times New Roman" w:cs="Times New Roman"/>
                <w:sz w:val="24"/>
                <w:szCs w:val="24"/>
                <w:lang w:eastAsia="zh-CN"/>
              </w:rPr>
            </w:pPr>
          </w:p>
        </w:tc>
        <w:tc>
          <w:tcPr>
            <w:tcW w:w="1230"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spacing w:after="0" w:line="240" w:lineRule="auto"/>
              <w:rPr>
                <w:rFonts w:ascii="Times New Roman" w:eastAsia="SimSun" w:hAnsi="Times New Roman" w:cs="Times New Roman"/>
                <w:sz w:val="20"/>
                <w:szCs w:val="20"/>
                <w:lang w:eastAsia="zh-CN"/>
              </w:rPr>
            </w:pPr>
            <w:r w:rsidRPr="008D00E5">
              <w:rPr>
                <w:rFonts w:ascii="Times New Roman" w:eastAsia="SimSun" w:hAnsi="Times New Roman" w:cs="Times New Roman"/>
                <w:sz w:val="20"/>
                <w:szCs w:val="20"/>
                <w:lang w:eastAsia="zh-CN"/>
              </w:rPr>
              <w:t>Электронное издание</w:t>
            </w:r>
          </w:p>
        </w:tc>
        <w:tc>
          <w:tcPr>
            <w:tcW w:w="2673"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Мультимедийное наглядное пособие. Литературное чтение.</w:t>
            </w:r>
            <w:r w:rsidRPr="008D00E5">
              <w:rPr>
                <w:rFonts w:ascii="Times New Roman" w:eastAsia="SimSun" w:hAnsi="Times New Roman" w:cs="Times New Roman"/>
                <w:sz w:val="24"/>
                <w:szCs w:val="24"/>
                <w:lang w:eastAsia="zh-CN"/>
              </w:rPr>
              <w:tab/>
            </w:r>
          </w:p>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Программа поможет познакомить дошкольников с устным народным творчеством, а также с произведениями таких авторов, как А.С. Пушкин, И.А. Крылов, Л.Н. Толстой, К.Д. Ушинский, М. Горький, В.М. Гаршин, М.Л. Михайлов, Д.Н. Мамин-Сибиряк. К каждому произведению предусмотрены аудиозаписи; наглядные иллюстрации с анимациями; творческие задания для формирования навыков пересказа. «Новый Диск», М. – 2012г, лицензия № ВАФ 77-231</w:t>
            </w:r>
          </w:p>
        </w:tc>
        <w:tc>
          <w:tcPr>
            <w:tcW w:w="843" w:type="pct"/>
            <w:tcBorders>
              <w:top w:val="single" w:sz="4" w:space="0" w:color="auto"/>
              <w:left w:val="single" w:sz="4" w:space="0" w:color="auto"/>
              <w:bottom w:val="single" w:sz="4" w:space="0" w:color="auto"/>
              <w:right w:val="single" w:sz="4" w:space="0" w:color="auto"/>
            </w:tcBorders>
          </w:tcPr>
          <w:p w:rsidR="008D00E5" w:rsidRPr="008D00E5" w:rsidRDefault="008D00E5" w:rsidP="008D00E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8D00E5">
              <w:rPr>
                <w:rFonts w:ascii="Times New Roman" w:eastAsia="SimSun" w:hAnsi="Times New Roman" w:cs="Times New Roman"/>
                <w:sz w:val="24"/>
                <w:szCs w:val="24"/>
                <w:lang w:eastAsia="zh-CN"/>
              </w:rPr>
              <w:t>1</w:t>
            </w:r>
          </w:p>
        </w:tc>
      </w:tr>
    </w:tbl>
    <w:p w:rsidR="00E24573" w:rsidRPr="008D00E5" w:rsidRDefault="00E24573" w:rsidP="00E24573">
      <w:pPr>
        <w:widowControl w:val="0"/>
        <w:tabs>
          <w:tab w:val="left" w:pos="837"/>
          <w:tab w:val="left" w:pos="838"/>
        </w:tabs>
        <w:spacing w:after="0" w:line="240" w:lineRule="auto"/>
        <w:rPr>
          <w:rFonts w:ascii="Times New Roman" w:eastAsia="Times New Roman" w:hAnsi="Times New Roman" w:cs="Times New Roman"/>
          <w:sz w:val="24"/>
          <w:szCs w:val="24"/>
          <w:lang w:eastAsia="ru-RU"/>
        </w:rPr>
      </w:pPr>
    </w:p>
    <w:p w:rsidR="00E24573" w:rsidRPr="00E2457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E2457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E2457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E2457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E24573" w:rsidRDefault="00E24573" w:rsidP="00E24573">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E24573" w:rsidRPr="00E24573" w:rsidRDefault="00E24573" w:rsidP="00E24573"/>
    <w:p w:rsidR="00892E73" w:rsidRDefault="00892E73" w:rsidP="00E24573">
      <w:pPr>
        <w:sectPr w:rsidR="00892E73" w:rsidSect="00C41CCC">
          <w:pgSz w:w="11906" w:h="16838"/>
          <w:pgMar w:top="1134" w:right="850" w:bottom="1134" w:left="1701" w:header="708" w:footer="708" w:gutter="0"/>
          <w:pgNumType w:start="117"/>
          <w:cols w:space="708"/>
          <w:docGrid w:linePitch="360"/>
        </w:sectPr>
      </w:pPr>
    </w:p>
    <w:p w:rsidR="00892E73" w:rsidRPr="00711397" w:rsidRDefault="00892E73" w:rsidP="00892E73">
      <w:pPr>
        <w:widowControl w:val="0"/>
        <w:spacing w:before="39" w:after="0" w:line="240" w:lineRule="auto"/>
        <w:jc w:val="center"/>
        <w:outlineLvl w:val="1"/>
        <w:rPr>
          <w:rFonts w:ascii="Times New Roman" w:eastAsia="Times New Roman" w:hAnsi="Times New Roman" w:cs="Times New Roman"/>
          <w:b/>
          <w:bCs/>
          <w:sz w:val="28"/>
          <w:szCs w:val="28"/>
        </w:rPr>
      </w:pPr>
      <w:r w:rsidRPr="00711397">
        <w:rPr>
          <w:rFonts w:ascii="Times New Roman" w:eastAsia="Times New Roman" w:hAnsi="Times New Roman" w:cs="Times New Roman"/>
          <w:b/>
          <w:bCs/>
          <w:sz w:val="28"/>
          <w:szCs w:val="28"/>
        </w:rPr>
        <w:lastRenderedPageBreak/>
        <w:t>Перечень  учебно – методического  обеспечения в под</w:t>
      </w:r>
      <w:r>
        <w:rPr>
          <w:rFonts w:ascii="Times New Roman" w:eastAsia="Times New Roman" w:hAnsi="Times New Roman" w:cs="Times New Roman"/>
          <w:b/>
          <w:bCs/>
          <w:sz w:val="28"/>
          <w:szCs w:val="28"/>
        </w:rPr>
        <w:t>готовительной к школе  группе</w:t>
      </w:r>
    </w:p>
    <w:p w:rsidR="00892E73" w:rsidRDefault="00892E73" w:rsidP="00892E73">
      <w:pPr>
        <w:widowControl w:val="0"/>
        <w:spacing w:after="0" w:line="240" w:lineRule="auto"/>
        <w:ind w:right="5244"/>
        <w:jc w:val="center"/>
        <w:rPr>
          <w:rFonts w:ascii="Times New Roman" w:eastAsia="Times New Roman" w:hAnsi="Times New Roman" w:cs="Times New Roman"/>
          <w:b/>
          <w:sz w:val="24"/>
          <w:szCs w:val="24"/>
        </w:rPr>
      </w:pPr>
      <w:r w:rsidRPr="00A70602">
        <w:rPr>
          <w:rFonts w:ascii="Times New Roman" w:eastAsia="Times New Roman" w:hAnsi="Times New Roman" w:cs="Times New Roman"/>
          <w:b/>
          <w:sz w:val="24"/>
          <w:szCs w:val="24"/>
          <w:lang w:val="en-US"/>
        </w:rPr>
        <w:t>Дидактические</w:t>
      </w:r>
      <w:r w:rsidR="008803C1">
        <w:rPr>
          <w:rFonts w:ascii="Times New Roman" w:eastAsia="Times New Roman" w:hAnsi="Times New Roman" w:cs="Times New Roman"/>
          <w:b/>
          <w:sz w:val="24"/>
          <w:szCs w:val="24"/>
        </w:rPr>
        <w:t xml:space="preserve"> </w:t>
      </w:r>
      <w:r w:rsidRPr="00A70602">
        <w:rPr>
          <w:rFonts w:ascii="Times New Roman" w:eastAsia="Times New Roman" w:hAnsi="Times New Roman" w:cs="Times New Roman"/>
          <w:b/>
          <w:sz w:val="24"/>
          <w:szCs w:val="24"/>
          <w:lang w:val="en-US"/>
        </w:rPr>
        <w:t>пособия, игры</w:t>
      </w:r>
    </w:p>
    <w:p w:rsidR="00892E73" w:rsidRPr="00A70602" w:rsidRDefault="00892E73" w:rsidP="00892E73">
      <w:pPr>
        <w:widowControl w:val="0"/>
        <w:spacing w:after="0" w:line="240" w:lineRule="auto"/>
        <w:ind w:right="5244"/>
        <w:jc w:val="center"/>
        <w:rPr>
          <w:rFonts w:ascii="Times New Roman" w:eastAsia="Times New Roman" w:hAnsi="Times New Roman" w:cs="Times New Roman"/>
          <w:b/>
          <w:sz w:val="24"/>
          <w:szCs w:val="24"/>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622"/>
        <w:gridCol w:w="7233"/>
      </w:tblGrid>
      <w:tr w:rsidR="00892E73" w:rsidRPr="00A70602" w:rsidTr="00892E73">
        <w:trPr>
          <w:trHeight w:hRule="exact" w:val="7317"/>
        </w:trPr>
        <w:tc>
          <w:tcPr>
            <w:tcW w:w="7622" w:type="dxa"/>
          </w:tcPr>
          <w:p w:rsidR="00892E73" w:rsidRPr="00A70602" w:rsidRDefault="00892E73" w:rsidP="00CE20EE">
            <w:pPr>
              <w:numPr>
                <w:ilvl w:val="0"/>
                <w:numId w:val="80"/>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«Продолжиряд»</w:t>
            </w:r>
          </w:p>
          <w:p w:rsidR="00892E73" w:rsidRPr="00A70602" w:rsidRDefault="00892E73" w:rsidP="00CE20EE">
            <w:pPr>
              <w:numPr>
                <w:ilvl w:val="0"/>
                <w:numId w:val="80"/>
              </w:numPr>
              <w:tabs>
                <w:tab w:val="left" w:pos="825"/>
              </w:tabs>
              <w:ind w:left="824"/>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 Один –много»</w:t>
            </w:r>
          </w:p>
          <w:p w:rsidR="00892E73" w:rsidRPr="00A70602" w:rsidRDefault="00892E73" w:rsidP="00CE20EE">
            <w:pPr>
              <w:numPr>
                <w:ilvl w:val="0"/>
                <w:numId w:val="80"/>
              </w:numPr>
              <w:tabs>
                <w:tab w:val="left" w:pos="825"/>
              </w:tabs>
              <w:ind w:left="824"/>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«Логическая</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мозаика»</w:t>
            </w:r>
          </w:p>
          <w:p w:rsidR="00892E73" w:rsidRPr="00A70602" w:rsidRDefault="00892E73" w:rsidP="00CE20EE">
            <w:pPr>
              <w:numPr>
                <w:ilvl w:val="0"/>
                <w:numId w:val="80"/>
              </w:numPr>
              <w:tabs>
                <w:tab w:val="left" w:pos="825"/>
              </w:tabs>
              <w:ind w:left="824"/>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«Цифры»</w:t>
            </w:r>
          </w:p>
          <w:p w:rsidR="00892E73" w:rsidRPr="00A70602" w:rsidRDefault="00892E73" w:rsidP="00CE20EE">
            <w:pPr>
              <w:numPr>
                <w:ilvl w:val="0"/>
                <w:numId w:val="80"/>
              </w:numPr>
              <w:tabs>
                <w:tab w:val="left" w:pos="825"/>
              </w:tabs>
              <w:ind w:left="824"/>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«Кто и что?»</w:t>
            </w:r>
          </w:p>
          <w:p w:rsidR="00892E73" w:rsidRPr="00A70602" w:rsidRDefault="00892E73" w:rsidP="00CE20EE">
            <w:pPr>
              <w:numPr>
                <w:ilvl w:val="0"/>
                <w:numId w:val="80"/>
              </w:numPr>
              <w:tabs>
                <w:tab w:val="left" w:pos="825"/>
              </w:tabs>
              <w:ind w:left="824"/>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«Большой –маленький»</w:t>
            </w:r>
          </w:p>
          <w:p w:rsidR="00892E73" w:rsidRPr="00A70602" w:rsidRDefault="00892E73" w:rsidP="00CE20EE">
            <w:pPr>
              <w:numPr>
                <w:ilvl w:val="0"/>
                <w:numId w:val="80"/>
              </w:numPr>
              <w:tabs>
                <w:tab w:val="left" w:pos="825"/>
              </w:tabs>
              <w:ind w:left="824"/>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«Собериузор»</w:t>
            </w:r>
          </w:p>
          <w:p w:rsidR="00892E73" w:rsidRPr="00A70602" w:rsidRDefault="00892E73" w:rsidP="00CE20EE">
            <w:pPr>
              <w:numPr>
                <w:ilvl w:val="0"/>
                <w:numId w:val="80"/>
              </w:numPr>
              <w:tabs>
                <w:tab w:val="left" w:pos="825"/>
              </w:tabs>
              <w:ind w:left="824"/>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Мозаика</w:t>
            </w:r>
          </w:p>
          <w:p w:rsidR="00892E73" w:rsidRPr="00A70602" w:rsidRDefault="00892E73" w:rsidP="00CE20EE">
            <w:pPr>
              <w:numPr>
                <w:ilvl w:val="0"/>
                <w:numId w:val="80"/>
              </w:numPr>
              <w:tabs>
                <w:tab w:val="left" w:pos="825"/>
              </w:tabs>
              <w:ind w:right="5643"/>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«Время» 10.«Цифры»</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«Буквы»</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«Говориправильно»</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«Азбука»(пазлы)</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pacing w:val="-3"/>
                <w:sz w:val="24"/>
                <w:szCs w:val="24"/>
              </w:rPr>
              <w:t>«Форма</w:t>
            </w:r>
            <w:r w:rsidRPr="00A70602">
              <w:rPr>
                <w:rFonts w:ascii="Times New Roman" w:eastAsia="Times New Roman" w:hAnsi="Times New Roman" w:cs="Times New Roman"/>
                <w:sz w:val="24"/>
                <w:szCs w:val="24"/>
              </w:rPr>
              <w:t>ицвет»</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«Найдилишнее»</w:t>
            </w:r>
          </w:p>
          <w:p w:rsidR="00892E73" w:rsidRPr="00A70602" w:rsidRDefault="00892E73" w:rsidP="00CE20EE">
            <w:pPr>
              <w:numPr>
                <w:ilvl w:val="0"/>
                <w:numId w:val="79"/>
              </w:numPr>
              <w:tabs>
                <w:tab w:val="left" w:pos="973"/>
              </w:tabs>
              <w:ind w:left="972" w:hanging="508"/>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«Развиваемвнимание»</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«Логика»</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«Геометрическиеформы»</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«Геометрическаямозаика»</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«Развиваемвнимание»</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«Большой, средний,маленький»</w:t>
            </w:r>
          </w:p>
          <w:p w:rsidR="00892E73" w:rsidRPr="00A70602" w:rsidRDefault="00892E73" w:rsidP="00CE20EE">
            <w:pPr>
              <w:numPr>
                <w:ilvl w:val="0"/>
                <w:numId w:val="79"/>
              </w:numPr>
              <w:tabs>
                <w:tab w:val="left" w:pos="901"/>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«Круглыйгод»</w:t>
            </w:r>
          </w:p>
          <w:p w:rsidR="00892E73" w:rsidRPr="00A70602" w:rsidRDefault="00892E73" w:rsidP="00CE20EE">
            <w:pPr>
              <w:numPr>
                <w:ilvl w:val="0"/>
                <w:numId w:val="79"/>
              </w:numPr>
              <w:tabs>
                <w:tab w:val="left" w:pos="897"/>
              </w:tabs>
              <w:ind w:left="896" w:hanging="432"/>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Зоопарк»</w:t>
            </w:r>
          </w:p>
        </w:tc>
        <w:tc>
          <w:tcPr>
            <w:tcW w:w="7233" w:type="dxa"/>
          </w:tcPr>
          <w:p w:rsidR="00892E73" w:rsidRPr="00A70602" w:rsidRDefault="00892E73" w:rsidP="00892E73">
            <w:pPr>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24.«Ассоциации (Животные)»</w:t>
            </w:r>
          </w:p>
          <w:p w:rsidR="00892E73" w:rsidRPr="00A70602" w:rsidRDefault="00892E73" w:rsidP="00CE20EE">
            <w:pPr>
              <w:numPr>
                <w:ilvl w:val="0"/>
                <w:numId w:val="78"/>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Лото «Растения –животные»</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«Времена</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года»</w:t>
            </w:r>
          </w:p>
          <w:p w:rsidR="00892E73" w:rsidRPr="00A70602" w:rsidRDefault="00892E73" w:rsidP="00CE20EE">
            <w:pPr>
              <w:numPr>
                <w:ilvl w:val="0"/>
                <w:numId w:val="78"/>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Лото «Фрукты –овощи»</w:t>
            </w:r>
          </w:p>
          <w:p w:rsidR="00892E73" w:rsidRPr="00A70602" w:rsidRDefault="00892E73" w:rsidP="00CE20EE">
            <w:pPr>
              <w:numPr>
                <w:ilvl w:val="0"/>
                <w:numId w:val="78"/>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Лото</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«Двойняшки»</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«Какое</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времягода?»</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«Живая и неживаяприрода»</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«Карандаши»</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«Трафареты»</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«Обведи и раскрась</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противоположности»</w:t>
            </w:r>
          </w:p>
          <w:p w:rsidR="00892E73" w:rsidRPr="00A70602" w:rsidRDefault="00892E73" w:rsidP="00CE20EE">
            <w:pPr>
              <w:numPr>
                <w:ilvl w:val="0"/>
                <w:numId w:val="78"/>
              </w:numPr>
              <w:tabs>
                <w:tab w:val="left" w:pos="900"/>
              </w:tabs>
              <w:rPr>
                <w:rFonts w:ascii="Times New Roman" w:eastAsia="Times New Roman" w:hAnsi="Times New Roman" w:cs="Times New Roman"/>
                <w:sz w:val="24"/>
                <w:szCs w:val="24"/>
                <w:lang w:val="ru-RU"/>
              </w:rPr>
            </w:pPr>
            <w:r w:rsidRPr="00A70602">
              <w:rPr>
                <w:rFonts w:ascii="Times New Roman" w:eastAsia="Times New Roman" w:hAnsi="Times New Roman" w:cs="Times New Roman"/>
                <w:sz w:val="24"/>
                <w:szCs w:val="24"/>
                <w:lang w:val="ru-RU"/>
              </w:rPr>
              <w:t>Игры с правилами «Колобок», Посказкам»,</w:t>
            </w:r>
          </w:p>
          <w:p w:rsidR="00892E73" w:rsidRPr="00A70602" w:rsidRDefault="00892E73" w:rsidP="00892E73">
            <w:pPr>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«Дорога»</w:t>
            </w:r>
          </w:p>
          <w:p w:rsidR="00892E73" w:rsidRPr="00A70602" w:rsidRDefault="00892E73" w:rsidP="00CE20EE">
            <w:pPr>
              <w:numPr>
                <w:ilvl w:val="0"/>
                <w:numId w:val="78"/>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Пазлыразногоразмера</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«Аппликация»</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«Ассоциации»</w:t>
            </w:r>
          </w:p>
          <w:p w:rsidR="00892E73" w:rsidRPr="00A70602" w:rsidRDefault="00892E73" w:rsidP="00CE20EE">
            <w:pPr>
              <w:numPr>
                <w:ilvl w:val="0"/>
                <w:numId w:val="78"/>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Лото«Профессии»</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«Чеймалыш»</w:t>
            </w:r>
          </w:p>
          <w:p w:rsidR="00892E73" w:rsidRPr="00A70602" w:rsidRDefault="00892E73" w:rsidP="00CE20EE">
            <w:pPr>
              <w:numPr>
                <w:ilvl w:val="0"/>
                <w:numId w:val="78"/>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Лото «Дорожныезнаки»</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«Логическиецепочки»</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«Умныепальчики»</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«Найди</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четвертый</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лишний»</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«Часть –целое»</w:t>
            </w:r>
          </w:p>
          <w:p w:rsidR="00892E73" w:rsidRPr="00A70602" w:rsidRDefault="00892E73" w:rsidP="00CE20EE">
            <w:pPr>
              <w:numPr>
                <w:ilvl w:val="0"/>
                <w:numId w:val="78"/>
              </w:numPr>
              <w:tabs>
                <w:tab w:val="left" w:pos="904"/>
              </w:tabs>
              <w:ind w:left="904"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«Основыбезопасности»</w:t>
            </w:r>
          </w:p>
        </w:tc>
      </w:tr>
    </w:tbl>
    <w:p w:rsidR="00892E73" w:rsidRPr="00A70602" w:rsidRDefault="00892E73" w:rsidP="00892E73">
      <w:pPr>
        <w:widowControl w:val="0"/>
        <w:spacing w:after="0" w:line="240" w:lineRule="auto"/>
        <w:rPr>
          <w:rFonts w:ascii="Times New Roman" w:eastAsia="Times New Roman" w:hAnsi="Times New Roman" w:cs="Times New Roman"/>
          <w:sz w:val="24"/>
          <w:szCs w:val="24"/>
          <w:lang w:val="en-US"/>
        </w:rPr>
        <w:sectPr w:rsidR="00892E73" w:rsidRPr="00A70602">
          <w:pgSz w:w="16840" w:h="11910" w:orient="landscape"/>
          <w:pgMar w:top="660" w:right="840" w:bottom="280" w:left="920" w:header="720" w:footer="720" w:gutter="0"/>
          <w:cols w:space="720"/>
        </w:sectPr>
      </w:pPr>
    </w:p>
    <w:p w:rsidR="00892E73" w:rsidRPr="00A70602" w:rsidRDefault="00892E73" w:rsidP="00892E73">
      <w:pPr>
        <w:widowControl w:val="0"/>
        <w:spacing w:after="0" w:line="240" w:lineRule="auto"/>
        <w:jc w:val="center"/>
        <w:rPr>
          <w:rFonts w:ascii="Times New Roman" w:eastAsia="Times New Roman" w:hAnsi="Times New Roman" w:cs="Times New Roman"/>
          <w:b/>
          <w:sz w:val="24"/>
          <w:szCs w:val="24"/>
        </w:rPr>
      </w:pPr>
      <w:r w:rsidRPr="00A70602">
        <w:rPr>
          <w:rFonts w:ascii="Times New Roman" w:eastAsia="Times New Roman" w:hAnsi="Times New Roman" w:cs="Times New Roman"/>
          <w:b/>
          <w:sz w:val="24"/>
          <w:szCs w:val="24"/>
          <w:lang w:val="en-US"/>
        </w:rPr>
        <w:t>Энциклопедии</w:t>
      </w: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482"/>
        <w:gridCol w:w="7373"/>
      </w:tblGrid>
      <w:tr w:rsidR="00892E73" w:rsidRPr="00A70602" w:rsidTr="00892E73">
        <w:trPr>
          <w:trHeight w:hRule="exact" w:val="3553"/>
        </w:trPr>
        <w:tc>
          <w:tcPr>
            <w:tcW w:w="7482" w:type="dxa"/>
          </w:tcPr>
          <w:p w:rsidR="00892E73" w:rsidRPr="00A70602" w:rsidRDefault="00892E73" w:rsidP="00CE20EE">
            <w:pPr>
              <w:numPr>
                <w:ilvl w:val="0"/>
                <w:numId w:val="77"/>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«Техника»</w:t>
            </w:r>
          </w:p>
          <w:p w:rsidR="00892E73" w:rsidRPr="00A70602" w:rsidRDefault="00892E73" w:rsidP="00CE20EE">
            <w:pPr>
              <w:numPr>
                <w:ilvl w:val="0"/>
                <w:numId w:val="77"/>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«Военнаятехника»</w:t>
            </w:r>
          </w:p>
          <w:p w:rsidR="00892E73" w:rsidRPr="00A70602" w:rsidRDefault="00892E73" w:rsidP="00CE20EE">
            <w:pPr>
              <w:numPr>
                <w:ilvl w:val="0"/>
                <w:numId w:val="77"/>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«Автомобили»</w:t>
            </w:r>
          </w:p>
          <w:p w:rsidR="00892E73" w:rsidRPr="00A70602" w:rsidRDefault="00892E73" w:rsidP="00CE20EE">
            <w:pPr>
              <w:numPr>
                <w:ilvl w:val="0"/>
                <w:numId w:val="77"/>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«Космос»</w:t>
            </w:r>
          </w:p>
          <w:p w:rsidR="00892E73" w:rsidRPr="00A70602" w:rsidRDefault="00892E73" w:rsidP="00CE20EE">
            <w:pPr>
              <w:numPr>
                <w:ilvl w:val="0"/>
                <w:numId w:val="77"/>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«Рыцари изамки»</w:t>
            </w:r>
          </w:p>
          <w:p w:rsidR="00892E73" w:rsidRPr="00A70602" w:rsidRDefault="00892E73" w:rsidP="00CE20EE">
            <w:pPr>
              <w:numPr>
                <w:ilvl w:val="0"/>
                <w:numId w:val="77"/>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«Почему ипотому»</w:t>
            </w:r>
          </w:p>
          <w:p w:rsidR="00892E73" w:rsidRPr="00A70602" w:rsidRDefault="00892E73" w:rsidP="00CE20EE">
            <w:pPr>
              <w:numPr>
                <w:ilvl w:val="0"/>
                <w:numId w:val="77"/>
              </w:numPr>
              <w:tabs>
                <w:tab w:val="left" w:pos="900"/>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pacing w:val="-3"/>
                <w:sz w:val="24"/>
                <w:szCs w:val="24"/>
              </w:rPr>
              <w:t>«Тело</w:t>
            </w:r>
            <w:r w:rsidRPr="00A70602">
              <w:rPr>
                <w:rFonts w:ascii="Times New Roman" w:eastAsia="Times New Roman" w:hAnsi="Times New Roman" w:cs="Times New Roman"/>
                <w:sz w:val="24"/>
                <w:szCs w:val="24"/>
              </w:rPr>
              <w:t>человека»</w:t>
            </w:r>
          </w:p>
          <w:p w:rsidR="00892E73" w:rsidRPr="00A70602" w:rsidRDefault="00892E73" w:rsidP="00CE20EE">
            <w:pPr>
              <w:numPr>
                <w:ilvl w:val="0"/>
                <w:numId w:val="77"/>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«Чудесасвета»</w:t>
            </w:r>
          </w:p>
          <w:p w:rsidR="00892E73" w:rsidRPr="000B421A" w:rsidRDefault="00892E73" w:rsidP="00CE20EE">
            <w:pPr>
              <w:numPr>
                <w:ilvl w:val="0"/>
                <w:numId w:val="77"/>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«Автомобили, самолеты,корабли»</w:t>
            </w:r>
          </w:p>
          <w:p w:rsidR="00892E73" w:rsidRPr="00A70602" w:rsidRDefault="00892E73" w:rsidP="00892E7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sidRPr="00A70602">
              <w:rPr>
                <w:rFonts w:ascii="Times New Roman" w:eastAsia="Times New Roman" w:hAnsi="Times New Roman" w:cs="Times New Roman"/>
                <w:sz w:val="24"/>
                <w:szCs w:val="24"/>
              </w:rPr>
              <w:t>.Традиции</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русского</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народа»</w:t>
            </w:r>
          </w:p>
        </w:tc>
        <w:tc>
          <w:tcPr>
            <w:tcW w:w="7373" w:type="dxa"/>
          </w:tcPr>
          <w:p w:rsidR="00892E73" w:rsidRPr="00A70602" w:rsidRDefault="00892E73" w:rsidP="00892E73">
            <w:pPr>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12.«Птицы»</w:t>
            </w:r>
          </w:p>
          <w:p w:rsidR="00892E73" w:rsidRPr="00A70602" w:rsidRDefault="00892E73" w:rsidP="00CE20EE">
            <w:pPr>
              <w:numPr>
                <w:ilvl w:val="0"/>
                <w:numId w:val="76"/>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«Насекомые»</w:t>
            </w:r>
          </w:p>
          <w:p w:rsidR="00892E73" w:rsidRPr="00A70602" w:rsidRDefault="00892E73" w:rsidP="00CE20EE">
            <w:pPr>
              <w:numPr>
                <w:ilvl w:val="0"/>
                <w:numId w:val="76"/>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«Животные»</w:t>
            </w:r>
          </w:p>
          <w:p w:rsidR="00892E73" w:rsidRPr="00A70602" w:rsidRDefault="00892E73" w:rsidP="00CE20EE">
            <w:pPr>
              <w:numPr>
                <w:ilvl w:val="0"/>
                <w:numId w:val="76"/>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pacing w:val="-3"/>
                <w:sz w:val="24"/>
                <w:szCs w:val="24"/>
              </w:rPr>
              <w:t>«Мир</w:t>
            </w:r>
            <w:r w:rsidR="008803C1">
              <w:rPr>
                <w:rFonts w:ascii="Times New Roman" w:eastAsia="Times New Roman" w:hAnsi="Times New Roman" w:cs="Times New Roman"/>
                <w:spacing w:val="-3"/>
                <w:sz w:val="24"/>
                <w:szCs w:val="24"/>
                <w:lang w:val="ru-RU"/>
              </w:rPr>
              <w:t xml:space="preserve"> </w:t>
            </w:r>
            <w:r w:rsidRPr="00A70602">
              <w:rPr>
                <w:rFonts w:ascii="Times New Roman" w:eastAsia="Times New Roman" w:hAnsi="Times New Roman" w:cs="Times New Roman"/>
                <w:sz w:val="24"/>
                <w:szCs w:val="24"/>
              </w:rPr>
              <w:t>леса»</w:t>
            </w:r>
          </w:p>
          <w:p w:rsidR="00892E73" w:rsidRPr="00A70602" w:rsidRDefault="00892E73" w:rsidP="00CE20EE">
            <w:pPr>
              <w:numPr>
                <w:ilvl w:val="0"/>
                <w:numId w:val="76"/>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«Большие</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кошки»</w:t>
            </w:r>
          </w:p>
          <w:p w:rsidR="00892E73" w:rsidRPr="00A70602" w:rsidRDefault="00892E73" w:rsidP="00CE20EE">
            <w:pPr>
              <w:numPr>
                <w:ilvl w:val="0"/>
                <w:numId w:val="76"/>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pacing w:val="-4"/>
                <w:sz w:val="24"/>
                <w:szCs w:val="24"/>
              </w:rPr>
              <w:t>«</w:t>
            </w:r>
            <w:r w:rsidR="008803C1">
              <w:rPr>
                <w:rFonts w:ascii="Times New Roman" w:eastAsia="Times New Roman" w:hAnsi="Times New Roman" w:cs="Times New Roman"/>
                <w:spacing w:val="-4"/>
                <w:sz w:val="24"/>
                <w:szCs w:val="24"/>
                <w:lang w:val="ru-RU"/>
              </w:rPr>
              <w:t>М</w:t>
            </w:r>
            <w:r w:rsidRPr="00A70602">
              <w:rPr>
                <w:rFonts w:ascii="Times New Roman" w:eastAsia="Times New Roman" w:hAnsi="Times New Roman" w:cs="Times New Roman"/>
                <w:spacing w:val="-4"/>
                <w:sz w:val="24"/>
                <w:szCs w:val="24"/>
              </w:rPr>
              <w:t>ир</w:t>
            </w:r>
            <w:r w:rsidRPr="00A70602">
              <w:rPr>
                <w:rFonts w:ascii="Times New Roman" w:eastAsia="Times New Roman" w:hAnsi="Times New Roman" w:cs="Times New Roman"/>
                <w:sz w:val="24"/>
                <w:szCs w:val="24"/>
              </w:rPr>
              <w:t>вокруг</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тебя» (Экология)</w:t>
            </w:r>
          </w:p>
          <w:p w:rsidR="00892E73" w:rsidRPr="00A70602" w:rsidRDefault="00892E73" w:rsidP="00CE20EE">
            <w:pPr>
              <w:numPr>
                <w:ilvl w:val="0"/>
                <w:numId w:val="76"/>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pacing w:val="-3"/>
                <w:sz w:val="24"/>
                <w:szCs w:val="24"/>
              </w:rPr>
              <w:t>«Наша</w:t>
            </w:r>
            <w:r w:rsidR="008803C1">
              <w:rPr>
                <w:rFonts w:ascii="Times New Roman" w:eastAsia="Times New Roman" w:hAnsi="Times New Roman" w:cs="Times New Roman"/>
                <w:spacing w:val="-3"/>
                <w:sz w:val="24"/>
                <w:szCs w:val="24"/>
                <w:lang w:val="ru-RU"/>
              </w:rPr>
              <w:t xml:space="preserve"> </w:t>
            </w:r>
            <w:r w:rsidRPr="00A70602">
              <w:rPr>
                <w:rFonts w:ascii="Times New Roman" w:eastAsia="Times New Roman" w:hAnsi="Times New Roman" w:cs="Times New Roman"/>
                <w:sz w:val="24"/>
                <w:szCs w:val="24"/>
              </w:rPr>
              <w:t>Родина –Россия»</w:t>
            </w:r>
          </w:p>
          <w:p w:rsidR="00892E73" w:rsidRPr="00A70602" w:rsidRDefault="00892E73" w:rsidP="00CE20EE">
            <w:pPr>
              <w:numPr>
                <w:ilvl w:val="0"/>
                <w:numId w:val="76"/>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pacing w:val="-4"/>
                <w:sz w:val="24"/>
                <w:szCs w:val="24"/>
              </w:rPr>
              <w:t>«Мы</w:t>
            </w:r>
            <w:r w:rsidRPr="00A70602">
              <w:rPr>
                <w:rFonts w:ascii="Times New Roman" w:eastAsia="Times New Roman" w:hAnsi="Times New Roman" w:cs="Times New Roman"/>
                <w:sz w:val="24"/>
                <w:szCs w:val="24"/>
              </w:rPr>
              <w:t>живем в</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России»</w:t>
            </w:r>
          </w:p>
          <w:p w:rsidR="00892E73" w:rsidRPr="00A70602" w:rsidRDefault="00892E73" w:rsidP="00CE20EE">
            <w:pPr>
              <w:numPr>
                <w:ilvl w:val="0"/>
                <w:numId w:val="76"/>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«Энциклопедия</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детского</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фольклора»</w:t>
            </w:r>
          </w:p>
          <w:p w:rsidR="00892E73" w:rsidRPr="00A70602" w:rsidRDefault="00892E73" w:rsidP="00CE20EE">
            <w:pPr>
              <w:numPr>
                <w:ilvl w:val="0"/>
                <w:numId w:val="76"/>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pacing w:val="-5"/>
                <w:sz w:val="24"/>
                <w:szCs w:val="24"/>
              </w:rPr>
              <w:t xml:space="preserve">«В </w:t>
            </w:r>
            <w:r w:rsidRPr="00A70602">
              <w:rPr>
                <w:rFonts w:ascii="Times New Roman" w:eastAsia="Times New Roman" w:hAnsi="Times New Roman" w:cs="Times New Roman"/>
                <w:sz w:val="24"/>
                <w:szCs w:val="24"/>
              </w:rPr>
              <w:t>Москве</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интересно»</w:t>
            </w:r>
          </w:p>
        </w:tc>
      </w:tr>
    </w:tbl>
    <w:p w:rsidR="00892E73" w:rsidRPr="00A70602" w:rsidRDefault="00892E73" w:rsidP="00892E73">
      <w:pPr>
        <w:widowControl w:val="0"/>
        <w:spacing w:after="0" w:line="240" w:lineRule="auto"/>
        <w:rPr>
          <w:rFonts w:ascii="Times New Roman" w:eastAsia="Times New Roman" w:hAnsi="Times New Roman" w:cs="Times New Roman"/>
          <w:b/>
          <w:sz w:val="24"/>
          <w:szCs w:val="24"/>
          <w:lang w:val="en-US"/>
        </w:rPr>
      </w:pPr>
    </w:p>
    <w:p w:rsidR="00892E73" w:rsidRPr="00A70602" w:rsidRDefault="00892E73" w:rsidP="00892E73">
      <w:pPr>
        <w:widowControl w:val="0"/>
        <w:spacing w:after="0" w:line="240" w:lineRule="auto"/>
        <w:ind w:right="52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Альбомы</w:t>
      </w: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134"/>
        <w:gridCol w:w="6657"/>
      </w:tblGrid>
      <w:tr w:rsidR="00892E73" w:rsidRPr="00A70602" w:rsidTr="00892E73">
        <w:trPr>
          <w:trHeight w:hRule="exact" w:val="4085"/>
        </w:trPr>
        <w:tc>
          <w:tcPr>
            <w:tcW w:w="8134" w:type="dxa"/>
          </w:tcPr>
          <w:p w:rsidR="00892E73" w:rsidRPr="00A70602" w:rsidRDefault="00892E73" w:rsidP="00CE20EE">
            <w:pPr>
              <w:numPr>
                <w:ilvl w:val="0"/>
                <w:numId w:val="75"/>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«Урень – малаяРодина»</w:t>
            </w:r>
          </w:p>
          <w:p w:rsidR="00892E73" w:rsidRPr="00A70602" w:rsidRDefault="00892E73" w:rsidP="00CE20EE">
            <w:pPr>
              <w:numPr>
                <w:ilvl w:val="0"/>
                <w:numId w:val="75"/>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pacing w:val="-5"/>
                <w:sz w:val="24"/>
                <w:szCs w:val="24"/>
              </w:rPr>
              <w:t>«9</w:t>
            </w:r>
            <w:r w:rsidRPr="00A70602">
              <w:rPr>
                <w:rFonts w:ascii="Times New Roman" w:eastAsia="Times New Roman" w:hAnsi="Times New Roman" w:cs="Times New Roman"/>
                <w:sz w:val="24"/>
                <w:szCs w:val="24"/>
              </w:rPr>
              <w:t>Мая»</w:t>
            </w:r>
          </w:p>
          <w:p w:rsidR="00892E73" w:rsidRPr="00A70602" w:rsidRDefault="00892E73" w:rsidP="00CE20EE">
            <w:pPr>
              <w:numPr>
                <w:ilvl w:val="0"/>
                <w:numId w:val="75"/>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«ПоэзияУрень –края»</w:t>
            </w:r>
          </w:p>
          <w:p w:rsidR="00892E73" w:rsidRPr="00A70602" w:rsidRDefault="00892E73" w:rsidP="00CE20EE">
            <w:pPr>
              <w:numPr>
                <w:ilvl w:val="0"/>
                <w:numId w:val="75"/>
              </w:numPr>
              <w:tabs>
                <w:tab w:val="left" w:pos="825"/>
              </w:tabs>
              <w:rPr>
                <w:rFonts w:ascii="Times New Roman" w:eastAsia="Times New Roman" w:hAnsi="Times New Roman" w:cs="Times New Roman"/>
                <w:sz w:val="24"/>
                <w:szCs w:val="24"/>
                <w:lang w:val="ru-RU"/>
              </w:rPr>
            </w:pPr>
            <w:r w:rsidRPr="00A70602">
              <w:rPr>
                <w:rFonts w:ascii="Times New Roman" w:eastAsia="Times New Roman" w:hAnsi="Times New Roman" w:cs="Times New Roman"/>
                <w:sz w:val="24"/>
                <w:szCs w:val="24"/>
                <w:lang w:val="ru-RU"/>
              </w:rPr>
              <w:t>«Труд и быт наРуси»</w:t>
            </w:r>
          </w:p>
          <w:p w:rsidR="00892E73" w:rsidRPr="00A70602" w:rsidRDefault="00892E73" w:rsidP="00CE20EE">
            <w:pPr>
              <w:numPr>
                <w:ilvl w:val="0"/>
                <w:numId w:val="75"/>
              </w:numPr>
              <w:tabs>
                <w:tab w:val="left" w:pos="900"/>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«Пословицы, поговорки вкартинках»</w:t>
            </w:r>
          </w:p>
          <w:p w:rsidR="00892E73" w:rsidRPr="00A70602" w:rsidRDefault="00892E73" w:rsidP="00CE20EE">
            <w:pPr>
              <w:numPr>
                <w:ilvl w:val="0"/>
                <w:numId w:val="75"/>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«Матрешки»</w:t>
            </w:r>
          </w:p>
          <w:p w:rsidR="00892E73" w:rsidRPr="00A70602" w:rsidRDefault="00892E73" w:rsidP="00CE20EE">
            <w:pPr>
              <w:numPr>
                <w:ilvl w:val="0"/>
                <w:numId w:val="75"/>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«Народныекостюмы»раскраска</w:t>
            </w:r>
          </w:p>
          <w:p w:rsidR="00892E73" w:rsidRPr="00A70602" w:rsidRDefault="00892E73" w:rsidP="00CE20EE">
            <w:pPr>
              <w:numPr>
                <w:ilvl w:val="0"/>
                <w:numId w:val="75"/>
              </w:numPr>
              <w:tabs>
                <w:tab w:val="left" w:pos="825"/>
              </w:tabs>
              <w:rPr>
                <w:rFonts w:ascii="Times New Roman" w:eastAsia="Times New Roman" w:hAnsi="Times New Roman" w:cs="Times New Roman"/>
                <w:sz w:val="24"/>
                <w:szCs w:val="24"/>
                <w:lang w:val="ru-RU"/>
              </w:rPr>
            </w:pPr>
            <w:r w:rsidRPr="00A70602">
              <w:rPr>
                <w:rFonts w:ascii="Times New Roman" w:eastAsia="Times New Roman" w:hAnsi="Times New Roman" w:cs="Times New Roman"/>
                <w:sz w:val="24"/>
                <w:szCs w:val="24"/>
                <w:lang w:val="ru-RU"/>
              </w:rPr>
              <w:t>«Одежда, обувь, головные уборы наРуси»</w:t>
            </w:r>
          </w:p>
          <w:p w:rsidR="00892E73" w:rsidRPr="00A70602" w:rsidRDefault="00892E73" w:rsidP="00CE20EE">
            <w:pPr>
              <w:numPr>
                <w:ilvl w:val="0"/>
                <w:numId w:val="75"/>
              </w:numPr>
              <w:tabs>
                <w:tab w:val="left" w:pos="825"/>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«Уренскаяярмарка»</w:t>
            </w:r>
          </w:p>
          <w:p w:rsidR="00892E73" w:rsidRPr="00A70602" w:rsidRDefault="00892E73" w:rsidP="00CE20EE">
            <w:pPr>
              <w:numPr>
                <w:ilvl w:val="0"/>
                <w:numId w:val="75"/>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«Противопожарнаябезопасность»</w:t>
            </w:r>
          </w:p>
          <w:p w:rsidR="00892E73" w:rsidRPr="00A70602" w:rsidRDefault="00892E73" w:rsidP="00CE20EE">
            <w:pPr>
              <w:numPr>
                <w:ilvl w:val="0"/>
                <w:numId w:val="75"/>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«Правилабезопасности»</w:t>
            </w:r>
          </w:p>
        </w:tc>
        <w:tc>
          <w:tcPr>
            <w:tcW w:w="6657" w:type="dxa"/>
          </w:tcPr>
          <w:p w:rsidR="00892E73" w:rsidRPr="00A70602" w:rsidRDefault="00892E73" w:rsidP="00CE20EE">
            <w:pPr>
              <w:numPr>
                <w:ilvl w:val="0"/>
                <w:numId w:val="74"/>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«Матрешки»раскраска</w:t>
            </w:r>
          </w:p>
          <w:p w:rsidR="00892E73" w:rsidRPr="00A70602" w:rsidRDefault="00892E73" w:rsidP="00CE20EE">
            <w:pPr>
              <w:numPr>
                <w:ilvl w:val="0"/>
                <w:numId w:val="74"/>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«Росиночка»раскраска</w:t>
            </w:r>
          </w:p>
          <w:p w:rsidR="00892E73" w:rsidRPr="00A70602" w:rsidRDefault="00892E73" w:rsidP="00CE20EE">
            <w:pPr>
              <w:numPr>
                <w:ilvl w:val="0"/>
                <w:numId w:val="74"/>
              </w:numPr>
              <w:tabs>
                <w:tab w:val="left" w:pos="972"/>
              </w:tabs>
              <w:ind w:left="972" w:hanging="508"/>
              <w:rPr>
                <w:rFonts w:ascii="Times New Roman" w:eastAsia="Times New Roman" w:hAnsi="Times New Roman" w:cs="Times New Roman"/>
                <w:sz w:val="24"/>
                <w:szCs w:val="24"/>
              </w:rPr>
            </w:pPr>
            <w:r w:rsidRPr="00A70602">
              <w:rPr>
                <w:rFonts w:ascii="Times New Roman" w:eastAsia="Times New Roman" w:hAnsi="Times New Roman" w:cs="Times New Roman"/>
                <w:spacing w:val="-3"/>
                <w:sz w:val="24"/>
                <w:szCs w:val="24"/>
              </w:rPr>
              <w:t>«Наши</w:t>
            </w:r>
            <w:r w:rsidR="008803C1">
              <w:rPr>
                <w:rFonts w:ascii="Times New Roman" w:eastAsia="Times New Roman" w:hAnsi="Times New Roman" w:cs="Times New Roman"/>
                <w:spacing w:val="-3"/>
                <w:sz w:val="24"/>
                <w:szCs w:val="24"/>
                <w:lang w:val="ru-RU"/>
              </w:rPr>
              <w:t xml:space="preserve"> </w:t>
            </w:r>
            <w:r w:rsidRPr="00A70602">
              <w:rPr>
                <w:rFonts w:ascii="Times New Roman" w:eastAsia="Times New Roman" w:hAnsi="Times New Roman" w:cs="Times New Roman"/>
                <w:sz w:val="24"/>
                <w:szCs w:val="24"/>
              </w:rPr>
              <w:t>экскурсии»</w:t>
            </w:r>
          </w:p>
          <w:p w:rsidR="00892E73" w:rsidRPr="00A70602" w:rsidRDefault="00892E73" w:rsidP="00CE20EE">
            <w:pPr>
              <w:numPr>
                <w:ilvl w:val="0"/>
                <w:numId w:val="74"/>
              </w:numPr>
              <w:tabs>
                <w:tab w:val="left" w:pos="896"/>
              </w:tabs>
              <w:ind w:left="896" w:hanging="432"/>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НабороткрытокНижнийНовгород</w:t>
            </w:r>
          </w:p>
          <w:p w:rsidR="00892E73" w:rsidRPr="00A70602" w:rsidRDefault="00892E73" w:rsidP="00CE20EE">
            <w:pPr>
              <w:numPr>
                <w:ilvl w:val="0"/>
                <w:numId w:val="74"/>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pacing w:val="-3"/>
                <w:sz w:val="24"/>
                <w:szCs w:val="24"/>
              </w:rPr>
              <w:t>«Русь</w:t>
            </w:r>
            <w:r w:rsidRPr="00A70602">
              <w:rPr>
                <w:rFonts w:ascii="Times New Roman" w:eastAsia="Times New Roman" w:hAnsi="Times New Roman" w:cs="Times New Roman"/>
                <w:sz w:val="24"/>
                <w:szCs w:val="24"/>
              </w:rPr>
              <w:t>православная»</w:t>
            </w:r>
          </w:p>
          <w:p w:rsidR="00892E73" w:rsidRPr="00A70602" w:rsidRDefault="00892E73" w:rsidP="00CE20EE">
            <w:pPr>
              <w:numPr>
                <w:ilvl w:val="0"/>
                <w:numId w:val="74"/>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«ГородаРоссии»</w:t>
            </w:r>
          </w:p>
          <w:p w:rsidR="00892E73" w:rsidRPr="00A70602" w:rsidRDefault="00892E73" w:rsidP="00CE20EE">
            <w:pPr>
              <w:numPr>
                <w:ilvl w:val="0"/>
                <w:numId w:val="74"/>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«Угадайсказку»</w:t>
            </w:r>
          </w:p>
          <w:p w:rsidR="00892E73" w:rsidRPr="00A70602" w:rsidRDefault="00892E73" w:rsidP="00CE20EE">
            <w:pPr>
              <w:numPr>
                <w:ilvl w:val="0"/>
                <w:numId w:val="74"/>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«Писатели»</w:t>
            </w:r>
          </w:p>
          <w:p w:rsidR="00892E73" w:rsidRPr="00A70602" w:rsidRDefault="00892E73" w:rsidP="00CE20EE">
            <w:pPr>
              <w:numPr>
                <w:ilvl w:val="0"/>
                <w:numId w:val="74"/>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«Музыкальныеинструменты»</w:t>
            </w:r>
          </w:p>
          <w:p w:rsidR="00892E73" w:rsidRPr="00A70602" w:rsidRDefault="00892E73" w:rsidP="00CE20EE">
            <w:pPr>
              <w:numPr>
                <w:ilvl w:val="0"/>
                <w:numId w:val="74"/>
              </w:numPr>
              <w:tabs>
                <w:tab w:val="left" w:pos="900"/>
              </w:tabs>
              <w:rPr>
                <w:rFonts w:ascii="Times New Roman" w:eastAsia="Times New Roman" w:hAnsi="Times New Roman" w:cs="Times New Roman"/>
                <w:sz w:val="24"/>
                <w:szCs w:val="24"/>
                <w:lang w:val="ru-RU"/>
              </w:rPr>
            </w:pPr>
            <w:r w:rsidRPr="00A70602">
              <w:rPr>
                <w:rFonts w:ascii="Times New Roman" w:eastAsia="Times New Roman" w:hAnsi="Times New Roman" w:cs="Times New Roman"/>
                <w:sz w:val="24"/>
                <w:szCs w:val="24"/>
                <w:lang w:val="ru-RU"/>
              </w:rPr>
              <w:t>«Домашние животные и ихдетеныши»</w:t>
            </w:r>
          </w:p>
          <w:p w:rsidR="00892E73" w:rsidRPr="00A70602" w:rsidRDefault="00892E73" w:rsidP="00CE20EE">
            <w:pPr>
              <w:numPr>
                <w:ilvl w:val="0"/>
                <w:numId w:val="74"/>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«Деревья, кусты,травы»</w:t>
            </w:r>
          </w:p>
        </w:tc>
      </w:tr>
    </w:tbl>
    <w:p w:rsidR="00892E73" w:rsidRPr="00A70602" w:rsidRDefault="00892E73" w:rsidP="00892E73">
      <w:pPr>
        <w:widowControl w:val="0"/>
        <w:spacing w:after="0" w:line="240" w:lineRule="auto"/>
        <w:rPr>
          <w:rFonts w:ascii="Times New Roman" w:eastAsia="Times New Roman" w:hAnsi="Times New Roman" w:cs="Times New Roman"/>
          <w:sz w:val="24"/>
          <w:szCs w:val="24"/>
          <w:lang w:val="en-US"/>
        </w:rPr>
        <w:sectPr w:rsidR="00892E73" w:rsidRPr="00A70602">
          <w:pgSz w:w="16840" w:h="11910" w:orient="landscape"/>
          <w:pgMar w:top="660" w:right="840" w:bottom="280" w:left="920" w:header="720" w:footer="720" w:gutter="0"/>
          <w:cols w:space="720"/>
        </w:sect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134"/>
        <w:gridCol w:w="6657"/>
      </w:tblGrid>
      <w:tr w:rsidR="00892E73" w:rsidRPr="00A70602" w:rsidTr="00892E73">
        <w:trPr>
          <w:trHeight w:hRule="exact" w:val="4543"/>
        </w:trPr>
        <w:tc>
          <w:tcPr>
            <w:tcW w:w="8134" w:type="dxa"/>
          </w:tcPr>
          <w:p w:rsidR="00892E73" w:rsidRPr="00A70602" w:rsidRDefault="00892E73" w:rsidP="00CE20EE">
            <w:pPr>
              <w:numPr>
                <w:ilvl w:val="0"/>
                <w:numId w:val="73"/>
              </w:numPr>
              <w:tabs>
                <w:tab w:val="left" w:pos="973"/>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lastRenderedPageBreak/>
              <w:t>«Правила</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дорожного</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движения»</w:t>
            </w:r>
          </w:p>
          <w:p w:rsidR="00892E73" w:rsidRPr="00A70602" w:rsidRDefault="00892E73" w:rsidP="00CE20EE">
            <w:pPr>
              <w:numPr>
                <w:ilvl w:val="0"/>
                <w:numId w:val="73"/>
              </w:numPr>
              <w:tabs>
                <w:tab w:val="left" w:pos="973"/>
              </w:tabs>
              <w:rPr>
                <w:rFonts w:ascii="Times New Roman" w:eastAsia="Times New Roman" w:hAnsi="Times New Roman" w:cs="Times New Roman"/>
                <w:sz w:val="24"/>
                <w:szCs w:val="24"/>
              </w:rPr>
            </w:pPr>
            <w:r w:rsidRPr="00A70602">
              <w:rPr>
                <w:rFonts w:ascii="Times New Roman" w:eastAsia="Times New Roman" w:hAnsi="Times New Roman" w:cs="Times New Roman"/>
                <w:spacing w:val="-4"/>
                <w:sz w:val="24"/>
                <w:szCs w:val="24"/>
              </w:rPr>
              <w:t>«Кем</w:t>
            </w:r>
            <w:r w:rsidRPr="00A70602">
              <w:rPr>
                <w:rFonts w:ascii="Times New Roman" w:eastAsia="Times New Roman" w:hAnsi="Times New Roman" w:cs="Times New Roman"/>
                <w:sz w:val="24"/>
                <w:szCs w:val="24"/>
              </w:rPr>
              <w:t>быть?»</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«Транспорт»</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«Время»</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«Инструменты»</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«Окружающиймир»</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«Чтотакоешкола?»</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«Прически»</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pacing w:val="-3"/>
                <w:sz w:val="24"/>
                <w:szCs w:val="24"/>
              </w:rPr>
              <w:t>«Мир</w:t>
            </w:r>
            <w:r w:rsidRPr="00A70602">
              <w:rPr>
                <w:rFonts w:ascii="Times New Roman" w:eastAsia="Times New Roman" w:hAnsi="Times New Roman" w:cs="Times New Roman"/>
                <w:sz w:val="24"/>
                <w:szCs w:val="24"/>
              </w:rPr>
              <w:t>детства»</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pacing w:val="-4"/>
                <w:sz w:val="24"/>
                <w:szCs w:val="24"/>
              </w:rPr>
              <w:t>«Из</w:t>
            </w:r>
            <w:r w:rsidRPr="00A70602">
              <w:rPr>
                <w:rFonts w:ascii="Times New Roman" w:eastAsia="Times New Roman" w:hAnsi="Times New Roman" w:cs="Times New Roman"/>
                <w:sz w:val="24"/>
                <w:szCs w:val="24"/>
              </w:rPr>
              <w:t>чегосделано?»</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«Спорт иотдых»</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«Видыспорта»</w:t>
            </w:r>
          </w:p>
          <w:p w:rsidR="00892E73" w:rsidRPr="00A70602" w:rsidRDefault="00892E73" w:rsidP="00CE20EE">
            <w:pPr>
              <w:numPr>
                <w:ilvl w:val="0"/>
                <w:numId w:val="73"/>
              </w:numPr>
              <w:tabs>
                <w:tab w:val="left" w:pos="901"/>
              </w:tabs>
              <w:ind w:left="900" w:hanging="436"/>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«Богородскаяигрушка»</w:t>
            </w:r>
          </w:p>
        </w:tc>
        <w:tc>
          <w:tcPr>
            <w:tcW w:w="6657" w:type="dxa"/>
          </w:tcPr>
          <w:p w:rsidR="00892E73" w:rsidRPr="00A70602" w:rsidRDefault="00892E73" w:rsidP="008803C1">
            <w:pPr>
              <w:numPr>
                <w:ilvl w:val="0"/>
                <w:numId w:val="72"/>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«Животные, птицы,рыбы»</w:t>
            </w:r>
          </w:p>
          <w:p w:rsidR="00892E73" w:rsidRPr="00A70602" w:rsidRDefault="00892E73" w:rsidP="00CE20EE">
            <w:pPr>
              <w:numPr>
                <w:ilvl w:val="0"/>
                <w:numId w:val="72"/>
              </w:numPr>
              <w:tabs>
                <w:tab w:val="left" w:pos="900"/>
              </w:tabs>
              <w:ind w:left="900"/>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«Речныерыбы»</w:t>
            </w:r>
          </w:p>
          <w:p w:rsidR="00892E73" w:rsidRPr="00A70602" w:rsidRDefault="00892E73" w:rsidP="00CE20EE">
            <w:pPr>
              <w:numPr>
                <w:ilvl w:val="0"/>
                <w:numId w:val="72"/>
              </w:numPr>
              <w:tabs>
                <w:tab w:val="left" w:pos="900"/>
              </w:tabs>
              <w:ind w:left="900"/>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«Съедобные и несъедобныегрибы»</w:t>
            </w:r>
          </w:p>
          <w:p w:rsidR="00892E73" w:rsidRPr="00A70602" w:rsidRDefault="00892E73" w:rsidP="00CE20EE">
            <w:pPr>
              <w:numPr>
                <w:ilvl w:val="0"/>
                <w:numId w:val="72"/>
              </w:numPr>
              <w:tabs>
                <w:tab w:val="left" w:pos="900"/>
              </w:tabs>
              <w:ind w:left="900"/>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«Грибы»</w:t>
            </w:r>
          </w:p>
          <w:p w:rsidR="00892E73" w:rsidRPr="00A70602" w:rsidRDefault="00892E73" w:rsidP="00CE20EE">
            <w:pPr>
              <w:numPr>
                <w:ilvl w:val="0"/>
                <w:numId w:val="72"/>
              </w:numPr>
              <w:tabs>
                <w:tab w:val="left" w:pos="900"/>
              </w:tabs>
              <w:ind w:left="900"/>
              <w:rPr>
                <w:rFonts w:ascii="Times New Roman" w:eastAsia="Times New Roman" w:hAnsi="Times New Roman" w:cs="Times New Roman"/>
                <w:sz w:val="24"/>
                <w:szCs w:val="24"/>
              </w:rPr>
            </w:pPr>
            <w:r w:rsidRPr="00A70602">
              <w:rPr>
                <w:rFonts w:ascii="Times New Roman" w:eastAsia="Times New Roman" w:hAnsi="Times New Roman" w:cs="Times New Roman"/>
                <w:spacing w:val="-3"/>
                <w:sz w:val="24"/>
                <w:szCs w:val="24"/>
              </w:rPr>
              <w:t xml:space="preserve">«Осень», «Зима», </w:t>
            </w:r>
            <w:r w:rsidRPr="00A70602">
              <w:rPr>
                <w:rFonts w:ascii="Times New Roman" w:eastAsia="Times New Roman" w:hAnsi="Times New Roman" w:cs="Times New Roman"/>
                <w:sz w:val="24"/>
                <w:szCs w:val="24"/>
              </w:rPr>
              <w:t>«Лето»,«Весна»</w:t>
            </w:r>
          </w:p>
          <w:p w:rsidR="00892E73" w:rsidRPr="00A70602" w:rsidRDefault="00892E73" w:rsidP="00CE20EE">
            <w:pPr>
              <w:numPr>
                <w:ilvl w:val="0"/>
                <w:numId w:val="72"/>
              </w:numPr>
              <w:tabs>
                <w:tab w:val="left" w:pos="900"/>
              </w:tabs>
              <w:ind w:right="778"/>
              <w:rPr>
                <w:rFonts w:ascii="Times New Roman" w:eastAsia="Times New Roman" w:hAnsi="Times New Roman" w:cs="Times New Roman"/>
                <w:sz w:val="24"/>
                <w:szCs w:val="24"/>
                <w:lang w:val="ru-RU"/>
              </w:rPr>
            </w:pPr>
            <w:r w:rsidRPr="00A70602">
              <w:rPr>
                <w:rFonts w:ascii="Times New Roman" w:eastAsia="Times New Roman" w:hAnsi="Times New Roman" w:cs="Times New Roman"/>
                <w:sz w:val="24"/>
                <w:szCs w:val="24"/>
                <w:lang w:val="ru-RU"/>
              </w:rPr>
              <w:t>«Зимующие птицы», «Зимующиептицы» 42.«Петриковскаяроспись»</w:t>
            </w:r>
          </w:p>
          <w:p w:rsidR="00892E73" w:rsidRPr="00A70602" w:rsidRDefault="00892E73" w:rsidP="00CE20EE">
            <w:pPr>
              <w:numPr>
                <w:ilvl w:val="0"/>
                <w:numId w:val="71"/>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«Городецкаяроспись»</w:t>
            </w:r>
          </w:p>
          <w:p w:rsidR="00892E73" w:rsidRPr="00A70602" w:rsidRDefault="00892E73" w:rsidP="00CE20EE">
            <w:pPr>
              <w:numPr>
                <w:ilvl w:val="0"/>
                <w:numId w:val="71"/>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«Хохломскаяроспись»</w:t>
            </w:r>
          </w:p>
          <w:p w:rsidR="00892E73" w:rsidRPr="00A70602" w:rsidRDefault="00892E73" w:rsidP="00CE20EE">
            <w:pPr>
              <w:numPr>
                <w:ilvl w:val="0"/>
                <w:numId w:val="71"/>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«Дымковскаяроспись»</w:t>
            </w:r>
          </w:p>
          <w:p w:rsidR="00892E73" w:rsidRPr="00A70602" w:rsidRDefault="00892E73" w:rsidP="00CE20EE">
            <w:pPr>
              <w:numPr>
                <w:ilvl w:val="0"/>
                <w:numId w:val="71"/>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«Произведения</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искусства»(2)</w:t>
            </w:r>
          </w:p>
          <w:p w:rsidR="00892E73" w:rsidRPr="00A70602" w:rsidRDefault="00892E73" w:rsidP="00CE20EE">
            <w:pPr>
              <w:numPr>
                <w:ilvl w:val="0"/>
                <w:numId w:val="71"/>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«Филимоновская</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игрушка»</w:t>
            </w:r>
          </w:p>
          <w:p w:rsidR="00892E73" w:rsidRPr="00A70602" w:rsidRDefault="00892E73" w:rsidP="00CE20EE">
            <w:pPr>
              <w:numPr>
                <w:ilvl w:val="0"/>
                <w:numId w:val="71"/>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«Гжель»</w:t>
            </w:r>
          </w:p>
          <w:p w:rsidR="00892E73" w:rsidRPr="00A70602" w:rsidRDefault="00892E73" w:rsidP="00CE20EE">
            <w:pPr>
              <w:numPr>
                <w:ilvl w:val="0"/>
                <w:numId w:val="71"/>
              </w:numPr>
              <w:tabs>
                <w:tab w:val="left" w:pos="900"/>
              </w:tabs>
              <w:rPr>
                <w:rFonts w:ascii="Times New Roman" w:eastAsia="Times New Roman" w:hAnsi="Times New Roman" w:cs="Times New Roman"/>
                <w:sz w:val="24"/>
                <w:szCs w:val="24"/>
              </w:rPr>
            </w:pPr>
            <w:r w:rsidRPr="00A70602">
              <w:rPr>
                <w:rFonts w:ascii="Times New Roman" w:eastAsia="Times New Roman" w:hAnsi="Times New Roman" w:cs="Times New Roman"/>
                <w:sz w:val="24"/>
                <w:szCs w:val="24"/>
              </w:rPr>
              <w:t>«Архитектурные</w:t>
            </w:r>
            <w:r w:rsidR="008803C1">
              <w:rPr>
                <w:rFonts w:ascii="Times New Roman" w:eastAsia="Times New Roman" w:hAnsi="Times New Roman" w:cs="Times New Roman"/>
                <w:sz w:val="24"/>
                <w:szCs w:val="24"/>
                <w:lang w:val="ru-RU"/>
              </w:rPr>
              <w:t xml:space="preserve"> </w:t>
            </w:r>
            <w:r w:rsidRPr="00A70602">
              <w:rPr>
                <w:rFonts w:ascii="Times New Roman" w:eastAsia="Times New Roman" w:hAnsi="Times New Roman" w:cs="Times New Roman"/>
                <w:sz w:val="24"/>
                <w:szCs w:val="24"/>
              </w:rPr>
              <w:t>памятники»</w:t>
            </w:r>
          </w:p>
        </w:tc>
      </w:tr>
    </w:tbl>
    <w:p w:rsidR="00892E73" w:rsidRPr="00A21D0C" w:rsidRDefault="00F1076E" w:rsidP="00892E73">
      <w:pPr>
        <w:widowControl w:val="0"/>
        <w:spacing w:after="0" w:line="240" w:lineRule="auto"/>
        <w:rPr>
          <w:rFonts w:ascii="Times New Roman" w:eastAsia="Times New Roman" w:hAnsi="Times New Roman" w:cs="Times New Roman"/>
          <w:sz w:val="28"/>
        </w:rPr>
        <w:sectPr w:rsidR="00892E73" w:rsidRPr="00A21D0C">
          <w:pgSz w:w="16840" w:h="11910" w:orient="landscape"/>
          <w:pgMar w:top="700" w:right="900" w:bottom="280" w:left="920" w:header="720" w:footer="720" w:gutter="0"/>
          <w:cols w:space="720"/>
        </w:sectPr>
      </w:pPr>
      <w:r>
        <w:rPr>
          <w:rFonts w:ascii="Times New Roman" w:eastAsia="Times New Roman" w:hAnsi="Times New Roman" w:cs="Times New Roman"/>
          <w:sz w:val="28"/>
        </w:rPr>
        <w:t xml:space="preserve"> </w:t>
      </w:r>
    </w:p>
    <w:p w:rsidR="00E24573" w:rsidRPr="00E24573" w:rsidRDefault="00E24573" w:rsidP="00A21D0C"/>
    <w:sectPr w:rsidR="00E24573" w:rsidRPr="00E24573" w:rsidSect="00892E73">
      <w:pgSz w:w="16838" w:h="11906" w:orient="landscape"/>
      <w:pgMar w:top="850" w:right="1134" w:bottom="1701" w:left="1134" w:header="708" w:footer="708" w:gutter="0"/>
      <w:pgNumType w:start="1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5F" w:rsidRDefault="004C665F" w:rsidP="00E24573">
      <w:pPr>
        <w:spacing w:after="0" w:line="240" w:lineRule="auto"/>
      </w:pPr>
      <w:r>
        <w:separator/>
      </w:r>
    </w:p>
  </w:endnote>
  <w:endnote w:type="continuationSeparator" w:id="0">
    <w:p w:rsidR="004C665F" w:rsidRDefault="004C665F" w:rsidP="00E2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94"/>
      <w:docPartObj>
        <w:docPartGallery w:val="Page Numbers (Bottom of Page)"/>
        <w:docPartUnique/>
      </w:docPartObj>
    </w:sdtPr>
    <w:sdtEndPr/>
    <w:sdtContent>
      <w:p w:rsidR="00DC39F5" w:rsidRDefault="00DC39F5">
        <w:pPr>
          <w:pStyle w:val="a9"/>
          <w:jc w:val="right"/>
        </w:pPr>
        <w:r>
          <w:fldChar w:fldCharType="begin"/>
        </w:r>
        <w:r>
          <w:instrText xml:space="preserve"> PAGE   \* MERGEFORMAT </w:instrText>
        </w:r>
        <w:r>
          <w:fldChar w:fldCharType="separate"/>
        </w:r>
        <w:r w:rsidR="00643BFB">
          <w:rPr>
            <w:noProof/>
          </w:rPr>
          <w:t>1</w:t>
        </w:r>
        <w:r>
          <w:rPr>
            <w:noProof/>
          </w:rPr>
          <w:fldChar w:fldCharType="end"/>
        </w:r>
      </w:p>
    </w:sdtContent>
  </w:sdt>
  <w:p w:rsidR="00DC39F5" w:rsidRDefault="00DC39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F5" w:rsidRDefault="00DC39F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F5" w:rsidRDefault="00DC39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5F" w:rsidRDefault="004C665F" w:rsidP="00E24573">
      <w:pPr>
        <w:spacing w:after="0" w:line="240" w:lineRule="auto"/>
      </w:pPr>
      <w:r>
        <w:separator/>
      </w:r>
    </w:p>
  </w:footnote>
  <w:footnote w:type="continuationSeparator" w:id="0">
    <w:p w:rsidR="004C665F" w:rsidRDefault="004C665F" w:rsidP="00E24573">
      <w:pPr>
        <w:spacing w:after="0" w:line="240" w:lineRule="auto"/>
      </w:pPr>
      <w:r>
        <w:continuationSeparator/>
      </w:r>
    </w:p>
  </w:footnote>
  <w:footnote w:id="1">
    <w:p w:rsidR="00DC39F5" w:rsidRDefault="00DC39F5" w:rsidP="00E24573">
      <w:pPr>
        <w:pStyle w:val="ab"/>
      </w:pPr>
      <w:r>
        <w:rPr>
          <w:rStyle w:val="ad"/>
        </w:rPr>
        <w:footnoteRef/>
      </w:r>
      <w:hyperlink r:id="rId1" w:history="1">
        <w:r w:rsidRPr="0025743A">
          <w:rPr>
            <w:rStyle w:val="afd"/>
          </w:rPr>
          <w:t>https://infourok.ru/</w:t>
        </w:r>
      </w:hyperlink>
    </w:p>
  </w:footnote>
  <w:footnote w:id="2">
    <w:p w:rsidR="00DC39F5" w:rsidRDefault="00DC39F5" w:rsidP="00E24573">
      <w:pPr>
        <w:pStyle w:val="ab"/>
      </w:pPr>
      <w:r>
        <w:rPr>
          <w:rStyle w:val="ad"/>
        </w:rPr>
        <w:footnoteRef/>
      </w:r>
      <w:r>
        <w:t xml:space="preserve"> Постановление Главного государственного  санитарного врача РФ от 15.05.2013 № 26 «Об утверждении СанПиН 2.4.1.3049-13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F5" w:rsidRDefault="00DC39F5">
    <w:pPr>
      <w:pStyle w:val="a7"/>
    </w:pPr>
  </w:p>
  <w:p w:rsidR="00DC39F5" w:rsidRDefault="00DC39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F94"/>
    <w:multiLevelType w:val="hybridMultilevel"/>
    <w:tmpl w:val="D7EC37AC"/>
    <w:lvl w:ilvl="0" w:tplc="1D18AB2E">
      <w:start w:val="1"/>
      <w:numFmt w:val="decimal"/>
      <w:lvlText w:val="%1."/>
      <w:lvlJc w:val="left"/>
      <w:pPr>
        <w:ind w:left="102" w:hanging="281"/>
        <w:jc w:val="left"/>
      </w:pPr>
      <w:rPr>
        <w:rFonts w:ascii="Times New Roman" w:eastAsia="Times New Roman" w:hAnsi="Times New Roman" w:cs="Times New Roman" w:hint="default"/>
        <w:w w:val="100"/>
        <w:sz w:val="28"/>
        <w:szCs w:val="28"/>
      </w:rPr>
    </w:lvl>
    <w:lvl w:ilvl="1" w:tplc="987C3BC6">
      <w:numFmt w:val="bullet"/>
      <w:lvlText w:val=""/>
      <w:lvlJc w:val="left"/>
      <w:pPr>
        <w:ind w:left="1527" w:hanging="360"/>
      </w:pPr>
      <w:rPr>
        <w:rFonts w:ascii="Wingdings" w:eastAsia="Wingdings" w:hAnsi="Wingdings" w:cs="Wingdings" w:hint="default"/>
        <w:w w:val="100"/>
        <w:sz w:val="28"/>
        <w:szCs w:val="28"/>
      </w:rPr>
    </w:lvl>
    <w:lvl w:ilvl="2" w:tplc="75AE227C">
      <w:numFmt w:val="bullet"/>
      <w:lvlText w:val=""/>
      <w:lvlJc w:val="left"/>
      <w:pPr>
        <w:ind w:left="1647" w:hanging="360"/>
      </w:pPr>
      <w:rPr>
        <w:rFonts w:ascii="Wingdings" w:eastAsia="Wingdings" w:hAnsi="Wingdings" w:cs="Wingdings" w:hint="default"/>
        <w:w w:val="100"/>
        <w:sz w:val="28"/>
        <w:szCs w:val="28"/>
      </w:rPr>
    </w:lvl>
    <w:lvl w:ilvl="3" w:tplc="4A62E006">
      <w:numFmt w:val="bullet"/>
      <w:lvlText w:val="•"/>
      <w:lvlJc w:val="left"/>
      <w:pPr>
        <w:ind w:left="2630" w:hanging="360"/>
      </w:pPr>
      <w:rPr>
        <w:rFonts w:hint="default"/>
      </w:rPr>
    </w:lvl>
    <w:lvl w:ilvl="4" w:tplc="DA06B646">
      <w:numFmt w:val="bullet"/>
      <w:lvlText w:val="•"/>
      <w:lvlJc w:val="left"/>
      <w:pPr>
        <w:ind w:left="3621" w:hanging="360"/>
      </w:pPr>
      <w:rPr>
        <w:rFonts w:hint="default"/>
      </w:rPr>
    </w:lvl>
    <w:lvl w:ilvl="5" w:tplc="228A69BE">
      <w:numFmt w:val="bullet"/>
      <w:lvlText w:val="•"/>
      <w:lvlJc w:val="left"/>
      <w:pPr>
        <w:ind w:left="4612" w:hanging="360"/>
      </w:pPr>
      <w:rPr>
        <w:rFonts w:hint="default"/>
      </w:rPr>
    </w:lvl>
    <w:lvl w:ilvl="6" w:tplc="10A03E48">
      <w:numFmt w:val="bullet"/>
      <w:lvlText w:val="•"/>
      <w:lvlJc w:val="left"/>
      <w:pPr>
        <w:ind w:left="5603" w:hanging="360"/>
      </w:pPr>
      <w:rPr>
        <w:rFonts w:hint="default"/>
      </w:rPr>
    </w:lvl>
    <w:lvl w:ilvl="7" w:tplc="C82A7046">
      <w:numFmt w:val="bullet"/>
      <w:lvlText w:val="•"/>
      <w:lvlJc w:val="left"/>
      <w:pPr>
        <w:ind w:left="6594" w:hanging="360"/>
      </w:pPr>
      <w:rPr>
        <w:rFonts w:hint="default"/>
      </w:rPr>
    </w:lvl>
    <w:lvl w:ilvl="8" w:tplc="B1DCD0A8">
      <w:numFmt w:val="bullet"/>
      <w:lvlText w:val="•"/>
      <w:lvlJc w:val="left"/>
      <w:pPr>
        <w:ind w:left="7584" w:hanging="360"/>
      </w:pPr>
      <w:rPr>
        <w:rFonts w:hint="default"/>
      </w:rPr>
    </w:lvl>
  </w:abstractNum>
  <w:abstractNum w:abstractNumId="1" w15:restartNumberingAfterBreak="0">
    <w:nsid w:val="029A07CC"/>
    <w:multiLevelType w:val="hybridMultilevel"/>
    <w:tmpl w:val="BED8DD90"/>
    <w:lvl w:ilvl="0" w:tplc="7A56D6FC">
      <w:start w:val="43"/>
      <w:numFmt w:val="decimal"/>
      <w:lvlText w:val="%1."/>
      <w:lvlJc w:val="left"/>
      <w:pPr>
        <w:ind w:left="900" w:hanging="436"/>
        <w:jc w:val="left"/>
      </w:pPr>
      <w:rPr>
        <w:rFonts w:ascii="Times New Roman" w:eastAsia="Times New Roman" w:hAnsi="Times New Roman" w:cs="Times New Roman" w:hint="default"/>
        <w:w w:val="100"/>
        <w:sz w:val="28"/>
        <w:szCs w:val="28"/>
      </w:rPr>
    </w:lvl>
    <w:lvl w:ilvl="1" w:tplc="254E74CA">
      <w:numFmt w:val="bullet"/>
      <w:lvlText w:val="•"/>
      <w:lvlJc w:val="left"/>
      <w:pPr>
        <w:ind w:left="1474" w:hanging="436"/>
      </w:pPr>
      <w:rPr>
        <w:rFonts w:hint="default"/>
      </w:rPr>
    </w:lvl>
    <w:lvl w:ilvl="2" w:tplc="C6706D10">
      <w:numFmt w:val="bullet"/>
      <w:lvlText w:val="•"/>
      <w:lvlJc w:val="left"/>
      <w:pPr>
        <w:ind w:left="2049" w:hanging="436"/>
      </w:pPr>
      <w:rPr>
        <w:rFonts w:hint="default"/>
      </w:rPr>
    </w:lvl>
    <w:lvl w:ilvl="3" w:tplc="84AAECDC">
      <w:numFmt w:val="bullet"/>
      <w:lvlText w:val="•"/>
      <w:lvlJc w:val="left"/>
      <w:pPr>
        <w:ind w:left="2624" w:hanging="436"/>
      </w:pPr>
      <w:rPr>
        <w:rFonts w:hint="default"/>
      </w:rPr>
    </w:lvl>
    <w:lvl w:ilvl="4" w:tplc="7AAA3466">
      <w:numFmt w:val="bullet"/>
      <w:lvlText w:val="•"/>
      <w:lvlJc w:val="left"/>
      <w:pPr>
        <w:ind w:left="3199" w:hanging="436"/>
      </w:pPr>
      <w:rPr>
        <w:rFonts w:hint="default"/>
      </w:rPr>
    </w:lvl>
    <w:lvl w:ilvl="5" w:tplc="B1BAA64E">
      <w:numFmt w:val="bullet"/>
      <w:lvlText w:val="•"/>
      <w:lvlJc w:val="left"/>
      <w:pPr>
        <w:ind w:left="3774" w:hanging="436"/>
      </w:pPr>
      <w:rPr>
        <w:rFonts w:hint="default"/>
      </w:rPr>
    </w:lvl>
    <w:lvl w:ilvl="6" w:tplc="780E529C">
      <w:numFmt w:val="bullet"/>
      <w:lvlText w:val="•"/>
      <w:lvlJc w:val="left"/>
      <w:pPr>
        <w:ind w:left="4349" w:hanging="436"/>
      </w:pPr>
      <w:rPr>
        <w:rFonts w:hint="default"/>
      </w:rPr>
    </w:lvl>
    <w:lvl w:ilvl="7" w:tplc="8D685EE2">
      <w:numFmt w:val="bullet"/>
      <w:lvlText w:val="•"/>
      <w:lvlJc w:val="left"/>
      <w:pPr>
        <w:ind w:left="4924" w:hanging="436"/>
      </w:pPr>
      <w:rPr>
        <w:rFonts w:hint="default"/>
      </w:rPr>
    </w:lvl>
    <w:lvl w:ilvl="8" w:tplc="6862EF84">
      <w:numFmt w:val="bullet"/>
      <w:lvlText w:val="•"/>
      <w:lvlJc w:val="left"/>
      <w:pPr>
        <w:ind w:left="5499" w:hanging="436"/>
      </w:pPr>
      <w:rPr>
        <w:rFonts w:hint="default"/>
      </w:rPr>
    </w:lvl>
  </w:abstractNum>
  <w:abstractNum w:abstractNumId="2" w15:restartNumberingAfterBreak="0">
    <w:nsid w:val="04C65E45"/>
    <w:multiLevelType w:val="hybridMultilevel"/>
    <w:tmpl w:val="A3F8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C238A"/>
    <w:multiLevelType w:val="multilevel"/>
    <w:tmpl w:val="035C18E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CA71E92"/>
    <w:multiLevelType w:val="multilevel"/>
    <w:tmpl w:val="1640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122B7"/>
    <w:multiLevelType w:val="multilevel"/>
    <w:tmpl w:val="E0E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250CF"/>
    <w:multiLevelType w:val="hybridMultilevel"/>
    <w:tmpl w:val="CB18F758"/>
    <w:lvl w:ilvl="0" w:tplc="A80098EA">
      <w:numFmt w:val="bullet"/>
      <w:lvlText w:val=""/>
      <w:lvlJc w:val="left"/>
      <w:pPr>
        <w:ind w:left="321" w:hanging="238"/>
      </w:pPr>
      <w:rPr>
        <w:rFonts w:ascii="Wingdings" w:eastAsia="Wingdings" w:hAnsi="Wingdings" w:cs="Wingdings" w:hint="default"/>
        <w:w w:val="100"/>
        <w:sz w:val="24"/>
        <w:szCs w:val="24"/>
      </w:rPr>
    </w:lvl>
    <w:lvl w:ilvl="1" w:tplc="B15ED3C2">
      <w:numFmt w:val="bullet"/>
      <w:lvlText w:val="•"/>
      <w:lvlJc w:val="left"/>
      <w:pPr>
        <w:ind w:left="655" w:hanging="238"/>
      </w:pPr>
      <w:rPr>
        <w:rFonts w:hint="default"/>
      </w:rPr>
    </w:lvl>
    <w:lvl w:ilvl="2" w:tplc="304EB0CA">
      <w:numFmt w:val="bullet"/>
      <w:lvlText w:val="•"/>
      <w:lvlJc w:val="left"/>
      <w:pPr>
        <w:ind w:left="990" w:hanging="238"/>
      </w:pPr>
      <w:rPr>
        <w:rFonts w:hint="default"/>
      </w:rPr>
    </w:lvl>
    <w:lvl w:ilvl="3" w:tplc="D1D42F0E">
      <w:numFmt w:val="bullet"/>
      <w:lvlText w:val="•"/>
      <w:lvlJc w:val="left"/>
      <w:pPr>
        <w:ind w:left="1325" w:hanging="238"/>
      </w:pPr>
      <w:rPr>
        <w:rFonts w:hint="default"/>
      </w:rPr>
    </w:lvl>
    <w:lvl w:ilvl="4" w:tplc="A3A6C85C">
      <w:numFmt w:val="bullet"/>
      <w:lvlText w:val="•"/>
      <w:lvlJc w:val="left"/>
      <w:pPr>
        <w:ind w:left="1660" w:hanging="238"/>
      </w:pPr>
      <w:rPr>
        <w:rFonts w:hint="default"/>
      </w:rPr>
    </w:lvl>
    <w:lvl w:ilvl="5" w:tplc="E946D898">
      <w:numFmt w:val="bullet"/>
      <w:lvlText w:val="•"/>
      <w:lvlJc w:val="left"/>
      <w:pPr>
        <w:ind w:left="1995" w:hanging="238"/>
      </w:pPr>
      <w:rPr>
        <w:rFonts w:hint="default"/>
      </w:rPr>
    </w:lvl>
    <w:lvl w:ilvl="6" w:tplc="F2647EF4">
      <w:numFmt w:val="bullet"/>
      <w:lvlText w:val="•"/>
      <w:lvlJc w:val="left"/>
      <w:pPr>
        <w:ind w:left="2330" w:hanging="238"/>
      </w:pPr>
      <w:rPr>
        <w:rFonts w:hint="default"/>
      </w:rPr>
    </w:lvl>
    <w:lvl w:ilvl="7" w:tplc="FB081326">
      <w:numFmt w:val="bullet"/>
      <w:lvlText w:val="•"/>
      <w:lvlJc w:val="left"/>
      <w:pPr>
        <w:ind w:left="2665" w:hanging="238"/>
      </w:pPr>
      <w:rPr>
        <w:rFonts w:hint="default"/>
      </w:rPr>
    </w:lvl>
    <w:lvl w:ilvl="8" w:tplc="F2B6EFE6">
      <w:numFmt w:val="bullet"/>
      <w:lvlText w:val="•"/>
      <w:lvlJc w:val="left"/>
      <w:pPr>
        <w:ind w:left="3000" w:hanging="238"/>
      </w:pPr>
      <w:rPr>
        <w:rFonts w:hint="default"/>
      </w:rPr>
    </w:lvl>
  </w:abstractNum>
  <w:abstractNum w:abstractNumId="7" w15:restartNumberingAfterBreak="0">
    <w:nsid w:val="0D437EA3"/>
    <w:multiLevelType w:val="hybridMultilevel"/>
    <w:tmpl w:val="2812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D062BE"/>
    <w:multiLevelType w:val="hybridMultilevel"/>
    <w:tmpl w:val="BBA42264"/>
    <w:lvl w:ilvl="0" w:tplc="DA9AD528">
      <w:numFmt w:val="bullet"/>
      <w:lvlText w:val=""/>
      <w:lvlJc w:val="left"/>
      <w:pPr>
        <w:ind w:left="324" w:hanging="238"/>
      </w:pPr>
      <w:rPr>
        <w:rFonts w:ascii="Wingdings" w:eastAsia="Wingdings" w:hAnsi="Wingdings" w:cs="Wingdings" w:hint="default"/>
        <w:w w:val="100"/>
        <w:sz w:val="24"/>
        <w:szCs w:val="24"/>
      </w:rPr>
    </w:lvl>
    <w:lvl w:ilvl="1" w:tplc="1610C1EA">
      <w:numFmt w:val="bullet"/>
      <w:lvlText w:val="•"/>
      <w:lvlJc w:val="left"/>
      <w:pPr>
        <w:ind w:left="655" w:hanging="238"/>
      </w:pPr>
      <w:rPr>
        <w:rFonts w:hint="default"/>
      </w:rPr>
    </w:lvl>
    <w:lvl w:ilvl="2" w:tplc="B6A696FC">
      <w:numFmt w:val="bullet"/>
      <w:lvlText w:val="•"/>
      <w:lvlJc w:val="left"/>
      <w:pPr>
        <w:ind w:left="990" w:hanging="238"/>
      </w:pPr>
      <w:rPr>
        <w:rFonts w:hint="default"/>
      </w:rPr>
    </w:lvl>
    <w:lvl w:ilvl="3" w:tplc="C4B87B26">
      <w:numFmt w:val="bullet"/>
      <w:lvlText w:val="•"/>
      <w:lvlJc w:val="left"/>
      <w:pPr>
        <w:ind w:left="1325" w:hanging="238"/>
      </w:pPr>
      <w:rPr>
        <w:rFonts w:hint="default"/>
      </w:rPr>
    </w:lvl>
    <w:lvl w:ilvl="4" w:tplc="FCEEF014">
      <w:numFmt w:val="bullet"/>
      <w:lvlText w:val="•"/>
      <w:lvlJc w:val="left"/>
      <w:pPr>
        <w:ind w:left="1660" w:hanging="238"/>
      </w:pPr>
      <w:rPr>
        <w:rFonts w:hint="default"/>
      </w:rPr>
    </w:lvl>
    <w:lvl w:ilvl="5" w:tplc="BC2A240E">
      <w:numFmt w:val="bullet"/>
      <w:lvlText w:val="•"/>
      <w:lvlJc w:val="left"/>
      <w:pPr>
        <w:ind w:left="1995" w:hanging="238"/>
      </w:pPr>
      <w:rPr>
        <w:rFonts w:hint="default"/>
      </w:rPr>
    </w:lvl>
    <w:lvl w:ilvl="6" w:tplc="A4C48A8C">
      <w:numFmt w:val="bullet"/>
      <w:lvlText w:val="•"/>
      <w:lvlJc w:val="left"/>
      <w:pPr>
        <w:ind w:left="2330" w:hanging="238"/>
      </w:pPr>
      <w:rPr>
        <w:rFonts w:hint="default"/>
      </w:rPr>
    </w:lvl>
    <w:lvl w:ilvl="7" w:tplc="7CD0DD7A">
      <w:numFmt w:val="bullet"/>
      <w:lvlText w:val="•"/>
      <w:lvlJc w:val="left"/>
      <w:pPr>
        <w:ind w:left="2665" w:hanging="238"/>
      </w:pPr>
      <w:rPr>
        <w:rFonts w:hint="default"/>
      </w:rPr>
    </w:lvl>
    <w:lvl w:ilvl="8" w:tplc="52B448DE">
      <w:numFmt w:val="bullet"/>
      <w:lvlText w:val="•"/>
      <w:lvlJc w:val="left"/>
      <w:pPr>
        <w:ind w:left="3000" w:hanging="238"/>
      </w:pPr>
      <w:rPr>
        <w:rFonts w:hint="default"/>
      </w:rPr>
    </w:lvl>
  </w:abstractNum>
  <w:abstractNum w:abstractNumId="9" w15:restartNumberingAfterBreak="0">
    <w:nsid w:val="12F50321"/>
    <w:multiLevelType w:val="hybridMultilevel"/>
    <w:tmpl w:val="5914DEB0"/>
    <w:lvl w:ilvl="0" w:tplc="B4E07D54">
      <w:start w:val="12"/>
      <w:numFmt w:val="decimal"/>
      <w:lvlText w:val="%1."/>
      <w:lvlJc w:val="left"/>
      <w:pPr>
        <w:ind w:left="972" w:hanging="508"/>
        <w:jc w:val="left"/>
      </w:pPr>
      <w:rPr>
        <w:rFonts w:ascii="Times New Roman" w:eastAsia="Times New Roman" w:hAnsi="Times New Roman" w:cs="Times New Roman" w:hint="default"/>
        <w:spacing w:val="-13"/>
        <w:w w:val="99"/>
        <w:sz w:val="28"/>
        <w:szCs w:val="28"/>
      </w:rPr>
    </w:lvl>
    <w:lvl w:ilvl="1" w:tplc="732A6CD4">
      <w:numFmt w:val="bullet"/>
      <w:lvlText w:val="•"/>
      <w:lvlJc w:val="left"/>
      <w:pPr>
        <w:ind w:left="1694" w:hanging="508"/>
      </w:pPr>
      <w:rPr>
        <w:rFonts w:hint="default"/>
      </w:rPr>
    </w:lvl>
    <w:lvl w:ilvl="2" w:tplc="5F7EE83A">
      <w:numFmt w:val="bullet"/>
      <w:lvlText w:val="•"/>
      <w:lvlJc w:val="left"/>
      <w:pPr>
        <w:ind w:left="2409" w:hanging="508"/>
      </w:pPr>
      <w:rPr>
        <w:rFonts w:hint="default"/>
      </w:rPr>
    </w:lvl>
    <w:lvl w:ilvl="3" w:tplc="B98E1FA4">
      <w:numFmt w:val="bullet"/>
      <w:lvlText w:val="•"/>
      <w:lvlJc w:val="left"/>
      <w:pPr>
        <w:ind w:left="3123" w:hanging="508"/>
      </w:pPr>
      <w:rPr>
        <w:rFonts w:hint="default"/>
      </w:rPr>
    </w:lvl>
    <w:lvl w:ilvl="4" w:tplc="1E82E296">
      <w:numFmt w:val="bullet"/>
      <w:lvlText w:val="•"/>
      <w:lvlJc w:val="left"/>
      <w:pPr>
        <w:ind w:left="3838" w:hanging="508"/>
      </w:pPr>
      <w:rPr>
        <w:rFonts w:hint="default"/>
      </w:rPr>
    </w:lvl>
    <w:lvl w:ilvl="5" w:tplc="3020C37E">
      <w:numFmt w:val="bullet"/>
      <w:lvlText w:val="•"/>
      <w:lvlJc w:val="left"/>
      <w:pPr>
        <w:ind w:left="4553" w:hanging="508"/>
      </w:pPr>
      <w:rPr>
        <w:rFonts w:hint="default"/>
      </w:rPr>
    </w:lvl>
    <w:lvl w:ilvl="6" w:tplc="6AA476C4">
      <w:numFmt w:val="bullet"/>
      <w:lvlText w:val="•"/>
      <w:lvlJc w:val="left"/>
      <w:pPr>
        <w:ind w:left="5267" w:hanging="508"/>
      </w:pPr>
      <w:rPr>
        <w:rFonts w:hint="default"/>
      </w:rPr>
    </w:lvl>
    <w:lvl w:ilvl="7" w:tplc="C3E852AE">
      <w:numFmt w:val="bullet"/>
      <w:lvlText w:val="•"/>
      <w:lvlJc w:val="left"/>
      <w:pPr>
        <w:ind w:left="5982" w:hanging="508"/>
      </w:pPr>
      <w:rPr>
        <w:rFonts w:hint="default"/>
      </w:rPr>
    </w:lvl>
    <w:lvl w:ilvl="8" w:tplc="5EEAC85E">
      <w:numFmt w:val="bullet"/>
      <w:lvlText w:val="•"/>
      <w:lvlJc w:val="left"/>
      <w:pPr>
        <w:ind w:left="6696" w:hanging="508"/>
      </w:pPr>
      <w:rPr>
        <w:rFonts w:hint="default"/>
      </w:rPr>
    </w:lvl>
  </w:abstractNum>
  <w:abstractNum w:abstractNumId="10" w15:restartNumberingAfterBreak="0">
    <w:nsid w:val="14291022"/>
    <w:multiLevelType w:val="multilevel"/>
    <w:tmpl w:val="3D22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9A003E"/>
    <w:multiLevelType w:val="hybridMultilevel"/>
    <w:tmpl w:val="03B6B8D4"/>
    <w:lvl w:ilvl="0" w:tplc="2E140C74">
      <w:start w:val="36"/>
      <w:numFmt w:val="decimal"/>
      <w:lvlText w:val="%1."/>
      <w:lvlJc w:val="left"/>
      <w:pPr>
        <w:ind w:left="464" w:hanging="436"/>
        <w:jc w:val="left"/>
      </w:pPr>
      <w:rPr>
        <w:rFonts w:ascii="Times New Roman" w:eastAsia="Times New Roman" w:hAnsi="Times New Roman" w:cs="Times New Roman" w:hint="default"/>
        <w:w w:val="100"/>
        <w:sz w:val="28"/>
        <w:szCs w:val="28"/>
      </w:rPr>
    </w:lvl>
    <w:lvl w:ilvl="1" w:tplc="4350B9A4">
      <w:numFmt w:val="bullet"/>
      <w:lvlText w:val="•"/>
      <w:lvlJc w:val="left"/>
      <w:pPr>
        <w:ind w:left="1078" w:hanging="436"/>
      </w:pPr>
      <w:rPr>
        <w:rFonts w:hint="default"/>
      </w:rPr>
    </w:lvl>
    <w:lvl w:ilvl="2" w:tplc="5E485D02">
      <w:numFmt w:val="bullet"/>
      <w:lvlText w:val="•"/>
      <w:lvlJc w:val="left"/>
      <w:pPr>
        <w:ind w:left="1697" w:hanging="436"/>
      </w:pPr>
      <w:rPr>
        <w:rFonts w:hint="default"/>
      </w:rPr>
    </w:lvl>
    <w:lvl w:ilvl="3" w:tplc="7BE4405E">
      <w:numFmt w:val="bullet"/>
      <w:lvlText w:val="•"/>
      <w:lvlJc w:val="left"/>
      <w:pPr>
        <w:ind w:left="2316" w:hanging="436"/>
      </w:pPr>
      <w:rPr>
        <w:rFonts w:hint="default"/>
      </w:rPr>
    </w:lvl>
    <w:lvl w:ilvl="4" w:tplc="E84E7AD8">
      <w:numFmt w:val="bullet"/>
      <w:lvlText w:val="•"/>
      <w:lvlJc w:val="left"/>
      <w:pPr>
        <w:ind w:left="2935" w:hanging="436"/>
      </w:pPr>
      <w:rPr>
        <w:rFonts w:hint="default"/>
      </w:rPr>
    </w:lvl>
    <w:lvl w:ilvl="5" w:tplc="45CABB66">
      <w:numFmt w:val="bullet"/>
      <w:lvlText w:val="•"/>
      <w:lvlJc w:val="left"/>
      <w:pPr>
        <w:ind w:left="3554" w:hanging="436"/>
      </w:pPr>
      <w:rPr>
        <w:rFonts w:hint="default"/>
      </w:rPr>
    </w:lvl>
    <w:lvl w:ilvl="6" w:tplc="EAEE4886">
      <w:numFmt w:val="bullet"/>
      <w:lvlText w:val="•"/>
      <w:lvlJc w:val="left"/>
      <w:pPr>
        <w:ind w:left="4173" w:hanging="436"/>
      </w:pPr>
      <w:rPr>
        <w:rFonts w:hint="default"/>
      </w:rPr>
    </w:lvl>
    <w:lvl w:ilvl="7" w:tplc="A852ED0A">
      <w:numFmt w:val="bullet"/>
      <w:lvlText w:val="•"/>
      <w:lvlJc w:val="left"/>
      <w:pPr>
        <w:ind w:left="4792" w:hanging="436"/>
      </w:pPr>
      <w:rPr>
        <w:rFonts w:hint="default"/>
      </w:rPr>
    </w:lvl>
    <w:lvl w:ilvl="8" w:tplc="2278D02E">
      <w:numFmt w:val="bullet"/>
      <w:lvlText w:val="•"/>
      <w:lvlJc w:val="left"/>
      <w:pPr>
        <w:ind w:left="5411" w:hanging="436"/>
      </w:pPr>
      <w:rPr>
        <w:rFonts w:hint="default"/>
      </w:rPr>
    </w:lvl>
  </w:abstractNum>
  <w:abstractNum w:abstractNumId="12" w15:restartNumberingAfterBreak="0">
    <w:nsid w:val="15E766D6"/>
    <w:multiLevelType w:val="hybridMultilevel"/>
    <w:tmpl w:val="CC6CC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AD19B9"/>
    <w:multiLevelType w:val="multilevel"/>
    <w:tmpl w:val="6F6AAD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FA3B75"/>
    <w:multiLevelType w:val="hybridMultilevel"/>
    <w:tmpl w:val="58C0573A"/>
    <w:lvl w:ilvl="0" w:tplc="B5D2BF36">
      <w:start w:val="1"/>
      <w:numFmt w:val="decimal"/>
      <w:lvlText w:val="%1."/>
      <w:lvlJc w:val="left"/>
      <w:pPr>
        <w:ind w:left="824" w:hanging="360"/>
        <w:jc w:val="left"/>
      </w:pPr>
      <w:rPr>
        <w:rFonts w:ascii="Times New Roman" w:eastAsia="Times New Roman" w:hAnsi="Times New Roman" w:cs="Times New Roman" w:hint="default"/>
        <w:spacing w:val="-4"/>
        <w:w w:val="99"/>
        <w:sz w:val="28"/>
        <w:szCs w:val="28"/>
      </w:rPr>
    </w:lvl>
    <w:lvl w:ilvl="1" w:tplc="07F6AA72">
      <w:numFmt w:val="bullet"/>
      <w:lvlText w:val="•"/>
      <w:lvlJc w:val="left"/>
      <w:pPr>
        <w:ind w:left="1485" w:hanging="360"/>
      </w:pPr>
      <w:rPr>
        <w:rFonts w:hint="default"/>
      </w:rPr>
    </w:lvl>
    <w:lvl w:ilvl="2" w:tplc="4940A44C">
      <w:numFmt w:val="bullet"/>
      <w:lvlText w:val="•"/>
      <w:lvlJc w:val="left"/>
      <w:pPr>
        <w:ind w:left="2150" w:hanging="360"/>
      </w:pPr>
      <w:rPr>
        <w:rFonts w:hint="default"/>
      </w:rPr>
    </w:lvl>
    <w:lvl w:ilvl="3" w:tplc="888E3A68">
      <w:numFmt w:val="bullet"/>
      <w:lvlText w:val="•"/>
      <w:lvlJc w:val="left"/>
      <w:pPr>
        <w:ind w:left="2816" w:hanging="360"/>
      </w:pPr>
      <w:rPr>
        <w:rFonts w:hint="default"/>
      </w:rPr>
    </w:lvl>
    <w:lvl w:ilvl="4" w:tplc="276A6B28">
      <w:numFmt w:val="bullet"/>
      <w:lvlText w:val="•"/>
      <w:lvlJc w:val="left"/>
      <w:pPr>
        <w:ind w:left="3481" w:hanging="360"/>
      </w:pPr>
      <w:rPr>
        <w:rFonts w:hint="default"/>
      </w:rPr>
    </w:lvl>
    <w:lvl w:ilvl="5" w:tplc="3C503596">
      <w:numFmt w:val="bullet"/>
      <w:lvlText w:val="•"/>
      <w:lvlJc w:val="left"/>
      <w:pPr>
        <w:ind w:left="4147" w:hanging="360"/>
      </w:pPr>
      <w:rPr>
        <w:rFonts w:hint="default"/>
      </w:rPr>
    </w:lvl>
    <w:lvl w:ilvl="6" w:tplc="2B968B0A">
      <w:numFmt w:val="bullet"/>
      <w:lvlText w:val="•"/>
      <w:lvlJc w:val="left"/>
      <w:pPr>
        <w:ind w:left="4812" w:hanging="360"/>
      </w:pPr>
      <w:rPr>
        <w:rFonts w:hint="default"/>
      </w:rPr>
    </w:lvl>
    <w:lvl w:ilvl="7" w:tplc="61CA0546">
      <w:numFmt w:val="bullet"/>
      <w:lvlText w:val="•"/>
      <w:lvlJc w:val="left"/>
      <w:pPr>
        <w:ind w:left="5477" w:hanging="360"/>
      </w:pPr>
      <w:rPr>
        <w:rFonts w:hint="default"/>
      </w:rPr>
    </w:lvl>
    <w:lvl w:ilvl="8" w:tplc="9386E8D4">
      <w:numFmt w:val="bullet"/>
      <w:lvlText w:val="•"/>
      <w:lvlJc w:val="left"/>
      <w:pPr>
        <w:ind w:left="6143" w:hanging="360"/>
      </w:pPr>
      <w:rPr>
        <w:rFonts w:hint="default"/>
      </w:rPr>
    </w:lvl>
  </w:abstractNum>
  <w:abstractNum w:abstractNumId="15" w15:restartNumberingAfterBreak="0">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1BA429FA"/>
    <w:multiLevelType w:val="hybridMultilevel"/>
    <w:tmpl w:val="4E744B40"/>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EC739E"/>
    <w:multiLevelType w:val="hybridMultilevel"/>
    <w:tmpl w:val="82C8C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F243EB"/>
    <w:multiLevelType w:val="multilevel"/>
    <w:tmpl w:val="802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624F6E"/>
    <w:multiLevelType w:val="multilevel"/>
    <w:tmpl w:val="C79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CE0481"/>
    <w:multiLevelType w:val="hybridMultilevel"/>
    <w:tmpl w:val="E3C6DF96"/>
    <w:lvl w:ilvl="0" w:tplc="2C78804A">
      <w:start w:val="1"/>
      <w:numFmt w:val="decimal"/>
      <w:lvlText w:val="%1."/>
      <w:lvlJc w:val="left"/>
      <w:pPr>
        <w:ind w:left="824" w:hanging="360"/>
        <w:jc w:val="left"/>
      </w:pPr>
      <w:rPr>
        <w:rFonts w:ascii="Times New Roman" w:eastAsia="Times New Roman" w:hAnsi="Times New Roman" w:cs="Times New Roman" w:hint="default"/>
        <w:spacing w:val="-9"/>
        <w:w w:val="99"/>
        <w:sz w:val="28"/>
        <w:szCs w:val="28"/>
      </w:rPr>
    </w:lvl>
    <w:lvl w:ilvl="1" w:tplc="FF46B71E">
      <w:numFmt w:val="bullet"/>
      <w:lvlText w:val="•"/>
      <w:lvlJc w:val="left"/>
      <w:pPr>
        <w:ind w:left="1550" w:hanging="360"/>
      </w:pPr>
      <w:rPr>
        <w:rFonts w:hint="default"/>
      </w:rPr>
    </w:lvl>
    <w:lvl w:ilvl="2" w:tplc="6FEC08FA">
      <w:numFmt w:val="bullet"/>
      <w:lvlText w:val="•"/>
      <w:lvlJc w:val="left"/>
      <w:pPr>
        <w:ind w:left="2281" w:hanging="360"/>
      </w:pPr>
      <w:rPr>
        <w:rFonts w:hint="default"/>
      </w:rPr>
    </w:lvl>
    <w:lvl w:ilvl="3" w:tplc="E1B8DEFC">
      <w:numFmt w:val="bullet"/>
      <w:lvlText w:val="•"/>
      <w:lvlJc w:val="left"/>
      <w:pPr>
        <w:ind w:left="3011" w:hanging="360"/>
      </w:pPr>
      <w:rPr>
        <w:rFonts w:hint="default"/>
      </w:rPr>
    </w:lvl>
    <w:lvl w:ilvl="4" w:tplc="F22E61E2">
      <w:numFmt w:val="bullet"/>
      <w:lvlText w:val="•"/>
      <w:lvlJc w:val="left"/>
      <w:pPr>
        <w:ind w:left="3742" w:hanging="360"/>
      </w:pPr>
      <w:rPr>
        <w:rFonts w:hint="default"/>
      </w:rPr>
    </w:lvl>
    <w:lvl w:ilvl="5" w:tplc="7F9CF624">
      <w:numFmt w:val="bullet"/>
      <w:lvlText w:val="•"/>
      <w:lvlJc w:val="left"/>
      <w:pPr>
        <w:ind w:left="4473" w:hanging="360"/>
      </w:pPr>
      <w:rPr>
        <w:rFonts w:hint="default"/>
      </w:rPr>
    </w:lvl>
    <w:lvl w:ilvl="6" w:tplc="602E2D10">
      <w:numFmt w:val="bullet"/>
      <w:lvlText w:val="•"/>
      <w:lvlJc w:val="left"/>
      <w:pPr>
        <w:ind w:left="5203" w:hanging="360"/>
      </w:pPr>
      <w:rPr>
        <w:rFonts w:hint="default"/>
      </w:rPr>
    </w:lvl>
    <w:lvl w:ilvl="7" w:tplc="05108B6C">
      <w:numFmt w:val="bullet"/>
      <w:lvlText w:val="•"/>
      <w:lvlJc w:val="left"/>
      <w:pPr>
        <w:ind w:left="5934" w:hanging="360"/>
      </w:pPr>
      <w:rPr>
        <w:rFonts w:hint="default"/>
      </w:rPr>
    </w:lvl>
    <w:lvl w:ilvl="8" w:tplc="17ACA02E">
      <w:numFmt w:val="bullet"/>
      <w:lvlText w:val="•"/>
      <w:lvlJc w:val="left"/>
      <w:pPr>
        <w:ind w:left="6664" w:hanging="360"/>
      </w:pPr>
      <w:rPr>
        <w:rFonts w:hint="default"/>
      </w:rPr>
    </w:lvl>
  </w:abstractNum>
  <w:abstractNum w:abstractNumId="21" w15:restartNumberingAfterBreak="0">
    <w:nsid w:val="1F164AB2"/>
    <w:multiLevelType w:val="multilevel"/>
    <w:tmpl w:val="BFD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E208A0"/>
    <w:multiLevelType w:val="multilevel"/>
    <w:tmpl w:val="146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FD2F99"/>
    <w:multiLevelType w:val="multilevel"/>
    <w:tmpl w:val="47ACF5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0E2D67"/>
    <w:multiLevelType w:val="multilevel"/>
    <w:tmpl w:val="1FF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3C3992"/>
    <w:multiLevelType w:val="hybridMultilevel"/>
    <w:tmpl w:val="88CE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AB5086"/>
    <w:multiLevelType w:val="hybridMultilevel"/>
    <w:tmpl w:val="CACEF33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15:restartNumberingAfterBreak="0">
    <w:nsid w:val="28AB637A"/>
    <w:multiLevelType w:val="multilevel"/>
    <w:tmpl w:val="8E0851B6"/>
    <w:lvl w:ilvl="0">
      <w:start w:val="1"/>
      <w:numFmt w:val="decimal"/>
      <w:lvlText w:val="%1."/>
      <w:lvlJc w:val="left"/>
      <w:pPr>
        <w:ind w:left="720" w:hanging="360"/>
      </w:pPr>
    </w:lvl>
    <w:lvl w:ilvl="1">
      <w:start w:val="3"/>
      <w:numFmt w:val="decimal"/>
      <w:isLgl/>
      <w:lvlText w:val="%1.%2."/>
      <w:lvlJc w:val="left"/>
      <w:pPr>
        <w:ind w:left="720" w:hanging="36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28" w15:restartNumberingAfterBreak="0">
    <w:nsid w:val="293D333E"/>
    <w:multiLevelType w:val="hybridMultilevel"/>
    <w:tmpl w:val="05CCE444"/>
    <w:lvl w:ilvl="0" w:tplc="ACD036BE">
      <w:start w:val="25"/>
      <w:numFmt w:val="decimal"/>
      <w:lvlText w:val="%1."/>
      <w:lvlJc w:val="left"/>
      <w:pPr>
        <w:ind w:left="900" w:hanging="436"/>
        <w:jc w:val="left"/>
      </w:pPr>
      <w:rPr>
        <w:rFonts w:ascii="Times New Roman" w:eastAsia="Times New Roman" w:hAnsi="Times New Roman" w:cs="Times New Roman" w:hint="default"/>
        <w:w w:val="100"/>
        <w:sz w:val="28"/>
        <w:szCs w:val="28"/>
      </w:rPr>
    </w:lvl>
    <w:lvl w:ilvl="1" w:tplc="7D080A84">
      <w:numFmt w:val="bullet"/>
      <w:lvlText w:val="•"/>
      <w:lvlJc w:val="left"/>
      <w:pPr>
        <w:ind w:left="1474" w:hanging="436"/>
      </w:pPr>
      <w:rPr>
        <w:rFonts w:hint="default"/>
      </w:rPr>
    </w:lvl>
    <w:lvl w:ilvl="2" w:tplc="AC9675FE">
      <w:numFmt w:val="bullet"/>
      <w:lvlText w:val="•"/>
      <w:lvlJc w:val="left"/>
      <w:pPr>
        <w:ind w:left="2049" w:hanging="436"/>
      </w:pPr>
      <w:rPr>
        <w:rFonts w:hint="default"/>
      </w:rPr>
    </w:lvl>
    <w:lvl w:ilvl="3" w:tplc="07D4CDFC">
      <w:numFmt w:val="bullet"/>
      <w:lvlText w:val="•"/>
      <w:lvlJc w:val="left"/>
      <w:pPr>
        <w:ind w:left="2624" w:hanging="436"/>
      </w:pPr>
      <w:rPr>
        <w:rFonts w:hint="default"/>
      </w:rPr>
    </w:lvl>
    <w:lvl w:ilvl="4" w:tplc="F1F86576">
      <w:numFmt w:val="bullet"/>
      <w:lvlText w:val="•"/>
      <w:lvlJc w:val="left"/>
      <w:pPr>
        <w:ind w:left="3199" w:hanging="436"/>
      </w:pPr>
      <w:rPr>
        <w:rFonts w:hint="default"/>
      </w:rPr>
    </w:lvl>
    <w:lvl w:ilvl="5" w:tplc="F4D65F76">
      <w:numFmt w:val="bullet"/>
      <w:lvlText w:val="•"/>
      <w:lvlJc w:val="left"/>
      <w:pPr>
        <w:ind w:left="3774" w:hanging="436"/>
      </w:pPr>
      <w:rPr>
        <w:rFonts w:hint="default"/>
      </w:rPr>
    </w:lvl>
    <w:lvl w:ilvl="6" w:tplc="A190B5BC">
      <w:numFmt w:val="bullet"/>
      <w:lvlText w:val="•"/>
      <w:lvlJc w:val="left"/>
      <w:pPr>
        <w:ind w:left="4349" w:hanging="436"/>
      </w:pPr>
      <w:rPr>
        <w:rFonts w:hint="default"/>
      </w:rPr>
    </w:lvl>
    <w:lvl w:ilvl="7" w:tplc="774C007C">
      <w:numFmt w:val="bullet"/>
      <w:lvlText w:val="•"/>
      <w:lvlJc w:val="left"/>
      <w:pPr>
        <w:ind w:left="4924" w:hanging="436"/>
      </w:pPr>
      <w:rPr>
        <w:rFonts w:hint="default"/>
      </w:rPr>
    </w:lvl>
    <w:lvl w:ilvl="8" w:tplc="114CF930">
      <w:numFmt w:val="bullet"/>
      <w:lvlText w:val="•"/>
      <w:lvlJc w:val="left"/>
      <w:pPr>
        <w:ind w:left="5499" w:hanging="436"/>
      </w:pPr>
      <w:rPr>
        <w:rFonts w:hint="default"/>
      </w:rPr>
    </w:lvl>
  </w:abstractNum>
  <w:abstractNum w:abstractNumId="29" w15:restartNumberingAfterBreak="0">
    <w:nsid w:val="2AD30A53"/>
    <w:multiLevelType w:val="multilevel"/>
    <w:tmpl w:val="92C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0D4818"/>
    <w:multiLevelType w:val="hybridMultilevel"/>
    <w:tmpl w:val="14C6450A"/>
    <w:lvl w:ilvl="0" w:tplc="14625ADA">
      <w:start w:val="11"/>
      <w:numFmt w:val="decimal"/>
      <w:lvlText w:val="%1."/>
      <w:lvlJc w:val="left"/>
      <w:pPr>
        <w:ind w:left="900" w:hanging="436"/>
        <w:jc w:val="left"/>
      </w:pPr>
      <w:rPr>
        <w:rFonts w:ascii="Times New Roman" w:eastAsia="Times New Roman" w:hAnsi="Times New Roman" w:cs="Times New Roman" w:hint="default"/>
        <w:w w:val="100"/>
        <w:sz w:val="28"/>
        <w:szCs w:val="28"/>
      </w:rPr>
    </w:lvl>
    <w:lvl w:ilvl="1" w:tplc="CA20BB66">
      <w:numFmt w:val="bullet"/>
      <w:lvlText w:val="•"/>
      <w:lvlJc w:val="left"/>
      <w:pPr>
        <w:ind w:left="1571" w:hanging="436"/>
      </w:pPr>
      <w:rPr>
        <w:rFonts w:hint="default"/>
      </w:rPr>
    </w:lvl>
    <w:lvl w:ilvl="2" w:tplc="CC8CA2E0">
      <w:numFmt w:val="bullet"/>
      <w:lvlText w:val="•"/>
      <w:lvlJc w:val="left"/>
      <w:pPr>
        <w:ind w:left="2242" w:hanging="436"/>
      </w:pPr>
      <w:rPr>
        <w:rFonts w:hint="default"/>
      </w:rPr>
    </w:lvl>
    <w:lvl w:ilvl="3" w:tplc="1AAA5120">
      <w:numFmt w:val="bullet"/>
      <w:lvlText w:val="•"/>
      <w:lvlJc w:val="left"/>
      <w:pPr>
        <w:ind w:left="2914" w:hanging="436"/>
      </w:pPr>
      <w:rPr>
        <w:rFonts w:hint="default"/>
      </w:rPr>
    </w:lvl>
    <w:lvl w:ilvl="4" w:tplc="BE24DEE8">
      <w:numFmt w:val="bullet"/>
      <w:lvlText w:val="•"/>
      <w:lvlJc w:val="left"/>
      <w:pPr>
        <w:ind w:left="3585" w:hanging="436"/>
      </w:pPr>
      <w:rPr>
        <w:rFonts w:hint="default"/>
      </w:rPr>
    </w:lvl>
    <w:lvl w:ilvl="5" w:tplc="087A7466">
      <w:numFmt w:val="bullet"/>
      <w:lvlText w:val="•"/>
      <w:lvlJc w:val="left"/>
      <w:pPr>
        <w:ind w:left="4257" w:hanging="436"/>
      </w:pPr>
      <w:rPr>
        <w:rFonts w:hint="default"/>
      </w:rPr>
    </w:lvl>
    <w:lvl w:ilvl="6" w:tplc="DDA45EBE">
      <w:numFmt w:val="bullet"/>
      <w:lvlText w:val="•"/>
      <w:lvlJc w:val="left"/>
      <w:pPr>
        <w:ind w:left="4928" w:hanging="436"/>
      </w:pPr>
      <w:rPr>
        <w:rFonts w:hint="default"/>
      </w:rPr>
    </w:lvl>
    <w:lvl w:ilvl="7" w:tplc="332A2B70">
      <w:numFmt w:val="bullet"/>
      <w:lvlText w:val="•"/>
      <w:lvlJc w:val="left"/>
      <w:pPr>
        <w:ind w:left="5599" w:hanging="436"/>
      </w:pPr>
      <w:rPr>
        <w:rFonts w:hint="default"/>
      </w:rPr>
    </w:lvl>
    <w:lvl w:ilvl="8" w:tplc="D8B63C96">
      <w:numFmt w:val="bullet"/>
      <w:lvlText w:val="•"/>
      <w:lvlJc w:val="left"/>
      <w:pPr>
        <w:ind w:left="6271" w:hanging="436"/>
      </w:pPr>
      <w:rPr>
        <w:rFonts w:hint="default"/>
      </w:rPr>
    </w:lvl>
  </w:abstractNum>
  <w:abstractNum w:abstractNumId="31" w15:restartNumberingAfterBreak="0">
    <w:nsid w:val="2E1213BE"/>
    <w:multiLevelType w:val="hybridMultilevel"/>
    <w:tmpl w:val="1F44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F16240C"/>
    <w:multiLevelType w:val="hybridMultilevel"/>
    <w:tmpl w:val="26E0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125215"/>
    <w:multiLevelType w:val="hybridMultilevel"/>
    <w:tmpl w:val="1DF2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12087A"/>
    <w:multiLevelType w:val="hybridMultilevel"/>
    <w:tmpl w:val="D5D85C68"/>
    <w:lvl w:ilvl="0" w:tplc="59E2BF18">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0967B9"/>
    <w:multiLevelType w:val="hybridMultilevel"/>
    <w:tmpl w:val="CD62C40C"/>
    <w:lvl w:ilvl="0" w:tplc="85E2AF3A">
      <w:numFmt w:val="bullet"/>
      <w:lvlText w:val=""/>
      <w:lvlJc w:val="left"/>
      <w:pPr>
        <w:ind w:left="324" w:hanging="240"/>
      </w:pPr>
      <w:rPr>
        <w:rFonts w:ascii="Wingdings" w:eastAsia="Wingdings" w:hAnsi="Wingdings" w:cs="Wingdings" w:hint="default"/>
        <w:w w:val="100"/>
        <w:sz w:val="24"/>
        <w:szCs w:val="24"/>
      </w:rPr>
    </w:lvl>
    <w:lvl w:ilvl="1" w:tplc="BBB45E66">
      <w:numFmt w:val="bullet"/>
      <w:lvlText w:val="•"/>
      <w:lvlJc w:val="left"/>
      <w:pPr>
        <w:ind w:left="675" w:hanging="240"/>
      </w:pPr>
      <w:rPr>
        <w:rFonts w:hint="default"/>
      </w:rPr>
    </w:lvl>
    <w:lvl w:ilvl="2" w:tplc="D722BD98">
      <w:numFmt w:val="bullet"/>
      <w:lvlText w:val="•"/>
      <w:lvlJc w:val="left"/>
      <w:pPr>
        <w:ind w:left="1030" w:hanging="240"/>
      </w:pPr>
      <w:rPr>
        <w:rFonts w:hint="default"/>
      </w:rPr>
    </w:lvl>
    <w:lvl w:ilvl="3" w:tplc="11F404CC">
      <w:numFmt w:val="bullet"/>
      <w:lvlText w:val="•"/>
      <w:lvlJc w:val="left"/>
      <w:pPr>
        <w:ind w:left="1386" w:hanging="240"/>
      </w:pPr>
      <w:rPr>
        <w:rFonts w:hint="default"/>
      </w:rPr>
    </w:lvl>
    <w:lvl w:ilvl="4" w:tplc="7146F5F2">
      <w:numFmt w:val="bullet"/>
      <w:lvlText w:val="•"/>
      <w:lvlJc w:val="left"/>
      <w:pPr>
        <w:ind w:left="1741" w:hanging="240"/>
      </w:pPr>
      <w:rPr>
        <w:rFonts w:hint="default"/>
      </w:rPr>
    </w:lvl>
    <w:lvl w:ilvl="5" w:tplc="FD82E7FA">
      <w:numFmt w:val="bullet"/>
      <w:lvlText w:val="•"/>
      <w:lvlJc w:val="left"/>
      <w:pPr>
        <w:ind w:left="2097" w:hanging="240"/>
      </w:pPr>
      <w:rPr>
        <w:rFonts w:hint="default"/>
      </w:rPr>
    </w:lvl>
    <w:lvl w:ilvl="6" w:tplc="F35A6458">
      <w:numFmt w:val="bullet"/>
      <w:lvlText w:val="•"/>
      <w:lvlJc w:val="left"/>
      <w:pPr>
        <w:ind w:left="2452" w:hanging="240"/>
      </w:pPr>
      <w:rPr>
        <w:rFonts w:hint="default"/>
      </w:rPr>
    </w:lvl>
    <w:lvl w:ilvl="7" w:tplc="FE9418F0">
      <w:numFmt w:val="bullet"/>
      <w:lvlText w:val="•"/>
      <w:lvlJc w:val="left"/>
      <w:pPr>
        <w:ind w:left="2808" w:hanging="240"/>
      </w:pPr>
      <w:rPr>
        <w:rFonts w:hint="default"/>
      </w:rPr>
    </w:lvl>
    <w:lvl w:ilvl="8" w:tplc="275E8C76">
      <w:numFmt w:val="bullet"/>
      <w:lvlText w:val="•"/>
      <w:lvlJc w:val="left"/>
      <w:pPr>
        <w:ind w:left="3163" w:hanging="240"/>
      </w:pPr>
      <w:rPr>
        <w:rFonts w:hint="default"/>
      </w:rPr>
    </w:lvl>
  </w:abstractNum>
  <w:abstractNum w:abstractNumId="36" w15:restartNumberingAfterBreak="0">
    <w:nsid w:val="35484F99"/>
    <w:multiLevelType w:val="hybridMultilevel"/>
    <w:tmpl w:val="EFB44FC0"/>
    <w:lvl w:ilvl="0" w:tplc="130C0F2A">
      <w:numFmt w:val="bullet"/>
      <w:lvlText w:val=""/>
      <w:lvlJc w:val="left"/>
      <w:pPr>
        <w:ind w:left="324" w:hanging="178"/>
      </w:pPr>
      <w:rPr>
        <w:rFonts w:ascii="Wingdings" w:eastAsia="Wingdings" w:hAnsi="Wingdings" w:cs="Wingdings" w:hint="default"/>
        <w:w w:val="100"/>
        <w:sz w:val="24"/>
        <w:szCs w:val="24"/>
      </w:rPr>
    </w:lvl>
    <w:lvl w:ilvl="1" w:tplc="3776326E">
      <w:numFmt w:val="bullet"/>
      <w:lvlText w:val="•"/>
      <w:lvlJc w:val="left"/>
      <w:pPr>
        <w:ind w:left="655" w:hanging="178"/>
      </w:pPr>
      <w:rPr>
        <w:rFonts w:hint="default"/>
      </w:rPr>
    </w:lvl>
    <w:lvl w:ilvl="2" w:tplc="23B8A5F0">
      <w:numFmt w:val="bullet"/>
      <w:lvlText w:val="•"/>
      <w:lvlJc w:val="left"/>
      <w:pPr>
        <w:ind w:left="990" w:hanging="178"/>
      </w:pPr>
      <w:rPr>
        <w:rFonts w:hint="default"/>
      </w:rPr>
    </w:lvl>
    <w:lvl w:ilvl="3" w:tplc="8BEC4CDC">
      <w:numFmt w:val="bullet"/>
      <w:lvlText w:val="•"/>
      <w:lvlJc w:val="left"/>
      <w:pPr>
        <w:ind w:left="1325" w:hanging="178"/>
      </w:pPr>
      <w:rPr>
        <w:rFonts w:hint="default"/>
      </w:rPr>
    </w:lvl>
    <w:lvl w:ilvl="4" w:tplc="FD0EA17C">
      <w:numFmt w:val="bullet"/>
      <w:lvlText w:val="•"/>
      <w:lvlJc w:val="left"/>
      <w:pPr>
        <w:ind w:left="1660" w:hanging="178"/>
      </w:pPr>
      <w:rPr>
        <w:rFonts w:hint="default"/>
      </w:rPr>
    </w:lvl>
    <w:lvl w:ilvl="5" w:tplc="9822F78A">
      <w:numFmt w:val="bullet"/>
      <w:lvlText w:val="•"/>
      <w:lvlJc w:val="left"/>
      <w:pPr>
        <w:ind w:left="1995" w:hanging="178"/>
      </w:pPr>
      <w:rPr>
        <w:rFonts w:hint="default"/>
      </w:rPr>
    </w:lvl>
    <w:lvl w:ilvl="6" w:tplc="2B8873D8">
      <w:numFmt w:val="bullet"/>
      <w:lvlText w:val="•"/>
      <w:lvlJc w:val="left"/>
      <w:pPr>
        <w:ind w:left="2330" w:hanging="178"/>
      </w:pPr>
      <w:rPr>
        <w:rFonts w:hint="default"/>
      </w:rPr>
    </w:lvl>
    <w:lvl w:ilvl="7" w:tplc="ACD849BE">
      <w:numFmt w:val="bullet"/>
      <w:lvlText w:val="•"/>
      <w:lvlJc w:val="left"/>
      <w:pPr>
        <w:ind w:left="2665" w:hanging="178"/>
      </w:pPr>
      <w:rPr>
        <w:rFonts w:hint="default"/>
      </w:rPr>
    </w:lvl>
    <w:lvl w:ilvl="8" w:tplc="8E109242">
      <w:numFmt w:val="bullet"/>
      <w:lvlText w:val="•"/>
      <w:lvlJc w:val="left"/>
      <w:pPr>
        <w:ind w:left="3000" w:hanging="178"/>
      </w:pPr>
      <w:rPr>
        <w:rFonts w:hint="default"/>
      </w:rPr>
    </w:lvl>
  </w:abstractNum>
  <w:abstractNum w:abstractNumId="37" w15:restartNumberingAfterBreak="0">
    <w:nsid w:val="37771FB6"/>
    <w:multiLevelType w:val="hybridMultilevel"/>
    <w:tmpl w:val="9FBA2288"/>
    <w:lvl w:ilvl="0" w:tplc="2892ADAC">
      <w:start w:val="13"/>
      <w:numFmt w:val="decimal"/>
      <w:lvlText w:val="%1."/>
      <w:lvlJc w:val="left"/>
      <w:pPr>
        <w:ind w:left="900" w:hanging="436"/>
        <w:jc w:val="left"/>
      </w:pPr>
      <w:rPr>
        <w:rFonts w:ascii="Times New Roman" w:eastAsia="Times New Roman" w:hAnsi="Times New Roman" w:cs="Times New Roman" w:hint="default"/>
        <w:w w:val="100"/>
        <w:sz w:val="28"/>
        <w:szCs w:val="28"/>
      </w:rPr>
    </w:lvl>
    <w:lvl w:ilvl="1" w:tplc="2012BF2E">
      <w:numFmt w:val="bullet"/>
      <w:lvlText w:val="•"/>
      <w:lvlJc w:val="left"/>
      <w:pPr>
        <w:ind w:left="1546" w:hanging="436"/>
      </w:pPr>
      <w:rPr>
        <w:rFonts w:hint="default"/>
      </w:rPr>
    </w:lvl>
    <w:lvl w:ilvl="2" w:tplc="CA42F66C">
      <w:numFmt w:val="bullet"/>
      <w:lvlText w:val="•"/>
      <w:lvlJc w:val="left"/>
      <w:pPr>
        <w:ind w:left="2193" w:hanging="436"/>
      </w:pPr>
      <w:rPr>
        <w:rFonts w:hint="default"/>
      </w:rPr>
    </w:lvl>
    <w:lvl w:ilvl="3" w:tplc="0FC8C2DA">
      <w:numFmt w:val="bullet"/>
      <w:lvlText w:val="•"/>
      <w:lvlJc w:val="left"/>
      <w:pPr>
        <w:ind w:left="2839" w:hanging="436"/>
      </w:pPr>
      <w:rPr>
        <w:rFonts w:hint="default"/>
      </w:rPr>
    </w:lvl>
    <w:lvl w:ilvl="4" w:tplc="E1E245BC">
      <w:numFmt w:val="bullet"/>
      <w:lvlText w:val="•"/>
      <w:lvlJc w:val="left"/>
      <w:pPr>
        <w:ind w:left="3486" w:hanging="436"/>
      </w:pPr>
      <w:rPr>
        <w:rFonts w:hint="default"/>
      </w:rPr>
    </w:lvl>
    <w:lvl w:ilvl="5" w:tplc="CB3C74A0">
      <w:numFmt w:val="bullet"/>
      <w:lvlText w:val="•"/>
      <w:lvlJc w:val="left"/>
      <w:pPr>
        <w:ind w:left="4132" w:hanging="436"/>
      </w:pPr>
      <w:rPr>
        <w:rFonts w:hint="default"/>
      </w:rPr>
    </w:lvl>
    <w:lvl w:ilvl="6" w:tplc="93D6076C">
      <w:numFmt w:val="bullet"/>
      <w:lvlText w:val="•"/>
      <w:lvlJc w:val="left"/>
      <w:pPr>
        <w:ind w:left="4779" w:hanging="436"/>
      </w:pPr>
      <w:rPr>
        <w:rFonts w:hint="default"/>
      </w:rPr>
    </w:lvl>
    <w:lvl w:ilvl="7" w:tplc="2EF6028E">
      <w:numFmt w:val="bullet"/>
      <w:lvlText w:val="•"/>
      <w:lvlJc w:val="left"/>
      <w:pPr>
        <w:ind w:left="5425" w:hanging="436"/>
      </w:pPr>
      <w:rPr>
        <w:rFonts w:hint="default"/>
      </w:rPr>
    </w:lvl>
    <w:lvl w:ilvl="8" w:tplc="713C94F0">
      <w:numFmt w:val="bullet"/>
      <w:lvlText w:val="•"/>
      <w:lvlJc w:val="left"/>
      <w:pPr>
        <w:ind w:left="6072" w:hanging="436"/>
      </w:pPr>
      <w:rPr>
        <w:rFonts w:hint="default"/>
      </w:rPr>
    </w:lvl>
  </w:abstractNum>
  <w:abstractNum w:abstractNumId="38" w15:restartNumberingAfterBreak="0">
    <w:nsid w:val="386B2668"/>
    <w:multiLevelType w:val="hybridMultilevel"/>
    <w:tmpl w:val="237CA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A64585B"/>
    <w:multiLevelType w:val="hybridMultilevel"/>
    <w:tmpl w:val="E9D4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6642B4"/>
    <w:multiLevelType w:val="hybridMultilevel"/>
    <w:tmpl w:val="7AD2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731020"/>
    <w:multiLevelType w:val="multilevel"/>
    <w:tmpl w:val="AEB0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EA38C5"/>
    <w:multiLevelType w:val="multilevel"/>
    <w:tmpl w:val="4FC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F300A9"/>
    <w:multiLevelType w:val="hybridMultilevel"/>
    <w:tmpl w:val="F96683BC"/>
    <w:lvl w:ilvl="0" w:tplc="6AA23056">
      <w:start w:val="1"/>
      <w:numFmt w:val="decimal"/>
      <w:lvlText w:val="%1."/>
      <w:lvlJc w:val="left"/>
      <w:pPr>
        <w:ind w:left="280" w:hanging="241"/>
      </w:pPr>
      <w:rPr>
        <w:rFonts w:ascii="Times New Roman" w:eastAsia="Times New Roman" w:hAnsi="Times New Roman" w:cs="Times New Roman" w:hint="default"/>
        <w:b/>
        <w:bCs/>
        <w:spacing w:val="-8"/>
        <w:w w:val="99"/>
        <w:sz w:val="24"/>
        <w:szCs w:val="24"/>
      </w:rPr>
    </w:lvl>
    <w:lvl w:ilvl="1" w:tplc="BD304E4E">
      <w:numFmt w:val="bullet"/>
      <w:lvlText w:val=""/>
      <w:lvlJc w:val="left"/>
      <w:pPr>
        <w:ind w:left="1000" w:hanging="360"/>
      </w:pPr>
      <w:rPr>
        <w:rFonts w:ascii="Wingdings" w:eastAsia="Wingdings" w:hAnsi="Wingdings" w:cs="Wingdings" w:hint="default"/>
        <w:w w:val="99"/>
        <w:sz w:val="24"/>
        <w:szCs w:val="24"/>
      </w:rPr>
    </w:lvl>
    <w:lvl w:ilvl="2" w:tplc="8A904D2E">
      <w:numFmt w:val="bullet"/>
      <w:lvlText w:val="•"/>
      <w:lvlJc w:val="left"/>
      <w:pPr>
        <w:ind w:left="2016" w:hanging="360"/>
      </w:pPr>
      <w:rPr>
        <w:rFonts w:hint="default"/>
      </w:rPr>
    </w:lvl>
    <w:lvl w:ilvl="3" w:tplc="4C085530">
      <w:numFmt w:val="bullet"/>
      <w:lvlText w:val="•"/>
      <w:lvlJc w:val="left"/>
      <w:pPr>
        <w:ind w:left="3032" w:hanging="360"/>
      </w:pPr>
      <w:rPr>
        <w:rFonts w:hint="default"/>
      </w:rPr>
    </w:lvl>
    <w:lvl w:ilvl="4" w:tplc="727CA0E0">
      <w:numFmt w:val="bullet"/>
      <w:lvlText w:val="•"/>
      <w:lvlJc w:val="left"/>
      <w:pPr>
        <w:ind w:left="4048" w:hanging="360"/>
      </w:pPr>
      <w:rPr>
        <w:rFonts w:hint="default"/>
      </w:rPr>
    </w:lvl>
    <w:lvl w:ilvl="5" w:tplc="399C69C0">
      <w:numFmt w:val="bullet"/>
      <w:lvlText w:val="•"/>
      <w:lvlJc w:val="left"/>
      <w:pPr>
        <w:ind w:left="5065" w:hanging="360"/>
      </w:pPr>
      <w:rPr>
        <w:rFonts w:hint="default"/>
      </w:rPr>
    </w:lvl>
    <w:lvl w:ilvl="6" w:tplc="7160085A">
      <w:numFmt w:val="bullet"/>
      <w:lvlText w:val="•"/>
      <w:lvlJc w:val="left"/>
      <w:pPr>
        <w:ind w:left="6081" w:hanging="360"/>
      </w:pPr>
      <w:rPr>
        <w:rFonts w:hint="default"/>
      </w:rPr>
    </w:lvl>
    <w:lvl w:ilvl="7" w:tplc="D966BB74">
      <w:numFmt w:val="bullet"/>
      <w:lvlText w:val="•"/>
      <w:lvlJc w:val="left"/>
      <w:pPr>
        <w:ind w:left="7097" w:hanging="360"/>
      </w:pPr>
      <w:rPr>
        <w:rFonts w:hint="default"/>
      </w:rPr>
    </w:lvl>
    <w:lvl w:ilvl="8" w:tplc="CB68053E">
      <w:numFmt w:val="bullet"/>
      <w:lvlText w:val="•"/>
      <w:lvlJc w:val="left"/>
      <w:pPr>
        <w:ind w:left="8113" w:hanging="360"/>
      </w:pPr>
      <w:rPr>
        <w:rFonts w:hint="default"/>
      </w:rPr>
    </w:lvl>
  </w:abstractNum>
  <w:abstractNum w:abstractNumId="44" w15:restartNumberingAfterBreak="0">
    <w:nsid w:val="43721DB6"/>
    <w:multiLevelType w:val="hybridMultilevel"/>
    <w:tmpl w:val="2E54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3D07B3"/>
    <w:multiLevelType w:val="hybridMultilevel"/>
    <w:tmpl w:val="3ABA6B8E"/>
    <w:lvl w:ilvl="0" w:tplc="91A4B014">
      <w:numFmt w:val="bullet"/>
      <w:lvlText w:val=""/>
      <w:lvlJc w:val="left"/>
      <w:pPr>
        <w:ind w:left="324" w:hanging="238"/>
      </w:pPr>
      <w:rPr>
        <w:rFonts w:ascii="Wingdings" w:eastAsia="Wingdings" w:hAnsi="Wingdings" w:cs="Wingdings" w:hint="default"/>
        <w:w w:val="100"/>
        <w:sz w:val="24"/>
        <w:szCs w:val="24"/>
      </w:rPr>
    </w:lvl>
    <w:lvl w:ilvl="1" w:tplc="A3F8EDAA">
      <w:numFmt w:val="bullet"/>
      <w:lvlText w:val="•"/>
      <w:lvlJc w:val="left"/>
      <w:pPr>
        <w:ind w:left="655" w:hanging="238"/>
      </w:pPr>
      <w:rPr>
        <w:rFonts w:hint="default"/>
      </w:rPr>
    </w:lvl>
    <w:lvl w:ilvl="2" w:tplc="5210C2C0">
      <w:numFmt w:val="bullet"/>
      <w:lvlText w:val="•"/>
      <w:lvlJc w:val="left"/>
      <w:pPr>
        <w:ind w:left="990" w:hanging="238"/>
      </w:pPr>
      <w:rPr>
        <w:rFonts w:hint="default"/>
      </w:rPr>
    </w:lvl>
    <w:lvl w:ilvl="3" w:tplc="D376D90A">
      <w:numFmt w:val="bullet"/>
      <w:lvlText w:val="•"/>
      <w:lvlJc w:val="left"/>
      <w:pPr>
        <w:ind w:left="1325" w:hanging="238"/>
      </w:pPr>
      <w:rPr>
        <w:rFonts w:hint="default"/>
      </w:rPr>
    </w:lvl>
    <w:lvl w:ilvl="4" w:tplc="E14807D6">
      <w:numFmt w:val="bullet"/>
      <w:lvlText w:val="•"/>
      <w:lvlJc w:val="left"/>
      <w:pPr>
        <w:ind w:left="1660" w:hanging="238"/>
      </w:pPr>
      <w:rPr>
        <w:rFonts w:hint="default"/>
      </w:rPr>
    </w:lvl>
    <w:lvl w:ilvl="5" w:tplc="E4CADE06">
      <w:numFmt w:val="bullet"/>
      <w:lvlText w:val="•"/>
      <w:lvlJc w:val="left"/>
      <w:pPr>
        <w:ind w:left="1995" w:hanging="238"/>
      </w:pPr>
      <w:rPr>
        <w:rFonts w:hint="default"/>
      </w:rPr>
    </w:lvl>
    <w:lvl w:ilvl="6" w:tplc="25A2251A">
      <w:numFmt w:val="bullet"/>
      <w:lvlText w:val="•"/>
      <w:lvlJc w:val="left"/>
      <w:pPr>
        <w:ind w:left="2330" w:hanging="238"/>
      </w:pPr>
      <w:rPr>
        <w:rFonts w:hint="default"/>
      </w:rPr>
    </w:lvl>
    <w:lvl w:ilvl="7" w:tplc="D0D2C6A2">
      <w:numFmt w:val="bullet"/>
      <w:lvlText w:val="•"/>
      <w:lvlJc w:val="left"/>
      <w:pPr>
        <w:ind w:left="2665" w:hanging="238"/>
      </w:pPr>
      <w:rPr>
        <w:rFonts w:hint="default"/>
      </w:rPr>
    </w:lvl>
    <w:lvl w:ilvl="8" w:tplc="C700DA12">
      <w:numFmt w:val="bullet"/>
      <w:lvlText w:val="•"/>
      <w:lvlJc w:val="left"/>
      <w:pPr>
        <w:ind w:left="3000" w:hanging="238"/>
      </w:pPr>
      <w:rPr>
        <w:rFonts w:hint="default"/>
      </w:rPr>
    </w:lvl>
  </w:abstractNum>
  <w:abstractNum w:abstractNumId="46" w15:restartNumberingAfterBreak="0">
    <w:nsid w:val="44524A0C"/>
    <w:multiLevelType w:val="hybridMultilevel"/>
    <w:tmpl w:val="E1CAC646"/>
    <w:lvl w:ilvl="0" w:tplc="C2EC8A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9D24CA7"/>
    <w:multiLevelType w:val="multilevel"/>
    <w:tmpl w:val="E7A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630CA9"/>
    <w:multiLevelType w:val="hybridMultilevel"/>
    <w:tmpl w:val="A1AAA4BA"/>
    <w:lvl w:ilvl="0" w:tplc="0C8E21FA">
      <w:start w:val="25"/>
      <w:numFmt w:val="decimal"/>
      <w:lvlText w:val="%1."/>
      <w:lvlJc w:val="left"/>
      <w:pPr>
        <w:ind w:left="900" w:hanging="432"/>
        <w:jc w:val="left"/>
      </w:pPr>
      <w:rPr>
        <w:rFonts w:ascii="Times New Roman" w:eastAsia="Times New Roman" w:hAnsi="Times New Roman" w:cs="Times New Roman" w:hint="default"/>
        <w:w w:val="100"/>
        <w:sz w:val="28"/>
        <w:szCs w:val="28"/>
      </w:rPr>
    </w:lvl>
    <w:lvl w:ilvl="1" w:tplc="B86A35D0">
      <w:numFmt w:val="bullet"/>
      <w:lvlText w:val="•"/>
      <w:lvlJc w:val="left"/>
      <w:pPr>
        <w:ind w:left="1532" w:hanging="432"/>
      </w:pPr>
      <w:rPr>
        <w:rFonts w:hint="default"/>
      </w:rPr>
    </w:lvl>
    <w:lvl w:ilvl="2" w:tplc="FF760738">
      <w:numFmt w:val="bullet"/>
      <w:lvlText w:val="•"/>
      <w:lvlJc w:val="left"/>
      <w:pPr>
        <w:ind w:left="2165" w:hanging="432"/>
      </w:pPr>
      <w:rPr>
        <w:rFonts w:hint="default"/>
      </w:rPr>
    </w:lvl>
    <w:lvl w:ilvl="3" w:tplc="72627F50">
      <w:numFmt w:val="bullet"/>
      <w:lvlText w:val="•"/>
      <w:lvlJc w:val="left"/>
      <w:pPr>
        <w:ind w:left="2797" w:hanging="432"/>
      </w:pPr>
      <w:rPr>
        <w:rFonts w:hint="default"/>
      </w:rPr>
    </w:lvl>
    <w:lvl w:ilvl="4" w:tplc="B172F606">
      <w:numFmt w:val="bullet"/>
      <w:lvlText w:val="•"/>
      <w:lvlJc w:val="left"/>
      <w:pPr>
        <w:ind w:left="3430" w:hanging="432"/>
      </w:pPr>
      <w:rPr>
        <w:rFonts w:hint="default"/>
      </w:rPr>
    </w:lvl>
    <w:lvl w:ilvl="5" w:tplc="C576CB04">
      <w:numFmt w:val="bullet"/>
      <w:lvlText w:val="•"/>
      <w:lvlJc w:val="left"/>
      <w:pPr>
        <w:ind w:left="4062" w:hanging="432"/>
      </w:pPr>
      <w:rPr>
        <w:rFonts w:hint="default"/>
      </w:rPr>
    </w:lvl>
    <w:lvl w:ilvl="6" w:tplc="EA6016A8">
      <w:numFmt w:val="bullet"/>
      <w:lvlText w:val="•"/>
      <w:lvlJc w:val="left"/>
      <w:pPr>
        <w:ind w:left="4695" w:hanging="432"/>
      </w:pPr>
      <w:rPr>
        <w:rFonts w:hint="default"/>
      </w:rPr>
    </w:lvl>
    <w:lvl w:ilvl="7" w:tplc="B42EF2E2">
      <w:numFmt w:val="bullet"/>
      <w:lvlText w:val="•"/>
      <w:lvlJc w:val="left"/>
      <w:pPr>
        <w:ind w:left="5327" w:hanging="432"/>
      </w:pPr>
      <w:rPr>
        <w:rFonts w:hint="default"/>
      </w:rPr>
    </w:lvl>
    <w:lvl w:ilvl="8" w:tplc="58145BAC">
      <w:numFmt w:val="bullet"/>
      <w:lvlText w:val="•"/>
      <w:lvlJc w:val="left"/>
      <w:pPr>
        <w:ind w:left="5960" w:hanging="432"/>
      </w:pPr>
      <w:rPr>
        <w:rFonts w:hint="default"/>
      </w:rPr>
    </w:lvl>
  </w:abstractNum>
  <w:abstractNum w:abstractNumId="49" w15:restartNumberingAfterBreak="0">
    <w:nsid w:val="4B7B0374"/>
    <w:multiLevelType w:val="hybridMultilevel"/>
    <w:tmpl w:val="438237F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40"/>
        </w:tabs>
        <w:ind w:left="-240" w:hanging="360"/>
      </w:pPr>
      <w:rPr>
        <w:rFonts w:ascii="Courier New" w:hAnsi="Courier New" w:cs="Courier New" w:hint="default"/>
      </w:rPr>
    </w:lvl>
    <w:lvl w:ilvl="2" w:tplc="04190005" w:tentative="1">
      <w:start w:val="1"/>
      <w:numFmt w:val="bullet"/>
      <w:lvlText w:val=""/>
      <w:lvlJc w:val="left"/>
      <w:pPr>
        <w:tabs>
          <w:tab w:val="num" w:pos="480"/>
        </w:tabs>
        <w:ind w:left="480" w:hanging="360"/>
      </w:pPr>
      <w:rPr>
        <w:rFonts w:ascii="Wingdings" w:hAnsi="Wingdings" w:hint="default"/>
      </w:rPr>
    </w:lvl>
    <w:lvl w:ilvl="3" w:tplc="04190001" w:tentative="1">
      <w:start w:val="1"/>
      <w:numFmt w:val="bullet"/>
      <w:lvlText w:val=""/>
      <w:lvlJc w:val="left"/>
      <w:pPr>
        <w:tabs>
          <w:tab w:val="num" w:pos="1200"/>
        </w:tabs>
        <w:ind w:left="1200" w:hanging="360"/>
      </w:pPr>
      <w:rPr>
        <w:rFonts w:ascii="Symbol" w:hAnsi="Symbol" w:hint="default"/>
      </w:rPr>
    </w:lvl>
    <w:lvl w:ilvl="4" w:tplc="04190003" w:tentative="1">
      <w:start w:val="1"/>
      <w:numFmt w:val="bullet"/>
      <w:lvlText w:val="o"/>
      <w:lvlJc w:val="left"/>
      <w:pPr>
        <w:tabs>
          <w:tab w:val="num" w:pos="1920"/>
        </w:tabs>
        <w:ind w:left="1920" w:hanging="360"/>
      </w:pPr>
      <w:rPr>
        <w:rFonts w:ascii="Courier New" w:hAnsi="Courier New" w:cs="Courier New" w:hint="default"/>
      </w:rPr>
    </w:lvl>
    <w:lvl w:ilvl="5" w:tplc="04190005" w:tentative="1">
      <w:start w:val="1"/>
      <w:numFmt w:val="bullet"/>
      <w:lvlText w:val=""/>
      <w:lvlJc w:val="left"/>
      <w:pPr>
        <w:tabs>
          <w:tab w:val="num" w:pos="2640"/>
        </w:tabs>
        <w:ind w:left="2640" w:hanging="360"/>
      </w:pPr>
      <w:rPr>
        <w:rFonts w:ascii="Wingdings" w:hAnsi="Wingdings" w:hint="default"/>
      </w:rPr>
    </w:lvl>
    <w:lvl w:ilvl="6" w:tplc="04190001" w:tentative="1">
      <w:start w:val="1"/>
      <w:numFmt w:val="bullet"/>
      <w:lvlText w:val=""/>
      <w:lvlJc w:val="left"/>
      <w:pPr>
        <w:tabs>
          <w:tab w:val="num" w:pos="3360"/>
        </w:tabs>
        <w:ind w:left="3360" w:hanging="360"/>
      </w:pPr>
      <w:rPr>
        <w:rFonts w:ascii="Symbol" w:hAnsi="Symbol" w:hint="default"/>
      </w:rPr>
    </w:lvl>
    <w:lvl w:ilvl="7" w:tplc="04190003" w:tentative="1">
      <w:start w:val="1"/>
      <w:numFmt w:val="bullet"/>
      <w:lvlText w:val="o"/>
      <w:lvlJc w:val="left"/>
      <w:pPr>
        <w:tabs>
          <w:tab w:val="num" w:pos="4080"/>
        </w:tabs>
        <w:ind w:left="4080" w:hanging="360"/>
      </w:pPr>
      <w:rPr>
        <w:rFonts w:ascii="Courier New" w:hAnsi="Courier New" w:cs="Courier New" w:hint="default"/>
      </w:rPr>
    </w:lvl>
    <w:lvl w:ilvl="8" w:tplc="04190005" w:tentative="1">
      <w:start w:val="1"/>
      <w:numFmt w:val="bullet"/>
      <w:lvlText w:val=""/>
      <w:lvlJc w:val="left"/>
      <w:pPr>
        <w:tabs>
          <w:tab w:val="num" w:pos="4800"/>
        </w:tabs>
        <w:ind w:left="4800" w:hanging="360"/>
      </w:pPr>
      <w:rPr>
        <w:rFonts w:ascii="Wingdings" w:hAnsi="Wingdings" w:hint="default"/>
      </w:rPr>
    </w:lvl>
  </w:abstractNum>
  <w:abstractNum w:abstractNumId="50" w15:restartNumberingAfterBreak="0">
    <w:nsid w:val="4BCB79A3"/>
    <w:multiLevelType w:val="hybridMultilevel"/>
    <w:tmpl w:val="6BC877BA"/>
    <w:lvl w:ilvl="0" w:tplc="90129B4E">
      <w:numFmt w:val="bullet"/>
      <w:lvlText w:val=""/>
      <w:lvlJc w:val="left"/>
      <w:pPr>
        <w:ind w:left="324" w:hanging="240"/>
      </w:pPr>
      <w:rPr>
        <w:rFonts w:ascii="Wingdings" w:eastAsia="Wingdings" w:hAnsi="Wingdings" w:cs="Wingdings" w:hint="default"/>
        <w:w w:val="100"/>
        <w:sz w:val="24"/>
        <w:szCs w:val="24"/>
      </w:rPr>
    </w:lvl>
    <w:lvl w:ilvl="1" w:tplc="873CAC70">
      <w:numFmt w:val="bullet"/>
      <w:lvlText w:val="•"/>
      <w:lvlJc w:val="left"/>
      <w:pPr>
        <w:ind w:left="675" w:hanging="240"/>
      </w:pPr>
      <w:rPr>
        <w:rFonts w:hint="default"/>
      </w:rPr>
    </w:lvl>
    <w:lvl w:ilvl="2" w:tplc="BC3496B6">
      <w:numFmt w:val="bullet"/>
      <w:lvlText w:val="•"/>
      <w:lvlJc w:val="left"/>
      <w:pPr>
        <w:ind w:left="1030" w:hanging="240"/>
      </w:pPr>
      <w:rPr>
        <w:rFonts w:hint="default"/>
      </w:rPr>
    </w:lvl>
    <w:lvl w:ilvl="3" w:tplc="392EF2B0">
      <w:numFmt w:val="bullet"/>
      <w:lvlText w:val="•"/>
      <w:lvlJc w:val="left"/>
      <w:pPr>
        <w:ind w:left="1386" w:hanging="240"/>
      </w:pPr>
      <w:rPr>
        <w:rFonts w:hint="default"/>
      </w:rPr>
    </w:lvl>
    <w:lvl w:ilvl="4" w:tplc="EBF84C7C">
      <w:numFmt w:val="bullet"/>
      <w:lvlText w:val="•"/>
      <w:lvlJc w:val="left"/>
      <w:pPr>
        <w:ind w:left="1741" w:hanging="240"/>
      </w:pPr>
      <w:rPr>
        <w:rFonts w:hint="default"/>
      </w:rPr>
    </w:lvl>
    <w:lvl w:ilvl="5" w:tplc="AEDA80C4">
      <w:numFmt w:val="bullet"/>
      <w:lvlText w:val="•"/>
      <w:lvlJc w:val="left"/>
      <w:pPr>
        <w:ind w:left="2097" w:hanging="240"/>
      </w:pPr>
      <w:rPr>
        <w:rFonts w:hint="default"/>
      </w:rPr>
    </w:lvl>
    <w:lvl w:ilvl="6" w:tplc="3FE6D150">
      <w:numFmt w:val="bullet"/>
      <w:lvlText w:val="•"/>
      <w:lvlJc w:val="left"/>
      <w:pPr>
        <w:ind w:left="2452" w:hanging="240"/>
      </w:pPr>
      <w:rPr>
        <w:rFonts w:hint="default"/>
      </w:rPr>
    </w:lvl>
    <w:lvl w:ilvl="7" w:tplc="8280E696">
      <w:numFmt w:val="bullet"/>
      <w:lvlText w:val="•"/>
      <w:lvlJc w:val="left"/>
      <w:pPr>
        <w:ind w:left="2808" w:hanging="240"/>
      </w:pPr>
      <w:rPr>
        <w:rFonts w:hint="default"/>
      </w:rPr>
    </w:lvl>
    <w:lvl w:ilvl="8" w:tplc="CF9C48B8">
      <w:numFmt w:val="bullet"/>
      <w:lvlText w:val="•"/>
      <w:lvlJc w:val="left"/>
      <w:pPr>
        <w:ind w:left="3163" w:hanging="240"/>
      </w:pPr>
      <w:rPr>
        <w:rFonts w:hint="default"/>
      </w:rPr>
    </w:lvl>
  </w:abstractNum>
  <w:abstractNum w:abstractNumId="51" w15:restartNumberingAfterBreak="0">
    <w:nsid w:val="4BD20864"/>
    <w:multiLevelType w:val="multilevel"/>
    <w:tmpl w:val="0856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AA3DEC"/>
    <w:multiLevelType w:val="hybridMultilevel"/>
    <w:tmpl w:val="B41E8BD0"/>
    <w:lvl w:ilvl="0" w:tplc="512A431E">
      <w:numFmt w:val="bullet"/>
      <w:lvlText w:val=""/>
      <w:lvlJc w:val="left"/>
      <w:pPr>
        <w:ind w:left="940" w:hanging="360"/>
      </w:pPr>
      <w:rPr>
        <w:rFonts w:ascii="Symbol" w:eastAsia="Symbol" w:hAnsi="Symbol" w:cs="Symbol" w:hint="default"/>
        <w:w w:val="100"/>
        <w:sz w:val="28"/>
        <w:szCs w:val="28"/>
      </w:rPr>
    </w:lvl>
    <w:lvl w:ilvl="1" w:tplc="6BC864D4">
      <w:numFmt w:val="bullet"/>
      <w:lvlText w:val="•"/>
      <w:lvlJc w:val="left"/>
      <w:pPr>
        <w:ind w:left="1926" w:hanging="360"/>
      </w:pPr>
      <w:rPr>
        <w:rFonts w:hint="default"/>
      </w:rPr>
    </w:lvl>
    <w:lvl w:ilvl="2" w:tplc="7B586D4C">
      <w:numFmt w:val="bullet"/>
      <w:lvlText w:val="•"/>
      <w:lvlJc w:val="left"/>
      <w:pPr>
        <w:ind w:left="2913" w:hanging="360"/>
      </w:pPr>
      <w:rPr>
        <w:rFonts w:hint="default"/>
      </w:rPr>
    </w:lvl>
    <w:lvl w:ilvl="3" w:tplc="8A7091E2">
      <w:numFmt w:val="bullet"/>
      <w:lvlText w:val="•"/>
      <w:lvlJc w:val="left"/>
      <w:pPr>
        <w:ind w:left="3899" w:hanging="360"/>
      </w:pPr>
      <w:rPr>
        <w:rFonts w:hint="default"/>
      </w:rPr>
    </w:lvl>
    <w:lvl w:ilvl="4" w:tplc="0D54B6E0">
      <w:numFmt w:val="bullet"/>
      <w:lvlText w:val="•"/>
      <w:lvlJc w:val="left"/>
      <w:pPr>
        <w:ind w:left="4886" w:hanging="360"/>
      </w:pPr>
      <w:rPr>
        <w:rFonts w:hint="default"/>
      </w:rPr>
    </w:lvl>
    <w:lvl w:ilvl="5" w:tplc="47C6F9D4">
      <w:numFmt w:val="bullet"/>
      <w:lvlText w:val="•"/>
      <w:lvlJc w:val="left"/>
      <w:pPr>
        <w:ind w:left="5873" w:hanging="360"/>
      </w:pPr>
      <w:rPr>
        <w:rFonts w:hint="default"/>
      </w:rPr>
    </w:lvl>
    <w:lvl w:ilvl="6" w:tplc="BFAEFC04">
      <w:numFmt w:val="bullet"/>
      <w:lvlText w:val="•"/>
      <w:lvlJc w:val="left"/>
      <w:pPr>
        <w:ind w:left="6859" w:hanging="360"/>
      </w:pPr>
      <w:rPr>
        <w:rFonts w:hint="default"/>
      </w:rPr>
    </w:lvl>
    <w:lvl w:ilvl="7" w:tplc="DAC8DF12">
      <w:numFmt w:val="bullet"/>
      <w:lvlText w:val="•"/>
      <w:lvlJc w:val="left"/>
      <w:pPr>
        <w:ind w:left="7846" w:hanging="360"/>
      </w:pPr>
      <w:rPr>
        <w:rFonts w:hint="default"/>
      </w:rPr>
    </w:lvl>
    <w:lvl w:ilvl="8" w:tplc="3D346DF6">
      <w:numFmt w:val="bullet"/>
      <w:lvlText w:val="•"/>
      <w:lvlJc w:val="left"/>
      <w:pPr>
        <w:ind w:left="8832" w:hanging="360"/>
      </w:pPr>
      <w:rPr>
        <w:rFonts w:hint="default"/>
      </w:rPr>
    </w:lvl>
  </w:abstractNum>
  <w:abstractNum w:abstractNumId="53" w15:restartNumberingAfterBreak="0">
    <w:nsid w:val="4E0677C0"/>
    <w:multiLevelType w:val="multilevel"/>
    <w:tmpl w:val="BE8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027BFE"/>
    <w:multiLevelType w:val="hybridMultilevel"/>
    <w:tmpl w:val="2F124F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514635F3"/>
    <w:multiLevelType w:val="hybridMultilevel"/>
    <w:tmpl w:val="F594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21A7B80"/>
    <w:multiLevelType w:val="multilevel"/>
    <w:tmpl w:val="4288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28F7FD0"/>
    <w:multiLevelType w:val="multilevel"/>
    <w:tmpl w:val="352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BB0BCB"/>
    <w:multiLevelType w:val="hybridMultilevel"/>
    <w:tmpl w:val="35E863C2"/>
    <w:lvl w:ilvl="0" w:tplc="7FEE7470">
      <w:numFmt w:val="bullet"/>
      <w:lvlText w:val=""/>
      <w:lvlJc w:val="left"/>
      <w:pPr>
        <w:ind w:left="324" w:hanging="240"/>
      </w:pPr>
      <w:rPr>
        <w:rFonts w:ascii="Wingdings" w:eastAsia="Wingdings" w:hAnsi="Wingdings" w:cs="Wingdings" w:hint="default"/>
        <w:w w:val="100"/>
        <w:sz w:val="24"/>
        <w:szCs w:val="24"/>
      </w:rPr>
    </w:lvl>
    <w:lvl w:ilvl="1" w:tplc="69C4FA6C">
      <w:numFmt w:val="bullet"/>
      <w:lvlText w:val="•"/>
      <w:lvlJc w:val="left"/>
      <w:pPr>
        <w:ind w:left="675" w:hanging="240"/>
      </w:pPr>
      <w:rPr>
        <w:rFonts w:hint="default"/>
      </w:rPr>
    </w:lvl>
    <w:lvl w:ilvl="2" w:tplc="8DDE0DB6">
      <w:numFmt w:val="bullet"/>
      <w:lvlText w:val="•"/>
      <w:lvlJc w:val="left"/>
      <w:pPr>
        <w:ind w:left="1030" w:hanging="240"/>
      </w:pPr>
      <w:rPr>
        <w:rFonts w:hint="default"/>
      </w:rPr>
    </w:lvl>
    <w:lvl w:ilvl="3" w:tplc="75A82398">
      <w:numFmt w:val="bullet"/>
      <w:lvlText w:val="•"/>
      <w:lvlJc w:val="left"/>
      <w:pPr>
        <w:ind w:left="1386" w:hanging="240"/>
      </w:pPr>
      <w:rPr>
        <w:rFonts w:hint="default"/>
      </w:rPr>
    </w:lvl>
    <w:lvl w:ilvl="4" w:tplc="CB66914A">
      <w:numFmt w:val="bullet"/>
      <w:lvlText w:val="•"/>
      <w:lvlJc w:val="left"/>
      <w:pPr>
        <w:ind w:left="1741" w:hanging="240"/>
      </w:pPr>
      <w:rPr>
        <w:rFonts w:hint="default"/>
      </w:rPr>
    </w:lvl>
    <w:lvl w:ilvl="5" w:tplc="48D0B1D0">
      <w:numFmt w:val="bullet"/>
      <w:lvlText w:val="•"/>
      <w:lvlJc w:val="left"/>
      <w:pPr>
        <w:ind w:left="2097" w:hanging="240"/>
      </w:pPr>
      <w:rPr>
        <w:rFonts w:hint="default"/>
      </w:rPr>
    </w:lvl>
    <w:lvl w:ilvl="6" w:tplc="FE967716">
      <w:numFmt w:val="bullet"/>
      <w:lvlText w:val="•"/>
      <w:lvlJc w:val="left"/>
      <w:pPr>
        <w:ind w:left="2452" w:hanging="240"/>
      </w:pPr>
      <w:rPr>
        <w:rFonts w:hint="default"/>
      </w:rPr>
    </w:lvl>
    <w:lvl w:ilvl="7" w:tplc="167CFB90">
      <w:numFmt w:val="bullet"/>
      <w:lvlText w:val="•"/>
      <w:lvlJc w:val="left"/>
      <w:pPr>
        <w:ind w:left="2808" w:hanging="240"/>
      </w:pPr>
      <w:rPr>
        <w:rFonts w:hint="default"/>
      </w:rPr>
    </w:lvl>
    <w:lvl w:ilvl="8" w:tplc="77403342">
      <w:numFmt w:val="bullet"/>
      <w:lvlText w:val="•"/>
      <w:lvlJc w:val="left"/>
      <w:pPr>
        <w:ind w:left="3163" w:hanging="240"/>
      </w:pPr>
      <w:rPr>
        <w:rFonts w:hint="default"/>
      </w:rPr>
    </w:lvl>
  </w:abstractNum>
  <w:abstractNum w:abstractNumId="59" w15:restartNumberingAfterBreak="0">
    <w:nsid w:val="55475723"/>
    <w:multiLevelType w:val="multilevel"/>
    <w:tmpl w:val="5D3E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F13728"/>
    <w:multiLevelType w:val="hybridMultilevel"/>
    <w:tmpl w:val="892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6082751"/>
    <w:multiLevelType w:val="multilevel"/>
    <w:tmpl w:val="22D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2D4F17"/>
    <w:multiLevelType w:val="hybridMultilevel"/>
    <w:tmpl w:val="960E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90725DD"/>
    <w:multiLevelType w:val="hybridMultilevel"/>
    <w:tmpl w:val="7226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AE120C5"/>
    <w:multiLevelType w:val="multilevel"/>
    <w:tmpl w:val="DEE0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B46486F"/>
    <w:multiLevelType w:val="hybridMultilevel"/>
    <w:tmpl w:val="2DEAF73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F27266A"/>
    <w:multiLevelType w:val="multilevel"/>
    <w:tmpl w:val="F48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1096306"/>
    <w:multiLevelType w:val="hybridMultilevel"/>
    <w:tmpl w:val="3C224830"/>
    <w:lvl w:ilvl="0" w:tplc="B3787836">
      <w:numFmt w:val="bullet"/>
      <w:lvlText w:val=""/>
      <w:lvlJc w:val="left"/>
      <w:pPr>
        <w:ind w:left="324" w:hanging="240"/>
      </w:pPr>
      <w:rPr>
        <w:rFonts w:ascii="Wingdings" w:eastAsia="Wingdings" w:hAnsi="Wingdings" w:cs="Wingdings" w:hint="default"/>
        <w:w w:val="100"/>
        <w:sz w:val="24"/>
        <w:szCs w:val="24"/>
      </w:rPr>
    </w:lvl>
    <w:lvl w:ilvl="1" w:tplc="2F1A4AF0">
      <w:numFmt w:val="bullet"/>
      <w:lvlText w:val="•"/>
      <w:lvlJc w:val="left"/>
      <w:pPr>
        <w:ind w:left="675" w:hanging="240"/>
      </w:pPr>
      <w:rPr>
        <w:rFonts w:hint="default"/>
      </w:rPr>
    </w:lvl>
    <w:lvl w:ilvl="2" w:tplc="61C41E4A">
      <w:numFmt w:val="bullet"/>
      <w:lvlText w:val="•"/>
      <w:lvlJc w:val="left"/>
      <w:pPr>
        <w:ind w:left="1030" w:hanging="240"/>
      </w:pPr>
      <w:rPr>
        <w:rFonts w:hint="default"/>
      </w:rPr>
    </w:lvl>
    <w:lvl w:ilvl="3" w:tplc="68609168">
      <w:numFmt w:val="bullet"/>
      <w:lvlText w:val="•"/>
      <w:lvlJc w:val="left"/>
      <w:pPr>
        <w:ind w:left="1386" w:hanging="240"/>
      </w:pPr>
      <w:rPr>
        <w:rFonts w:hint="default"/>
      </w:rPr>
    </w:lvl>
    <w:lvl w:ilvl="4" w:tplc="C17A112A">
      <w:numFmt w:val="bullet"/>
      <w:lvlText w:val="•"/>
      <w:lvlJc w:val="left"/>
      <w:pPr>
        <w:ind w:left="1741" w:hanging="240"/>
      </w:pPr>
      <w:rPr>
        <w:rFonts w:hint="default"/>
      </w:rPr>
    </w:lvl>
    <w:lvl w:ilvl="5" w:tplc="DF80F04C">
      <w:numFmt w:val="bullet"/>
      <w:lvlText w:val="•"/>
      <w:lvlJc w:val="left"/>
      <w:pPr>
        <w:ind w:left="2097" w:hanging="240"/>
      </w:pPr>
      <w:rPr>
        <w:rFonts w:hint="default"/>
      </w:rPr>
    </w:lvl>
    <w:lvl w:ilvl="6" w:tplc="35488A62">
      <w:numFmt w:val="bullet"/>
      <w:lvlText w:val="•"/>
      <w:lvlJc w:val="left"/>
      <w:pPr>
        <w:ind w:left="2452" w:hanging="240"/>
      </w:pPr>
      <w:rPr>
        <w:rFonts w:hint="default"/>
      </w:rPr>
    </w:lvl>
    <w:lvl w:ilvl="7" w:tplc="405EB44A">
      <w:numFmt w:val="bullet"/>
      <w:lvlText w:val="•"/>
      <w:lvlJc w:val="left"/>
      <w:pPr>
        <w:ind w:left="2808" w:hanging="240"/>
      </w:pPr>
      <w:rPr>
        <w:rFonts w:hint="default"/>
      </w:rPr>
    </w:lvl>
    <w:lvl w:ilvl="8" w:tplc="0C846006">
      <w:numFmt w:val="bullet"/>
      <w:lvlText w:val="•"/>
      <w:lvlJc w:val="left"/>
      <w:pPr>
        <w:ind w:left="3163" w:hanging="240"/>
      </w:pPr>
      <w:rPr>
        <w:rFonts w:hint="default"/>
      </w:rPr>
    </w:lvl>
  </w:abstractNum>
  <w:abstractNum w:abstractNumId="68" w15:restartNumberingAfterBreak="0">
    <w:nsid w:val="629B197D"/>
    <w:multiLevelType w:val="multilevel"/>
    <w:tmpl w:val="2D66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3C25589"/>
    <w:multiLevelType w:val="hybridMultilevel"/>
    <w:tmpl w:val="41583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4EB5ED0"/>
    <w:multiLevelType w:val="multilevel"/>
    <w:tmpl w:val="1A1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BC215E"/>
    <w:multiLevelType w:val="hybridMultilevel"/>
    <w:tmpl w:val="B2342818"/>
    <w:lvl w:ilvl="0" w:tplc="9F1691BE">
      <w:start w:val="1"/>
      <w:numFmt w:val="decimal"/>
      <w:lvlText w:val="%1."/>
      <w:lvlJc w:val="left"/>
      <w:pPr>
        <w:ind w:left="464" w:hanging="360"/>
        <w:jc w:val="left"/>
      </w:pPr>
      <w:rPr>
        <w:rFonts w:ascii="Times New Roman" w:eastAsia="Times New Roman" w:hAnsi="Times New Roman" w:cs="Times New Roman" w:hint="default"/>
        <w:spacing w:val="-9"/>
        <w:w w:val="99"/>
        <w:sz w:val="28"/>
        <w:szCs w:val="28"/>
      </w:rPr>
    </w:lvl>
    <w:lvl w:ilvl="1" w:tplc="A39C3862">
      <w:numFmt w:val="bullet"/>
      <w:lvlText w:val="•"/>
      <w:lvlJc w:val="left"/>
      <w:pPr>
        <w:ind w:left="1175" w:hanging="360"/>
      </w:pPr>
      <w:rPr>
        <w:rFonts w:hint="default"/>
      </w:rPr>
    </w:lvl>
    <w:lvl w:ilvl="2" w:tplc="6C4E495C">
      <w:numFmt w:val="bullet"/>
      <w:lvlText w:val="•"/>
      <w:lvlJc w:val="left"/>
      <w:pPr>
        <w:ind w:left="1890" w:hanging="360"/>
      </w:pPr>
      <w:rPr>
        <w:rFonts w:hint="default"/>
      </w:rPr>
    </w:lvl>
    <w:lvl w:ilvl="3" w:tplc="DEAC0668">
      <w:numFmt w:val="bullet"/>
      <w:lvlText w:val="•"/>
      <w:lvlJc w:val="left"/>
      <w:pPr>
        <w:ind w:left="2606" w:hanging="360"/>
      </w:pPr>
      <w:rPr>
        <w:rFonts w:hint="default"/>
      </w:rPr>
    </w:lvl>
    <w:lvl w:ilvl="4" w:tplc="3BA8F5E2">
      <w:numFmt w:val="bullet"/>
      <w:lvlText w:val="•"/>
      <w:lvlJc w:val="left"/>
      <w:pPr>
        <w:ind w:left="3321" w:hanging="360"/>
      </w:pPr>
      <w:rPr>
        <w:rFonts w:hint="default"/>
      </w:rPr>
    </w:lvl>
    <w:lvl w:ilvl="5" w:tplc="6DBC2FB0">
      <w:numFmt w:val="bullet"/>
      <w:lvlText w:val="•"/>
      <w:lvlJc w:val="left"/>
      <w:pPr>
        <w:ind w:left="4037" w:hanging="360"/>
      </w:pPr>
      <w:rPr>
        <w:rFonts w:hint="default"/>
      </w:rPr>
    </w:lvl>
    <w:lvl w:ilvl="6" w:tplc="C28E40BC">
      <w:numFmt w:val="bullet"/>
      <w:lvlText w:val="•"/>
      <w:lvlJc w:val="left"/>
      <w:pPr>
        <w:ind w:left="4752" w:hanging="360"/>
      </w:pPr>
      <w:rPr>
        <w:rFonts w:hint="default"/>
      </w:rPr>
    </w:lvl>
    <w:lvl w:ilvl="7" w:tplc="C84817D6">
      <w:numFmt w:val="bullet"/>
      <w:lvlText w:val="•"/>
      <w:lvlJc w:val="left"/>
      <w:pPr>
        <w:ind w:left="5467" w:hanging="360"/>
      </w:pPr>
      <w:rPr>
        <w:rFonts w:hint="default"/>
      </w:rPr>
    </w:lvl>
    <w:lvl w:ilvl="8" w:tplc="AC8C0B46">
      <w:numFmt w:val="bullet"/>
      <w:lvlText w:val="•"/>
      <w:lvlJc w:val="left"/>
      <w:pPr>
        <w:ind w:left="6183" w:hanging="360"/>
      </w:pPr>
      <w:rPr>
        <w:rFonts w:hint="default"/>
      </w:rPr>
    </w:lvl>
  </w:abstractNum>
  <w:abstractNum w:abstractNumId="72" w15:restartNumberingAfterBreak="0">
    <w:nsid w:val="69BA5871"/>
    <w:multiLevelType w:val="multilevel"/>
    <w:tmpl w:val="66C8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C2B76B7"/>
    <w:multiLevelType w:val="hybridMultilevel"/>
    <w:tmpl w:val="538A26F8"/>
    <w:lvl w:ilvl="0" w:tplc="5A76D6EA">
      <w:numFmt w:val="bullet"/>
      <w:lvlText w:val=""/>
      <w:lvlJc w:val="left"/>
      <w:pPr>
        <w:ind w:left="324" w:hanging="240"/>
      </w:pPr>
      <w:rPr>
        <w:rFonts w:ascii="Wingdings" w:eastAsia="Wingdings" w:hAnsi="Wingdings" w:cs="Wingdings" w:hint="default"/>
        <w:w w:val="100"/>
        <w:sz w:val="24"/>
        <w:szCs w:val="24"/>
      </w:rPr>
    </w:lvl>
    <w:lvl w:ilvl="1" w:tplc="8FF2DDA0">
      <w:numFmt w:val="bullet"/>
      <w:lvlText w:val="•"/>
      <w:lvlJc w:val="left"/>
      <w:pPr>
        <w:ind w:left="675" w:hanging="240"/>
      </w:pPr>
      <w:rPr>
        <w:rFonts w:hint="default"/>
      </w:rPr>
    </w:lvl>
    <w:lvl w:ilvl="2" w:tplc="DC54FCA8">
      <w:numFmt w:val="bullet"/>
      <w:lvlText w:val="•"/>
      <w:lvlJc w:val="left"/>
      <w:pPr>
        <w:ind w:left="1030" w:hanging="240"/>
      </w:pPr>
      <w:rPr>
        <w:rFonts w:hint="default"/>
      </w:rPr>
    </w:lvl>
    <w:lvl w:ilvl="3" w:tplc="5EECFF44">
      <w:numFmt w:val="bullet"/>
      <w:lvlText w:val="•"/>
      <w:lvlJc w:val="left"/>
      <w:pPr>
        <w:ind w:left="1386" w:hanging="240"/>
      </w:pPr>
      <w:rPr>
        <w:rFonts w:hint="default"/>
      </w:rPr>
    </w:lvl>
    <w:lvl w:ilvl="4" w:tplc="92AEA8B8">
      <w:numFmt w:val="bullet"/>
      <w:lvlText w:val="•"/>
      <w:lvlJc w:val="left"/>
      <w:pPr>
        <w:ind w:left="1741" w:hanging="240"/>
      </w:pPr>
      <w:rPr>
        <w:rFonts w:hint="default"/>
      </w:rPr>
    </w:lvl>
    <w:lvl w:ilvl="5" w:tplc="3AC03FDC">
      <w:numFmt w:val="bullet"/>
      <w:lvlText w:val="•"/>
      <w:lvlJc w:val="left"/>
      <w:pPr>
        <w:ind w:left="2097" w:hanging="240"/>
      </w:pPr>
      <w:rPr>
        <w:rFonts w:hint="default"/>
      </w:rPr>
    </w:lvl>
    <w:lvl w:ilvl="6" w:tplc="5A8AC542">
      <w:numFmt w:val="bullet"/>
      <w:lvlText w:val="•"/>
      <w:lvlJc w:val="left"/>
      <w:pPr>
        <w:ind w:left="2452" w:hanging="240"/>
      </w:pPr>
      <w:rPr>
        <w:rFonts w:hint="default"/>
      </w:rPr>
    </w:lvl>
    <w:lvl w:ilvl="7" w:tplc="0FE4DA00">
      <w:numFmt w:val="bullet"/>
      <w:lvlText w:val="•"/>
      <w:lvlJc w:val="left"/>
      <w:pPr>
        <w:ind w:left="2808" w:hanging="240"/>
      </w:pPr>
      <w:rPr>
        <w:rFonts w:hint="default"/>
      </w:rPr>
    </w:lvl>
    <w:lvl w:ilvl="8" w:tplc="D040CA68">
      <w:numFmt w:val="bullet"/>
      <w:lvlText w:val="•"/>
      <w:lvlJc w:val="left"/>
      <w:pPr>
        <w:ind w:left="3163" w:hanging="240"/>
      </w:pPr>
      <w:rPr>
        <w:rFonts w:hint="default"/>
      </w:rPr>
    </w:lvl>
  </w:abstractNum>
  <w:abstractNum w:abstractNumId="74" w15:restartNumberingAfterBreak="0">
    <w:nsid w:val="6E7E18D1"/>
    <w:multiLevelType w:val="multilevel"/>
    <w:tmpl w:val="655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E46EEE"/>
    <w:multiLevelType w:val="hybridMultilevel"/>
    <w:tmpl w:val="D3A4E380"/>
    <w:lvl w:ilvl="0" w:tplc="69F65B8C">
      <w:numFmt w:val="bullet"/>
      <w:lvlText w:val=""/>
      <w:lvlJc w:val="left"/>
      <w:pPr>
        <w:ind w:left="324" w:hanging="240"/>
      </w:pPr>
      <w:rPr>
        <w:rFonts w:ascii="Wingdings" w:eastAsia="Wingdings" w:hAnsi="Wingdings" w:cs="Wingdings" w:hint="default"/>
        <w:w w:val="100"/>
        <w:sz w:val="24"/>
        <w:szCs w:val="24"/>
      </w:rPr>
    </w:lvl>
    <w:lvl w:ilvl="1" w:tplc="5BC878AC">
      <w:numFmt w:val="bullet"/>
      <w:lvlText w:val="•"/>
      <w:lvlJc w:val="left"/>
      <w:pPr>
        <w:ind w:left="655" w:hanging="240"/>
      </w:pPr>
      <w:rPr>
        <w:rFonts w:hint="default"/>
      </w:rPr>
    </w:lvl>
    <w:lvl w:ilvl="2" w:tplc="EC481534">
      <w:numFmt w:val="bullet"/>
      <w:lvlText w:val="•"/>
      <w:lvlJc w:val="left"/>
      <w:pPr>
        <w:ind w:left="990" w:hanging="240"/>
      </w:pPr>
      <w:rPr>
        <w:rFonts w:hint="default"/>
      </w:rPr>
    </w:lvl>
    <w:lvl w:ilvl="3" w:tplc="B088C720">
      <w:numFmt w:val="bullet"/>
      <w:lvlText w:val="•"/>
      <w:lvlJc w:val="left"/>
      <w:pPr>
        <w:ind w:left="1325" w:hanging="240"/>
      </w:pPr>
      <w:rPr>
        <w:rFonts w:hint="default"/>
      </w:rPr>
    </w:lvl>
    <w:lvl w:ilvl="4" w:tplc="C7CEBB2A">
      <w:numFmt w:val="bullet"/>
      <w:lvlText w:val="•"/>
      <w:lvlJc w:val="left"/>
      <w:pPr>
        <w:ind w:left="1660" w:hanging="240"/>
      </w:pPr>
      <w:rPr>
        <w:rFonts w:hint="default"/>
      </w:rPr>
    </w:lvl>
    <w:lvl w:ilvl="5" w:tplc="E1ECC2D2">
      <w:numFmt w:val="bullet"/>
      <w:lvlText w:val="•"/>
      <w:lvlJc w:val="left"/>
      <w:pPr>
        <w:ind w:left="1995" w:hanging="240"/>
      </w:pPr>
      <w:rPr>
        <w:rFonts w:hint="default"/>
      </w:rPr>
    </w:lvl>
    <w:lvl w:ilvl="6" w:tplc="73A058FC">
      <w:numFmt w:val="bullet"/>
      <w:lvlText w:val="•"/>
      <w:lvlJc w:val="left"/>
      <w:pPr>
        <w:ind w:left="2330" w:hanging="240"/>
      </w:pPr>
      <w:rPr>
        <w:rFonts w:hint="default"/>
      </w:rPr>
    </w:lvl>
    <w:lvl w:ilvl="7" w:tplc="1E0E50C4">
      <w:numFmt w:val="bullet"/>
      <w:lvlText w:val="•"/>
      <w:lvlJc w:val="left"/>
      <w:pPr>
        <w:ind w:left="2665" w:hanging="240"/>
      </w:pPr>
      <w:rPr>
        <w:rFonts w:hint="default"/>
      </w:rPr>
    </w:lvl>
    <w:lvl w:ilvl="8" w:tplc="D9DA2C9C">
      <w:numFmt w:val="bullet"/>
      <w:lvlText w:val="•"/>
      <w:lvlJc w:val="left"/>
      <w:pPr>
        <w:ind w:left="3000" w:hanging="240"/>
      </w:pPr>
      <w:rPr>
        <w:rFonts w:hint="default"/>
      </w:rPr>
    </w:lvl>
  </w:abstractNum>
  <w:abstractNum w:abstractNumId="76" w15:restartNumberingAfterBreak="0">
    <w:nsid w:val="716343A9"/>
    <w:multiLevelType w:val="hybridMultilevel"/>
    <w:tmpl w:val="E74ABF4E"/>
    <w:lvl w:ilvl="0" w:tplc="CD8AE774">
      <w:numFmt w:val="bullet"/>
      <w:lvlText w:val=""/>
      <w:lvlJc w:val="left"/>
      <w:pPr>
        <w:ind w:left="324" w:hanging="240"/>
      </w:pPr>
      <w:rPr>
        <w:rFonts w:ascii="Wingdings" w:eastAsia="Wingdings" w:hAnsi="Wingdings" w:cs="Wingdings" w:hint="default"/>
        <w:w w:val="100"/>
        <w:sz w:val="24"/>
        <w:szCs w:val="24"/>
      </w:rPr>
    </w:lvl>
    <w:lvl w:ilvl="1" w:tplc="01BA7910">
      <w:numFmt w:val="bullet"/>
      <w:lvlText w:val="•"/>
      <w:lvlJc w:val="left"/>
      <w:pPr>
        <w:ind w:left="675" w:hanging="240"/>
      </w:pPr>
      <w:rPr>
        <w:rFonts w:hint="default"/>
      </w:rPr>
    </w:lvl>
    <w:lvl w:ilvl="2" w:tplc="F8DE121C">
      <w:numFmt w:val="bullet"/>
      <w:lvlText w:val="•"/>
      <w:lvlJc w:val="left"/>
      <w:pPr>
        <w:ind w:left="1030" w:hanging="240"/>
      </w:pPr>
      <w:rPr>
        <w:rFonts w:hint="default"/>
      </w:rPr>
    </w:lvl>
    <w:lvl w:ilvl="3" w:tplc="1E4EE51C">
      <w:numFmt w:val="bullet"/>
      <w:lvlText w:val="•"/>
      <w:lvlJc w:val="left"/>
      <w:pPr>
        <w:ind w:left="1386" w:hanging="240"/>
      </w:pPr>
      <w:rPr>
        <w:rFonts w:hint="default"/>
      </w:rPr>
    </w:lvl>
    <w:lvl w:ilvl="4" w:tplc="00B44036">
      <w:numFmt w:val="bullet"/>
      <w:lvlText w:val="•"/>
      <w:lvlJc w:val="left"/>
      <w:pPr>
        <w:ind w:left="1741" w:hanging="240"/>
      </w:pPr>
      <w:rPr>
        <w:rFonts w:hint="default"/>
      </w:rPr>
    </w:lvl>
    <w:lvl w:ilvl="5" w:tplc="B6C2CB0A">
      <w:numFmt w:val="bullet"/>
      <w:lvlText w:val="•"/>
      <w:lvlJc w:val="left"/>
      <w:pPr>
        <w:ind w:left="2097" w:hanging="240"/>
      </w:pPr>
      <w:rPr>
        <w:rFonts w:hint="default"/>
      </w:rPr>
    </w:lvl>
    <w:lvl w:ilvl="6" w:tplc="F1D4E616">
      <w:numFmt w:val="bullet"/>
      <w:lvlText w:val="•"/>
      <w:lvlJc w:val="left"/>
      <w:pPr>
        <w:ind w:left="2452" w:hanging="240"/>
      </w:pPr>
      <w:rPr>
        <w:rFonts w:hint="default"/>
      </w:rPr>
    </w:lvl>
    <w:lvl w:ilvl="7" w:tplc="822AE3A8">
      <w:numFmt w:val="bullet"/>
      <w:lvlText w:val="•"/>
      <w:lvlJc w:val="left"/>
      <w:pPr>
        <w:ind w:left="2808" w:hanging="240"/>
      </w:pPr>
      <w:rPr>
        <w:rFonts w:hint="default"/>
      </w:rPr>
    </w:lvl>
    <w:lvl w:ilvl="8" w:tplc="5C78D700">
      <w:numFmt w:val="bullet"/>
      <w:lvlText w:val="•"/>
      <w:lvlJc w:val="left"/>
      <w:pPr>
        <w:ind w:left="3163" w:hanging="240"/>
      </w:pPr>
      <w:rPr>
        <w:rFonts w:hint="default"/>
      </w:rPr>
    </w:lvl>
  </w:abstractNum>
  <w:abstractNum w:abstractNumId="77" w15:restartNumberingAfterBreak="0">
    <w:nsid w:val="72E46BA1"/>
    <w:multiLevelType w:val="multilevel"/>
    <w:tmpl w:val="92B6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3832C47"/>
    <w:multiLevelType w:val="multilevel"/>
    <w:tmpl w:val="8BF25ABA"/>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39E43E6"/>
    <w:multiLevelType w:val="multilevel"/>
    <w:tmpl w:val="48A0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7D0007"/>
    <w:multiLevelType w:val="multilevel"/>
    <w:tmpl w:val="646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A903956"/>
    <w:multiLevelType w:val="hybridMultilevel"/>
    <w:tmpl w:val="8A625836"/>
    <w:lvl w:ilvl="0" w:tplc="1262B19C">
      <w:numFmt w:val="bullet"/>
      <w:lvlText w:val="–"/>
      <w:lvlJc w:val="left"/>
      <w:pPr>
        <w:ind w:left="102" w:hanging="348"/>
      </w:pPr>
      <w:rPr>
        <w:rFonts w:ascii="Times New Roman" w:eastAsia="Times New Roman" w:hAnsi="Times New Roman" w:cs="Times New Roman" w:hint="default"/>
        <w:w w:val="100"/>
        <w:sz w:val="28"/>
        <w:szCs w:val="28"/>
      </w:rPr>
    </w:lvl>
    <w:lvl w:ilvl="1" w:tplc="F9109100">
      <w:start w:val="1"/>
      <w:numFmt w:val="bullet"/>
      <w:lvlText w:val="•"/>
      <w:lvlJc w:val="left"/>
      <w:pPr>
        <w:ind w:left="822" w:hanging="360"/>
      </w:pPr>
      <w:rPr>
        <w:rFonts w:ascii="Arial" w:hAnsi="Arial" w:hint="default"/>
        <w:color w:val="auto"/>
        <w:w w:val="100"/>
        <w:sz w:val="28"/>
        <w:szCs w:val="28"/>
        <w:lang w:val="ru-RU"/>
      </w:rPr>
    </w:lvl>
    <w:lvl w:ilvl="2" w:tplc="724AFA46">
      <w:numFmt w:val="bullet"/>
      <w:lvlText w:val="•"/>
      <w:lvlJc w:val="left"/>
      <w:pPr>
        <w:ind w:left="1791" w:hanging="360"/>
      </w:pPr>
      <w:rPr>
        <w:rFonts w:hint="default"/>
      </w:rPr>
    </w:lvl>
    <w:lvl w:ilvl="3" w:tplc="E2567892">
      <w:numFmt w:val="bullet"/>
      <w:lvlText w:val="•"/>
      <w:lvlJc w:val="left"/>
      <w:pPr>
        <w:ind w:left="2763" w:hanging="360"/>
      </w:pPr>
      <w:rPr>
        <w:rFonts w:hint="default"/>
      </w:rPr>
    </w:lvl>
    <w:lvl w:ilvl="4" w:tplc="1EF2B0D4">
      <w:numFmt w:val="bullet"/>
      <w:lvlText w:val="•"/>
      <w:lvlJc w:val="left"/>
      <w:pPr>
        <w:ind w:left="3735" w:hanging="360"/>
      </w:pPr>
      <w:rPr>
        <w:rFonts w:hint="default"/>
      </w:rPr>
    </w:lvl>
    <w:lvl w:ilvl="5" w:tplc="64023C4E">
      <w:numFmt w:val="bullet"/>
      <w:lvlText w:val="•"/>
      <w:lvlJc w:val="left"/>
      <w:pPr>
        <w:ind w:left="4707" w:hanging="360"/>
      </w:pPr>
      <w:rPr>
        <w:rFonts w:hint="default"/>
      </w:rPr>
    </w:lvl>
    <w:lvl w:ilvl="6" w:tplc="DAFA5B68">
      <w:numFmt w:val="bullet"/>
      <w:lvlText w:val="•"/>
      <w:lvlJc w:val="left"/>
      <w:pPr>
        <w:ind w:left="5679" w:hanging="360"/>
      </w:pPr>
      <w:rPr>
        <w:rFonts w:hint="default"/>
      </w:rPr>
    </w:lvl>
    <w:lvl w:ilvl="7" w:tplc="0AAA5DB0">
      <w:numFmt w:val="bullet"/>
      <w:lvlText w:val="•"/>
      <w:lvlJc w:val="left"/>
      <w:pPr>
        <w:ind w:left="6650" w:hanging="360"/>
      </w:pPr>
      <w:rPr>
        <w:rFonts w:hint="default"/>
      </w:rPr>
    </w:lvl>
    <w:lvl w:ilvl="8" w:tplc="919EFF34">
      <w:numFmt w:val="bullet"/>
      <w:lvlText w:val="•"/>
      <w:lvlJc w:val="left"/>
      <w:pPr>
        <w:ind w:left="7622" w:hanging="360"/>
      </w:pPr>
      <w:rPr>
        <w:rFonts w:hint="default"/>
      </w:rPr>
    </w:lvl>
  </w:abstractNum>
  <w:abstractNum w:abstractNumId="82" w15:restartNumberingAfterBreak="0">
    <w:nsid w:val="7ADB6DE4"/>
    <w:multiLevelType w:val="multilevel"/>
    <w:tmpl w:val="45D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BB814A7"/>
    <w:multiLevelType w:val="multilevel"/>
    <w:tmpl w:val="19A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C2024C6"/>
    <w:multiLevelType w:val="hybridMultilevel"/>
    <w:tmpl w:val="4B2AE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C52389F"/>
    <w:multiLevelType w:val="multilevel"/>
    <w:tmpl w:val="E546417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1"/>
  </w:num>
  <w:num w:numId="2">
    <w:abstractNumId w:val="15"/>
  </w:num>
  <w:num w:numId="3">
    <w:abstractNumId w:val="23"/>
  </w:num>
  <w:num w:numId="4">
    <w:abstractNumId w:val="78"/>
  </w:num>
  <w:num w:numId="5">
    <w:abstractNumId w:val="55"/>
  </w:num>
  <w:num w:numId="6">
    <w:abstractNumId w:val="43"/>
  </w:num>
  <w:num w:numId="7">
    <w:abstractNumId w:val="33"/>
  </w:num>
  <w:num w:numId="8">
    <w:abstractNumId w:val="25"/>
  </w:num>
  <w:num w:numId="9">
    <w:abstractNumId w:val="38"/>
  </w:num>
  <w:num w:numId="10">
    <w:abstractNumId w:val="31"/>
  </w:num>
  <w:num w:numId="11">
    <w:abstractNumId w:val="16"/>
  </w:num>
  <w:num w:numId="12">
    <w:abstractNumId w:val="85"/>
  </w:num>
  <w:num w:numId="13">
    <w:abstractNumId w:val="65"/>
  </w:num>
  <w:num w:numId="14">
    <w:abstractNumId w:val="74"/>
  </w:num>
  <w:num w:numId="15">
    <w:abstractNumId w:val="66"/>
  </w:num>
  <w:num w:numId="16">
    <w:abstractNumId w:val="18"/>
  </w:num>
  <w:num w:numId="17">
    <w:abstractNumId w:val="61"/>
  </w:num>
  <w:num w:numId="18">
    <w:abstractNumId w:val="22"/>
  </w:num>
  <w:num w:numId="19">
    <w:abstractNumId w:val="47"/>
  </w:num>
  <w:num w:numId="20">
    <w:abstractNumId w:val="19"/>
  </w:num>
  <w:num w:numId="21">
    <w:abstractNumId w:val="57"/>
  </w:num>
  <w:num w:numId="22">
    <w:abstractNumId w:val="42"/>
  </w:num>
  <w:num w:numId="23">
    <w:abstractNumId w:val="72"/>
  </w:num>
  <w:num w:numId="24">
    <w:abstractNumId w:val="53"/>
  </w:num>
  <w:num w:numId="25">
    <w:abstractNumId w:val="82"/>
  </w:num>
  <w:num w:numId="26">
    <w:abstractNumId w:val="24"/>
  </w:num>
  <w:num w:numId="27">
    <w:abstractNumId w:val="10"/>
  </w:num>
  <w:num w:numId="28">
    <w:abstractNumId w:val="77"/>
  </w:num>
  <w:num w:numId="29">
    <w:abstractNumId w:val="59"/>
  </w:num>
  <w:num w:numId="30">
    <w:abstractNumId w:val="21"/>
  </w:num>
  <w:num w:numId="31">
    <w:abstractNumId w:val="80"/>
  </w:num>
  <w:num w:numId="32">
    <w:abstractNumId w:val="41"/>
  </w:num>
  <w:num w:numId="33">
    <w:abstractNumId w:val="29"/>
  </w:num>
  <w:num w:numId="34">
    <w:abstractNumId w:val="79"/>
  </w:num>
  <w:num w:numId="35">
    <w:abstractNumId w:val="4"/>
  </w:num>
  <w:num w:numId="36">
    <w:abstractNumId w:val="83"/>
  </w:num>
  <w:num w:numId="37">
    <w:abstractNumId w:val="68"/>
  </w:num>
  <w:num w:numId="38">
    <w:abstractNumId w:val="54"/>
  </w:num>
  <w:num w:numId="39">
    <w:abstractNumId w:val="26"/>
  </w:num>
  <w:num w:numId="40">
    <w:abstractNumId w:val="27"/>
  </w:num>
  <w:num w:numId="41">
    <w:abstractNumId w:val="0"/>
  </w:num>
  <w:num w:numId="42">
    <w:abstractNumId w:val="32"/>
  </w:num>
  <w:num w:numId="43">
    <w:abstractNumId w:val="62"/>
  </w:num>
  <w:num w:numId="44">
    <w:abstractNumId w:val="12"/>
  </w:num>
  <w:num w:numId="45">
    <w:abstractNumId w:val="2"/>
  </w:num>
  <w:num w:numId="46">
    <w:abstractNumId w:val="40"/>
  </w:num>
  <w:num w:numId="47">
    <w:abstractNumId w:val="45"/>
  </w:num>
  <w:num w:numId="48">
    <w:abstractNumId w:val="58"/>
  </w:num>
  <w:num w:numId="49">
    <w:abstractNumId w:val="75"/>
  </w:num>
  <w:num w:numId="50">
    <w:abstractNumId w:val="73"/>
  </w:num>
  <w:num w:numId="51">
    <w:abstractNumId w:val="36"/>
  </w:num>
  <w:num w:numId="52">
    <w:abstractNumId w:val="35"/>
  </w:num>
  <w:num w:numId="53">
    <w:abstractNumId w:val="6"/>
  </w:num>
  <w:num w:numId="54">
    <w:abstractNumId w:val="76"/>
  </w:num>
  <w:num w:numId="55">
    <w:abstractNumId w:val="50"/>
  </w:num>
  <w:num w:numId="56">
    <w:abstractNumId w:val="8"/>
  </w:num>
  <w:num w:numId="57">
    <w:abstractNumId w:val="67"/>
  </w:num>
  <w:num w:numId="58">
    <w:abstractNumId w:val="52"/>
  </w:num>
  <w:num w:numId="59">
    <w:abstractNumId w:val="5"/>
  </w:num>
  <w:num w:numId="60">
    <w:abstractNumId w:val="3"/>
  </w:num>
  <w:num w:numId="61">
    <w:abstractNumId w:val="13"/>
  </w:num>
  <w:num w:numId="62">
    <w:abstractNumId w:val="46"/>
  </w:num>
  <w:num w:numId="63">
    <w:abstractNumId w:val="69"/>
  </w:num>
  <w:num w:numId="64">
    <w:abstractNumId w:val="34"/>
  </w:num>
  <w:num w:numId="65">
    <w:abstractNumId w:val="60"/>
  </w:num>
  <w:num w:numId="66">
    <w:abstractNumId w:val="49"/>
  </w:num>
  <w:num w:numId="67">
    <w:abstractNumId w:val="44"/>
  </w:num>
  <w:num w:numId="68">
    <w:abstractNumId w:val="7"/>
  </w:num>
  <w:num w:numId="69">
    <w:abstractNumId w:val="39"/>
  </w:num>
  <w:num w:numId="70">
    <w:abstractNumId w:val="17"/>
  </w:num>
  <w:num w:numId="71">
    <w:abstractNumId w:val="1"/>
  </w:num>
  <w:num w:numId="72">
    <w:abstractNumId w:val="11"/>
  </w:num>
  <w:num w:numId="73">
    <w:abstractNumId w:val="9"/>
  </w:num>
  <w:num w:numId="74">
    <w:abstractNumId w:val="28"/>
  </w:num>
  <w:num w:numId="75">
    <w:abstractNumId w:val="20"/>
  </w:num>
  <w:num w:numId="76">
    <w:abstractNumId w:val="37"/>
  </w:num>
  <w:num w:numId="77">
    <w:abstractNumId w:val="14"/>
  </w:num>
  <w:num w:numId="78">
    <w:abstractNumId w:val="48"/>
  </w:num>
  <w:num w:numId="79">
    <w:abstractNumId w:val="30"/>
  </w:num>
  <w:num w:numId="80">
    <w:abstractNumId w:val="71"/>
  </w:num>
  <w:num w:numId="81">
    <w:abstractNumId w:val="64"/>
  </w:num>
  <w:num w:numId="82">
    <w:abstractNumId w:val="70"/>
  </w:num>
  <w:num w:numId="83">
    <w:abstractNumId w:val="56"/>
  </w:num>
  <w:num w:numId="84">
    <w:abstractNumId w:val="51"/>
  </w:num>
  <w:num w:numId="85">
    <w:abstractNumId w:val="84"/>
  </w:num>
  <w:num w:numId="86">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573"/>
    <w:rsid w:val="00043722"/>
    <w:rsid w:val="00082554"/>
    <w:rsid w:val="000A7E52"/>
    <w:rsid w:val="000D05C8"/>
    <w:rsid w:val="000D6E5F"/>
    <w:rsid w:val="001023A9"/>
    <w:rsid w:val="00126250"/>
    <w:rsid w:val="0013555A"/>
    <w:rsid w:val="001404AF"/>
    <w:rsid w:val="00142C6F"/>
    <w:rsid w:val="00143DD8"/>
    <w:rsid w:val="001C6461"/>
    <w:rsid w:val="001D70CB"/>
    <w:rsid w:val="001F6CB7"/>
    <w:rsid w:val="00211D8A"/>
    <w:rsid w:val="00227427"/>
    <w:rsid w:val="00231490"/>
    <w:rsid w:val="002455B0"/>
    <w:rsid w:val="0024747D"/>
    <w:rsid w:val="002538DA"/>
    <w:rsid w:val="00263DD3"/>
    <w:rsid w:val="002A3024"/>
    <w:rsid w:val="002B7F81"/>
    <w:rsid w:val="002D060D"/>
    <w:rsid w:val="002E08C4"/>
    <w:rsid w:val="002E5133"/>
    <w:rsid w:val="002E5F31"/>
    <w:rsid w:val="002F4545"/>
    <w:rsid w:val="00305746"/>
    <w:rsid w:val="0031379B"/>
    <w:rsid w:val="00342B6D"/>
    <w:rsid w:val="003A4603"/>
    <w:rsid w:val="003B5B56"/>
    <w:rsid w:val="003C11FF"/>
    <w:rsid w:val="003D6B6F"/>
    <w:rsid w:val="003E2654"/>
    <w:rsid w:val="003E6984"/>
    <w:rsid w:val="00402078"/>
    <w:rsid w:val="004062CA"/>
    <w:rsid w:val="00451DC2"/>
    <w:rsid w:val="004529CC"/>
    <w:rsid w:val="00472674"/>
    <w:rsid w:val="00473B61"/>
    <w:rsid w:val="004747AC"/>
    <w:rsid w:val="004868CC"/>
    <w:rsid w:val="004B29F3"/>
    <w:rsid w:val="004B3357"/>
    <w:rsid w:val="004C665F"/>
    <w:rsid w:val="004D487B"/>
    <w:rsid w:val="004E58C6"/>
    <w:rsid w:val="004F33BF"/>
    <w:rsid w:val="00505010"/>
    <w:rsid w:val="00533C21"/>
    <w:rsid w:val="005809F0"/>
    <w:rsid w:val="00584AC6"/>
    <w:rsid w:val="005C1027"/>
    <w:rsid w:val="005C17D5"/>
    <w:rsid w:val="005D6D38"/>
    <w:rsid w:val="005E56AC"/>
    <w:rsid w:val="005E7942"/>
    <w:rsid w:val="005F3F8E"/>
    <w:rsid w:val="00634C01"/>
    <w:rsid w:val="006373A1"/>
    <w:rsid w:val="00643BFB"/>
    <w:rsid w:val="00667E4E"/>
    <w:rsid w:val="0068529E"/>
    <w:rsid w:val="00694531"/>
    <w:rsid w:val="006A0FFF"/>
    <w:rsid w:val="006B54CB"/>
    <w:rsid w:val="006C1A04"/>
    <w:rsid w:val="0071502C"/>
    <w:rsid w:val="00721C1E"/>
    <w:rsid w:val="00730369"/>
    <w:rsid w:val="00743AE5"/>
    <w:rsid w:val="00761425"/>
    <w:rsid w:val="00773CD3"/>
    <w:rsid w:val="00776B8E"/>
    <w:rsid w:val="007E6C97"/>
    <w:rsid w:val="007F43D1"/>
    <w:rsid w:val="008018DD"/>
    <w:rsid w:val="00822267"/>
    <w:rsid w:val="0082447D"/>
    <w:rsid w:val="00857E06"/>
    <w:rsid w:val="0087287D"/>
    <w:rsid w:val="008760A9"/>
    <w:rsid w:val="008803C1"/>
    <w:rsid w:val="00892E73"/>
    <w:rsid w:val="00896DCC"/>
    <w:rsid w:val="008A7E29"/>
    <w:rsid w:val="008D00E5"/>
    <w:rsid w:val="008D0658"/>
    <w:rsid w:val="008D3543"/>
    <w:rsid w:val="008E4991"/>
    <w:rsid w:val="008F25A4"/>
    <w:rsid w:val="00910B19"/>
    <w:rsid w:val="009118ED"/>
    <w:rsid w:val="00967BB9"/>
    <w:rsid w:val="00972780"/>
    <w:rsid w:val="00984686"/>
    <w:rsid w:val="009903E7"/>
    <w:rsid w:val="00990BB1"/>
    <w:rsid w:val="009A76E9"/>
    <w:rsid w:val="009B7236"/>
    <w:rsid w:val="009D17CF"/>
    <w:rsid w:val="009E3253"/>
    <w:rsid w:val="00A029E7"/>
    <w:rsid w:val="00A21D0C"/>
    <w:rsid w:val="00A318F7"/>
    <w:rsid w:val="00A344E3"/>
    <w:rsid w:val="00A44457"/>
    <w:rsid w:val="00A5530B"/>
    <w:rsid w:val="00A562CC"/>
    <w:rsid w:val="00A73A63"/>
    <w:rsid w:val="00A84201"/>
    <w:rsid w:val="00A87786"/>
    <w:rsid w:val="00AA3974"/>
    <w:rsid w:val="00AB7798"/>
    <w:rsid w:val="00AF7542"/>
    <w:rsid w:val="00B04BCB"/>
    <w:rsid w:val="00B37E27"/>
    <w:rsid w:val="00B56DFF"/>
    <w:rsid w:val="00B57EAE"/>
    <w:rsid w:val="00B83A3E"/>
    <w:rsid w:val="00BA6FE8"/>
    <w:rsid w:val="00BB6DC2"/>
    <w:rsid w:val="00BC294A"/>
    <w:rsid w:val="00BE4126"/>
    <w:rsid w:val="00C01715"/>
    <w:rsid w:val="00C14A17"/>
    <w:rsid w:val="00C155D4"/>
    <w:rsid w:val="00C40381"/>
    <w:rsid w:val="00C41CCC"/>
    <w:rsid w:val="00CE0E0E"/>
    <w:rsid w:val="00CE20EE"/>
    <w:rsid w:val="00CF31C8"/>
    <w:rsid w:val="00D10165"/>
    <w:rsid w:val="00D30882"/>
    <w:rsid w:val="00D40530"/>
    <w:rsid w:val="00D60D2C"/>
    <w:rsid w:val="00D975DD"/>
    <w:rsid w:val="00DA5482"/>
    <w:rsid w:val="00DC39F5"/>
    <w:rsid w:val="00DE5AC5"/>
    <w:rsid w:val="00E04099"/>
    <w:rsid w:val="00E24573"/>
    <w:rsid w:val="00E44A69"/>
    <w:rsid w:val="00E737AD"/>
    <w:rsid w:val="00E844E1"/>
    <w:rsid w:val="00E8532A"/>
    <w:rsid w:val="00E9035F"/>
    <w:rsid w:val="00EA118D"/>
    <w:rsid w:val="00EF7F85"/>
    <w:rsid w:val="00F1076E"/>
    <w:rsid w:val="00F13D1B"/>
    <w:rsid w:val="00F418CD"/>
    <w:rsid w:val="00F628E7"/>
    <w:rsid w:val="00FC643A"/>
    <w:rsid w:val="00FC7FAB"/>
    <w:rsid w:val="00FD7A7B"/>
    <w:rsid w:val="00FE4528"/>
    <w:rsid w:val="00FF68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E8B6FCE"/>
  <w15:docId w15:val="{79922D6D-4340-457B-B0E4-C62DFCE0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3BF"/>
  </w:style>
  <w:style w:type="paragraph" w:styleId="1">
    <w:name w:val="heading 1"/>
    <w:basedOn w:val="a"/>
    <w:next w:val="a"/>
    <w:link w:val="10"/>
    <w:qFormat/>
    <w:rsid w:val="00E2457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1"/>
    <w:unhideWhenUsed/>
    <w:qFormat/>
    <w:rsid w:val="00E2457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1"/>
    <w:qFormat/>
    <w:rsid w:val="00E24573"/>
    <w:pPr>
      <w:widowControl w:val="0"/>
      <w:spacing w:after="0" w:line="240" w:lineRule="auto"/>
      <w:ind w:left="112"/>
      <w:outlineLvl w:val="2"/>
    </w:pPr>
    <w:rPr>
      <w:rFonts w:ascii="Times New Roman" w:eastAsia="Times New Roman" w:hAnsi="Times New Roman" w:cs="Times New Roman"/>
      <w:b/>
      <w:bCs/>
      <w:sz w:val="28"/>
      <w:szCs w:val="28"/>
      <w:lang w:val="en-US"/>
    </w:rPr>
  </w:style>
  <w:style w:type="paragraph" w:styleId="4">
    <w:name w:val="heading 4"/>
    <w:basedOn w:val="a"/>
    <w:link w:val="40"/>
    <w:uiPriority w:val="1"/>
    <w:qFormat/>
    <w:rsid w:val="00E24573"/>
    <w:pPr>
      <w:widowControl w:val="0"/>
      <w:spacing w:before="45" w:after="0" w:line="240" w:lineRule="auto"/>
      <w:ind w:left="3854" w:hanging="2564"/>
      <w:outlineLvl w:val="3"/>
    </w:pPr>
    <w:rPr>
      <w:rFonts w:ascii="Times New Roman" w:eastAsia="Times New Roman" w:hAnsi="Times New Roman" w:cs="Times New Roman"/>
      <w:b/>
      <w:bCs/>
      <w:i/>
      <w:sz w:val="28"/>
      <w:szCs w:val="28"/>
      <w:u w:val="single" w:color="000000"/>
      <w:lang w:val="en-US"/>
    </w:rPr>
  </w:style>
  <w:style w:type="paragraph" w:styleId="5">
    <w:name w:val="heading 5"/>
    <w:basedOn w:val="a"/>
    <w:next w:val="a"/>
    <w:link w:val="50"/>
    <w:uiPriority w:val="1"/>
    <w:unhideWhenUsed/>
    <w:qFormat/>
    <w:rsid w:val="00E2457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1"/>
    <w:unhideWhenUsed/>
    <w:qFormat/>
    <w:rsid w:val="00E2457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E2457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57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E2457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E24573"/>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1"/>
    <w:rsid w:val="00E24573"/>
    <w:rPr>
      <w:rFonts w:ascii="Times New Roman" w:eastAsia="Times New Roman" w:hAnsi="Times New Roman" w:cs="Times New Roman"/>
      <w:b/>
      <w:bCs/>
      <w:i/>
      <w:sz w:val="28"/>
      <w:szCs w:val="28"/>
      <w:u w:val="single" w:color="000000"/>
      <w:lang w:val="en-US"/>
    </w:rPr>
  </w:style>
  <w:style w:type="character" w:customStyle="1" w:styleId="50">
    <w:name w:val="Заголовок 5 Знак"/>
    <w:basedOn w:val="a0"/>
    <w:link w:val="5"/>
    <w:uiPriority w:val="1"/>
    <w:rsid w:val="00E2457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1"/>
    <w:rsid w:val="00E2457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24573"/>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E24573"/>
  </w:style>
  <w:style w:type="paragraph" w:customStyle="1" w:styleId="cee1fbf7edfbe9">
    <w:name w:val="Оceбe1ыfbчf7нedыfbйe9"/>
    <w:rsid w:val="00E24573"/>
    <w:pPr>
      <w:widowControl w:val="0"/>
      <w:autoSpaceDE w:val="0"/>
      <w:autoSpaceDN w:val="0"/>
      <w:adjustRightInd w:val="0"/>
      <w:spacing w:after="0" w:line="240" w:lineRule="auto"/>
    </w:pPr>
    <w:rPr>
      <w:rFonts w:ascii="Times New Roman" w:eastAsia="SimSun" w:hAnsi="Times New Roman" w:cs="Times New Roman"/>
      <w:color w:val="000000"/>
      <w:sz w:val="20"/>
      <w:szCs w:val="20"/>
      <w:lang w:eastAsia="ru-RU"/>
    </w:rPr>
  </w:style>
  <w:style w:type="table" w:customStyle="1" w:styleId="TableNormal">
    <w:name w:val="Table Normal"/>
    <w:uiPriority w:val="2"/>
    <w:semiHidden/>
    <w:unhideWhenUsed/>
    <w:qFormat/>
    <w:rsid w:val="00E24573"/>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34"/>
    <w:qFormat/>
    <w:rsid w:val="00E2457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nhideWhenUsed/>
    <w:qFormat/>
    <w:rsid w:val="00E2457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E24573"/>
    <w:rPr>
      <w:rFonts w:ascii="Times New Roman" w:eastAsia="Times New Roman" w:hAnsi="Times New Roman" w:cs="Times New Roman"/>
      <w:sz w:val="24"/>
      <w:szCs w:val="24"/>
      <w:lang w:eastAsia="ru-RU"/>
    </w:rPr>
  </w:style>
  <w:style w:type="table" w:customStyle="1" w:styleId="12">
    <w:name w:val="Сетка таблицы1"/>
    <w:basedOn w:val="a1"/>
    <w:next w:val="a6"/>
    <w:uiPriority w:val="59"/>
    <w:rsid w:val="00E2457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E2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45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2457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245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24573"/>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24573"/>
    <w:pPr>
      <w:widowControl w:val="0"/>
      <w:spacing w:after="0" w:line="240" w:lineRule="auto"/>
      <w:ind w:left="103"/>
    </w:pPr>
    <w:rPr>
      <w:rFonts w:ascii="Times New Roman" w:eastAsia="Times New Roman" w:hAnsi="Times New Roman" w:cs="Times New Roman"/>
      <w:lang w:val="en-US"/>
    </w:rPr>
  </w:style>
  <w:style w:type="table" w:customStyle="1" w:styleId="21">
    <w:name w:val="Сетка таблицы2"/>
    <w:basedOn w:val="a1"/>
    <w:next w:val="a6"/>
    <w:uiPriority w:val="59"/>
    <w:rsid w:val="00E245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note text"/>
    <w:basedOn w:val="a"/>
    <w:link w:val="ac"/>
    <w:rsid w:val="00E24573"/>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E24573"/>
    <w:rPr>
      <w:rFonts w:ascii="Times New Roman" w:eastAsia="Times New Roman" w:hAnsi="Times New Roman" w:cs="Times New Roman"/>
      <w:sz w:val="20"/>
      <w:szCs w:val="20"/>
      <w:lang w:eastAsia="ru-RU"/>
    </w:rPr>
  </w:style>
  <w:style w:type="character" w:styleId="ad">
    <w:name w:val="footnote reference"/>
    <w:rsid w:val="00E24573"/>
    <w:rPr>
      <w:vertAlign w:val="superscript"/>
    </w:rPr>
  </w:style>
  <w:style w:type="paragraph" w:styleId="ae">
    <w:name w:val="Normal (Web)"/>
    <w:basedOn w:val="a"/>
    <w:uiPriority w:val="99"/>
    <w:unhideWhenUsed/>
    <w:rsid w:val="00E2457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ody">
    <w:name w:val="body"/>
    <w:basedOn w:val="a"/>
    <w:rsid w:val="00E24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2457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24573"/>
    <w:rPr>
      <w:rFonts w:ascii="Tahoma" w:eastAsia="Times New Roman" w:hAnsi="Tahoma" w:cs="Tahoma"/>
      <w:sz w:val="16"/>
      <w:szCs w:val="16"/>
      <w:lang w:eastAsia="ru-RU"/>
    </w:rPr>
  </w:style>
  <w:style w:type="paragraph" w:styleId="af1">
    <w:name w:val="endnote text"/>
    <w:basedOn w:val="a"/>
    <w:link w:val="af2"/>
    <w:uiPriority w:val="99"/>
    <w:semiHidden/>
    <w:unhideWhenUsed/>
    <w:rsid w:val="00E24573"/>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E24573"/>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24573"/>
    <w:rPr>
      <w:vertAlign w:val="superscript"/>
    </w:rPr>
  </w:style>
  <w:style w:type="character" w:styleId="af4">
    <w:name w:val="page number"/>
    <w:basedOn w:val="a0"/>
    <w:rsid w:val="00E24573"/>
  </w:style>
  <w:style w:type="numbering" w:customStyle="1" w:styleId="110">
    <w:name w:val="Нет списка11"/>
    <w:next w:val="a2"/>
    <w:uiPriority w:val="99"/>
    <w:semiHidden/>
    <w:unhideWhenUsed/>
    <w:rsid w:val="00E24573"/>
  </w:style>
  <w:style w:type="paragraph" w:styleId="af5">
    <w:name w:val="No Spacing"/>
    <w:link w:val="af6"/>
    <w:uiPriority w:val="1"/>
    <w:qFormat/>
    <w:rsid w:val="00E24573"/>
    <w:pPr>
      <w:widowControl w:val="0"/>
      <w:spacing w:after="0" w:line="240" w:lineRule="auto"/>
    </w:pPr>
    <w:rPr>
      <w:rFonts w:ascii="Times New Roman" w:eastAsia="Times New Roman" w:hAnsi="Times New Roman" w:cs="Times New Roman"/>
      <w:lang w:val="en-US"/>
    </w:rPr>
  </w:style>
  <w:style w:type="numbering" w:customStyle="1" w:styleId="22">
    <w:name w:val="Нет списка2"/>
    <w:next w:val="a2"/>
    <w:uiPriority w:val="99"/>
    <w:semiHidden/>
    <w:unhideWhenUsed/>
    <w:rsid w:val="00E24573"/>
  </w:style>
  <w:style w:type="paragraph" w:customStyle="1" w:styleId="Style12">
    <w:name w:val="Style12"/>
    <w:basedOn w:val="a"/>
    <w:uiPriority w:val="99"/>
    <w:rsid w:val="00E24573"/>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24573"/>
    <w:rPr>
      <w:rFonts w:ascii="Times New Roman" w:hAnsi="Times New Roman" w:cs="Times New Roman" w:hint="default"/>
      <w:sz w:val="24"/>
    </w:rPr>
  </w:style>
  <w:style w:type="numbering" w:customStyle="1" w:styleId="31">
    <w:name w:val="Нет списка3"/>
    <w:next w:val="a2"/>
    <w:uiPriority w:val="99"/>
    <w:semiHidden/>
    <w:unhideWhenUsed/>
    <w:rsid w:val="00E24573"/>
  </w:style>
  <w:style w:type="paragraph" w:customStyle="1" w:styleId="41">
    <w:name w:val="Заголовок 41"/>
    <w:basedOn w:val="a"/>
    <w:uiPriority w:val="1"/>
    <w:qFormat/>
    <w:rsid w:val="00E24573"/>
    <w:pPr>
      <w:widowControl w:val="0"/>
      <w:spacing w:after="0" w:line="240" w:lineRule="auto"/>
      <w:ind w:left="260" w:right="57"/>
      <w:outlineLvl w:val="4"/>
    </w:pPr>
    <w:rPr>
      <w:rFonts w:ascii="Times New Roman" w:eastAsia="Times New Roman" w:hAnsi="Times New Roman" w:cs="Times New Roman"/>
      <w:b/>
      <w:bCs/>
      <w:i/>
      <w:sz w:val="24"/>
      <w:szCs w:val="24"/>
      <w:lang w:val="en-US"/>
    </w:rPr>
  </w:style>
  <w:style w:type="paragraph" w:customStyle="1" w:styleId="310">
    <w:name w:val="Заголовок 31"/>
    <w:basedOn w:val="a"/>
    <w:uiPriority w:val="1"/>
    <w:qFormat/>
    <w:rsid w:val="00E24573"/>
    <w:pPr>
      <w:widowControl w:val="0"/>
      <w:spacing w:after="0" w:line="240" w:lineRule="auto"/>
      <w:ind w:left="100"/>
      <w:outlineLvl w:val="3"/>
    </w:pPr>
    <w:rPr>
      <w:rFonts w:ascii="Times New Roman" w:eastAsia="Times New Roman" w:hAnsi="Times New Roman" w:cs="Times New Roman"/>
      <w:b/>
      <w:bCs/>
      <w:sz w:val="24"/>
      <w:szCs w:val="24"/>
      <w:lang w:val="en-US"/>
    </w:rPr>
  </w:style>
  <w:style w:type="paragraph" w:styleId="23">
    <w:name w:val="Body Text 2"/>
    <w:basedOn w:val="a"/>
    <w:link w:val="24"/>
    <w:rsid w:val="00E2457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24573"/>
    <w:rPr>
      <w:rFonts w:ascii="Times New Roman" w:eastAsia="Times New Roman" w:hAnsi="Times New Roman" w:cs="Times New Roman"/>
      <w:sz w:val="24"/>
      <w:szCs w:val="24"/>
      <w:lang w:eastAsia="ru-RU"/>
    </w:rPr>
  </w:style>
  <w:style w:type="character" w:customStyle="1" w:styleId="Bold">
    <w:name w:val="_Bold"/>
    <w:rsid w:val="00E24573"/>
    <w:rPr>
      <w:rFonts w:ascii="BalticaC" w:hAnsi="BalticaC" w:cs="BalticaC"/>
      <w:b/>
      <w:bCs/>
      <w:color w:val="000000"/>
      <w:w w:val="100"/>
    </w:rPr>
  </w:style>
  <w:style w:type="character" w:styleId="af7">
    <w:name w:val="Strong"/>
    <w:basedOn w:val="a0"/>
    <w:qFormat/>
    <w:rsid w:val="00E24573"/>
    <w:rPr>
      <w:b/>
      <w:bCs/>
    </w:rPr>
  </w:style>
  <w:style w:type="character" w:styleId="af8">
    <w:name w:val="annotation reference"/>
    <w:basedOn w:val="a0"/>
    <w:uiPriority w:val="99"/>
    <w:semiHidden/>
    <w:unhideWhenUsed/>
    <w:rsid w:val="00E24573"/>
    <w:rPr>
      <w:sz w:val="16"/>
      <w:szCs w:val="16"/>
    </w:rPr>
  </w:style>
  <w:style w:type="paragraph" w:styleId="af9">
    <w:name w:val="annotation text"/>
    <w:basedOn w:val="a"/>
    <w:link w:val="afa"/>
    <w:uiPriority w:val="99"/>
    <w:semiHidden/>
    <w:unhideWhenUsed/>
    <w:rsid w:val="00E24573"/>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E24573"/>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E24573"/>
    <w:rPr>
      <w:b/>
      <w:bCs/>
    </w:rPr>
  </w:style>
  <w:style w:type="character" w:customStyle="1" w:styleId="afc">
    <w:name w:val="Тема примечания Знак"/>
    <w:basedOn w:val="afa"/>
    <w:link w:val="afb"/>
    <w:uiPriority w:val="99"/>
    <w:semiHidden/>
    <w:rsid w:val="00E24573"/>
    <w:rPr>
      <w:rFonts w:ascii="Times New Roman" w:eastAsia="Times New Roman" w:hAnsi="Times New Roman" w:cs="Times New Roman"/>
      <w:b/>
      <w:bCs/>
      <w:sz w:val="20"/>
      <w:szCs w:val="20"/>
      <w:lang w:eastAsia="ru-RU"/>
    </w:rPr>
  </w:style>
  <w:style w:type="character" w:styleId="afd">
    <w:name w:val="Hyperlink"/>
    <w:basedOn w:val="a0"/>
    <w:uiPriority w:val="99"/>
    <w:unhideWhenUsed/>
    <w:rsid w:val="00E24573"/>
    <w:rPr>
      <w:color w:val="0000FF" w:themeColor="hyperlink"/>
      <w:u w:val="single"/>
    </w:rPr>
  </w:style>
  <w:style w:type="table" w:customStyle="1" w:styleId="32">
    <w:name w:val="Сетка таблицы3"/>
    <w:basedOn w:val="a1"/>
    <w:next w:val="a6"/>
    <w:rsid w:val="00E245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33"/>
    <w:rsid w:val="00E24573"/>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e"/>
    <w:rsid w:val="00E24573"/>
    <w:pPr>
      <w:widowControl w:val="0"/>
      <w:shd w:val="clear" w:color="auto" w:fill="FFFFFF"/>
      <w:spacing w:after="0" w:line="276" w:lineRule="exact"/>
      <w:jc w:val="both"/>
    </w:pPr>
    <w:rPr>
      <w:rFonts w:ascii="Times New Roman" w:eastAsia="Times New Roman" w:hAnsi="Times New Roman" w:cs="Times New Roman"/>
      <w:sz w:val="25"/>
      <w:szCs w:val="25"/>
    </w:rPr>
  </w:style>
  <w:style w:type="table" w:customStyle="1" w:styleId="111">
    <w:name w:val="Сетка таблицы11"/>
    <w:basedOn w:val="a1"/>
    <w:next w:val="a6"/>
    <w:uiPriority w:val="59"/>
    <w:rsid w:val="00E245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E245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43AE5"/>
  </w:style>
  <w:style w:type="numbering" w:customStyle="1" w:styleId="42">
    <w:name w:val="Нет списка4"/>
    <w:next w:val="a2"/>
    <w:uiPriority w:val="99"/>
    <w:semiHidden/>
    <w:unhideWhenUsed/>
    <w:rsid w:val="00BB6DC2"/>
  </w:style>
  <w:style w:type="table" w:customStyle="1" w:styleId="43">
    <w:name w:val="Сетка таблицы4"/>
    <w:basedOn w:val="a1"/>
    <w:next w:val="a6"/>
    <w:uiPriority w:val="59"/>
    <w:rsid w:val="00BB6DC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semiHidden/>
    <w:rsid w:val="00BB6DC2"/>
    <w:pPr>
      <w:spacing w:after="0" w:line="24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semiHidden/>
    <w:rsid w:val="00BB6DC2"/>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uiPriority w:val="1"/>
    <w:rsid w:val="00BB6DC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70464">
      <w:bodyDiv w:val="1"/>
      <w:marLeft w:val="0"/>
      <w:marRight w:val="0"/>
      <w:marTop w:val="0"/>
      <w:marBottom w:val="0"/>
      <w:divBdr>
        <w:top w:val="none" w:sz="0" w:space="0" w:color="auto"/>
        <w:left w:val="none" w:sz="0" w:space="0" w:color="auto"/>
        <w:bottom w:val="none" w:sz="0" w:space="0" w:color="auto"/>
        <w:right w:val="none" w:sz="0" w:space="0" w:color="auto"/>
      </w:divBdr>
    </w:div>
    <w:div w:id="9071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etadetstva.net/pedagogam/srednyaya-gruppa/palochki-kyuizenera-razvivaem-myshlenie-detej.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B52E-23B4-49F5-BE16-99BE5855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24198</Words>
  <Characters>137930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МДОУ-202</cp:lastModifiedBy>
  <cp:revision>52</cp:revision>
  <cp:lastPrinted>2016-11-10T08:13:00Z</cp:lastPrinted>
  <dcterms:created xsi:type="dcterms:W3CDTF">2016-10-20T18:14:00Z</dcterms:created>
  <dcterms:modified xsi:type="dcterms:W3CDTF">2021-06-16T11:11:00Z</dcterms:modified>
</cp:coreProperties>
</file>