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2EB" w:rsidRDefault="002B1535" w:rsidP="00FC1F8B">
      <w:pPr>
        <w:pStyle w:val="a5"/>
        <w:ind w:left="284" w:right="-144"/>
        <w:jc w:val="center"/>
        <w:outlineLvl w:val="0"/>
        <w:rPr>
          <w:rFonts w:ascii="Times New Roman" w:hAnsi="Times New Roman"/>
          <w:sz w:val="28"/>
          <w:szCs w:val="28"/>
        </w:rPr>
      </w:pPr>
      <w:r w:rsidRPr="002B153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0</wp:posOffset>
            </wp:positionV>
            <wp:extent cx="6356350" cy="8739981"/>
            <wp:effectExtent l="0" t="0" r="6350" b="4445"/>
            <wp:wrapThrough wrapText="bothSides">
              <wp:wrapPolygon edited="0">
                <wp:start x="21600" y="21600"/>
                <wp:lineTo x="21600" y="36"/>
                <wp:lineTo x="43" y="36"/>
                <wp:lineTo x="43" y="21600"/>
                <wp:lineTo x="21600" y="21600"/>
              </wp:wrapPolygon>
            </wp:wrapThrough>
            <wp:docPr id="1" name="Рисунок 1" descr="C:\Users\User\Pictures\2022-03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3-16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56350" cy="873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72EB" w:rsidRDefault="00F972EB" w:rsidP="00FC1F8B">
      <w:pPr>
        <w:pStyle w:val="a5"/>
        <w:ind w:left="284" w:right="-144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0124B9" w:rsidRDefault="000124B9">
      <w:pPr>
        <w:jc w:val="center"/>
        <w:rPr>
          <w:sz w:val="24"/>
        </w:rPr>
        <w:sectPr w:rsidR="000124B9">
          <w:type w:val="continuous"/>
          <w:pgSz w:w="11910" w:h="16840"/>
          <w:pgMar w:top="480" w:right="740" w:bottom="280" w:left="1160" w:header="720" w:footer="720" w:gutter="0"/>
          <w:cols w:space="720"/>
        </w:sectPr>
      </w:pPr>
      <w:bookmarkStart w:id="0" w:name="_GoBack"/>
      <w:bookmarkEnd w:id="0"/>
    </w:p>
    <w:p w:rsidR="000124B9" w:rsidRDefault="00556033">
      <w:pPr>
        <w:pStyle w:val="1"/>
        <w:numPr>
          <w:ilvl w:val="0"/>
          <w:numId w:val="2"/>
        </w:numPr>
        <w:tabs>
          <w:tab w:val="left" w:pos="398"/>
        </w:tabs>
        <w:spacing w:before="68" w:line="319" w:lineRule="exact"/>
        <w:ind w:right="0"/>
        <w:jc w:val="both"/>
      </w:pPr>
      <w:r>
        <w:lastRenderedPageBreak/>
        <w:t>Общие</w:t>
      </w:r>
      <w:r>
        <w:rPr>
          <w:spacing w:val="-4"/>
        </w:rPr>
        <w:t xml:space="preserve"> </w:t>
      </w:r>
      <w:r>
        <w:t>положения.</w:t>
      </w:r>
    </w:p>
    <w:p w:rsidR="000124B9" w:rsidRPr="00FC1F8B" w:rsidRDefault="00556033" w:rsidP="00FC1F8B">
      <w:pPr>
        <w:pStyle w:val="a5"/>
        <w:numPr>
          <w:ilvl w:val="1"/>
          <w:numId w:val="2"/>
        </w:numPr>
        <w:ind w:right="-144"/>
        <w:outlineLvl w:val="0"/>
        <w:rPr>
          <w:rFonts w:ascii="Times New Roman" w:hAnsi="Times New Roman"/>
          <w:sz w:val="28"/>
          <w:szCs w:val="28"/>
        </w:rPr>
      </w:pPr>
      <w:r w:rsidRPr="00FC1F8B">
        <w:rPr>
          <w:rFonts w:ascii="Times New Roman" w:hAnsi="Times New Roman"/>
          <w:sz w:val="28"/>
        </w:rPr>
        <w:t>Настоящий</w:t>
      </w:r>
      <w:r w:rsidRPr="00FC1F8B">
        <w:rPr>
          <w:rFonts w:ascii="Times New Roman" w:hAnsi="Times New Roman"/>
          <w:spacing w:val="1"/>
          <w:sz w:val="28"/>
        </w:rPr>
        <w:t xml:space="preserve"> </w:t>
      </w:r>
      <w:r w:rsidRPr="00FC1F8B">
        <w:rPr>
          <w:rFonts w:ascii="Times New Roman" w:hAnsi="Times New Roman"/>
          <w:sz w:val="28"/>
        </w:rPr>
        <w:t>Порядок</w:t>
      </w:r>
      <w:r w:rsidRPr="00FC1F8B">
        <w:rPr>
          <w:rFonts w:ascii="Times New Roman" w:hAnsi="Times New Roman"/>
          <w:spacing w:val="1"/>
          <w:sz w:val="28"/>
        </w:rPr>
        <w:t xml:space="preserve"> </w:t>
      </w:r>
      <w:r w:rsidRPr="00FC1F8B">
        <w:rPr>
          <w:rFonts w:ascii="Times New Roman" w:hAnsi="Times New Roman"/>
          <w:sz w:val="28"/>
        </w:rPr>
        <w:t>учета</w:t>
      </w:r>
      <w:r w:rsidRPr="00FC1F8B">
        <w:rPr>
          <w:rFonts w:ascii="Times New Roman" w:hAnsi="Times New Roman"/>
          <w:spacing w:val="1"/>
          <w:sz w:val="28"/>
        </w:rPr>
        <w:t xml:space="preserve"> </w:t>
      </w:r>
      <w:r w:rsidRPr="00FC1F8B">
        <w:rPr>
          <w:rFonts w:ascii="Times New Roman" w:hAnsi="Times New Roman"/>
          <w:sz w:val="28"/>
        </w:rPr>
        <w:t>мнения</w:t>
      </w:r>
      <w:r w:rsidRPr="00FC1F8B">
        <w:rPr>
          <w:rFonts w:ascii="Times New Roman" w:hAnsi="Times New Roman"/>
          <w:spacing w:val="1"/>
          <w:sz w:val="28"/>
        </w:rPr>
        <w:t xml:space="preserve"> </w:t>
      </w:r>
      <w:r w:rsidRPr="00FC1F8B">
        <w:rPr>
          <w:rFonts w:ascii="Times New Roman" w:hAnsi="Times New Roman"/>
          <w:sz w:val="28"/>
        </w:rPr>
        <w:t>Совета</w:t>
      </w:r>
      <w:r w:rsidRPr="00FC1F8B">
        <w:rPr>
          <w:rFonts w:ascii="Times New Roman" w:hAnsi="Times New Roman"/>
          <w:spacing w:val="1"/>
          <w:sz w:val="28"/>
        </w:rPr>
        <w:t xml:space="preserve"> </w:t>
      </w:r>
      <w:r w:rsidRPr="00FC1F8B">
        <w:rPr>
          <w:rFonts w:ascii="Times New Roman" w:hAnsi="Times New Roman"/>
          <w:sz w:val="28"/>
        </w:rPr>
        <w:t>родителей</w:t>
      </w:r>
      <w:r w:rsidRPr="00FC1F8B">
        <w:rPr>
          <w:rFonts w:ascii="Times New Roman" w:hAnsi="Times New Roman"/>
          <w:spacing w:val="1"/>
          <w:sz w:val="28"/>
        </w:rPr>
        <w:t xml:space="preserve"> </w:t>
      </w:r>
      <w:r w:rsidRPr="00FC1F8B">
        <w:rPr>
          <w:rFonts w:ascii="Times New Roman" w:hAnsi="Times New Roman"/>
          <w:sz w:val="28"/>
        </w:rPr>
        <w:t>(законных</w:t>
      </w:r>
      <w:r w:rsidRPr="00FC1F8B">
        <w:rPr>
          <w:rFonts w:ascii="Times New Roman" w:hAnsi="Times New Roman"/>
          <w:spacing w:val="1"/>
          <w:sz w:val="28"/>
        </w:rPr>
        <w:t xml:space="preserve"> </w:t>
      </w:r>
      <w:r w:rsidRPr="00FC1F8B">
        <w:rPr>
          <w:rFonts w:ascii="Times New Roman" w:hAnsi="Times New Roman"/>
          <w:sz w:val="28"/>
        </w:rPr>
        <w:t>представителей)</w:t>
      </w:r>
      <w:r w:rsidRPr="00FC1F8B">
        <w:rPr>
          <w:rFonts w:ascii="Times New Roman" w:hAnsi="Times New Roman"/>
          <w:spacing w:val="1"/>
          <w:sz w:val="28"/>
        </w:rPr>
        <w:t xml:space="preserve"> </w:t>
      </w:r>
      <w:r w:rsidRPr="00FC1F8B">
        <w:rPr>
          <w:rFonts w:ascii="Times New Roman" w:hAnsi="Times New Roman"/>
          <w:sz w:val="28"/>
        </w:rPr>
        <w:t>несовершеннолетних</w:t>
      </w:r>
      <w:r w:rsidRPr="00FC1F8B">
        <w:rPr>
          <w:rFonts w:ascii="Times New Roman" w:hAnsi="Times New Roman"/>
          <w:spacing w:val="1"/>
          <w:sz w:val="28"/>
        </w:rPr>
        <w:t xml:space="preserve"> </w:t>
      </w:r>
      <w:r w:rsidRPr="00FC1F8B">
        <w:rPr>
          <w:rFonts w:ascii="Times New Roman" w:hAnsi="Times New Roman"/>
          <w:sz w:val="28"/>
        </w:rPr>
        <w:t>обучающихся</w:t>
      </w:r>
      <w:r w:rsidRPr="00FC1F8B">
        <w:rPr>
          <w:rFonts w:ascii="Times New Roman" w:hAnsi="Times New Roman"/>
          <w:spacing w:val="1"/>
          <w:sz w:val="28"/>
        </w:rPr>
        <w:t xml:space="preserve"> </w:t>
      </w:r>
      <w:r w:rsidRPr="00FC1F8B">
        <w:rPr>
          <w:rFonts w:ascii="Times New Roman" w:hAnsi="Times New Roman"/>
          <w:sz w:val="28"/>
        </w:rPr>
        <w:t>при</w:t>
      </w:r>
      <w:r w:rsidRPr="00FC1F8B">
        <w:rPr>
          <w:rFonts w:ascii="Times New Roman" w:hAnsi="Times New Roman"/>
          <w:spacing w:val="1"/>
          <w:sz w:val="28"/>
        </w:rPr>
        <w:t xml:space="preserve"> </w:t>
      </w:r>
      <w:r w:rsidRPr="00FC1F8B">
        <w:rPr>
          <w:rFonts w:ascii="Times New Roman" w:hAnsi="Times New Roman"/>
          <w:sz w:val="28"/>
        </w:rPr>
        <w:t>принятии</w:t>
      </w:r>
      <w:r w:rsidRPr="00FC1F8B">
        <w:rPr>
          <w:rFonts w:ascii="Times New Roman" w:hAnsi="Times New Roman"/>
          <w:spacing w:val="1"/>
          <w:sz w:val="28"/>
        </w:rPr>
        <w:t xml:space="preserve"> </w:t>
      </w:r>
      <w:r w:rsidRPr="00FC1F8B">
        <w:rPr>
          <w:rFonts w:ascii="Times New Roman" w:hAnsi="Times New Roman"/>
          <w:sz w:val="28"/>
        </w:rPr>
        <w:t>локальных</w:t>
      </w:r>
      <w:r w:rsidRPr="00FC1F8B">
        <w:rPr>
          <w:rFonts w:ascii="Times New Roman" w:hAnsi="Times New Roman"/>
          <w:spacing w:val="-67"/>
          <w:sz w:val="28"/>
        </w:rPr>
        <w:t xml:space="preserve"> </w:t>
      </w:r>
      <w:r w:rsidRPr="00FC1F8B">
        <w:rPr>
          <w:rFonts w:ascii="Times New Roman" w:hAnsi="Times New Roman"/>
          <w:sz w:val="28"/>
        </w:rPr>
        <w:t>нормативных</w:t>
      </w:r>
      <w:r w:rsidRPr="00FC1F8B">
        <w:rPr>
          <w:rFonts w:ascii="Times New Roman" w:hAnsi="Times New Roman"/>
          <w:spacing w:val="1"/>
          <w:sz w:val="28"/>
        </w:rPr>
        <w:t xml:space="preserve"> </w:t>
      </w:r>
      <w:r w:rsidRPr="00FC1F8B">
        <w:rPr>
          <w:rFonts w:ascii="Times New Roman" w:hAnsi="Times New Roman"/>
          <w:sz w:val="28"/>
        </w:rPr>
        <w:t>актов,</w:t>
      </w:r>
      <w:r w:rsidRPr="00FC1F8B">
        <w:rPr>
          <w:rFonts w:ascii="Times New Roman" w:hAnsi="Times New Roman"/>
          <w:spacing w:val="1"/>
          <w:sz w:val="28"/>
        </w:rPr>
        <w:t xml:space="preserve"> </w:t>
      </w:r>
      <w:r w:rsidRPr="00FC1F8B">
        <w:rPr>
          <w:rFonts w:ascii="Times New Roman" w:hAnsi="Times New Roman"/>
          <w:sz w:val="28"/>
        </w:rPr>
        <w:t>затрагивающих</w:t>
      </w:r>
      <w:r w:rsidRPr="00FC1F8B">
        <w:rPr>
          <w:rFonts w:ascii="Times New Roman" w:hAnsi="Times New Roman"/>
          <w:spacing w:val="1"/>
          <w:sz w:val="28"/>
        </w:rPr>
        <w:t xml:space="preserve"> </w:t>
      </w:r>
      <w:r w:rsidRPr="00FC1F8B">
        <w:rPr>
          <w:rFonts w:ascii="Times New Roman" w:hAnsi="Times New Roman"/>
          <w:sz w:val="28"/>
        </w:rPr>
        <w:t>права</w:t>
      </w:r>
      <w:r w:rsidRPr="00FC1F8B">
        <w:rPr>
          <w:rFonts w:ascii="Times New Roman" w:hAnsi="Times New Roman"/>
          <w:spacing w:val="1"/>
          <w:sz w:val="28"/>
        </w:rPr>
        <w:t xml:space="preserve"> </w:t>
      </w:r>
      <w:r w:rsidRPr="00FC1F8B">
        <w:rPr>
          <w:rFonts w:ascii="Times New Roman" w:hAnsi="Times New Roman"/>
          <w:sz w:val="28"/>
        </w:rPr>
        <w:t>обучающихся</w:t>
      </w:r>
      <w:r w:rsidRPr="00FC1F8B">
        <w:rPr>
          <w:rFonts w:ascii="Times New Roman" w:hAnsi="Times New Roman"/>
          <w:spacing w:val="1"/>
          <w:sz w:val="28"/>
        </w:rPr>
        <w:t xml:space="preserve"> </w:t>
      </w:r>
      <w:r w:rsidRPr="00FC1F8B">
        <w:rPr>
          <w:rFonts w:ascii="Times New Roman" w:hAnsi="Times New Roman"/>
          <w:sz w:val="28"/>
        </w:rPr>
        <w:t>(далее</w:t>
      </w:r>
      <w:r w:rsidRPr="00FC1F8B">
        <w:rPr>
          <w:rFonts w:ascii="Times New Roman" w:hAnsi="Times New Roman"/>
          <w:spacing w:val="1"/>
          <w:sz w:val="28"/>
        </w:rPr>
        <w:t xml:space="preserve"> </w:t>
      </w:r>
      <w:r w:rsidRPr="00FC1F8B">
        <w:rPr>
          <w:rFonts w:ascii="Times New Roman" w:hAnsi="Times New Roman"/>
          <w:sz w:val="28"/>
        </w:rPr>
        <w:t>–</w:t>
      </w:r>
      <w:r w:rsidRPr="00FC1F8B">
        <w:rPr>
          <w:rFonts w:ascii="Times New Roman" w:hAnsi="Times New Roman"/>
          <w:spacing w:val="1"/>
          <w:sz w:val="28"/>
        </w:rPr>
        <w:t xml:space="preserve"> </w:t>
      </w:r>
      <w:r w:rsidRPr="00FC1F8B">
        <w:rPr>
          <w:rFonts w:ascii="Times New Roman" w:hAnsi="Times New Roman"/>
          <w:sz w:val="28"/>
        </w:rPr>
        <w:t>Порядок)</w:t>
      </w:r>
      <w:r w:rsidRPr="00FC1F8B">
        <w:rPr>
          <w:rFonts w:ascii="Times New Roman" w:hAnsi="Times New Roman"/>
          <w:spacing w:val="1"/>
          <w:sz w:val="28"/>
        </w:rPr>
        <w:t xml:space="preserve"> </w:t>
      </w:r>
      <w:r w:rsidRPr="00FC1F8B">
        <w:rPr>
          <w:rFonts w:ascii="Times New Roman" w:hAnsi="Times New Roman"/>
          <w:sz w:val="28"/>
        </w:rPr>
        <w:t>регламентирует</w:t>
      </w:r>
      <w:r w:rsidRPr="00FC1F8B">
        <w:rPr>
          <w:rFonts w:ascii="Times New Roman" w:hAnsi="Times New Roman"/>
          <w:spacing w:val="1"/>
          <w:sz w:val="28"/>
        </w:rPr>
        <w:t xml:space="preserve"> </w:t>
      </w:r>
      <w:r w:rsidRPr="00FC1F8B">
        <w:rPr>
          <w:rFonts w:ascii="Times New Roman" w:hAnsi="Times New Roman"/>
          <w:sz w:val="28"/>
        </w:rPr>
        <w:t>процедуру</w:t>
      </w:r>
      <w:r w:rsidRPr="00FC1F8B">
        <w:rPr>
          <w:rFonts w:ascii="Times New Roman" w:hAnsi="Times New Roman"/>
          <w:spacing w:val="1"/>
          <w:sz w:val="28"/>
        </w:rPr>
        <w:t xml:space="preserve"> </w:t>
      </w:r>
      <w:r w:rsidRPr="00FC1F8B">
        <w:rPr>
          <w:rFonts w:ascii="Times New Roman" w:hAnsi="Times New Roman"/>
          <w:sz w:val="28"/>
        </w:rPr>
        <w:t>рассмотрения</w:t>
      </w:r>
      <w:r w:rsidRPr="00FC1F8B">
        <w:rPr>
          <w:rFonts w:ascii="Times New Roman" w:hAnsi="Times New Roman"/>
          <w:spacing w:val="1"/>
          <w:sz w:val="28"/>
        </w:rPr>
        <w:t xml:space="preserve"> </w:t>
      </w:r>
      <w:r w:rsidRPr="00FC1F8B">
        <w:rPr>
          <w:rFonts w:ascii="Times New Roman" w:hAnsi="Times New Roman"/>
          <w:sz w:val="28"/>
        </w:rPr>
        <w:t>и</w:t>
      </w:r>
      <w:r w:rsidRPr="00FC1F8B">
        <w:rPr>
          <w:rFonts w:ascii="Times New Roman" w:hAnsi="Times New Roman"/>
          <w:spacing w:val="1"/>
          <w:sz w:val="28"/>
        </w:rPr>
        <w:t xml:space="preserve"> </w:t>
      </w:r>
      <w:r w:rsidRPr="00FC1F8B">
        <w:rPr>
          <w:rFonts w:ascii="Times New Roman" w:hAnsi="Times New Roman"/>
          <w:sz w:val="28"/>
        </w:rPr>
        <w:t>согласования</w:t>
      </w:r>
      <w:r w:rsidRPr="00FC1F8B">
        <w:rPr>
          <w:rFonts w:ascii="Times New Roman" w:hAnsi="Times New Roman"/>
          <w:spacing w:val="1"/>
          <w:sz w:val="28"/>
        </w:rPr>
        <w:t xml:space="preserve"> </w:t>
      </w:r>
      <w:r w:rsidRPr="00FC1F8B">
        <w:rPr>
          <w:rFonts w:ascii="Times New Roman" w:hAnsi="Times New Roman"/>
          <w:sz w:val="28"/>
        </w:rPr>
        <w:t>проектов</w:t>
      </w:r>
      <w:r w:rsidRPr="00FC1F8B">
        <w:rPr>
          <w:rFonts w:ascii="Times New Roman" w:hAnsi="Times New Roman"/>
          <w:spacing w:val="1"/>
          <w:sz w:val="28"/>
        </w:rPr>
        <w:t xml:space="preserve"> </w:t>
      </w:r>
      <w:r w:rsidRPr="00FC1F8B">
        <w:rPr>
          <w:rFonts w:ascii="Times New Roman" w:hAnsi="Times New Roman"/>
          <w:sz w:val="28"/>
        </w:rPr>
        <w:t>локальных</w:t>
      </w:r>
      <w:r w:rsidRPr="00FC1F8B">
        <w:rPr>
          <w:rFonts w:ascii="Times New Roman" w:hAnsi="Times New Roman"/>
          <w:spacing w:val="-67"/>
          <w:sz w:val="28"/>
        </w:rPr>
        <w:t xml:space="preserve"> </w:t>
      </w:r>
      <w:r w:rsidR="00FC1F8B">
        <w:rPr>
          <w:rFonts w:ascii="Times New Roman" w:hAnsi="Times New Roman"/>
          <w:spacing w:val="-67"/>
          <w:sz w:val="28"/>
        </w:rPr>
        <w:t xml:space="preserve">  </w:t>
      </w:r>
      <w:r w:rsidR="00FC1F8B">
        <w:rPr>
          <w:rFonts w:ascii="Times New Roman" w:hAnsi="Times New Roman"/>
          <w:sz w:val="28"/>
          <w:szCs w:val="28"/>
        </w:rPr>
        <w:t xml:space="preserve">   </w:t>
      </w:r>
      <w:r w:rsidRPr="00FC1F8B">
        <w:rPr>
          <w:rFonts w:ascii="Times New Roman" w:hAnsi="Times New Roman"/>
          <w:sz w:val="28"/>
        </w:rPr>
        <w:t>нормативных</w:t>
      </w:r>
      <w:r w:rsidRPr="00FC1F8B">
        <w:rPr>
          <w:rFonts w:ascii="Times New Roman" w:hAnsi="Times New Roman"/>
          <w:spacing w:val="1"/>
          <w:sz w:val="28"/>
        </w:rPr>
        <w:t xml:space="preserve"> </w:t>
      </w:r>
      <w:r w:rsidRPr="00FC1F8B">
        <w:rPr>
          <w:rFonts w:ascii="Times New Roman" w:hAnsi="Times New Roman"/>
          <w:sz w:val="28"/>
        </w:rPr>
        <w:t>актов</w:t>
      </w:r>
      <w:r w:rsidRPr="00FC1F8B">
        <w:rPr>
          <w:rFonts w:ascii="Times New Roman" w:hAnsi="Times New Roman"/>
          <w:spacing w:val="1"/>
          <w:sz w:val="28"/>
        </w:rPr>
        <w:t xml:space="preserve"> </w:t>
      </w:r>
      <w:r w:rsidR="00FC1F8B">
        <w:rPr>
          <w:rFonts w:ascii="Times New Roman" w:hAnsi="Times New Roman"/>
          <w:sz w:val="28"/>
          <w:szCs w:val="28"/>
        </w:rPr>
        <w:t xml:space="preserve">муниципального дошкольного образовательного учреждения </w:t>
      </w:r>
      <w:r w:rsidR="00FC1F8B" w:rsidRPr="00FC1F8B">
        <w:rPr>
          <w:rFonts w:ascii="Times New Roman" w:hAnsi="Times New Roman"/>
          <w:sz w:val="28"/>
          <w:szCs w:val="28"/>
        </w:rPr>
        <w:t xml:space="preserve">«Детский сад общеразвивающего вида с приоритетным осуществлением познавательно-речевого развития воспитанников № 202 «Золушка» города Буденновска Буденновского района» </w:t>
      </w:r>
      <w:r w:rsidR="00FC1F8B" w:rsidRPr="00FC1F8B">
        <w:rPr>
          <w:sz w:val="28"/>
        </w:rPr>
        <w:t xml:space="preserve"> </w:t>
      </w:r>
      <w:r w:rsidRPr="00FC1F8B">
        <w:rPr>
          <w:sz w:val="28"/>
        </w:rPr>
        <w:t>(</w:t>
      </w:r>
      <w:r w:rsidRPr="00FC1F8B">
        <w:rPr>
          <w:rFonts w:ascii="Times New Roman" w:hAnsi="Times New Roman"/>
          <w:sz w:val="28"/>
        </w:rPr>
        <w:t>далее</w:t>
      </w:r>
      <w:r w:rsidRPr="00FC1F8B">
        <w:rPr>
          <w:rFonts w:ascii="Times New Roman" w:hAnsi="Times New Roman"/>
          <w:spacing w:val="1"/>
          <w:sz w:val="28"/>
        </w:rPr>
        <w:t xml:space="preserve"> </w:t>
      </w:r>
      <w:r w:rsidRPr="00FC1F8B">
        <w:rPr>
          <w:rFonts w:ascii="Times New Roman" w:hAnsi="Times New Roman"/>
          <w:sz w:val="28"/>
        </w:rPr>
        <w:t>–</w:t>
      </w:r>
      <w:r w:rsidRPr="00FC1F8B">
        <w:rPr>
          <w:rFonts w:ascii="Times New Roman" w:hAnsi="Times New Roman"/>
          <w:spacing w:val="1"/>
          <w:sz w:val="28"/>
        </w:rPr>
        <w:t xml:space="preserve"> </w:t>
      </w:r>
      <w:r w:rsidRPr="00FC1F8B">
        <w:rPr>
          <w:rFonts w:ascii="Times New Roman" w:hAnsi="Times New Roman"/>
          <w:sz w:val="28"/>
        </w:rPr>
        <w:t>ОУ)</w:t>
      </w:r>
      <w:r w:rsidRPr="00FC1F8B">
        <w:rPr>
          <w:rFonts w:ascii="Times New Roman" w:hAnsi="Times New Roman"/>
          <w:spacing w:val="1"/>
          <w:sz w:val="28"/>
        </w:rPr>
        <w:t xml:space="preserve"> </w:t>
      </w:r>
      <w:r w:rsidRPr="00FC1F8B">
        <w:rPr>
          <w:rFonts w:ascii="Times New Roman" w:hAnsi="Times New Roman"/>
          <w:sz w:val="28"/>
        </w:rPr>
        <w:t>затрагивающих</w:t>
      </w:r>
      <w:r w:rsidRPr="00FC1F8B">
        <w:rPr>
          <w:rFonts w:ascii="Times New Roman" w:hAnsi="Times New Roman"/>
          <w:spacing w:val="1"/>
          <w:sz w:val="28"/>
        </w:rPr>
        <w:t xml:space="preserve"> </w:t>
      </w:r>
      <w:r w:rsidRPr="00FC1F8B">
        <w:rPr>
          <w:rFonts w:ascii="Times New Roman" w:hAnsi="Times New Roman"/>
          <w:sz w:val="28"/>
        </w:rPr>
        <w:t>права</w:t>
      </w:r>
      <w:r w:rsidRPr="00FC1F8B">
        <w:rPr>
          <w:rFonts w:ascii="Times New Roman" w:hAnsi="Times New Roman"/>
          <w:spacing w:val="1"/>
          <w:sz w:val="28"/>
        </w:rPr>
        <w:t xml:space="preserve"> </w:t>
      </w:r>
      <w:r w:rsidRPr="00FC1F8B">
        <w:rPr>
          <w:rFonts w:ascii="Times New Roman" w:hAnsi="Times New Roman"/>
          <w:sz w:val="28"/>
        </w:rPr>
        <w:t>обучающихся</w:t>
      </w:r>
      <w:r w:rsidRPr="00FC1F8B">
        <w:rPr>
          <w:rFonts w:ascii="Times New Roman" w:hAnsi="Times New Roman"/>
          <w:spacing w:val="1"/>
          <w:sz w:val="28"/>
        </w:rPr>
        <w:t xml:space="preserve"> </w:t>
      </w:r>
      <w:r w:rsidRPr="00FC1F8B">
        <w:rPr>
          <w:rFonts w:ascii="Times New Roman" w:hAnsi="Times New Roman"/>
          <w:sz w:val="28"/>
        </w:rPr>
        <w:t>и</w:t>
      </w:r>
      <w:r w:rsidRPr="00FC1F8B">
        <w:rPr>
          <w:rFonts w:ascii="Times New Roman" w:hAnsi="Times New Roman"/>
          <w:spacing w:val="1"/>
          <w:sz w:val="28"/>
        </w:rPr>
        <w:t xml:space="preserve"> </w:t>
      </w:r>
      <w:r w:rsidRPr="00FC1F8B">
        <w:rPr>
          <w:rFonts w:ascii="Times New Roman" w:hAnsi="Times New Roman"/>
          <w:sz w:val="28"/>
        </w:rPr>
        <w:t>регулирующих</w:t>
      </w:r>
      <w:r w:rsidRPr="00FC1F8B">
        <w:rPr>
          <w:rFonts w:ascii="Times New Roman" w:hAnsi="Times New Roman"/>
          <w:spacing w:val="1"/>
          <w:sz w:val="28"/>
        </w:rPr>
        <w:t xml:space="preserve"> </w:t>
      </w:r>
      <w:r w:rsidRPr="00FC1F8B">
        <w:rPr>
          <w:rFonts w:ascii="Times New Roman" w:hAnsi="Times New Roman"/>
          <w:sz w:val="28"/>
        </w:rPr>
        <w:t>образовательные</w:t>
      </w:r>
      <w:r w:rsidRPr="00FC1F8B">
        <w:rPr>
          <w:rFonts w:ascii="Times New Roman" w:hAnsi="Times New Roman"/>
          <w:spacing w:val="1"/>
          <w:sz w:val="28"/>
        </w:rPr>
        <w:t xml:space="preserve"> </w:t>
      </w:r>
      <w:r w:rsidRPr="00FC1F8B">
        <w:rPr>
          <w:rFonts w:ascii="Times New Roman" w:hAnsi="Times New Roman"/>
          <w:sz w:val="28"/>
        </w:rPr>
        <w:t>отношения</w:t>
      </w:r>
      <w:r w:rsidRPr="00FC1F8B">
        <w:rPr>
          <w:rFonts w:ascii="Times New Roman" w:hAnsi="Times New Roman"/>
          <w:spacing w:val="-1"/>
          <w:sz w:val="28"/>
        </w:rPr>
        <w:t xml:space="preserve"> </w:t>
      </w:r>
      <w:r w:rsidRPr="00FC1F8B">
        <w:rPr>
          <w:rFonts w:ascii="Times New Roman" w:hAnsi="Times New Roman"/>
          <w:sz w:val="28"/>
        </w:rPr>
        <w:t>в</w:t>
      </w:r>
      <w:r w:rsidRPr="00FC1F8B">
        <w:rPr>
          <w:rFonts w:ascii="Times New Roman" w:hAnsi="Times New Roman"/>
          <w:spacing w:val="-1"/>
          <w:sz w:val="28"/>
        </w:rPr>
        <w:t xml:space="preserve"> </w:t>
      </w:r>
      <w:r w:rsidRPr="00FC1F8B">
        <w:rPr>
          <w:rFonts w:ascii="Times New Roman" w:hAnsi="Times New Roman"/>
          <w:sz w:val="28"/>
        </w:rPr>
        <w:t>ОУ.</w:t>
      </w:r>
    </w:p>
    <w:p w:rsidR="000124B9" w:rsidRDefault="00556033">
      <w:pPr>
        <w:pStyle w:val="a4"/>
        <w:numPr>
          <w:ilvl w:val="1"/>
          <w:numId w:val="2"/>
        </w:numPr>
        <w:tabs>
          <w:tab w:val="left" w:pos="684"/>
        </w:tabs>
        <w:ind w:right="105" w:firstLine="0"/>
        <w:rPr>
          <w:sz w:val="28"/>
        </w:rPr>
      </w:pPr>
      <w:r>
        <w:rPr>
          <w:sz w:val="28"/>
        </w:rPr>
        <w:t>Настоящий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30,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Федерации».</w:t>
      </w:r>
    </w:p>
    <w:p w:rsidR="000124B9" w:rsidRDefault="00556033">
      <w:pPr>
        <w:pStyle w:val="a4"/>
        <w:numPr>
          <w:ilvl w:val="1"/>
          <w:numId w:val="2"/>
        </w:numPr>
        <w:tabs>
          <w:tab w:val="left" w:pos="681"/>
        </w:tabs>
        <w:ind w:right="104" w:firstLine="0"/>
        <w:rPr>
          <w:sz w:val="28"/>
        </w:rPr>
      </w:pPr>
      <w:r>
        <w:rPr>
          <w:sz w:val="28"/>
        </w:rPr>
        <w:t>Понятия, 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 настоящем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Порядке:</w:t>
      </w:r>
      <w:r>
        <w:rPr>
          <w:spacing w:val="1"/>
          <w:sz w:val="28"/>
        </w:rPr>
        <w:t xml:space="preserve"> </w:t>
      </w:r>
      <w:r>
        <w:rPr>
          <w:sz w:val="28"/>
        </w:rPr>
        <w:t>«локальный нормативный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акт»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и регулирующее его внутреннюю деятельность; «обучающийся» –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лицо,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программу;</w:t>
      </w:r>
      <w:r>
        <w:rPr>
          <w:spacing w:val="1"/>
          <w:sz w:val="28"/>
        </w:rPr>
        <w:t xml:space="preserve"> </w:t>
      </w:r>
      <w:r>
        <w:rPr>
          <w:sz w:val="28"/>
        </w:rPr>
        <w:t>«участники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представители) несовершеннолетних обучающихся, педагогические работники и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представители,</w:t>
      </w:r>
      <w:r>
        <w:rPr>
          <w:spacing w:val="-1"/>
          <w:sz w:val="28"/>
        </w:rPr>
        <w:t xml:space="preserve"> </w:t>
      </w:r>
      <w:r>
        <w:rPr>
          <w:sz w:val="28"/>
        </w:rPr>
        <w:t>администрация.</w:t>
      </w:r>
    </w:p>
    <w:p w:rsidR="000124B9" w:rsidRDefault="00556033">
      <w:pPr>
        <w:pStyle w:val="a4"/>
        <w:numPr>
          <w:ilvl w:val="1"/>
          <w:numId w:val="2"/>
        </w:numPr>
        <w:tabs>
          <w:tab w:val="left" w:pos="808"/>
        </w:tabs>
        <w:spacing w:line="242" w:lineRule="auto"/>
        <w:ind w:right="107" w:firstLine="0"/>
        <w:rPr>
          <w:sz w:val="28"/>
        </w:rPr>
      </w:pPr>
      <w:r>
        <w:rPr>
          <w:sz w:val="28"/>
        </w:rPr>
        <w:t>Настоящий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прав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образование.</w:t>
      </w:r>
    </w:p>
    <w:p w:rsidR="000124B9" w:rsidRDefault="00556033">
      <w:pPr>
        <w:pStyle w:val="a4"/>
        <w:numPr>
          <w:ilvl w:val="1"/>
          <w:numId w:val="2"/>
        </w:numPr>
        <w:tabs>
          <w:tab w:val="left" w:pos="628"/>
        </w:tabs>
        <w:ind w:right="110" w:firstLine="0"/>
        <w:rPr>
          <w:sz w:val="28"/>
        </w:rPr>
      </w:pPr>
      <w:r>
        <w:rPr>
          <w:sz w:val="28"/>
        </w:rPr>
        <w:t>ОУ разрабатывает и утверждает локальные нормативные акты по 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регламентирующие правила приема обучающихся, режим занятий 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приостановления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и др.</w:t>
      </w:r>
    </w:p>
    <w:p w:rsidR="000124B9" w:rsidRDefault="00556033">
      <w:pPr>
        <w:pStyle w:val="a4"/>
        <w:numPr>
          <w:ilvl w:val="1"/>
          <w:numId w:val="2"/>
        </w:numPr>
        <w:tabs>
          <w:tab w:val="left" w:pos="614"/>
        </w:tabs>
        <w:ind w:right="104" w:firstLine="0"/>
        <w:rPr>
          <w:sz w:val="28"/>
        </w:rPr>
      </w:pPr>
      <w:r>
        <w:rPr>
          <w:sz w:val="28"/>
        </w:rPr>
        <w:t>Проекты локальных нормативных актов, затрагивающие права 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разрабатываться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направлениям:</w:t>
      </w:r>
    </w:p>
    <w:p w:rsidR="000124B9" w:rsidRDefault="00556033">
      <w:pPr>
        <w:pStyle w:val="a4"/>
        <w:numPr>
          <w:ilvl w:val="2"/>
          <w:numId w:val="2"/>
        </w:numPr>
        <w:tabs>
          <w:tab w:val="left" w:pos="818"/>
        </w:tabs>
        <w:spacing w:line="321" w:lineRule="exact"/>
        <w:rPr>
          <w:sz w:val="28"/>
        </w:rPr>
      </w:pPr>
      <w:r>
        <w:rPr>
          <w:sz w:val="28"/>
        </w:rPr>
        <w:t>разработка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5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6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0124B9" w:rsidRDefault="00556033">
      <w:pPr>
        <w:pStyle w:val="a4"/>
        <w:numPr>
          <w:ilvl w:val="2"/>
          <w:numId w:val="2"/>
        </w:numPr>
        <w:tabs>
          <w:tab w:val="left" w:pos="947"/>
        </w:tabs>
        <w:ind w:left="117" w:right="115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0124B9" w:rsidRDefault="00556033">
      <w:pPr>
        <w:pStyle w:val="a4"/>
        <w:numPr>
          <w:ilvl w:val="2"/>
          <w:numId w:val="2"/>
        </w:numPr>
        <w:tabs>
          <w:tab w:val="left" w:pos="818"/>
        </w:tabs>
        <w:spacing w:line="322" w:lineRule="exact"/>
        <w:rPr>
          <w:sz w:val="28"/>
        </w:rPr>
      </w:pPr>
      <w:r>
        <w:rPr>
          <w:sz w:val="28"/>
        </w:rPr>
        <w:t>создание</w:t>
      </w:r>
      <w:r>
        <w:rPr>
          <w:spacing w:val="-7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воспитанников;</w:t>
      </w:r>
    </w:p>
    <w:p w:rsidR="000124B9" w:rsidRDefault="00556033">
      <w:pPr>
        <w:pStyle w:val="a4"/>
        <w:numPr>
          <w:ilvl w:val="2"/>
          <w:numId w:val="2"/>
        </w:numPr>
        <w:tabs>
          <w:tab w:val="left" w:pos="827"/>
        </w:tabs>
        <w:ind w:left="117" w:right="109" w:firstLine="0"/>
        <w:rPr>
          <w:sz w:val="28"/>
        </w:rPr>
      </w:pPr>
      <w:r>
        <w:rPr>
          <w:sz w:val="28"/>
        </w:rPr>
        <w:t>соответствие применяемых форм, средств, методов обучения и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потребностям обучающихся;</w:t>
      </w:r>
    </w:p>
    <w:p w:rsidR="000124B9" w:rsidRDefault="00556033">
      <w:pPr>
        <w:pStyle w:val="a4"/>
        <w:numPr>
          <w:ilvl w:val="2"/>
          <w:numId w:val="2"/>
        </w:numPr>
        <w:tabs>
          <w:tab w:val="left" w:pos="986"/>
        </w:tabs>
        <w:ind w:left="117" w:right="108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присмотра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ухода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нормами,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обучающихся;</w:t>
      </w:r>
    </w:p>
    <w:p w:rsidR="000124B9" w:rsidRDefault="00556033">
      <w:pPr>
        <w:pStyle w:val="a4"/>
        <w:numPr>
          <w:ilvl w:val="2"/>
          <w:numId w:val="2"/>
        </w:numPr>
        <w:tabs>
          <w:tab w:val="left" w:pos="928"/>
        </w:tabs>
        <w:ind w:left="117" w:right="106" w:firstLine="0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 w:rsidR="00F972EB">
        <w:rPr>
          <w:sz w:val="28"/>
        </w:rPr>
        <w:t>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0124B9" w:rsidRDefault="000124B9">
      <w:pPr>
        <w:pStyle w:val="a3"/>
        <w:spacing w:before="10"/>
        <w:rPr>
          <w:sz w:val="27"/>
        </w:rPr>
      </w:pPr>
    </w:p>
    <w:p w:rsidR="00F972EB" w:rsidRDefault="00F972EB">
      <w:pPr>
        <w:pStyle w:val="a3"/>
        <w:spacing w:before="10"/>
        <w:rPr>
          <w:sz w:val="27"/>
        </w:rPr>
      </w:pPr>
    </w:p>
    <w:p w:rsidR="00F972EB" w:rsidRDefault="00F972EB">
      <w:pPr>
        <w:pStyle w:val="a3"/>
        <w:spacing w:before="10"/>
        <w:rPr>
          <w:sz w:val="27"/>
        </w:rPr>
      </w:pPr>
    </w:p>
    <w:p w:rsidR="00F972EB" w:rsidRDefault="00F972EB">
      <w:pPr>
        <w:pStyle w:val="a3"/>
        <w:spacing w:before="10"/>
        <w:rPr>
          <w:sz w:val="27"/>
        </w:rPr>
      </w:pPr>
    </w:p>
    <w:p w:rsidR="000124B9" w:rsidRDefault="00556033">
      <w:pPr>
        <w:pStyle w:val="1"/>
        <w:numPr>
          <w:ilvl w:val="0"/>
          <w:numId w:val="2"/>
        </w:numPr>
        <w:tabs>
          <w:tab w:val="left" w:pos="422"/>
        </w:tabs>
        <w:ind w:left="117" w:right="113" w:firstLine="0"/>
        <w:jc w:val="both"/>
      </w:pPr>
      <w:r>
        <w:t>Рассмотрение и согласование проектов локальных нормативных актов с</w:t>
      </w:r>
      <w:r>
        <w:rPr>
          <w:spacing w:val="1"/>
        </w:rPr>
        <w:t xml:space="preserve"> </w:t>
      </w:r>
      <w:r>
        <w:t>родительским</w:t>
      </w:r>
      <w:r>
        <w:rPr>
          <w:spacing w:val="-1"/>
        </w:rPr>
        <w:t xml:space="preserve"> </w:t>
      </w:r>
      <w:r>
        <w:t>комитетом</w:t>
      </w:r>
      <w:r>
        <w:rPr>
          <w:spacing w:val="-1"/>
        </w:rPr>
        <w:t xml:space="preserve"> </w:t>
      </w:r>
      <w:r>
        <w:t>несовершеннолетних обучающихся</w:t>
      </w:r>
    </w:p>
    <w:p w:rsidR="000124B9" w:rsidRPr="00F972EB" w:rsidRDefault="00556033" w:rsidP="00F972EB">
      <w:pPr>
        <w:pStyle w:val="a5"/>
        <w:rPr>
          <w:rFonts w:ascii="Times New Roman" w:hAnsi="Times New Roman"/>
          <w:sz w:val="28"/>
        </w:rPr>
      </w:pPr>
      <w:r w:rsidRPr="00F972EB">
        <w:rPr>
          <w:rFonts w:ascii="Times New Roman" w:hAnsi="Times New Roman"/>
          <w:sz w:val="28"/>
        </w:rPr>
        <w:t>Совет родителей</w:t>
      </w:r>
      <w:r w:rsidRPr="00F972EB">
        <w:rPr>
          <w:rFonts w:ascii="Times New Roman" w:hAnsi="Times New Roman"/>
          <w:spacing w:val="1"/>
          <w:sz w:val="28"/>
        </w:rPr>
        <w:t xml:space="preserve"> </w:t>
      </w:r>
      <w:r w:rsidRPr="00F972EB">
        <w:rPr>
          <w:rFonts w:ascii="Times New Roman" w:hAnsi="Times New Roman"/>
          <w:sz w:val="28"/>
        </w:rPr>
        <w:t>обсуждает</w:t>
      </w:r>
      <w:r w:rsidRPr="00F972EB">
        <w:rPr>
          <w:rFonts w:ascii="Times New Roman" w:hAnsi="Times New Roman"/>
          <w:spacing w:val="1"/>
          <w:sz w:val="28"/>
        </w:rPr>
        <w:t xml:space="preserve"> </w:t>
      </w:r>
      <w:r w:rsidRPr="00F972EB">
        <w:rPr>
          <w:rFonts w:ascii="Times New Roman" w:hAnsi="Times New Roman"/>
          <w:sz w:val="28"/>
        </w:rPr>
        <w:t>локальные</w:t>
      </w:r>
      <w:r w:rsidRPr="00F972EB">
        <w:rPr>
          <w:rFonts w:ascii="Times New Roman" w:hAnsi="Times New Roman"/>
          <w:spacing w:val="1"/>
          <w:sz w:val="28"/>
        </w:rPr>
        <w:t xml:space="preserve"> </w:t>
      </w:r>
      <w:r w:rsidRPr="00F972EB">
        <w:rPr>
          <w:rFonts w:ascii="Times New Roman" w:hAnsi="Times New Roman"/>
          <w:sz w:val="28"/>
        </w:rPr>
        <w:t>акты</w:t>
      </w:r>
      <w:r w:rsidRPr="00F972EB">
        <w:rPr>
          <w:rFonts w:ascii="Times New Roman" w:hAnsi="Times New Roman"/>
          <w:spacing w:val="1"/>
          <w:sz w:val="28"/>
        </w:rPr>
        <w:t xml:space="preserve"> </w:t>
      </w:r>
      <w:r w:rsidRPr="00F972EB">
        <w:rPr>
          <w:rFonts w:ascii="Times New Roman" w:hAnsi="Times New Roman"/>
          <w:sz w:val="28"/>
        </w:rPr>
        <w:t>учреждения</w:t>
      </w:r>
      <w:r w:rsidRPr="00F972EB">
        <w:rPr>
          <w:rFonts w:ascii="Times New Roman" w:hAnsi="Times New Roman"/>
          <w:spacing w:val="1"/>
          <w:sz w:val="28"/>
        </w:rPr>
        <w:t xml:space="preserve"> </w:t>
      </w:r>
      <w:r w:rsidRPr="00F972EB">
        <w:rPr>
          <w:rFonts w:ascii="Times New Roman" w:hAnsi="Times New Roman"/>
          <w:sz w:val="28"/>
        </w:rPr>
        <w:t>по вопросам,</w:t>
      </w:r>
      <w:r w:rsidRPr="00F972EB">
        <w:rPr>
          <w:rFonts w:ascii="Times New Roman" w:hAnsi="Times New Roman"/>
          <w:spacing w:val="1"/>
          <w:sz w:val="28"/>
        </w:rPr>
        <w:t xml:space="preserve"> </w:t>
      </w:r>
      <w:r w:rsidRPr="00F972EB">
        <w:rPr>
          <w:rFonts w:ascii="Times New Roman" w:hAnsi="Times New Roman"/>
          <w:sz w:val="28"/>
        </w:rPr>
        <w:t>входящим</w:t>
      </w:r>
      <w:r w:rsidRPr="00F972EB">
        <w:rPr>
          <w:rFonts w:ascii="Times New Roman" w:hAnsi="Times New Roman"/>
          <w:spacing w:val="69"/>
          <w:sz w:val="28"/>
        </w:rPr>
        <w:t xml:space="preserve"> </w:t>
      </w:r>
      <w:r w:rsidRPr="00F972EB">
        <w:rPr>
          <w:rFonts w:ascii="Times New Roman" w:hAnsi="Times New Roman"/>
          <w:sz w:val="28"/>
        </w:rPr>
        <w:t>в</w:t>
      </w:r>
      <w:r w:rsidRPr="00F972EB">
        <w:rPr>
          <w:rFonts w:ascii="Times New Roman" w:hAnsi="Times New Roman"/>
          <w:spacing w:val="-2"/>
          <w:sz w:val="28"/>
        </w:rPr>
        <w:t xml:space="preserve"> </w:t>
      </w:r>
      <w:r w:rsidRPr="00F972EB">
        <w:rPr>
          <w:rFonts w:ascii="Times New Roman" w:hAnsi="Times New Roman"/>
          <w:sz w:val="28"/>
        </w:rPr>
        <w:t>его</w:t>
      </w:r>
      <w:r w:rsidRPr="00F972EB">
        <w:rPr>
          <w:rFonts w:ascii="Times New Roman" w:hAnsi="Times New Roman"/>
          <w:spacing w:val="1"/>
          <w:sz w:val="28"/>
        </w:rPr>
        <w:t xml:space="preserve"> </w:t>
      </w:r>
      <w:r w:rsidRPr="00F972EB">
        <w:rPr>
          <w:rFonts w:ascii="Times New Roman" w:hAnsi="Times New Roman"/>
          <w:sz w:val="28"/>
        </w:rPr>
        <w:t>компетенцию.</w:t>
      </w:r>
    </w:p>
    <w:p w:rsidR="000124B9" w:rsidRDefault="000124B9" w:rsidP="00F972EB">
      <w:pPr>
        <w:pStyle w:val="a5"/>
        <w:sectPr w:rsidR="000124B9">
          <w:footerReference w:type="default" r:id="rId8"/>
          <w:pgSz w:w="11910" w:h="16840"/>
          <w:pgMar w:top="480" w:right="740" w:bottom="1160" w:left="1160" w:header="0" w:footer="964" w:gutter="0"/>
          <w:pgNumType w:start="2"/>
          <w:cols w:space="720"/>
        </w:sectPr>
      </w:pPr>
    </w:p>
    <w:p w:rsidR="000124B9" w:rsidRDefault="00556033">
      <w:pPr>
        <w:pStyle w:val="a4"/>
        <w:numPr>
          <w:ilvl w:val="1"/>
          <w:numId w:val="2"/>
        </w:numPr>
        <w:tabs>
          <w:tab w:val="left" w:pos="681"/>
        </w:tabs>
        <w:spacing w:before="63"/>
        <w:ind w:right="115" w:firstLine="0"/>
        <w:rPr>
          <w:sz w:val="28"/>
        </w:rPr>
      </w:pPr>
      <w:r>
        <w:rPr>
          <w:sz w:val="28"/>
        </w:rPr>
        <w:lastRenderedPageBreak/>
        <w:t>Совет</w:t>
      </w:r>
      <w:r>
        <w:rPr>
          <w:spacing w:val="70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71"/>
          <w:sz w:val="28"/>
        </w:rPr>
        <w:t xml:space="preserve"> </w:t>
      </w:r>
      <w:r>
        <w:rPr>
          <w:sz w:val="28"/>
        </w:rPr>
        <w:t>участвует   в</w:t>
      </w:r>
      <w:r>
        <w:rPr>
          <w:spacing w:val="70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70"/>
          <w:sz w:val="28"/>
        </w:rPr>
        <w:t xml:space="preserve"> </w:t>
      </w:r>
      <w:r>
        <w:rPr>
          <w:sz w:val="28"/>
        </w:rPr>
        <w:t>локальных   нормативных   актов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68"/>
          <w:sz w:val="28"/>
        </w:rPr>
        <w:t xml:space="preserve"> </w:t>
      </w:r>
      <w:r>
        <w:rPr>
          <w:sz w:val="28"/>
        </w:rPr>
        <w:t>следующем порядке:</w:t>
      </w:r>
    </w:p>
    <w:p w:rsidR="000124B9" w:rsidRDefault="00556033">
      <w:pPr>
        <w:pStyle w:val="a4"/>
        <w:numPr>
          <w:ilvl w:val="2"/>
          <w:numId w:val="2"/>
        </w:numPr>
        <w:tabs>
          <w:tab w:val="left" w:pos="1191"/>
        </w:tabs>
        <w:ind w:left="117" w:right="107" w:firstLine="0"/>
        <w:rPr>
          <w:sz w:val="28"/>
        </w:rPr>
      </w:pPr>
      <w:r>
        <w:rPr>
          <w:sz w:val="28"/>
        </w:rPr>
        <w:t>Заведующий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</w:t>
      </w:r>
      <w:r>
        <w:rPr>
          <w:spacing w:val="7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71"/>
          <w:sz w:val="28"/>
        </w:rPr>
        <w:t xml:space="preserve"> </w:t>
      </w:r>
      <w:r>
        <w:rPr>
          <w:sz w:val="28"/>
        </w:rPr>
        <w:t>локального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нормативного    акта, затрагивающего</w:t>
      </w:r>
      <w:r>
        <w:rPr>
          <w:spacing w:val="70"/>
          <w:sz w:val="28"/>
        </w:rPr>
        <w:t xml:space="preserve"> </w:t>
      </w:r>
      <w:r>
        <w:rPr>
          <w:sz w:val="28"/>
        </w:rPr>
        <w:t>права и законные интересы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 родителей (законных представителей) в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родителей.</w:t>
      </w:r>
    </w:p>
    <w:p w:rsidR="000124B9" w:rsidRDefault="00556033">
      <w:pPr>
        <w:pStyle w:val="a4"/>
        <w:numPr>
          <w:ilvl w:val="2"/>
          <w:numId w:val="2"/>
        </w:numPr>
        <w:tabs>
          <w:tab w:val="left" w:pos="1093"/>
        </w:tabs>
        <w:ind w:left="117" w:right="113" w:firstLine="0"/>
        <w:rPr>
          <w:sz w:val="28"/>
        </w:rPr>
      </w:pPr>
      <w:r>
        <w:rPr>
          <w:sz w:val="28"/>
        </w:rPr>
        <w:t>Совет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родителей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позднее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пяти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рабочих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дней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  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7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70"/>
          <w:sz w:val="28"/>
        </w:rPr>
        <w:t xml:space="preserve"> </w:t>
      </w:r>
      <w:r>
        <w:rPr>
          <w:sz w:val="28"/>
        </w:rPr>
        <w:t>локального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нормативного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акта  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мотивированное</w:t>
      </w:r>
      <w:r>
        <w:rPr>
          <w:spacing w:val="7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проекту  </w:t>
      </w:r>
      <w:r>
        <w:rPr>
          <w:spacing w:val="1"/>
          <w:sz w:val="28"/>
        </w:rPr>
        <w:t xml:space="preserve"> </w:t>
      </w:r>
      <w:r>
        <w:rPr>
          <w:sz w:val="28"/>
        </w:rPr>
        <w:t>в письменной   форме (протокол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др.).</w:t>
      </w:r>
    </w:p>
    <w:p w:rsidR="000124B9" w:rsidRDefault="00556033">
      <w:pPr>
        <w:pStyle w:val="a4"/>
        <w:numPr>
          <w:ilvl w:val="1"/>
          <w:numId w:val="2"/>
        </w:numPr>
        <w:tabs>
          <w:tab w:val="left" w:pos="640"/>
        </w:tabs>
        <w:ind w:right="105" w:firstLine="0"/>
        <w:rPr>
          <w:sz w:val="28"/>
        </w:rPr>
      </w:pPr>
      <w:r>
        <w:rPr>
          <w:sz w:val="28"/>
        </w:rPr>
        <w:t>В случае, если мнение Совета родителей не содержит согласия с проектом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акта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 десяти рабочих дней после получения мнения провести дополнительные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совещания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взаимоприемлемого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решения.</w:t>
      </w:r>
    </w:p>
    <w:p w:rsidR="000124B9" w:rsidRDefault="00556033">
      <w:pPr>
        <w:pStyle w:val="a4"/>
        <w:numPr>
          <w:ilvl w:val="1"/>
          <w:numId w:val="2"/>
        </w:numPr>
        <w:tabs>
          <w:tab w:val="left" w:pos="837"/>
        </w:tabs>
        <w:ind w:right="113" w:firstLine="0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изменений,</w:t>
      </w:r>
      <w:r>
        <w:rPr>
          <w:spacing w:val="71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локальные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акты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 затрагивающих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права и законные интересы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 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62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самих</w:t>
      </w:r>
      <w:r>
        <w:rPr>
          <w:spacing w:val="-1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67"/>
          <w:sz w:val="28"/>
        </w:rPr>
        <w:t xml:space="preserve"> </w:t>
      </w:r>
      <w:r>
        <w:rPr>
          <w:sz w:val="28"/>
        </w:rPr>
        <w:t>актах.</w:t>
      </w:r>
    </w:p>
    <w:p w:rsidR="000124B9" w:rsidRDefault="00556033">
      <w:pPr>
        <w:pStyle w:val="a4"/>
        <w:numPr>
          <w:ilvl w:val="1"/>
          <w:numId w:val="2"/>
        </w:numPr>
        <w:tabs>
          <w:tab w:val="left" w:pos="633"/>
        </w:tabs>
        <w:ind w:right="111" w:firstLine="0"/>
        <w:rPr>
          <w:sz w:val="28"/>
        </w:rPr>
      </w:pPr>
      <w:r>
        <w:rPr>
          <w:sz w:val="28"/>
        </w:rPr>
        <w:t>В остальных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локальные</w:t>
      </w:r>
      <w:r>
        <w:rPr>
          <w:spacing w:val="70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акты, затрагивающие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 и законные интересы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 их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64"/>
          <w:sz w:val="28"/>
        </w:rPr>
        <w:t xml:space="preserve"> </w:t>
      </w:r>
      <w:r>
        <w:rPr>
          <w:sz w:val="28"/>
        </w:rPr>
        <w:t>Совет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63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следующем</w:t>
      </w:r>
      <w:r>
        <w:rPr>
          <w:spacing w:val="64"/>
          <w:sz w:val="28"/>
        </w:rPr>
        <w:t xml:space="preserve"> </w:t>
      </w:r>
      <w:r>
        <w:rPr>
          <w:sz w:val="28"/>
        </w:rPr>
        <w:t>порядке:</w:t>
      </w:r>
    </w:p>
    <w:p w:rsidR="000124B9" w:rsidRDefault="00556033">
      <w:pPr>
        <w:pStyle w:val="a4"/>
        <w:numPr>
          <w:ilvl w:val="2"/>
          <w:numId w:val="2"/>
        </w:numPr>
        <w:tabs>
          <w:tab w:val="left" w:pos="902"/>
        </w:tabs>
        <w:ind w:left="117" w:right="108" w:firstLine="0"/>
        <w:rPr>
          <w:sz w:val="28"/>
        </w:rPr>
      </w:pPr>
      <w:r>
        <w:rPr>
          <w:sz w:val="28"/>
        </w:rPr>
        <w:t>Заведующий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локального нормативного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акта,</w:t>
      </w:r>
      <w:r>
        <w:rPr>
          <w:spacing w:val="1"/>
          <w:sz w:val="28"/>
        </w:rPr>
        <w:t xml:space="preserve"> </w:t>
      </w:r>
      <w:r>
        <w:rPr>
          <w:sz w:val="28"/>
        </w:rPr>
        <w:t>затрагивающего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6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родителей.</w:t>
      </w:r>
    </w:p>
    <w:p w:rsidR="000124B9" w:rsidRDefault="00556033">
      <w:pPr>
        <w:pStyle w:val="a4"/>
        <w:numPr>
          <w:ilvl w:val="2"/>
          <w:numId w:val="2"/>
        </w:numPr>
        <w:tabs>
          <w:tab w:val="left" w:pos="1093"/>
        </w:tabs>
        <w:ind w:left="117" w:right="104" w:firstLine="0"/>
        <w:rPr>
          <w:sz w:val="28"/>
        </w:rPr>
      </w:pPr>
      <w:r>
        <w:rPr>
          <w:sz w:val="28"/>
        </w:rPr>
        <w:t xml:space="preserve">Совет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родителей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позднее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пяти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рабочих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дней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  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получения    проекта изменений,   дополнений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локального    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нормативного</w:t>
      </w:r>
      <w:r>
        <w:rPr>
          <w:spacing w:val="1"/>
          <w:sz w:val="28"/>
        </w:rPr>
        <w:t xml:space="preserve"> </w:t>
      </w:r>
      <w:r>
        <w:rPr>
          <w:position w:val="3"/>
          <w:sz w:val="28"/>
        </w:rPr>
        <w:t>акта</w:t>
      </w:r>
      <w:r>
        <w:rPr>
          <w:spacing w:val="1"/>
          <w:position w:val="3"/>
          <w:sz w:val="28"/>
        </w:rPr>
        <w:t xml:space="preserve"> </w:t>
      </w:r>
      <w:r>
        <w:rPr>
          <w:position w:val="3"/>
          <w:sz w:val="28"/>
        </w:rPr>
        <w:t>направляет</w:t>
      </w:r>
      <w:r>
        <w:rPr>
          <w:spacing w:val="1"/>
          <w:position w:val="3"/>
          <w:sz w:val="28"/>
        </w:rPr>
        <w:t xml:space="preserve"> </w:t>
      </w:r>
      <w:r>
        <w:rPr>
          <w:position w:val="3"/>
          <w:sz w:val="28"/>
        </w:rPr>
        <w:t xml:space="preserve">мотивированное </w:t>
      </w:r>
      <w:r>
        <w:rPr>
          <w:sz w:val="28"/>
        </w:rPr>
        <w:t>мнение по проекту в 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</w:t>
      </w:r>
      <w:r>
        <w:rPr>
          <w:spacing w:val="-2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др.)</w:t>
      </w:r>
    </w:p>
    <w:p w:rsidR="000124B9" w:rsidRDefault="00556033">
      <w:pPr>
        <w:pStyle w:val="a4"/>
        <w:numPr>
          <w:ilvl w:val="1"/>
          <w:numId w:val="2"/>
        </w:numPr>
        <w:tabs>
          <w:tab w:val="left" w:pos="751"/>
        </w:tabs>
        <w:spacing w:before="2"/>
        <w:ind w:right="113" w:firstLine="0"/>
        <w:rPr>
          <w:sz w:val="28"/>
        </w:rPr>
      </w:pPr>
      <w:r>
        <w:rPr>
          <w:sz w:val="28"/>
        </w:rPr>
        <w:t>Протоколы</w:t>
      </w:r>
      <w:r>
        <w:rPr>
          <w:spacing w:val="71"/>
          <w:sz w:val="28"/>
        </w:rPr>
        <w:t xml:space="preserve"> </w:t>
      </w:r>
      <w:r>
        <w:rPr>
          <w:sz w:val="28"/>
        </w:rPr>
        <w:t>заседаний</w:t>
      </w:r>
      <w:r>
        <w:rPr>
          <w:spacing w:val="71"/>
          <w:sz w:val="28"/>
        </w:rPr>
        <w:t xml:space="preserve"> </w:t>
      </w:r>
      <w:r>
        <w:rPr>
          <w:sz w:val="28"/>
        </w:rPr>
        <w:t>подписываются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председателем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секретарем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родителей.</w:t>
      </w:r>
      <w:r>
        <w:rPr>
          <w:spacing w:val="70"/>
          <w:sz w:val="28"/>
        </w:rPr>
        <w:t xml:space="preserve"> </w:t>
      </w:r>
      <w:r>
        <w:rPr>
          <w:sz w:val="28"/>
        </w:rPr>
        <w:t>Нумерация</w:t>
      </w:r>
      <w:r>
        <w:rPr>
          <w:spacing w:val="70"/>
          <w:sz w:val="28"/>
        </w:rPr>
        <w:t xml:space="preserve"> </w:t>
      </w:r>
      <w:r>
        <w:rPr>
          <w:sz w:val="28"/>
        </w:rPr>
        <w:t>протоколов</w:t>
      </w:r>
      <w:r>
        <w:rPr>
          <w:spacing w:val="71"/>
          <w:sz w:val="28"/>
        </w:rPr>
        <w:t xml:space="preserve"> </w:t>
      </w:r>
      <w:r>
        <w:rPr>
          <w:sz w:val="28"/>
        </w:rPr>
        <w:t>заседаний</w:t>
      </w:r>
      <w:r>
        <w:rPr>
          <w:spacing w:val="7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70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-1"/>
          <w:sz w:val="28"/>
        </w:rPr>
        <w:t xml:space="preserve"> </w:t>
      </w:r>
      <w:r>
        <w:rPr>
          <w:sz w:val="28"/>
        </w:rPr>
        <w:t>с начала</w:t>
      </w:r>
      <w:r>
        <w:rPr>
          <w:spacing w:val="-1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</w:p>
    <w:p w:rsidR="000124B9" w:rsidRDefault="000124B9">
      <w:pPr>
        <w:pStyle w:val="a3"/>
        <w:spacing w:before="3"/>
      </w:pPr>
    </w:p>
    <w:p w:rsidR="000124B9" w:rsidRDefault="00556033">
      <w:pPr>
        <w:pStyle w:val="1"/>
        <w:numPr>
          <w:ilvl w:val="0"/>
          <w:numId w:val="1"/>
        </w:numPr>
        <w:tabs>
          <w:tab w:val="left" w:pos="398"/>
        </w:tabs>
        <w:spacing w:line="319" w:lineRule="exact"/>
        <w:ind w:right="0"/>
        <w:jc w:val="both"/>
      </w:pPr>
      <w:r>
        <w:t>Срок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положения.</w:t>
      </w:r>
    </w:p>
    <w:p w:rsidR="000124B9" w:rsidRDefault="00556033">
      <w:pPr>
        <w:pStyle w:val="a4"/>
        <w:numPr>
          <w:ilvl w:val="1"/>
          <w:numId w:val="1"/>
        </w:numPr>
        <w:tabs>
          <w:tab w:val="left" w:pos="610"/>
        </w:tabs>
        <w:spacing w:line="319" w:lineRule="exact"/>
        <w:rPr>
          <w:sz w:val="28"/>
        </w:rPr>
      </w:pPr>
      <w:r>
        <w:rPr>
          <w:sz w:val="28"/>
        </w:rPr>
        <w:t>Данной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6"/>
          <w:sz w:val="28"/>
        </w:rPr>
        <w:t xml:space="preserve"> </w:t>
      </w:r>
      <w:r>
        <w:rPr>
          <w:sz w:val="28"/>
        </w:rPr>
        <w:t>нового.</w:t>
      </w:r>
    </w:p>
    <w:sectPr w:rsidR="000124B9">
      <w:pgSz w:w="11910" w:h="16840"/>
      <w:pgMar w:top="480" w:right="740" w:bottom="1160" w:left="1160" w:header="0" w:footer="9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37CE" w:rsidRDefault="00BE37CE">
      <w:r>
        <w:separator/>
      </w:r>
    </w:p>
  </w:endnote>
  <w:endnote w:type="continuationSeparator" w:id="0">
    <w:p w:rsidR="00BE37CE" w:rsidRDefault="00BE3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24B9" w:rsidRDefault="00BE37C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2.85pt;margin-top:782.7pt;width:11pt;height:13.05pt;z-index:-251658752;mso-position-horizontal-relative:page;mso-position-vertical-relative:page" filled="f" stroked="f">
          <v:textbox style="mso-next-textbox:#_x0000_s2049" inset="0,0,0,0">
            <w:txbxContent>
              <w:p w:rsidR="000124B9" w:rsidRDefault="0055603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2B1535">
                  <w:rPr>
                    <w:noProof/>
                    <w:w w:val="99"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37CE" w:rsidRDefault="00BE37CE">
      <w:r>
        <w:separator/>
      </w:r>
    </w:p>
  </w:footnote>
  <w:footnote w:type="continuationSeparator" w:id="0">
    <w:p w:rsidR="00BE37CE" w:rsidRDefault="00BE37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8C2F64"/>
    <w:multiLevelType w:val="multilevel"/>
    <w:tmpl w:val="E95E4C2A"/>
    <w:lvl w:ilvl="0">
      <w:start w:val="5"/>
      <w:numFmt w:val="decimal"/>
      <w:lvlText w:val="%1."/>
      <w:lvlJc w:val="left"/>
      <w:pPr>
        <w:ind w:left="397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9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64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90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35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80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2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0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6" w:hanging="493"/>
      </w:pPr>
      <w:rPr>
        <w:rFonts w:hint="default"/>
        <w:lang w:val="ru-RU" w:eastAsia="en-US" w:bidi="ar-SA"/>
      </w:rPr>
    </w:lvl>
  </w:abstractNum>
  <w:abstractNum w:abstractNumId="1" w15:restartNumberingAfterBreak="0">
    <w:nsid w:val="6C7337B6"/>
    <w:multiLevelType w:val="multilevel"/>
    <w:tmpl w:val="507AB90C"/>
    <w:lvl w:ilvl="0">
      <w:start w:val="1"/>
      <w:numFmt w:val="decimal"/>
      <w:lvlText w:val="%1."/>
      <w:lvlJc w:val="left"/>
      <w:pPr>
        <w:ind w:left="397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" w:hanging="72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17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968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1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64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1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61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9" w:hanging="70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124B9"/>
    <w:rsid w:val="000124B9"/>
    <w:rsid w:val="002B1535"/>
    <w:rsid w:val="00556033"/>
    <w:rsid w:val="00BE37CE"/>
    <w:rsid w:val="00F972EB"/>
    <w:rsid w:val="00FC1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C9EBCD7"/>
  <w15:docId w15:val="{A40667CF-859F-4E98-931D-12753710A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60" w:right="153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link w:val="a6"/>
    <w:qFormat/>
    <w:rsid w:val="00FC1F8B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a6">
    <w:name w:val="Без интервала Знак"/>
    <w:link w:val="a5"/>
    <w:rsid w:val="00FC1F8B"/>
    <w:rPr>
      <w:rFonts w:ascii="Calibri" w:eastAsia="Calibri" w:hAnsi="Calibri" w:cs="Times New Roman"/>
      <w:lang w:val="ru-RU"/>
    </w:rPr>
  </w:style>
  <w:style w:type="table" w:styleId="a7">
    <w:name w:val="Table Grid"/>
    <w:basedOn w:val="a1"/>
    <w:uiPriority w:val="39"/>
    <w:rsid w:val="00FC1F8B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698</Words>
  <Characters>3981</Characters>
  <Application>Microsoft Office Word</Application>
  <DocSecurity>0</DocSecurity>
  <Lines>33</Lines>
  <Paragraphs>9</Paragraphs>
  <ScaleCrop>false</ScaleCrop>
  <Company/>
  <LinksUpToDate>false</LinksUpToDate>
  <CharactersWithSpaces>4670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5</cp:revision>
  <dcterms:created xsi:type="dcterms:W3CDTF">2022-03-03T07:52:00Z</dcterms:created>
  <dcterms:modified xsi:type="dcterms:W3CDTF">2022-03-16T10:45:00Z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2022-03-03T00:00:00Z</vt:filetime>
  </property>
</Properties>
</file>