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A00ED">
        <w:rPr>
          <w:rFonts w:ascii="Times New Roman" w:eastAsia="Times New Roman" w:hAnsi="Times New Roman" w:cs="Calibri"/>
          <w:sz w:val="28"/>
          <w:szCs w:val="28"/>
          <w:lang w:eastAsia="ar-SA"/>
        </w:rPr>
        <w:t>Муниципальное дошкольное образовательное учреждение «Детский сад</w:t>
      </w: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A00ED">
        <w:rPr>
          <w:rFonts w:ascii="Times New Roman" w:eastAsia="Times New Roman" w:hAnsi="Times New Roman" w:cs="Calibri"/>
          <w:sz w:val="28"/>
          <w:szCs w:val="28"/>
          <w:lang w:eastAsia="ar-SA"/>
        </w:rPr>
        <w:t>общеразвивающего вида с приоритетным осуществлением познавательно-речевого развития воспитанников № 202 «Золушка» города Буденновска Буденновского района»</w:t>
      </w: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52"/>
          <w:szCs w:val="44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36"/>
          <w:szCs w:val="36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Конспект образовательной деятельности</w:t>
      </w: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на тему:</w:t>
      </w: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«Красная книга России»</w:t>
      </w: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</w: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</w: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</w: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</w: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</w: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</w: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</w: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  <w:t xml:space="preserve">  Подготовила: воспитатель</w:t>
      </w:r>
    </w:p>
    <w:p w:rsidR="006A00ED" w:rsidRPr="006A00ED" w:rsidRDefault="006A00ED" w:rsidP="006A00ED">
      <w:pPr>
        <w:tabs>
          <w:tab w:val="left" w:pos="709"/>
        </w:tabs>
        <w:suppressAutoHyphens/>
        <w:spacing w:before="28" w:after="28" w:line="100" w:lineRule="atLeast"/>
        <w:jc w:val="right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6A00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Толстова Светлана Геннадиевна</w:t>
      </w:r>
    </w:p>
    <w:p w:rsidR="006A00ED" w:rsidRPr="006A00ED" w:rsidRDefault="006A00ED" w:rsidP="006A00ED">
      <w:pPr>
        <w:spacing w:before="280" w:after="280"/>
        <w:rPr>
          <w:rFonts w:ascii="Calibri" w:eastAsia="Calibri" w:hAnsi="Calibri" w:cs="Times New Roman"/>
        </w:rPr>
      </w:pPr>
    </w:p>
    <w:p w:rsidR="006A00ED" w:rsidRPr="006A00ED" w:rsidRDefault="006A00ED" w:rsidP="006A00ED">
      <w:pPr>
        <w:spacing w:before="280" w:after="280"/>
        <w:rPr>
          <w:rFonts w:ascii="Calibri" w:eastAsia="Calibri" w:hAnsi="Calibri" w:cs="Times New Roman"/>
          <w:sz w:val="28"/>
          <w:szCs w:val="28"/>
        </w:rPr>
      </w:pPr>
    </w:p>
    <w:p w:rsidR="006A00ED" w:rsidRPr="006A00ED" w:rsidRDefault="006A00ED" w:rsidP="006A00ED">
      <w:pPr>
        <w:spacing w:before="280" w:after="28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Декабрь,</w:t>
      </w:r>
      <w:bookmarkStart w:id="0" w:name="_GoBack"/>
      <w:bookmarkEnd w:id="0"/>
      <w:r w:rsidRPr="006A00ED">
        <w:rPr>
          <w:rFonts w:ascii="Times New Roman" w:eastAsia="Calibri" w:hAnsi="Times New Roman" w:cs="Times New Roman"/>
          <w:sz w:val="28"/>
          <w:szCs w:val="28"/>
        </w:rPr>
        <w:t>2020 год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Цели: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 детей бережное и доброе отношение к родной природе. Формировать знания об удивительном мире животных и растениях.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детям представление о Красной книге.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знания детей о мире животных, птиц и насекомых.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тем, как человек влияет на природу.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художественной литературы о природе, разучивание стихотворений.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Красная книга для детей, энциклопедии с иллюстрациями животных и растений, презентация «Красная книга России».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деятельности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нашей стране очень много разных растений и животных. Каких животных вы знаете, которые обитают в России? Какие птицы? Насекомые?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.</w:t>
      </w:r>
      <w:proofErr w:type="gramEnd"/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proofErr w:type="gramStart"/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 что, среди них есть и такие, которых осталось очень мало?</w:t>
      </w:r>
      <w:proofErr w:type="gramEnd"/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и </w:t>
      </w: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называют – редкие. Как вы думаете, почему?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они могут исчезнуть?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 разных видов животных и птиц уничтожили именно люди. Человек бывает очень жесток по отношению к растениям, птицам и животным. Люди очень часто не жалеют их, уничтожают для своих целей. Одни страдают из-за красивого меха, другие – из-за вкусного мяса, третьи – из-за того, что люди их боятся. То есть на одних охотились браконьеры, а другим не оставили даже клочка земли, где они могли бы обитать, а третьих выловили хищники, которых привезли сами же люди. Таким образом, постепенно растений и животных остается все меньше и меньше. В конце концов, поняли, что если не помочь природе, то животные будут гибнуть все больше.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Задумались люди: как не допустить исчезновения ни одного живого существа.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этого в нашей стране, как и во многих других, составили «Красную книгу».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из вас знает, что такое Красная книга?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Красная книга – это не совсем обычная книга. Почему она имеет красный цвет?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(Ответы детей)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Красный цвет-сигнал опасности, тревоги, предупреждения, поэтому книга называется "Красная книга" - она собрала в себе все виды животных и растений, которые подвергаются опасности исчезновения с планеты Земля. Красный свет говорит нам: ОСТАНОВИСЬ! СТОП! НЕ ГУБИ! ДАЛЬШЕ ТАК НЕЛЬЗЯ!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закон об охране природы. В ней только факты, которые собраны учёными о животных и растениях в одном месте.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книга – это список редких и находящихся под угрозой исчезновения видов растений и животных. Впервые вышла в свет в августе 1978 года (т. е. 38 лет назад).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Содержит небольшое описание, о месте обитания, установленные причины уменьшения численности и расписаны меры по увеличению численности каждого вида.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в книге имеют разный цвет.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Черные страницы. 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содержатся списки тех, кого уже нет в природе, те виды, которые полностью исчезли, кто уже вымер (к примеру, корова морская, странствующие голуби и многие другие).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Красные страницы. 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 список собраны исчезающие и особо редкие животные (например, зубры, бобры, красный волк, амурский тигр и многие другие).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Жёлтые страницы. 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этих страницах те животные и растения, чьё количество уменьшается с каждым днём (к примеру, медведи белые, красный фламинго, розовая чайка и другие виды).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Белые страницы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них представлены животные, которых во все времена было не много.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Серые страницы. 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 внесены животные, которые ещё мало изучены, а места их естественного обитания малодоступны.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Зелёные страницы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представлены виды животных и растений, которые людям удалось сохранить и спасти от неизбежного вымирания (к примеру, лось, бобр речной).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книг</w:t>
      </w:r>
      <w:proofErr w:type="gramStart"/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не только сигнал тревоги и опасности, но и программа по спасению редких видов, находящихся под угрозой исчезновения.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поняли, для чего нужна Красная книга?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Красная книга постоянно меняется. Люди постоянно изучают животный и растительный мир, ведут постоянное наблюдение за его состоянием. Постепенно люди узнают новые </w:t>
      </w:r>
      <w:proofErr w:type="gramStart"/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факты об</w:t>
      </w:r>
      <w:proofErr w:type="gramEnd"/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исчезающих видах животных и растений, берут их под охрану, вносят в списки Красной книги.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Растения или животные, которые уже не нуждаются в особой охране, переносятся на другие её страницы. Это изменение происходит по мере того, как появляются новые знания о нашей природе.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находится вокруг»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немного поиграем. Я читаю стихотворение, а вы, если услышите названия неживой природы – хлопаете в ладоши, а название живой – подпрыгиваете.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мой юный друг,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находится вокруг: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светло-голубое,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 золотое,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листьями играет,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 в небе проплывает,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Поле, речка и трава,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Горы, воздух и листва,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Птицы, звери и леса.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Гром, туманы и роса.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никто - ни я, ни ты –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не может без воды,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растений и животных,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красивых гор высоких,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лесов, полей и рек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не может человек.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сбережем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земной природный дом.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Итак, сегодня мы узнали, что такое «Красная книга». Что в ней написано, для чего она нужна. Помните, беречь нужно не только редкие и исчезающие виды!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Помните, нужно беречь и тех животных, которые не внесены в красную книгу! Их жизнь зависит от нас с вами, от нашего с вами отношения к ним, от нашего поведения на природе!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ребята нам прочитают стихи.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этой загадочной книге: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Животные, птицы, растения.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нужно беречь всем на свете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взрослым и даже детям.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Дерево, трава, цветок и птица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всегда умеют защититься.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будут уничтожены они,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мы останемся одни.</w:t>
      </w:r>
    </w:p>
    <w:p w:rsidR="006A00ED" w:rsidRPr="006A00ED" w:rsidRDefault="006A00ED" w:rsidP="006A00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подведём итоги нашего занятия и ответим на следующие вопросы.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Для чего была создана Красная книга?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Нужно ли знать растения и животных, занесённые в Красную книгу?</w:t>
      </w:r>
    </w:p>
    <w:p w:rsidR="006A00ED" w:rsidRPr="006A00ED" w:rsidRDefault="006A00ED" w:rsidP="006A0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Какие животные и растения, находящиеся в Красной книге Вы запомнили?</w:t>
      </w:r>
    </w:p>
    <w:p w:rsidR="009E6F82" w:rsidRPr="006A00ED" w:rsidRDefault="009E6F82">
      <w:pPr>
        <w:rPr>
          <w:rFonts w:ascii="Times New Roman" w:hAnsi="Times New Roman" w:cs="Times New Roman"/>
          <w:sz w:val="28"/>
          <w:szCs w:val="28"/>
        </w:rPr>
      </w:pPr>
    </w:p>
    <w:sectPr w:rsidR="009E6F82" w:rsidRPr="006A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ED"/>
    <w:rsid w:val="006A00ED"/>
    <w:rsid w:val="009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902</Words>
  <Characters>5146</Characters>
  <Application>Microsoft Office Word</Application>
  <DocSecurity>0</DocSecurity>
  <Lines>42</Lines>
  <Paragraphs>12</Paragraphs>
  <ScaleCrop>false</ScaleCrop>
  <Company>diakov.net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2020-11-10T09:43:00Z</dcterms:created>
  <dcterms:modified xsi:type="dcterms:W3CDTF">2020-11-10T09:52:00Z</dcterms:modified>
</cp:coreProperties>
</file>