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309" w:type="dxa"/>
        <w:tblInd w:w="-34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3"/>
        <w:gridCol w:w="1701"/>
        <w:gridCol w:w="2268"/>
        <w:gridCol w:w="4678"/>
        <w:gridCol w:w="2409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50" w:type="dxa"/>
            <w:tcBorders>
              <w:tl2br w:val="nil"/>
              <w:tr2bl w:val="nil"/>
            </w:tcBorders>
            <w:textDirection w:val="btLr"/>
            <w:vAlign w:val="top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недели</w:t>
            </w: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29.092021</w:t>
            </w:r>
          </w:p>
        </w:tc>
        <w:tc>
          <w:tcPr>
            <w:tcW w:w="340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08:45-09:30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Д.У.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журнал.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Электронная почта.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Домашнее чтение. С.72, прочитать и перевести текст.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/>
                <w:sz w:val="28"/>
                <w:szCs w:val="24"/>
              </w:rPr>
              <w:t>Рассылка в АИС "Электронный журнал"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/>
                <w:sz w:val="28"/>
                <w:szCs w:val="24"/>
              </w:rPr>
              <w:t>с.72,у.1,2(текст читать,</w:t>
            </w:r>
            <w:r>
              <w:rPr>
                <w:rFonts w:hint="default"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4"/>
              </w:rPr>
              <w:t>переводить,</w:t>
            </w:r>
            <w:r>
              <w:rPr>
                <w:rFonts w:hint="default"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4"/>
              </w:rPr>
              <w:t>выписать глаголы в тетрадь как в у.2)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09.40-10.25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Тема: « Буква-строка-текст. Искусство шрифта. Комбинированный.»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Презентация в эл.журнале.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 xml:space="preserve"> задания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10.40-11.25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комплекс общеразвивающих упражнений.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1.Выполнить упражнения на пресс: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поднимание туловища за 1  минуту; б)«планка» стоять 30 сек.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Выполнить сгибание и разгибание рук в упоре лежа (отжимания) 2х10дев 2х15 мал.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Выполнить упор присев-упор лежа- упор присев-выпрыгивание вверх с хлопком над головой 10раз дев; 12 раз мал. (2 серии)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в два круга, чередуя упражнения.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 xml:space="preserve"> задания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11:45-12:30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правила и разбирать примеры п.7. Решить №126(а,б), №127(а,в),</w:t>
            </w:r>
          </w:p>
          <w:p>
            <w:pPr>
              <w:spacing w:after="0" w:line="240" w:lineRule="auto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128(а,в), № 129(а,з)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12:50–13:35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Правила написания делового письма – стр.</w:t>
            </w:r>
            <w:r>
              <w:rPr>
                <w:rFonts w:ascii="Times New Roman" w:hAnsi="Times New Roman"/>
                <w:sz w:val="28"/>
                <w:lang w:val="en-US"/>
              </w:rPr>
              <w:t>WB</w:t>
            </w:r>
            <w:r>
              <w:rPr>
                <w:rFonts w:ascii="Times New Roman" w:hAnsi="Times New Roman"/>
                <w:sz w:val="28"/>
              </w:rPr>
              <w:t>1 (</w:t>
            </w:r>
            <w:r>
              <w:rPr>
                <w:rFonts w:ascii="Times New Roman" w:hAnsi="Times New Roman"/>
                <w:sz w:val="28"/>
                <w:lang w:val="en-US"/>
              </w:rPr>
              <w:t>Writing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Bank</w:t>
            </w:r>
            <w:r>
              <w:rPr>
                <w:rFonts w:ascii="Times New Roman" w:hAnsi="Times New Roman"/>
                <w:sz w:val="28"/>
              </w:rPr>
              <w:t xml:space="preserve"> в учебнике)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WB стр.10 упр. 1, 2, 3 (фото выполненных заданий отправить сообщением в ЭлЖур)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по Viber Социальное самоопределение. Учатся заполнять анкету.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 составить анкету по образцу.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Starlight7 : упр.2 стр.20 (a,b).Упр.3 стр.20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журнал»: напишите 6-7 предложений о работе своей мечты по образцу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13:45–14:30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"https://www.youtube.com/watch?v=IslDPEesp30"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https://www.youtube.com/watch?v=IslDPEesp30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 упр.72(А)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14:35–15:20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Рассылка в АИС «Электронный журнал»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П1, рассылка в элжуре, привести по 5 примеров на каждый вид санкций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30.092021</w:t>
            </w: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08:45-09:30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Учить правила п.12, п.13. Устно отвечать на вопросы 19-21 стр.26. Решить №66(б), №67, №69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09.40-10.25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Тема:  «Мучные изделия»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Презентация в эл.журнале.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 xml:space="preserve"> задания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Ознакомиться с теорией, используя видеоурок и мультимедийную презентацию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 xml:space="preserve"> задания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10.40-11.25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1.Прочитайте П. П. 12, 13, ответить устно на вопросы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П.П. 7 - 11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11:45-12:30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instrText xml:space="preserve"> HYPERLINK "https://www.youtube.com/watch?v=psJASvSRdWc" </w:instrTex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Times New Roman" w:hAnsi="Times New Roman" w:eastAsia="Calibri" w:cs="Times New Roman"/>
                <w:sz w:val="28"/>
                <w:szCs w:val="28"/>
              </w:rPr>
              <w:t>https://www.youtube.com/watch?v=psJASvSRdWc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Стр.40-41 выуч.упр.75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12:50–13:35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"https://www.youtube.com/watch?v=Ypo3Us-k888"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https://www.youtube.com/watch?v=Ypo3Us-k888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Стр.69 -73отв творческое задание в.1.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13:45–14:30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</w:rPr>
              <w:instrText xml:space="preserve"> HYPERLINK "https://www.youtube.com/watch?v=yUyW2A9pwls&amp;feature=youtu.be" </w:instrText>
            </w:r>
            <w:r>
              <w:rPr>
                <w:rFonts w:hint="default" w:ascii="Times New Roman" w:hAnsi="Times New Roman"/>
                <w:sz w:val="28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8"/>
              </w:rPr>
              <w:t>https://www.youtube.com/watch?v=yUyW2A9pwls&amp;feature=youtu.be</w:t>
            </w:r>
            <w:r>
              <w:rPr>
                <w:rFonts w:hint="default" w:ascii="Times New Roman" w:hAnsi="Times New Roman"/>
                <w:sz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lang w:val="ru-RU"/>
              </w:rPr>
              <w:instrText xml:space="preserve"> HYPERLINK "https://www.youtube.com/watch?v=ch-UXwT295s" </w:instrText>
            </w:r>
            <w:r>
              <w:rPr>
                <w:rFonts w:hint="default" w:ascii="Times New Roman" w:hAnsi="Times New Roman"/>
                <w:sz w:val="28"/>
                <w:lang w:val="ru-RU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8"/>
                <w:lang w:val="ru-RU"/>
              </w:rPr>
              <w:t>https://www.youtube.com/watch?v=ch-UXwT295s</w:t>
            </w:r>
            <w:r>
              <w:rPr>
                <w:rFonts w:hint="default" w:ascii="Times New Roman" w:hAnsi="Times New Roman"/>
                <w:sz w:val="28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Всемирная история, параграф 3-5.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01.102021</w:t>
            </w:r>
          </w:p>
        </w:tc>
        <w:tc>
          <w:tcPr>
            <w:tcW w:w="340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08:45-09:30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Электронный журнал.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Электронная почта.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С.72, ответить на вопросы.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Фазылова Р.Т.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Просмотреть видеоурок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5BD1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5BD1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instrText xml:space="preserve"> HYPERLINK "https://www.youtube.com/watch?v=hfOw9TYnfiM" \t "https://e.mail.ru/inbox/0:16328476471747827759:0/_blank"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5BD1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5BD1"/>
                <w:spacing w:val="0"/>
                <w:sz w:val="28"/>
                <w:szCs w:val="28"/>
                <w:u w:val="single"/>
                <w:shd w:val="clear" w:fill="FFFFFF"/>
              </w:rPr>
              <w:t>https://www.youtube.com/watch?v=hfOw9TYnfiM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5BD1"/>
                <w:spacing w:val="0"/>
                <w:kern w:val="0"/>
                <w:sz w:val="28"/>
                <w:szCs w:val="28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Законспектировать материал. 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читать пар.4, решить задачи 4,6,7 (стр.28)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09.40-10.25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Рассылка в АИС «Электронный журнал»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Стр.20 работа с </w:t>
            </w:r>
            <w:r>
              <w:rPr>
                <w:rFonts w:ascii="Times New Roman" w:hAnsi="Times New Roman"/>
                <w:sz w:val="28"/>
                <w:szCs w:val="28"/>
              </w:rPr>
              <w:t>текстом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job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/>
                <w:sz w:val="28"/>
                <w:szCs w:val="28"/>
              </w:rPr>
              <w:t>?”; работа с новой лексикой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 в системе ЭлЖур (инструкция в сообщении)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WB стр.11 упр.1,2,3,4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Онлайн урок по Vibet. Мой выбор – мое будущее. Языковые навыки. Грамматика: фразовый глагол «break».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Составить 5 предложений с глаголов break.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Starlight7:упр. 1-2 стр.21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 Starlight7: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упр.3-4 стр.21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10.40-11.25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Решить №131(а,б), №133(а,б), №137(а,б)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11:45-12:30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Рассылка в АИС «Электронный журнал»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/>
                <w:sz w:val="28"/>
                <w:szCs w:val="24"/>
              </w:rPr>
              <w:fldChar w:fldCharType="begin"/>
            </w:r>
            <w:r>
              <w:rPr>
                <w:rFonts w:hint="default" w:ascii="Times New Roman" w:hAnsi="Times New Roman" w:eastAsia="Calibri"/>
                <w:sz w:val="28"/>
                <w:szCs w:val="24"/>
              </w:rPr>
              <w:instrText xml:space="preserve"> HYPERLINK "https://resh.edu.ru/subject/lesson/2465/main/" </w:instrText>
            </w:r>
            <w:r>
              <w:rPr>
                <w:rFonts w:hint="default" w:ascii="Times New Roman" w:hAnsi="Times New Roman" w:eastAsia="Calibri"/>
                <w:sz w:val="28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Calibri"/>
                <w:sz w:val="28"/>
                <w:szCs w:val="24"/>
              </w:rPr>
              <w:t>https://resh.edu.ru/subject/lesson/2465/main/</w:t>
            </w:r>
            <w:r>
              <w:rPr>
                <w:rFonts w:hint="default" w:ascii="Times New Roman" w:hAnsi="Times New Roman" w:eastAsia="Calibri"/>
                <w:sz w:val="28"/>
                <w:szCs w:val="24"/>
              </w:rPr>
              <w:fldChar w:fldCharType="end"/>
            </w:r>
            <w:r>
              <w:rPr>
                <w:rFonts w:hint="default" w:ascii="Times New Roman" w:hAnsi="Times New Roman" w:eastAsia="Calibri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 xml:space="preserve"> задания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12:50–13:35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"https://www.ivi.ru/watch/172181"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https://www.ivi.ru/watch/172181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73-82 творческое задание в.2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13:45–14:30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Многообразие стран мира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/>
              </w:rPr>
              <w:t>§ 5-7, выполнить практическую работу (см. в прилож.)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397" w:right="567" w:bottom="397" w:left="56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92CA4"/>
    <w:rsid w:val="00095724"/>
    <w:rsid w:val="00102642"/>
    <w:rsid w:val="00146912"/>
    <w:rsid w:val="00156254"/>
    <w:rsid w:val="00191798"/>
    <w:rsid w:val="00192493"/>
    <w:rsid w:val="001A1B24"/>
    <w:rsid w:val="001C40B3"/>
    <w:rsid w:val="00205966"/>
    <w:rsid w:val="0020716E"/>
    <w:rsid w:val="00225BB2"/>
    <w:rsid w:val="0027041B"/>
    <w:rsid w:val="002B6C65"/>
    <w:rsid w:val="002D11B5"/>
    <w:rsid w:val="002D484B"/>
    <w:rsid w:val="002E7143"/>
    <w:rsid w:val="00306BC9"/>
    <w:rsid w:val="00312650"/>
    <w:rsid w:val="003134FA"/>
    <w:rsid w:val="003232A2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B294B"/>
    <w:rsid w:val="004C6FE4"/>
    <w:rsid w:val="004F0D1E"/>
    <w:rsid w:val="0053556A"/>
    <w:rsid w:val="00543CD1"/>
    <w:rsid w:val="0064695F"/>
    <w:rsid w:val="00672FD4"/>
    <w:rsid w:val="006F43E4"/>
    <w:rsid w:val="00704132"/>
    <w:rsid w:val="00713DD6"/>
    <w:rsid w:val="007220AA"/>
    <w:rsid w:val="00727A60"/>
    <w:rsid w:val="00733780"/>
    <w:rsid w:val="00744095"/>
    <w:rsid w:val="007E0949"/>
    <w:rsid w:val="007F3200"/>
    <w:rsid w:val="00846DC3"/>
    <w:rsid w:val="00886615"/>
    <w:rsid w:val="008D3239"/>
    <w:rsid w:val="008D3ED6"/>
    <w:rsid w:val="00910667"/>
    <w:rsid w:val="00914572"/>
    <w:rsid w:val="00921A23"/>
    <w:rsid w:val="0092540E"/>
    <w:rsid w:val="009674F2"/>
    <w:rsid w:val="009A608D"/>
    <w:rsid w:val="009A6358"/>
    <w:rsid w:val="00A0237D"/>
    <w:rsid w:val="00A30913"/>
    <w:rsid w:val="00A450B4"/>
    <w:rsid w:val="00A47ECB"/>
    <w:rsid w:val="00A62078"/>
    <w:rsid w:val="00A742CA"/>
    <w:rsid w:val="00AA2083"/>
    <w:rsid w:val="00AE712C"/>
    <w:rsid w:val="00AF6C0A"/>
    <w:rsid w:val="00B101D4"/>
    <w:rsid w:val="00B62FAF"/>
    <w:rsid w:val="00B719F4"/>
    <w:rsid w:val="00B8008C"/>
    <w:rsid w:val="00B95524"/>
    <w:rsid w:val="00BB3A42"/>
    <w:rsid w:val="00BB545F"/>
    <w:rsid w:val="00BB5B5F"/>
    <w:rsid w:val="00C23F2C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D591D"/>
    <w:rsid w:val="00EE682D"/>
    <w:rsid w:val="00F559D5"/>
    <w:rsid w:val="00F60E6E"/>
    <w:rsid w:val="00F92664"/>
    <w:rsid w:val="00FF0DF9"/>
    <w:rsid w:val="01111371"/>
    <w:rsid w:val="06AF6D37"/>
    <w:rsid w:val="090E6A40"/>
    <w:rsid w:val="1036053B"/>
    <w:rsid w:val="1AEA19CC"/>
    <w:rsid w:val="1CC21A1E"/>
    <w:rsid w:val="251420F3"/>
    <w:rsid w:val="25690920"/>
    <w:rsid w:val="29ED538A"/>
    <w:rsid w:val="2AF636A1"/>
    <w:rsid w:val="2F28575C"/>
    <w:rsid w:val="35D649CA"/>
    <w:rsid w:val="36B41732"/>
    <w:rsid w:val="39E95E0E"/>
    <w:rsid w:val="3A6E0903"/>
    <w:rsid w:val="3DB04ED1"/>
    <w:rsid w:val="492A4F66"/>
    <w:rsid w:val="4DF8404D"/>
    <w:rsid w:val="4E750A5D"/>
    <w:rsid w:val="661115D3"/>
    <w:rsid w:val="670414F9"/>
    <w:rsid w:val="69B76E60"/>
    <w:rsid w:val="6A0D4AE3"/>
    <w:rsid w:val="6E155EAF"/>
    <w:rsid w:val="78D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C4B5A-9B6F-4BF7-8EFF-831F0DBE9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333</Words>
  <Characters>1899</Characters>
  <Lines>15</Lines>
  <Paragraphs>4</Paragraphs>
  <TotalTime>3</TotalTime>
  <ScaleCrop>false</ScaleCrop>
  <LinksUpToDate>false</LinksUpToDate>
  <CharactersWithSpaces>2228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2021-09-28T12:22:00Z</dcterms:created>
  <dc:creator>afdmin</dc:creator>
  <cp:lastModifiedBy>Ekaterina Demina</cp:lastModifiedBy>
  <cp:lastPrinted>2020-04-03T11:08:00Z</cp:lastPrinted>
  <dcterms:modified xsi:type="dcterms:W3CDTF">2021-09-28T18:27:12Z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9E3AC5F0CB8547F98BE459DE569A5043</vt:lpwstr>
  </property>
</Properties>
</file>