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67" w:rsidRPr="0010266B" w:rsidRDefault="0010266B" w:rsidP="0010266B">
      <w:pPr>
        <w:jc w:val="center"/>
        <w:rPr>
          <w:rFonts w:ascii="Times New Roman" w:hAnsi="Times New Roman" w:cs="Times New Roman"/>
          <w:sz w:val="20"/>
          <w:szCs w:val="20"/>
        </w:rPr>
      </w:pPr>
      <w:r w:rsidRPr="0010266B"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«КУЛЬТУРНО-ДОСУГОВЫЙ ЦЕНТР» СЕЛА НИНЫ АДМИНИСТРАЦИИ СОВЕТСКОГО ГОРОДСКОГО ОКРУГА СТАВРОПОЛЬСКОГО КРАЯ </w:t>
      </w:r>
    </w:p>
    <w:p w:rsidR="0010266B" w:rsidRPr="0010266B" w:rsidRDefault="0010266B" w:rsidP="0010266B">
      <w:pPr>
        <w:jc w:val="center"/>
        <w:rPr>
          <w:rFonts w:ascii="Times New Roman" w:hAnsi="Times New Roman" w:cs="Times New Roman"/>
        </w:rPr>
      </w:pPr>
    </w:p>
    <w:p w:rsidR="0010266B" w:rsidRPr="0010266B" w:rsidRDefault="0010266B" w:rsidP="0010266B">
      <w:pPr>
        <w:jc w:val="center"/>
        <w:rPr>
          <w:rFonts w:ascii="Times New Roman" w:hAnsi="Times New Roman" w:cs="Times New Roman"/>
          <w:sz w:val="32"/>
          <w:szCs w:val="32"/>
        </w:rPr>
      </w:pPr>
      <w:r w:rsidRPr="0010266B">
        <w:rPr>
          <w:rFonts w:ascii="Times New Roman" w:hAnsi="Times New Roman" w:cs="Times New Roman"/>
          <w:sz w:val="32"/>
          <w:szCs w:val="32"/>
        </w:rPr>
        <w:t xml:space="preserve">ПРИКАЗ </w:t>
      </w:r>
      <w:bookmarkStart w:id="0" w:name="_GoBack"/>
      <w:bookmarkEnd w:id="0"/>
    </w:p>
    <w:p w:rsidR="0010266B" w:rsidRDefault="0010266B" w:rsidP="0010266B">
      <w:pPr>
        <w:rPr>
          <w:rFonts w:ascii="Times New Roman" w:hAnsi="Times New Roman" w:cs="Times New Roman"/>
          <w:sz w:val="28"/>
          <w:szCs w:val="28"/>
        </w:rPr>
      </w:pPr>
      <w:r w:rsidRPr="0010266B">
        <w:rPr>
          <w:rFonts w:ascii="Times New Roman" w:hAnsi="Times New Roman" w:cs="Times New Roman"/>
          <w:sz w:val="28"/>
          <w:szCs w:val="28"/>
        </w:rPr>
        <w:t>от 23 августа 2018 г.                                                                                  № 43 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66B" w:rsidRDefault="0010266B" w:rsidP="00102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                                                                                        о клубных формированиях, спортивных секциях» </w:t>
      </w:r>
    </w:p>
    <w:p w:rsidR="0010266B" w:rsidRDefault="0010266B" w:rsidP="007353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упорядочения деятельности клубных формирований, руководствуясь законом Российской Федерации от 09 октября 1992 г.</w:t>
      </w:r>
      <w:r w:rsidR="0029621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 3612-1 «Основы законодательства Российской Федерации о культуре, Уставом МКУ «Культурно-досуговый центр» села Нины, Примерным положением о клубных фо</w:t>
      </w:r>
      <w:r w:rsidR="0029621B">
        <w:rPr>
          <w:rFonts w:ascii="Times New Roman" w:hAnsi="Times New Roman" w:cs="Times New Roman"/>
          <w:sz w:val="28"/>
          <w:szCs w:val="28"/>
        </w:rPr>
        <w:t>рмированиях культурно-</w:t>
      </w:r>
      <w:r>
        <w:rPr>
          <w:rFonts w:ascii="Times New Roman" w:hAnsi="Times New Roman" w:cs="Times New Roman"/>
          <w:sz w:val="28"/>
          <w:szCs w:val="28"/>
        </w:rPr>
        <w:t xml:space="preserve">досугового  учреждения, утвержденным решением коллегии Министерства культуры Российской Федерации от 29.05. 2002 г. № 10 </w:t>
      </w:r>
    </w:p>
    <w:p w:rsidR="0010266B" w:rsidRDefault="0010266B" w:rsidP="007353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10266B" w:rsidRDefault="0010266B" w:rsidP="007353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клубных формированиях</w:t>
      </w:r>
      <w:r w:rsidR="0029621B">
        <w:rPr>
          <w:rFonts w:ascii="Times New Roman" w:hAnsi="Times New Roman" w:cs="Times New Roman"/>
          <w:sz w:val="28"/>
          <w:szCs w:val="28"/>
        </w:rPr>
        <w:t>, спортивных секциях</w:t>
      </w:r>
      <w:r>
        <w:rPr>
          <w:rFonts w:ascii="Times New Roman" w:hAnsi="Times New Roman" w:cs="Times New Roman"/>
          <w:sz w:val="28"/>
          <w:szCs w:val="28"/>
        </w:rPr>
        <w:t xml:space="preserve"> МКУ «Культурно-досуговый центр» села Нины. </w:t>
      </w:r>
    </w:p>
    <w:p w:rsidR="0073531D" w:rsidRPr="0073531D" w:rsidRDefault="0073531D" w:rsidP="0073531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0266B" w:rsidRDefault="0010266B" w:rsidP="007353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296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  <w:r w:rsidR="00296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1B" w:rsidRDefault="0029621B" w:rsidP="00296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21B" w:rsidRDefault="0029621B" w:rsidP="00296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21B" w:rsidRDefault="0029621B" w:rsidP="00296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21B" w:rsidRPr="0010266B" w:rsidRDefault="0029621B" w:rsidP="0029621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«КДЦ» с. Нины                                                А.П. Кретова</w:t>
      </w:r>
    </w:p>
    <w:sectPr w:rsidR="0029621B" w:rsidRPr="0010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24EB"/>
    <w:multiLevelType w:val="hybridMultilevel"/>
    <w:tmpl w:val="A2A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3C"/>
    <w:rsid w:val="000D4567"/>
    <w:rsid w:val="0010266B"/>
    <w:rsid w:val="0029621B"/>
    <w:rsid w:val="0073531D"/>
    <w:rsid w:val="0098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3</cp:revision>
  <dcterms:created xsi:type="dcterms:W3CDTF">2018-10-18T15:17:00Z</dcterms:created>
  <dcterms:modified xsi:type="dcterms:W3CDTF">2018-10-18T15:32:00Z</dcterms:modified>
</cp:coreProperties>
</file>