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1F" w:rsidRDefault="0031551F" w:rsidP="0031551F">
      <w:pPr>
        <w:jc w:val="both"/>
        <w:rPr>
          <w:b/>
          <w:bCs/>
          <w:sz w:val="26"/>
          <w:szCs w:val="26"/>
        </w:rPr>
      </w:pPr>
    </w:p>
    <w:p w:rsidR="0031551F" w:rsidRDefault="0031551F" w:rsidP="0031551F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31551F" w:rsidRDefault="0031551F" w:rsidP="0031551F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31551F" w:rsidRDefault="0031551F" w:rsidP="0031551F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31551F" w:rsidRDefault="0031551F" w:rsidP="0031551F">
      <w:pPr>
        <w:spacing w:line="360" w:lineRule="auto"/>
        <w:ind w:right="-1"/>
        <w:jc w:val="center"/>
        <w:rPr>
          <w:rFonts w:eastAsia="Calibri"/>
          <w:b/>
          <w:sz w:val="60"/>
          <w:szCs w:val="60"/>
        </w:rPr>
      </w:pPr>
    </w:p>
    <w:p w:rsidR="0031551F" w:rsidRPr="001C08B1" w:rsidRDefault="0031551F" w:rsidP="0031551F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РАБОЧАЯ  ПРОГРАММА</w:t>
      </w:r>
    </w:p>
    <w:p w:rsidR="0031551F" w:rsidRPr="001C08B1" w:rsidRDefault="0031551F" w:rsidP="0031551F">
      <w:pPr>
        <w:spacing w:line="360" w:lineRule="auto"/>
        <w:ind w:left="-284" w:right="-1"/>
        <w:jc w:val="center"/>
        <w:rPr>
          <w:rFonts w:eastAsia="Calibri"/>
          <w:b/>
          <w:sz w:val="72"/>
          <w:szCs w:val="72"/>
        </w:rPr>
      </w:pPr>
      <w:r w:rsidRPr="001C08B1">
        <w:rPr>
          <w:rFonts w:eastAsia="Calibri"/>
          <w:b/>
          <w:sz w:val="72"/>
          <w:szCs w:val="72"/>
        </w:rPr>
        <w:t>по учебному предмету</w:t>
      </w:r>
    </w:p>
    <w:p w:rsidR="0031551F" w:rsidRPr="001C08B1" w:rsidRDefault="0031551F" w:rsidP="0031551F">
      <w:pPr>
        <w:spacing w:line="360" w:lineRule="auto"/>
        <w:ind w:left="-284" w:right="-1"/>
        <w:jc w:val="center"/>
        <w:rPr>
          <w:rFonts w:eastAsia="Calibri"/>
          <w:b/>
          <w:i/>
          <w:sz w:val="72"/>
          <w:szCs w:val="72"/>
          <w:u w:val="single"/>
        </w:rPr>
      </w:pPr>
      <w:r w:rsidRPr="001C08B1">
        <w:rPr>
          <w:rFonts w:eastAsia="Calibri"/>
          <w:b/>
          <w:i/>
          <w:sz w:val="72"/>
          <w:szCs w:val="72"/>
          <w:u w:val="single"/>
        </w:rPr>
        <w:t>«</w:t>
      </w:r>
      <w:r>
        <w:rPr>
          <w:rFonts w:eastAsia="Calibri"/>
          <w:b/>
          <w:i/>
          <w:sz w:val="72"/>
          <w:szCs w:val="72"/>
          <w:u w:val="single"/>
        </w:rPr>
        <w:t>Обществознание</w:t>
      </w:r>
      <w:r w:rsidRPr="001C08B1">
        <w:rPr>
          <w:rFonts w:eastAsia="Calibri"/>
          <w:b/>
          <w:i/>
          <w:sz w:val="72"/>
          <w:szCs w:val="72"/>
          <w:u w:val="single"/>
        </w:rPr>
        <w:t>»</w:t>
      </w:r>
    </w:p>
    <w:p w:rsidR="0031551F" w:rsidRPr="00163CF6" w:rsidRDefault="0031551F" w:rsidP="0031551F">
      <w:pPr>
        <w:jc w:val="center"/>
        <w:rPr>
          <w:rFonts w:eastAsia="Calibri"/>
          <w:b/>
          <w:sz w:val="28"/>
          <w:szCs w:val="28"/>
        </w:rPr>
      </w:pPr>
    </w:p>
    <w:p w:rsidR="0031551F" w:rsidRDefault="0031551F" w:rsidP="0031551F">
      <w:pPr>
        <w:jc w:val="center"/>
        <w:rPr>
          <w:rFonts w:eastAsia="Calibri"/>
          <w:b/>
          <w:sz w:val="28"/>
          <w:szCs w:val="28"/>
        </w:rPr>
      </w:pPr>
    </w:p>
    <w:p w:rsidR="0031551F" w:rsidRDefault="0031551F" w:rsidP="0031551F">
      <w:pPr>
        <w:jc w:val="center"/>
        <w:rPr>
          <w:rFonts w:eastAsia="Calibri"/>
          <w:b/>
          <w:sz w:val="28"/>
          <w:szCs w:val="28"/>
        </w:rPr>
      </w:pPr>
    </w:p>
    <w:p w:rsidR="0031551F" w:rsidRPr="00163CF6" w:rsidRDefault="0031551F" w:rsidP="0031551F">
      <w:pPr>
        <w:rPr>
          <w:rFonts w:eastAsia="Calibri"/>
          <w:b/>
          <w:sz w:val="28"/>
          <w:szCs w:val="28"/>
        </w:rPr>
      </w:pPr>
    </w:p>
    <w:p w:rsidR="0031551F" w:rsidRDefault="0031551F" w:rsidP="0031551F">
      <w:pPr>
        <w:rPr>
          <w:rFonts w:eastAsia="Calibri"/>
          <w:sz w:val="28"/>
          <w:szCs w:val="28"/>
        </w:rPr>
      </w:pPr>
    </w:p>
    <w:p w:rsidR="0031551F" w:rsidRPr="00DF7ABF" w:rsidRDefault="0031551F" w:rsidP="0031551F">
      <w:pPr>
        <w:rPr>
          <w:rFonts w:eastAsia="Calibri"/>
          <w:sz w:val="28"/>
          <w:szCs w:val="28"/>
        </w:rPr>
      </w:pPr>
    </w:p>
    <w:tbl>
      <w:tblPr>
        <w:tblStyle w:val="afb"/>
        <w:tblW w:w="964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31551F" w:rsidRPr="00DF7ABF" w:rsidTr="0031551F">
        <w:trPr>
          <w:trHeight w:val="1202"/>
        </w:trPr>
        <w:tc>
          <w:tcPr>
            <w:tcW w:w="4252" w:type="dxa"/>
          </w:tcPr>
          <w:p w:rsidR="0031551F" w:rsidRPr="00DF7ABF" w:rsidRDefault="0031551F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31551F" w:rsidRPr="00DF7ABF" w:rsidRDefault="0031551F" w:rsidP="009304C3">
            <w:pPr>
              <w:spacing w:line="36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Дербенова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Татьяна Ивановна</w:t>
            </w:r>
            <w:r>
              <w:rPr>
                <w:rFonts w:eastAsia="Calibri"/>
                <w:i/>
                <w:sz w:val="28"/>
                <w:szCs w:val="28"/>
              </w:rPr>
              <w:t>.</w:t>
            </w:r>
          </w:p>
        </w:tc>
      </w:tr>
      <w:tr w:rsidR="0031551F" w:rsidRPr="00DF7ABF" w:rsidTr="0031551F">
        <w:trPr>
          <w:trHeight w:val="601"/>
        </w:trPr>
        <w:tc>
          <w:tcPr>
            <w:tcW w:w="4252" w:type="dxa"/>
          </w:tcPr>
          <w:p w:rsidR="0031551F" w:rsidRPr="00DF7ABF" w:rsidRDefault="0031551F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31551F" w:rsidRPr="0072113D" w:rsidRDefault="0031551F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1551F" w:rsidRPr="00DF7ABF" w:rsidTr="0031551F">
        <w:trPr>
          <w:trHeight w:val="601"/>
        </w:trPr>
        <w:tc>
          <w:tcPr>
            <w:tcW w:w="4252" w:type="dxa"/>
          </w:tcPr>
          <w:p w:rsidR="0031551F" w:rsidRPr="00DF7ABF" w:rsidRDefault="0031551F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31551F" w:rsidRPr="0072113D" w:rsidRDefault="0031551F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31551F" w:rsidRPr="00DF7ABF" w:rsidTr="0031551F">
        <w:trPr>
          <w:trHeight w:val="601"/>
        </w:trPr>
        <w:tc>
          <w:tcPr>
            <w:tcW w:w="4252" w:type="dxa"/>
          </w:tcPr>
          <w:p w:rsidR="0031551F" w:rsidRPr="00DF7ABF" w:rsidRDefault="0031551F" w:rsidP="009304C3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7ABF">
              <w:rPr>
                <w:rFonts w:eastAsia="Calibri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31551F" w:rsidRPr="0072113D" w:rsidRDefault="0031551F" w:rsidP="009304C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31551F" w:rsidRDefault="0031551F" w:rsidP="0031551F">
      <w:pPr>
        <w:jc w:val="both"/>
        <w:rPr>
          <w:b/>
          <w:bCs/>
          <w:sz w:val="26"/>
          <w:szCs w:val="26"/>
        </w:rPr>
      </w:pPr>
    </w:p>
    <w:p w:rsidR="0031551F" w:rsidRDefault="0031551F" w:rsidP="0031551F">
      <w:pPr>
        <w:jc w:val="both"/>
        <w:rPr>
          <w:b/>
          <w:bCs/>
          <w:sz w:val="26"/>
          <w:szCs w:val="26"/>
        </w:rPr>
      </w:pPr>
    </w:p>
    <w:p w:rsidR="0031551F" w:rsidRDefault="0031551F" w:rsidP="0031551F">
      <w:pPr>
        <w:jc w:val="both"/>
        <w:rPr>
          <w:b/>
          <w:bCs/>
          <w:sz w:val="26"/>
          <w:szCs w:val="26"/>
        </w:rPr>
      </w:pPr>
    </w:p>
    <w:p w:rsidR="009B78B3" w:rsidRPr="002F2131" w:rsidRDefault="009B78B3" w:rsidP="009B78B3">
      <w:pPr>
        <w:shd w:val="clear" w:color="auto" w:fill="FFFFFF"/>
        <w:suppressAutoHyphens/>
        <w:autoSpaceDE w:val="0"/>
        <w:jc w:val="both"/>
        <w:rPr>
          <w:color w:val="000000"/>
          <w:lang w:eastAsia="ar-SA"/>
        </w:rPr>
      </w:pPr>
    </w:p>
    <w:p w:rsidR="0031551F" w:rsidRDefault="0031551F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31551F" w:rsidRDefault="0031551F" w:rsidP="006E7823">
      <w:pPr>
        <w:shd w:val="clear" w:color="auto" w:fill="FFFFFF"/>
        <w:suppressAutoHyphens/>
        <w:autoSpaceDE w:val="0"/>
        <w:ind w:firstLine="709"/>
        <w:jc w:val="center"/>
        <w:rPr>
          <w:b/>
          <w:bCs/>
          <w:caps/>
          <w:color w:val="000000"/>
          <w:lang w:eastAsia="ar-SA"/>
        </w:rPr>
      </w:pPr>
    </w:p>
    <w:p w:rsidR="002F2131" w:rsidRPr="002F2131" w:rsidRDefault="006E7823" w:rsidP="006E7823">
      <w:pPr>
        <w:shd w:val="clear" w:color="auto" w:fill="FFFFFF"/>
        <w:suppressAutoHyphens/>
        <w:autoSpaceDE w:val="0"/>
        <w:ind w:firstLine="709"/>
        <w:jc w:val="center"/>
        <w:rPr>
          <w:b/>
          <w:caps/>
          <w:color w:val="000000"/>
          <w:lang w:eastAsia="ar-SA"/>
        </w:rPr>
      </w:pPr>
      <w:r w:rsidRPr="002F2131">
        <w:rPr>
          <w:b/>
          <w:bCs/>
          <w:caps/>
          <w:color w:val="000000"/>
          <w:lang w:eastAsia="ar-SA"/>
        </w:rPr>
        <w:lastRenderedPageBreak/>
        <w:t xml:space="preserve">Планируемые результаты освоения </w:t>
      </w:r>
      <w:r w:rsidR="002B14ED">
        <w:rPr>
          <w:b/>
          <w:bCs/>
          <w:caps/>
          <w:color w:val="000000"/>
          <w:lang w:eastAsia="ar-SA"/>
        </w:rPr>
        <w:t>учебного</w:t>
      </w:r>
      <w:r w:rsidR="00F23CB5">
        <w:rPr>
          <w:b/>
          <w:bCs/>
          <w:caps/>
          <w:color w:val="000000"/>
          <w:lang w:eastAsia="ar-SA"/>
        </w:rPr>
        <w:t xml:space="preserve"> </w:t>
      </w:r>
      <w:r w:rsidRPr="002F2131">
        <w:rPr>
          <w:b/>
          <w:caps/>
          <w:color w:val="000000"/>
          <w:lang w:eastAsia="ar-SA"/>
        </w:rPr>
        <w:t>предмета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Предметными результатами учащихся, формируемыми при изучении содержания курса по обществ</w:t>
      </w:r>
      <w:r w:rsidRPr="006426EA">
        <w:rPr>
          <w:rFonts w:cs="Tahoma"/>
          <w:color w:val="000000"/>
          <w:szCs w:val="18"/>
        </w:rPr>
        <w:t>о</w:t>
      </w:r>
      <w:r w:rsidRPr="006426EA">
        <w:rPr>
          <w:rFonts w:cs="Tahoma"/>
          <w:color w:val="000000"/>
          <w:szCs w:val="18"/>
        </w:rPr>
        <w:t>знанию, являются: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относительно целостное представление об обществе и человеке, сферах и областях обществе</w:t>
      </w:r>
      <w:r w:rsidRPr="006426EA">
        <w:rPr>
          <w:rFonts w:cs="Tahoma"/>
          <w:color w:val="000000"/>
          <w:szCs w:val="18"/>
        </w:rPr>
        <w:t>н</w:t>
      </w:r>
      <w:r w:rsidRPr="006426EA">
        <w:rPr>
          <w:rFonts w:cs="Tahoma"/>
          <w:color w:val="000000"/>
          <w:szCs w:val="18"/>
        </w:rPr>
        <w:t>ной жизни, механизмах и регуляторах деятельности людей;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позиций, одобряемых в современном российском обществе социальных ценностей;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понимание побудительной роли мотивов в деятельности человека, места ценностей в мотивир</w:t>
      </w:r>
      <w:r w:rsidRPr="006426EA">
        <w:rPr>
          <w:rFonts w:cs="Tahoma"/>
          <w:color w:val="000000"/>
          <w:szCs w:val="18"/>
        </w:rPr>
        <w:t>о</w:t>
      </w:r>
      <w:r w:rsidRPr="006426EA">
        <w:rPr>
          <w:rFonts w:cs="Tahoma"/>
          <w:color w:val="000000"/>
          <w:szCs w:val="18"/>
        </w:rPr>
        <w:t>ванной структуре личности, их значения в жизни человека и развития общества;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знание основных нравственных и правовых понятий, норм и правил, понимание их роли как р</w:t>
      </w:r>
      <w:r w:rsidRPr="006426EA">
        <w:rPr>
          <w:rFonts w:cs="Tahoma"/>
          <w:color w:val="000000"/>
          <w:szCs w:val="18"/>
        </w:rPr>
        <w:t>е</w:t>
      </w:r>
      <w:r w:rsidRPr="006426EA">
        <w:rPr>
          <w:rFonts w:cs="Tahoma"/>
          <w:color w:val="000000"/>
          <w:szCs w:val="18"/>
        </w:rPr>
        <w:t>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</w:t>
      </w:r>
      <w:r w:rsidRPr="006426EA">
        <w:rPr>
          <w:rFonts w:cs="Tahoma"/>
          <w:color w:val="000000"/>
          <w:szCs w:val="18"/>
        </w:rPr>
        <w:t>а</w:t>
      </w:r>
      <w:r w:rsidRPr="006426EA">
        <w:rPr>
          <w:rFonts w:cs="Tahoma"/>
          <w:color w:val="000000"/>
          <w:szCs w:val="18"/>
        </w:rPr>
        <w:t>вилами в собственной повседневной жизни;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приверженность гуманистическим и демократическим ценностям, патриотизм и гражданстве</w:t>
      </w:r>
      <w:r w:rsidRPr="006426EA">
        <w:rPr>
          <w:rFonts w:cs="Tahoma"/>
          <w:color w:val="000000"/>
          <w:szCs w:val="18"/>
        </w:rPr>
        <w:t>н</w:t>
      </w:r>
      <w:r w:rsidRPr="006426EA">
        <w:rPr>
          <w:rFonts w:cs="Tahoma"/>
          <w:color w:val="000000"/>
          <w:szCs w:val="18"/>
        </w:rPr>
        <w:t>ность;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знание особенностей труда как одного из основных видов деятельности человека, основных тр</w:t>
      </w:r>
      <w:r w:rsidRPr="006426EA">
        <w:rPr>
          <w:rFonts w:cs="Tahoma"/>
          <w:color w:val="000000"/>
          <w:szCs w:val="18"/>
        </w:rPr>
        <w:t>е</w:t>
      </w:r>
      <w:r w:rsidRPr="006426EA">
        <w:rPr>
          <w:rFonts w:cs="Tahoma"/>
          <w:color w:val="000000"/>
          <w:szCs w:val="18"/>
        </w:rPr>
        <w:t>бований трудовой этики в современном обществе, правовых норм, регулирующих трудовую деятел</w:t>
      </w:r>
      <w:r w:rsidRPr="006426EA">
        <w:rPr>
          <w:rFonts w:cs="Tahoma"/>
          <w:color w:val="000000"/>
          <w:szCs w:val="18"/>
        </w:rPr>
        <w:t>ь</w:t>
      </w:r>
      <w:r w:rsidRPr="006426EA">
        <w:rPr>
          <w:rFonts w:cs="Tahoma"/>
          <w:color w:val="000000"/>
          <w:szCs w:val="18"/>
        </w:rPr>
        <w:t>ность несовершеннолетних;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понимание значения трудовой деятельности для личности и общества;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понимание специфики познания мира средствами искусства в становлении личности и в жизни общества;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понимание языка массовой социально – политической коммуникации, позволяющее осознанно воспринимать соответствующую информацию; умение различать факты, аргументы, оценочные сужд</w:t>
      </w:r>
      <w:r w:rsidRPr="006426EA">
        <w:rPr>
          <w:rFonts w:cs="Tahoma"/>
          <w:color w:val="000000"/>
          <w:szCs w:val="18"/>
        </w:rPr>
        <w:t>е</w:t>
      </w:r>
      <w:r w:rsidRPr="006426EA">
        <w:rPr>
          <w:rFonts w:cs="Tahoma"/>
          <w:color w:val="000000"/>
          <w:szCs w:val="18"/>
        </w:rPr>
        <w:t>ния;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знакомство с отдельными приёмами и техниками преодоления конфликтов;</w:t>
      </w: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8"/>
        </w:rPr>
      </w:pPr>
      <w:r w:rsidRPr="006426EA">
        <w:rPr>
          <w:rFonts w:cs="Tahoma"/>
          <w:color w:val="000000"/>
          <w:szCs w:val="18"/>
        </w:rPr>
        <w:t>•</w:t>
      </w:r>
      <w:r w:rsidRPr="006426EA">
        <w:rPr>
          <w:rFonts w:cs="Tahoma"/>
          <w:color w:val="000000"/>
          <w:szCs w:val="18"/>
        </w:rPr>
        <w:tab/>
        <w:t>ценностные ориентиры, основанные на идеях патриотизма, любви и уважения к Отечеству; нео</w:t>
      </w:r>
      <w:r w:rsidRPr="006426EA">
        <w:rPr>
          <w:rFonts w:cs="Tahoma"/>
          <w:color w:val="000000"/>
          <w:szCs w:val="18"/>
        </w:rPr>
        <w:t>б</w:t>
      </w:r>
      <w:r w:rsidRPr="006426EA">
        <w:rPr>
          <w:rFonts w:cs="Tahoma"/>
          <w:color w:val="000000"/>
          <w:szCs w:val="18"/>
        </w:rPr>
        <w:t>ходимости поддержания гражданского мира и согласия; отношении к человеку, его правам и свободам как высшей ценности; на стремлении к укреплению исторически сложившегося государственного еди</w:t>
      </w:r>
      <w:r w:rsidRPr="006426EA">
        <w:rPr>
          <w:rFonts w:cs="Tahoma"/>
          <w:color w:val="000000"/>
          <w:szCs w:val="18"/>
        </w:rPr>
        <w:t>н</w:t>
      </w:r>
      <w:r w:rsidRPr="006426EA">
        <w:rPr>
          <w:rFonts w:cs="Tahoma"/>
          <w:color w:val="000000"/>
          <w:szCs w:val="18"/>
        </w:rPr>
        <w:t>ства.</w:t>
      </w:r>
    </w:p>
    <w:p w:rsidR="00BB642A" w:rsidRPr="002F2131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  <w:caps/>
        </w:rPr>
      </w:pPr>
    </w:p>
    <w:p w:rsidR="00BB642A" w:rsidRPr="002F2131" w:rsidRDefault="00F23CB5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r>
        <w:rPr>
          <w:b/>
          <w:caps/>
        </w:rPr>
        <w:t>Содержание УЧЕБНОГО ПРЕДМЕТА</w:t>
      </w:r>
      <w:r>
        <w:rPr>
          <w:b/>
        </w:rPr>
        <w:t xml:space="preserve"> </w:t>
      </w:r>
      <w:r w:rsidR="006426EA">
        <w:rPr>
          <w:b/>
        </w:rPr>
        <w:t>(34</w:t>
      </w:r>
      <w:r w:rsidR="00BB642A" w:rsidRPr="002F2131">
        <w:rPr>
          <w:b/>
        </w:rPr>
        <w:t xml:space="preserve"> ч)</w:t>
      </w:r>
    </w:p>
    <w:p w:rsidR="00BB642A" w:rsidRPr="002F2131" w:rsidRDefault="00BB642A" w:rsidP="009E72C6">
      <w:pPr>
        <w:widowControl w:val="0"/>
        <w:shd w:val="clear" w:color="auto" w:fill="FFFFFF"/>
        <w:suppressAutoHyphens/>
        <w:rPr>
          <w:rFonts w:eastAsia="SimSun"/>
          <w:b/>
          <w:bCs/>
          <w:kern w:val="1"/>
          <w:lang w:eastAsia="hi-IN" w:bidi="hi-IN"/>
        </w:rPr>
      </w:pPr>
    </w:p>
    <w:p w:rsidR="006426EA" w:rsidRPr="006426EA" w:rsidRDefault="006426EA" w:rsidP="006426EA">
      <w:pPr>
        <w:shd w:val="clear" w:color="auto" w:fill="FFFFFF"/>
        <w:spacing w:before="100" w:beforeAutospacing="1" w:after="100" w:afterAutospacing="1"/>
        <w:rPr>
          <w:rFonts w:cs="Tahoma"/>
          <w:bCs/>
          <w:color w:val="000000"/>
          <w:szCs w:val="18"/>
        </w:rPr>
      </w:pPr>
      <w:r w:rsidRPr="006426EA">
        <w:rPr>
          <w:rFonts w:cs="Tahoma"/>
          <w:bCs/>
          <w:color w:val="000000"/>
          <w:szCs w:val="18"/>
        </w:rPr>
        <w:t>Введение – 1 час                                                                                                                                                                                                                                  Тема 1. Регулирование поведения людей в обществе. (14 ч).                                                                                                                                       Социальные нормы. Многообразие правил поведения. Привычки, обычаи, ритуалы, обряды. Правила этикета и хорошие манеры. Права и свободы человека и гражданина в России, их гарантии. Констит</w:t>
      </w:r>
      <w:r w:rsidRPr="006426EA">
        <w:rPr>
          <w:rFonts w:cs="Tahoma"/>
          <w:bCs/>
          <w:color w:val="000000"/>
          <w:szCs w:val="18"/>
        </w:rPr>
        <w:t>у</w:t>
      </w:r>
      <w:r w:rsidRPr="006426EA">
        <w:rPr>
          <w:rFonts w:cs="Tahoma"/>
          <w:bCs/>
          <w:color w:val="000000"/>
          <w:szCs w:val="18"/>
        </w:rPr>
        <w:t xml:space="preserve">ционные обязанности гражданина. Права </w:t>
      </w:r>
      <w:proofErr w:type="spellStart"/>
      <w:r w:rsidRPr="006426EA">
        <w:rPr>
          <w:rFonts w:cs="Tahoma"/>
          <w:bCs/>
          <w:color w:val="000000"/>
          <w:szCs w:val="18"/>
        </w:rPr>
        <w:t>ребѐнка</w:t>
      </w:r>
      <w:proofErr w:type="spellEnd"/>
      <w:r w:rsidRPr="006426EA">
        <w:rPr>
          <w:rFonts w:cs="Tahoma"/>
          <w:bCs/>
          <w:color w:val="000000"/>
          <w:szCs w:val="18"/>
        </w:rPr>
        <w:t xml:space="preserve"> и их защита. Особенности правового статуса нес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вершеннолетних. Механизмы реализации и защиты прав и свобод человека и гражданина. Понятие пр</w:t>
      </w:r>
      <w:r w:rsidRPr="006426EA">
        <w:rPr>
          <w:rFonts w:cs="Tahoma"/>
          <w:bCs/>
          <w:color w:val="000000"/>
          <w:szCs w:val="18"/>
        </w:rPr>
        <w:t>а</w:t>
      </w:r>
      <w:r w:rsidRPr="006426EA">
        <w:rPr>
          <w:rFonts w:cs="Tahoma"/>
          <w:bCs/>
          <w:color w:val="000000"/>
          <w:szCs w:val="18"/>
        </w:rPr>
        <w:t xml:space="preserve">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 </w:t>
      </w:r>
      <w:r>
        <w:rPr>
          <w:rFonts w:cs="Tahoma"/>
          <w:bCs/>
          <w:color w:val="000000"/>
          <w:szCs w:val="18"/>
        </w:rPr>
        <w:t xml:space="preserve">        З</w:t>
      </w:r>
      <w:r w:rsidRPr="006426EA">
        <w:rPr>
          <w:rFonts w:cs="Tahoma"/>
          <w:bCs/>
          <w:color w:val="000000"/>
          <w:szCs w:val="18"/>
        </w:rPr>
        <w:t>ащита отечества. Долг и обязанность. Регулярная армия. Военная служба. Важность подготовки к и</w:t>
      </w:r>
      <w:r w:rsidRPr="006426EA">
        <w:rPr>
          <w:rFonts w:cs="Tahoma"/>
          <w:bCs/>
          <w:color w:val="000000"/>
          <w:szCs w:val="18"/>
        </w:rPr>
        <w:t>с</w:t>
      </w:r>
      <w:r w:rsidRPr="006426EA">
        <w:rPr>
          <w:rFonts w:cs="Tahoma"/>
          <w:bCs/>
          <w:color w:val="000000"/>
          <w:szCs w:val="18"/>
        </w:rPr>
        <w:t>полнению воинского долга. Международно-правовая защита жертв войны. Дисципли</w:t>
      </w:r>
      <w:r>
        <w:rPr>
          <w:rFonts w:cs="Tahoma"/>
          <w:bCs/>
          <w:color w:val="000000"/>
          <w:szCs w:val="18"/>
        </w:rPr>
        <w:t xml:space="preserve">на – </w:t>
      </w:r>
      <w:r w:rsidRPr="006426EA">
        <w:rPr>
          <w:rFonts w:cs="Tahoma"/>
          <w:bCs/>
          <w:color w:val="000000"/>
          <w:szCs w:val="18"/>
        </w:rPr>
        <w:t>необходимое условие существования общества и человека. Общеобязательная и специальная дисциплина. Дисципл</w:t>
      </w:r>
      <w:r w:rsidRPr="006426EA">
        <w:rPr>
          <w:rFonts w:cs="Tahoma"/>
          <w:bCs/>
          <w:color w:val="000000"/>
          <w:szCs w:val="18"/>
        </w:rPr>
        <w:t>и</w:t>
      </w:r>
      <w:r w:rsidRPr="006426EA">
        <w:rPr>
          <w:rFonts w:cs="Tahoma"/>
          <w:bCs/>
          <w:color w:val="000000"/>
          <w:szCs w:val="18"/>
        </w:rPr>
        <w:t>на, воля и самовоспитание.                                                                                                                                                                    Ответственность за нарушение законов. Знать закон смолоду. Законопослушный человек. Противоз</w:t>
      </w:r>
      <w:r w:rsidRPr="006426EA">
        <w:rPr>
          <w:rFonts w:cs="Tahoma"/>
          <w:bCs/>
          <w:color w:val="000000"/>
          <w:szCs w:val="18"/>
        </w:rPr>
        <w:t>а</w:t>
      </w:r>
      <w:r w:rsidRPr="006426EA">
        <w:rPr>
          <w:rFonts w:cs="Tahoma"/>
          <w:bCs/>
          <w:color w:val="000000"/>
          <w:szCs w:val="18"/>
        </w:rPr>
        <w:t>конное поведение. Преступления и проступки. Ответственность несовершеннолетних. Защита правоп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рядка. Правоохранительные органы на страже закона. Судебные органы. Полиция. Адвокатура. Нотар</w:t>
      </w:r>
      <w:r w:rsidRPr="006426EA">
        <w:rPr>
          <w:rFonts w:cs="Tahoma"/>
          <w:bCs/>
          <w:color w:val="000000"/>
          <w:szCs w:val="18"/>
        </w:rPr>
        <w:t>и</w:t>
      </w:r>
      <w:r w:rsidRPr="006426EA">
        <w:rPr>
          <w:rFonts w:cs="Tahoma"/>
          <w:bCs/>
          <w:color w:val="000000"/>
          <w:szCs w:val="18"/>
        </w:rPr>
        <w:t>ат. Взаимоотношения органов государственной власти и граждан.                                                                                            Тема 2. Человек в экономических отношениях (14 часов).                                                                                                                                                            Экономика и её основные участки. Экономика и её роль в жизни общества. Основные сферы эконом</w:t>
      </w:r>
      <w:r w:rsidRPr="006426EA">
        <w:rPr>
          <w:rFonts w:cs="Tahoma"/>
          <w:bCs/>
          <w:color w:val="000000"/>
          <w:szCs w:val="18"/>
        </w:rPr>
        <w:t>и</w:t>
      </w:r>
      <w:r w:rsidRPr="006426EA">
        <w:rPr>
          <w:rFonts w:cs="Tahoma"/>
          <w:bCs/>
          <w:color w:val="000000"/>
          <w:szCs w:val="18"/>
        </w:rPr>
        <w:t xml:space="preserve">ки; производство, потребление, обмен. Золотые руки работника. Производство и </w:t>
      </w:r>
      <w:proofErr w:type="spellStart"/>
      <w:r w:rsidRPr="006426EA">
        <w:rPr>
          <w:rFonts w:cs="Tahoma"/>
          <w:bCs/>
          <w:color w:val="000000"/>
          <w:szCs w:val="18"/>
        </w:rPr>
        <w:t>труд</w:t>
      </w:r>
      <w:proofErr w:type="gramStart"/>
      <w:r w:rsidRPr="006426EA">
        <w:rPr>
          <w:rFonts w:cs="Tahoma"/>
          <w:bCs/>
          <w:color w:val="000000"/>
          <w:szCs w:val="18"/>
        </w:rPr>
        <w:t>.П</w:t>
      </w:r>
      <w:proofErr w:type="gramEnd"/>
      <w:r w:rsidRPr="006426EA">
        <w:rPr>
          <w:rFonts w:cs="Tahoma"/>
          <w:bCs/>
          <w:color w:val="000000"/>
          <w:szCs w:val="18"/>
        </w:rPr>
        <w:t>роизводительность</w:t>
      </w:r>
      <w:proofErr w:type="spellEnd"/>
      <w:r w:rsidRPr="006426EA">
        <w:rPr>
          <w:rFonts w:cs="Tahoma"/>
          <w:bCs/>
          <w:color w:val="000000"/>
          <w:szCs w:val="18"/>
        </w:rPr>
        <w:t xml:space="preserve"> труда. Заработная плата. Факторы, влияющие на производительность труда. Производство, затраты, выручка, прибыль. Производство и труд. Издержки, выручка, прибыль. Виды и формы бизнеса. Предпринимательство. Малое предпринимательство и фермерское хозяйство. Основное организационно-правовые формы предпринимательства. Обмен, торговля, реклама. Товары и услуги. Обмен, торговля. Формы торговли. Реклама. Деньги и их функция. Понятие деньги. Функции и формы денег. Реальные и номинальные доходы. Инфляция. Обменные курсы валют. Экономика семьи. Семе</w:t>
      </w:r>
      <w:r w:rsidRPr="006426EA">
        <w:rPr>
          <w:rFonts w:cs="Tahoma"/>
          <w:bCs/>
          <w:color w:val="000000"/>
          <w:szCs w:val="18"/>
        </w:rPr>
        <w:t>й</w:t>
      </w:r>
      <w:r w:rsidRPr="006426EA">
        <w:rPr>
          <w:rFonts w:cs="Tahoma"/>
          <w:bCs/>
          <w:color w:val="000000"/>
          <w:szCs w:val="18"/>
        </w:rPr>
        <w:t>ный бюджет. Сущность, формы страхования. Формы сбережения граждан. Страховые услуги, пред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ставляемые гражданам, их роль в домашнем хозяйстве. Основные понятия: экономика, техника, техн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логия, НТР, НТП. Экономическая система, рыночная экономика, рынок, факторы производства, конк</w:t>
      </w:r>
      <w:r w:rsidRPr="006426EA">
        <w:rPr>
          <w:rFonts w:cs="Tahoma"/>
          <w:bCs/>
          <w:color w:val="000000"/>
          <w:szCs w:val="18"/>
        </w:rPr>
        <w:t>у</w:t>
      </w:r>
      <w:r>
        <w:rPr>
          <w:rFonts w:cs="Tahoma"/>
          <w:bCs/>
          <w:color w:val="000000"/>
          <w:szCs w:val="18"/>
        </w:rPr>
        <w:t>ренция, спрос, предложение. Э</w:t>
      </w:r>
      <w:r w:rsidRPr="006426EA">
        <w:rPr>
          <w:rFonts w:cs="Tahoma"/>
          <w:bCs/>
          <w:color w:val="000000"/>
          <w:szCs w:val="18"/>
        </w:rPr>
        <w:t>кономические задачи государства, государственный бюджет, налоговая система, функции денег, бизнес, реклама.                                                                                                                                                                                          Тема 3. Человек и природа (4 часа).                                                                                                                                                                             Воздействие человека на природу. Экология. Производящее хозяйство. Творчество. Исчерпываемые б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гатства. Неисчерпаемые богатства. Загрязнение атмосферы. Естественное загрязнение. Загрязнение а</w:t>
      </w:r>
      <w:r w:rsidRPr="006426EA">
        <w:rPr>
          <w:rFonts w:cs="Tahoma"/>
          <w:bCs/>
          <w:color w:val="000000"/>
          <w:szCs w:val="18"/>
        </w:rPr>
        <w:t>т</w:t>
      </w:r>
      <w:r w:rsidRPr="006426EA">
        <w:rPr>
          <w:rFonts w:cs="Tahoma"/>
          <w:bCs/>
          <w:color w:val="000000"/>
          <w:szCs w:val="18"/>
        </w:rPr>
        <w:t>мосферы человеком. Загрязнение воды и почвы. Биосфера. Охранять природу – значит охранять жизнь. Ответственное отношение к природе. Браконьер. Последствия безответственности Экологическая м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раль. Господство над природой. Сотрудничество с природой Закон на страже природы. Охрана прир</w:t>
      </w:r>
      <w:r w:rsidRPr="006426EA">
        <w:rPr>
          <w:rFonts w:cs="Tahoma"/>
          <w:bCs/>
          <w:color w:val="000000"/>
          <w:szCs w:val="18"/>
        </w:rPr>
        <w:t>о</w:t>
      </w:r>
      <w:r w:rsidRPr="006426EA">
        <w:rPr>
          <w:rFonts w:cs="Tahoma"/>
          <w:bCs/>
          <w:color w:val="000000"/>
          <w:szCs w:val="18"/>
        </w:rPr>
        <w:t>ды. Правила охраны природы, установленные государством. Биосферные заповедники. Государстве</w:t>
      </w:r>
      <w:r w:rsidRPr="006426EA">
        <w:rPr>
          <w:rFonts w:cs="Tahoma"/>
          <w:bCs/>
          <w:color w:val="000000"/>
          <w:szCs w:val="18"/>
        </w:rPr>
        <w:t>н</w:t>
      </w:r>
      <w:r w:rsidRPr="006426EA">
        <w:rPr>
          <w:rFonts w:cs="Tahoma"/>
          <w:bCs/>
          <w:color w:val="000000"/>
          <w:szCs w:val="18"/>
        </w:rPr>
        <w:t xml:space="preserve">ный контроль. Государственные инспекторы. Участие граждан в защите природы. Основные понятия: природа, экология, экологическая катастрофа, охрана природы.                                                                       </w:t>
      </w:r>
      <w:r>
        <w:rPr>
          <w:rFonts w:cs="Tahoma"/>
          <w:bCs/>
          <w:color w:val="000000"/>
          <w:szCs w:val="18"/>
        </w:rPr>
        <w:t xml:space="preserve">              Итоговый модуль (1</w:t>
      </w:r>
      <w:r w:rsidRPr="006426EA">
        <w:rPr>
          <w:rFonts w:cs="Tahoma"/>
          <w:bCs/>
          <w:color w:val="000000"/>
          <w:szCs w:val="18"/>
        </w:rPr>
        <w:t xml:space="preserve"> часа).                                                                                                                                                                                         Личностный опыт – социальный опыт. Значение курса в жизни каждого. </w:t>
      </w:r>
    </w:p>
    <w:p w:rsidR="006426EA" w:rsidRPr="006426EA" w:rsidRDefault="006426EA" w:rsidP="006426EA"/>
    <w:p w:rsidR="004D202A" w:rsidRPr="002F2131" w:rsidRDefault="004D202A" w:rsidP="00B46F1A">
      <w:pPr>
        <w:shd w:val="clear" w:color="auto" w:fill="FFFFFF"/>
        <w:suppressAutoHyphens/>
        <w:autoSpaceDE w:val="0"/>
        <w:ind w:firstLine="709"/>
        <w:rPr>
          <w:b/>
          <w:bCs/>
          <w:caps/>
          <w:color w:val="000000"/>
          <w:lang w:eastAsia="ar-SA"/>
        </w:rPr>
      </w:pPr>
    </w:p>
    <w:p w:rsidR="00650D80" w:rsidRPr="002F2131" w:rsidRDefault="00650D80" w:rsidP="00E2305D">
      <w:pPr>
        <w:shd w:val="clear" w:color="auto" w:fill="FFFFFF"/>
        <w:suppressAutoHyphens/>
        <w:autoSpaceDE w:val="0"/>
        <w:jc w:val="center"/>
        <w:rPr>
          <w:b/>
          <w:bCs/>
          <w:caps/>
          <w:color w:val="000000"/>
          <w:lang w:eastAsia="ar-SA"/>
        </w:rPr>
      </w:pPr>
    </w:p>
    <w:p w:rsidR="00650D80" w:rsidRPr="002F2131" w:rsidRDefault="00650D80" w:rsidP="00650D80">
      <w:pPr>
        <w:suppressAutoHyphens/>
        <w:ind w:firstLine="709"/>
        <w:jc w:val="both"/>
        <w:rPr>
          <w:color w:val="000000"/>
          <w:lang w:eastAsia="ar-SA"/>
        </w:rPr>
      </w:pPr>
    </w:p>
    <w:p w:rsidR="00650D80" w:rsidRPr="002F2131" w:rsidRDefault="00650D80" w:rsidP="00650D80">
      <w:pPr>
        <w:suppressAutoHyphens/>
        <w:jc w:val="both"/>
        <w:rPr>
          <w:b/>
          <w:i/>
        </w:rPr>
      </w:pPr>
    </w:p>
    <w:p w:rsidR="00CA58E5" w:rsidRPr="002F2131" w:rsidRDefault="00CA58E5">
      <w:pPr>
        <w:spacing w:after="200" w:line="276" w:lineRule="auto"/>
        <w:rPr>
          <w:b/>
          <w:smallCaps/>
        </w:rPr>
        <w:sectPr w:rsidR="00CA58E5" w:rsidRPr="002F2131" w:rsidSect="007F29A1"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217579" w:rsidRPr="002F2131" w:rsidRDefault="00217579" w:rsidP="00217579">
      <w:pPr>
        <w:contextualSpacing/>
        <w:jc w:val="center"/>
        <w:rPr>
          <w:b/>
          <w:smallCaps/>
        </w:rPr>
      </w:pPr>
      <w:r w:rsidRPr="002F2131">
        <w:rPr>
          <w:b/>
          <w:smallCaps/>
        </w:rPr>
        <w:lastRenderedPageBreak/>
        <w:t xml:space="preserve">тематическое планирование </w:t>
      </w:r>
    </w:p>
    <w:p w:rsidR="00217579" w:rsidRPr="002F2131" w:rsidRDefault="00217579" w:rsidP="00217579">
      <w:pPr>
        <w:contextualSpacing/>
        <w:jc w:val="center"/>
        <w:rPr>
          <w:b/>
        </w:rPr>
      </w:pPr>
    </w:p>
    <w:tbl>
      <w:tblPr>
        <w:tblW w:w="9656" w:type="dxa"/>
        <w:jc w:val="center"/>
        <w:tblInd w:w="-4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7411"/>
        <w:gridCol w:w="1276"/>
      </w:tblGrid>
      <w:tr w:rsidR="006E7823" w:rsidRPr="002F2131" w:rsidTr="0031551F">
        <w:trPr>
          <w:trHeight w:val="728"/>
          <w:jc w:val="center"/>
        </w:trPr>
        <w:tc>
          <w:tcPr>
            <w:tcW w:w="969" w:type="dxa"/>
            <w:vAlign w:val="center"/>
          </w:tcPr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№</w:t>
            </w:r>
          </w:p>
          <w:p w:rsidR="006E7823" w:rsidRPr="002F2131" w:rsidRDefault="006E7823" w:rsidP="00217579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п/п</w:t>
            </w:r>
          </w:p>
        </w:tc>
        <w:tc>
          <w:tcPr>
            <w:tcW w:w="7411" w:type="dxa"/>
            <w:vAlign w:val="center"/>
          </w:tcPr>
          <w:p w:rsidR="006E7823" w:rsidRPr="002F2131" w:rsidRDefault="006E7823" w:rsidP="0031551F">
            <w:pPr>
              <w:contextualSpacing/>
              <w:jc w:val="center"/>
              <w:rPr>
                <w:b/>
              </w:rPr>
            </w:pPr>
            <w:r w:rsidRPr="002F2131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</w:rPr>
              <w:t>е</w:t>
            </w:r>
            <w:r>
              <w:rPr>
                <w:b/>
              </w:rPr>
              <w:t>ство ч</w:t>
            </w:r>
            <w:r>
              <w:rPr>
                <w:b/>
              </w:rPr>
              <w:t>а</w:t>
            </w:r>
            <w:r>
              <w:rPr>
                <w:b/>
              </w:rPr>
              <w:t>сов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1</w:t>
            </w:r>
          </w:p>
        </w:tc>
        <w:tc>
          <w:tcPr>
            <w:tcW w:w="7411" w:type="dxa"/>
          </w:tcPr>
          <w:p w:rsidR="006E7823" w:rsidRPr="002F2131" w:rsidRDefault="003775D3" w:rsidP="00217579">
            <w:pPr>
              <w:contextualSpacing/>
            </w:pPr>
            <w:r w:rsidRPr="00826D60">
              <w:rPr>
                <w:rStyle w:val="c3"/>
                <w:color w:val="000000"/>
                <w:szCs w:val="22"/>
              </w:rPr>
              <w:t>Введение. Курс обществознания:  особенности и формы работы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contextualSpacing/>
              <w:jc w:val="center"/>
            </w:pPr>
            <w:r>
              <w:t>1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6E7823" w:rsidP="00217579">
            <w:pPr>
              <w:contextualSpacing/>
              <w:jc w:val="center"/>
            </w:pPr>
            <w:r w:rsidRPr="002F2131">
              <w:t>2</w:t>
            </w:r>
            <w:r w:rsidR="003775D3">
              <w:t>-3</w:t>
            </w:r>
          </w:p>
        </w:tc>
        <w:tc>
          <w:tcPr>
            <w:tcW w:w="7411" w:type="dxa"/>
          </w:tcPr>
          <w:p w:rsidR="006E7823" w:rsidRPr="002F2131" w:rsidRDefault="003775D3" w:rsidP="00217579">
            <w:pPr>
              <w:contextualSpacing/>
            </w:pPr>
            <w:r w:rsidRPr="00826D60">
              <w:rPr>
                <w:rStyle w:val="c3"/>
                <w:color w:val="000000"/>
                <w:szCs w:val="22"/>
              </w:rPr>
              <w:t>Что значит жить по правилам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3775D3" w:rsidP="00217579">
            <w:pPr>
              <w:contextualSpacing/>
              <w:jc w:val="center"/>
            </w:pPr>
            <w:r>
              <w:t>4-5</w:t>
            </w:r>
          </w:p>
        </w:tc>
        <w:tc>
          <w:tcPr>
            <w:tcW w:w="7411" w:type="dxa"/>
          </w:tcPr>
          <w:p w:rsidR="006E7823" w:rsidRPr="002F2131" w:rsidRDefault="003775D3" w:rsidP="00217579">
            <w:pPr>
              <w:contextualSpacing/>
            </w:pPr>
            <w:r w:rsidRPr="00826D60">
              <w:rPr>
                <w:rStyle w:val="c3"/>
              </w:rPr>
              <w:t>Права и обязанности граждан.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3775D3" w:rsidP="00217579">
            <w:pPr>
              <w:contextualSpacing/>
              <w:jc w:val="center"/>
            </w:pPr>
            <w:r>
              <w:t>6-7</w:t>
            </w:r>
          </w:p>
        </w:tc>
        <w:tc>
          <w:tcPr>
            <w:tcW w:w="7411" w:type="dxa"/>
          </w:tcPr>
          <w:p w:rsidR="006E7823" w:rsidRPr="002F2131" w:rsidRDefault="003775D3" w:rsidP="00217579">
            <w:pPr>
              <w:contextualSpacing/>
            </w:pPr>
            <w:r w:rsidRPr="00826D60">
              <w:rPr>
                <w:rStyle w:val="c3"/>
                <w:color w:val="000000"/>
                <w:szCs w:val="22"/>
              </w:rPr>
              <w:t>Почему важно соблюдать законы.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contextualSpacing/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3775D3" w:rsidP="00217579">
            <w:pPr>
              <w:jc w:val="center"/>
            </w:pPr>
            <w:r>
              <w:t>8-9</w:t>
            </w:r>
          </w:p>
        </w:tc>
        <w:tc>
          <w:tcPr>
            <w:tcW w:w="7411" w:type="dxa"/>
          </w:tcPr>
          <w:p w:rsidR="006E7823" w:rsidRPr="002F2131" w:rsidRDefault="003775D3" w:rsidP="00217579">
            <w:r w:rsidRPr="00826D60">
              <w:rPr>
                <w:rStyle w:val="c3"/>
                <w:color w:val="000000"/>
                <w:szCs w:val="22"/>
              </w:rPr>
              <w:t>Защита Отечества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3775D3" w:rsidP="00217579">
            <w:pPr>
              <w:jc w:val="center"/>
            </w:pPr>
            <w:r>
              <w:t>10-11</w:t>
            </w:r>
          </w:p>
        </w:tc>
        <w:tc>
          <w:tcPr>
            <w:tcW w:w="7411" w:type="dxa"/>
          </w:tcPr>
          <w:p w:rsidR="006E7823" w:rsidRPr="002F2131" w:rsidRDefault="003775D3" w:rsidP="00217579">
            <w:r w:rsidRPr="00826D60">
              <w:rPr>
                <w:rStyle w:val="c3"/>
              </w:rPr>
              <w:t>Для чего нужна дисциплина</w:t>
            </w:r>
            <w:r>
              <w:rPr>
                <w:rStyle w:val="c3"/>
              </w:rPr>
              <w:t>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3775D3" w:rsidP="00217579">
            <w:pPr>
              <w:jc w:val="center"/>
            </w:pPr>
            <w:r>
              <w:t>12-13</w:t>
            </w:r>
          </w:p>
        </w:tc>
        <w:tc>
          <w:tcPr>
            <w:tcW w:w="7411" w:type="dxa"/>
          </w:tcPr>
          <w:p w:rsidR="006E7823" w:rsidRPr="002F2131" w:rsidRDefault="003775D3" w:rsidP="00217579">
            <w:r w:rsidRPr="00826D60">
              <w:rPr>
                <w:rStyle w:val="c3"/>
                <w:color w:val="000000"/>
                <w:szCs w:val="22"/>
              </w:rPr>
              <w:t>Виновен - отвечай.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3775D3" w:rsidP="00217579">
            <w:pPr>
              <w:jc w:val="center"/>
            </w:pPr>
            <w:r>
              <w:t>14-15</w:t>
            </w:r>
          </w:p>
        </w:tc>
        <w:tc>
          <w:tcPr>
            <w:tcW w:w="7411" w:type="dxa"/>
          </w:tcPr>
          <w:p w:rsidR="006E7823" w:rsidRPr="002F2131" w:rsidRDefault="003775D3" w:rsidP="00217579">
            <w:r w:rsidRPr="00826D60">
              <w:rPr>
                <w:rStyle w:val="c3"/>
                <w:color w:val="000000"/>
                <w:szCs w:val="22"/>
              </w:rPr>
              <w:t>Кто стоит на страже закона.</w:t>
            </w:r>
          </w:p>
        </w:tc>
        <w:tc>
          <w:tcPr>
            <w:tcW w:w="1276" w:type="dxa"/>
          </w:tcPr>
          <w:p w:rsidR="006E7823" w:rsidRPr="002F2131" w:rsidRDefault="003775D3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16</w:t>
            </w:r>
          </w:p>
        </w:tc>
        <w:tc>
          <w:tcPr>
            <w:tcW w:w="7411" w:type="dxa"/>
          </w:tcPr>
          <w:p w:rsidR="006E7823" w:rsidRPr="002F2131" w:rsidRDefault="00412AB5" w:rsidP="00217579">
            <w:r w:rsidRPr="00826D60">
              <w:rPr>
                <w:rStyle w:val="c3"/>
                <w:color w:val="000000"/>
                <w:szCs w:val="22"/>
              </w:rPr>
              <w:t>Повторительно-обобщающий урок по теме «Регулирование повед</w:t>
            </w:r>
            <w:r w:rsidRPr="00826D60">
              <w:rPr>
                <w:rStyle w:val="c3"/>
                <w:color w:val="000000"/>
                <w:szCs w:val="22"/>
              </w:rPr>
              <w:t>е</w:t>
            </w:r>
            <w:r w:rsidRPr="00826D60">
              <w:rPr>
                <w:rStyle w:val="c3"/>
                <w:color w:val="000000"/>
                <w:szCs w:val="22"/>
              </w:rPr>
              <w:t>ния людей в обществе»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jc w:val="center"/>
            </w:pPr>
            <w:r>
              <w:t>1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17-18</w:t>
            </w:r>
          </w:p>
        </w:tc>
        <w:tc>
          <w:tcPr>
            <w:tcW w:w="7411" w:type="dxa"/>
          </w:tcPr>
          <w:p w:rsidR="006E7823" w:rsidRPr="002F2131" w:rsidRDefault="00412AB5" w:rsidP="00217579">
            <w:r w:rsidRPr="00826D60">
              <w:rPr>
                <w:rStyle w:val="c3"/>
                <w:color w:val="000000"/>
                <w:szCs w:val="22"/>
              </w:rPr>
              <w:t>Экономика и ее основные участники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19-20</w:t>
            </w:r>
          </w:p>
        </w:tc>
        <w:tc>
          <w:tcPr>
            <w:tcW w:w="7411" w:type="dxa"/>
          </w:tcPr>
          <w:p w:rsidR="006E7823" w:rsidRPr="006E7823" w:rsidRDefault="00412AB5" w:rsidP="00217579">
            <w:pPr>
              <w:rPr>
                <w:i/>
              </w:rPr>
            </w:pPr>
            <w:r w:rsidRPr="00826D60">
              <w:rPr>
                <w:rStyle w:val="c3"/>
              </w:rPr>
              <w:t>Мастерство работника</w:t>
            </w:r>
            <w:r>
              <w:rPr>
                <w:rStyle w:val="c3"/>
              </w:rPr>
              <w:t>.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  <w:rPr>
                <w:highlight w:val="yellow"/>
              </w:rPr>
            </w:pPr>
            <w:r>
              <w:t>21-22</w:t>
            </w:r>
          </w:p>
        </w:tc>
        <w:tc>
          <w:tcPr>
            <w:tcW w:w="7411" w:type="dxa"/>
          </w:tcPr>
          <w:p w:rsidR="006E7823" w:rsidRPr="006E7823" w:rsidRDefault="00412AB5" w:rsidP="00217579">
            <w:pPr>
              <w:rPr>
                <w:i/>
              </w:rPr>
            </w:pPr>
            <w:r w:rsidRPr="00826D60">
              <w:rPr>
                <w:rStyle w:val="c3"/>
                <w:color w:val="000000"/>
                <w:szCs w:val="22"/>
              </w:rPr>
              <w:t>Производство: затраты, выручка, прибыль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23-24</w:t>
            </w:r>
          </w:p>
        </w:tc>
        <w:tc>
          <w:tcPr>
            <w:tcW w:w="7411" w:type="dxa"/>
          </w:tcPr>
          <w:p w:rsidR="006E7823" w:rsidRPr="002F2131" w:rsidRDefault="00412AB5" w:rsidP="00217579">
            <w:r w:rsidRPr="00826D60">
              <w:rPr>
                <w:rStyle w:val="c3"/>
                <w:color w:val="000000"/>
                <w:szCs w:val="22"/>
              </w:rPr>
              <w:t>Виды и формы бизнеса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25-26</w:t>
            </w:r>
          </w:p>
        </w:tc>
        <w:tc>
          <w:tcPr>
            <w:tcW w:w="7411" w:type="dxa"/>
          </w:tcPr>
          <w:p w:rsidR="006E7823" w:rsidRPr="006E7823" w:rsidRDefault="00412AB5" w:rsidP="00AE5CA5">
            <w:pPr>
              <w:rPr>
                <w:i/>
              </w:rPr>
            </w:pPr>
            <w:r w:rsidRPr="00826D60">
              <w:rPr>
                <w:rStyle w:val="c3"/>
                <w:color w:val="000000"/>
                <w:szCs w:val="22"/>
              </w:rPr>
              <w:t>Обмен, торговля, реклама.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27-28</w:t>
            </w:r>
          </w:p>
        </w:tc>
        <w:tc>
          <w:tcPr>
            <w:tcW w:w="7411" w:type="dxa"/>
          </w:tcPr>
          <w:p w:rsidR="006E7823" w:rsidRPr="006E7823" w:rsidRDefault="00412AB5" w:rsidP="00AE5CA5">
            <w:pPr>
              <w:rPr>
                <w:i/>
              </w:rPr>
            </w:pPr>
            <w:r w:rsidRPr="00826D60">
              <w:rPr>
                <w:rStyle w:val="c3"/>
                <w:color w:val="000000"/>
                <w:szCs w:val="22"/>
              </w:rPr>
              <w:t>Деньги, их функции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29</w:t>
            </w:r>
          </w:p>
        </w:tc>
        <w:tc>
          <w:tcPr>
            <w:tcW w:w="7411" w:type="dxa"/>
          </w:tcPr>
          <w:p w:rsidR="006E7823" w:rsidRPr="006E7823" w:rsidRDefault="00412AB5" w:rsidP="00AE5CA5">
            <w:pPr>
              <w:rPr>
                <w:i/>
              </w:rPr>
            </w:pPr>
            <w:r w:rsidRPr="00826D60">
              <w:rPr>
                <w:rStyle w:val="c3"/>
                <w:color w:val="000000"/>
                <w:szCs w:val="22"/>
              </w:rPr>
              <w:t>Экономика семьи</w:t>
            </w:r>
          </w:p>
        </w:tc>
        <w:tc>
          <w:tcPr>
            <w:tcW w:w="1276" w:type="dxa"/>
          </w:tcPr>
          <w:p w:rsidR="006E7823" w:rsidRPr="002F2131" w:rsidRDefault="00412AB5" w:rsidP="0031551F">
            <w:pPr>
              <w:jc w:val="center"/>
            </w:pPr>
            <w:r>
              <w:t>2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30</w:t>
            </w:r>
          </w:p>
        </w:tc>
        <w:tc>
          <w:tcPr>
            <w:tcW w:w="7411" w:type="dxa"/>
          </w:tcPr>
          <w:p w:rsidR="006E7823" w:rsidRPr="002F2131" w:rsidRDefault="00412AB5" w:rsidP="00217579">
            <w:r w:rsidRPr="00826D60">
              <w:rPr>
                <w:rStyle w:val="c3"/>
                <w:color w:val="000000"/>
                <w:szCs w:val="22"/>
              </w:rPr>
              <w:t>Повторительно-обобщающий урок по теме «Человек в экономич</w:t>
            </w:r>
            <w:r w:rsidRPr="00826D60">
              <w:rPr>
                <w:rStyle w:val="c3"/>
                <w:color w:val="000000"/>
                <w:szCs w:val="22"/>
              </w:rPr>
              <w:t>е</w:t>
            </w:r>
            <w:r w:rsidRPr="00826D60">
              <w:rPr>
                <w:rStyle w:val="c3"/>
                <w:color w:val="000000"/>
                <w:szCs w:val="22"/>
              </w:rPr>
              <w:t>ских отношениях»</w:t>
            </w:r>
            <w:r>
              <w:rPr>
                <w:rStyle w:val="c3"/>
                <w:color w:val="000000"/>
                <w:szCs w:val="22"/>
              </w:rPr>
              <w:t>.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jc w:val="center"/>
            </w:pPr>
            <w:r>
              <w:t>1</w:t>
            </w:r>
          </w:p>
        </w:tc>
      </w:tr>
      <w:tr w:rsidR="00412AB5" w:rsidRPr="002F2131" w:rsidTr="0031551F">
        <w:trPr>
          <w:jc w:val="center"/>
        </w:trPr>
        <w:tc>
          <w:tcPr>
            <w:tcW w:w="969" w:type="dxa"/>
          </w:tcPr>
          <w:p w:rsidR="00412AB5" w:rsidRDefault="00412AB5" w:rsidP="00217579">
            <w:pPr>
              <w:jc w:val="center"/>
            </w:pPr>
            <w:r>
              <w:t>31</w:t>
            </w:r>
          </w:p>
        </w:tc>
        <w:tc>
          <w:tcPr>
            <w:tcW w:w="7411" w:type="dxa"/>
          </w:tcPr>
          <w:p w:rsidR="00412AB5" w:rsidRPr="00826D60" w:rsidRDefault="00412AB5" w:rsidP="00217579">
            <w:pPr>
              <w:rPr>
                <w:rStyle w:val="c3"/>
                <w:color w:val="000000"/>
              </w:rPr>
            </w:pPr>
            <w:r>
              <w:t>Промежуточная аттестация. Итоговое тестирование.</w:t>
            </w:r>
          </w:p>
        </w:tc>
        <w:tc>
          <w:tcPr>
            <w:tcW w:w="1276" w:type="dxa"/>
          </w:tcPr>
          <w:p w:rsidR="00412AB5" w:rsidRDefault="00412AB5" w:rsidP="0031551F">
            <w:pPr>
              <w:jc w:val="center"/>
            </w:pPr>
            <w:r>
              <w:t>1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32</w:t>
            </w:r>
          </w:p>
        </w:tc>
        <w:tc>
          <w:tcPr>
            <w:tcW w:w="7411" w:type="dxa"/>
          </w:tcPr>
          <w:p w:rsidR="006E7823" w:rsidRPr="006E7823" w:rsidRDefault="00412AB5" w:rsidP="00217579">
            <w:pPr>
              <w:rPr>
                <w:b/>
                <w:i/>
              </w:rPr>
            </w:pPr>
            <w:r w:rsidRPr="00826D60">
              <w:rPr>
                <w:rStyle w:val="c3"/>
                <w:color w:val="000000"/>
                <w:szCs w:val="22"/>
              </w:rPr>
              <w:t>Воздействие человека на природу.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jc w:val="center"/>
            </w:pPr>
            <w:r>
              <w:t>1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33</w:t>
            </w:r>
          </w:p>
        </w:tc>
        <w:tc>
          <w:tcPr>
            <w:tcW w:w="7411" w:type="dxa"/>
          </w:tcPr>
          <w:p w:rsidR="006E7823" w:rsidRPr="002F2131" w:rsidRDefault="00412AB5" w:rsidP="00AE5CA5">
            <w:r w:rsidRPr="00826D60">
              <w:rPr>
                <w:rStyle w:val="c3"/>
              </w:rPr>
              <w:t>Охранять природу – значит охранять жизнь. Закон на страже прир</w:t>
            </w:r>
            <w:r w:rsidRPr="00826D60">
              <w:rPr>
                <w:rStyle w:val="c3"/>
              </w:rPr>
              <w:t>о</w:t>
            </w:r>
            <w:r w:rsidRPr="00826D60">
              <w:rPr>
                <w:rStyle w:val="c3"/>
              </w:rPr>
              <w:t>ды.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jc w:val="center"/>
            </w:pPr>
            <w:r>
              <w:t>1</w:t>
            </w:r>
          </w:p>
        </w:tc>
      </w:tr>
      <w:tr w:rsidR="006E7823" w:rsidRPr="002F2131" w:rsidTr="0031551F">
        <w:trPr>
          <w:jc w:val="center"/>
        </w:trPr>
        <w:tc>
          <w:tcPr>
            <w:tcW w:w="969" w:type="dxa"/>
          </w:tcPr>
          <w:p w:rsidR="006E7823" w:rsidRPr="002F2131" w:rsidRDefault="00412AB5" w:rsidP="00217579">
            <w:pPr>
              <w:jc w:val="center"/>
            </w:pPr>
            <w:r>
              <w:t>34</w:t>
            </w:r>
          </w:p>
        </w:tc>
        <w:tc>
          <w:tcPr>
            <w:tcW w:w="7411" w:type="dxa"/>
          </w:tcPr>
          <w:p w:rsidR="006E7823" w:rsidRPr="002F2131" w:rsidRDefault="00412AB5" w:rsidP="00217579">
            <w:r w:rsidRPr="00826D60">
              <w:rPr>
                <w:rStyle w:val="c3"/>
              </w:rPr>
              <w:t>Итоговое повторение</w:t>
            </w:r>
          </w:p>
        </w:tc>
        <w:tc>
          <w:tcPr>
            <w:tcW w:w="1276" w:type="dxa"/>
          </w:tcPr>
          <w:p w:rsidR="006E7823" w:rsidRPr="002F2131" w:rsidRDefault="006E7823" w:rsidP="0031551F">
            <w:pPr>
              <w:jc w:val="center"/>
            </w:pPr>
            <w:r>
              <w:t>1</w:t>
            </w:r>
          </w:p>
        </w:tc>
      </w:tr>
    </w:tbl>
    <w:p w:rsidR="00324F37" w:rsidRDefault="00324F37" w:rsidP="00324F37">
      <w:pPr>
        <w:rPr>
          <w:b/>
        </w:rPr>
      </w:pPr>
    </w:p>
    <w:p w:rsidR="0031551F" w:rsidRPr="002F2131" w:rsidRDefault="0031551F" w:rsidP="0031551F">
      <w:pPr>
        <w:jc w:val="center"/>
        <w:rPr>
          <w:b/>
        </w:rPr>
        <w:sectPr w:rsidR="0031551F" w:rsidRPr="002F2131" w:rsidSect="006E7823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9B78B3" w:rsidRPr="009B78B3" w:rsidRDefault="009B78B3" w:rsidP="0031551F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lastRenderedPageBreak/>
        <w:t>МАТЕРИАЛЫ</w:t>
      </w:r>
    </w:p>
    <w:p w:rsidR="009B78B3" w:rsidRPr="009B78B3" w:rsidRDefault="009B78B3" w:rsidP="0031551F">
      <w:pPr>
        <w:pStyle w:val="Standard"/>
        <w:jc w:val="center"/>
        <w:rPr>
          <w:rFonts w:ascii="Times New Roman" w:eastAsia="Calibri" w:hAnsi="Times New Roman" w:cs="Times New Roman"/>
          <w:b/>
          <w:sz w:val="24"/>
        </w:rPr>
      </w:pPr>
      <w:r w:rsidRPr="009B78B3">
        <w:rPr>
          <w:rFonts w:ascii="Times New Roman" w:eastAsia="Calibri" w:hAnsi="Times New Roman" w:cs="Times New Roman"/>
          <w:b/>
          <w:sz w:val="24"/>
        </w:rPr>
        <w:t>для проведения промежуточной аттестации</w:t>
      </w:r>
      <w:r w:rsidR="0031551F">
        <w:rPr>
          <w:rFonts w:ascii="Times New Roman" w:eastAsia="Calibri" w:hAnsi="Times New Roman" w:cs="Times New Roman"/>
          <w:b/>
          <w:sz w:val="24"/>
        </w:rPr>
        <w:t xml:space="preserve"> по </w:t>
      </w:r>
      <w:r w:rsidR="00412AB5">
        <w:rPr>
          <w:rFonts w:ascii="Times New Roman" w:eastAsia="Calibri" w:hAnsi="Times New Roman" w:cs="Times New Roman"/>
          <w:b/>
          <w:sz w:val="24"/>
        </w:rPr>
        <w:t>обществознанию</w:t>
      </w:r>
    </w:p>
    <w:p w:rsidR="009B78B3" w:rsidRPr="009B78B3" w:rsidRDefault="009B78B3" w:rsidP="009B78B3">
      <w:pPr>
        <w:pStyle w:val="a3"/>
        <w:ind w:left="3420"/>
      </w:pPr>
    </w:p>
    <w:p w:rsidR="009B78B3" w:rsidRPr="009B78B3" w:rsidRDefault="009B78B3" w:rsidP="002B14ED">
      <w:pPr>
        <w:pStyle w:val="Standard"/>
        <w:jc w:val="both"/>
        <w:rPr>
          <w:rFonts w:ascii="Times New Roman" w:hAnsi="Times New Roman" w:cs="Times New Roman"/>
          <w:b/>
          <w:i/>
          <w:sz w:val="24"/>
        </w:rPr>
      </w:pPr>
      <w:r w:rsidRPr="009B78B3">
        <w:rPr>
          <w:rFonts w:ascii="Times New Roman" w:hAnsi="Times New Roman" w:cs="Times New Roman"/>
          <w:b/>
          <w:i/>
          <w:sz w:val="24"/>
        </w:rPr>
        <w:t>Характеристика структуры и содержания работы</w:t>
      </w:r>
    </w:p>
    <w:p w:rsidR="009B78B3" w:rsidRPr="009B78B3" w:rsidRDefault="009B78B3" w:rsidP="006A641C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9B78B3">
        <w:rPr>
          <w:rFonts w:ascii="Times New Roman" w:hAnsi="Times New Roman" w:cs="Times New Roman"/>
          <w:sz w:val="24"/>
        </w:rPr>
        <w:t>Форма проведения работы –</w:t>
      </w:r>
      <w:r w:rsidR="006A641C">
        <w:rPr>
          <w:rFonts w:ascii="Times New Roman" w:hAnsi="Times New Roman" w:cs="Times New Roman"/>
          <w:sz w:val="24"/>
        </w:rPr>
        <w:t xml:space="preserve"> итоговое тестирование.   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 xml:space="preserve">В тесте содержатся вопросы разного уровня </w:t>
      </w:r>
      <w:proofErr w:type="spellStart"/>
      <w:r w:rsidRPr="006A641C">
        <w:rPr>
          <w:rFonts w:cs="Arial"/>
          <w:color w:val="000000"/>
          <w:szCs w:val="21"/>
        </w:rPr>
        <w:t>сложности.Часть</w:t>
      </w:r>
      <w:proofErr w:type="spellEnd"/>
      <w:r w:rsidRPr="006A641C">
        <w:rPr>
          <w:rFonts w:cs="Arial"/>
          <w:color w:val="000000"/>
          <w:szCs w:val="21"/>
        </w:rPr>
        <w:t> I содержит задания с выб</w:t>
      </w:r>
      <w:r w:rsidRPr="006A641C">
        <w:rPr>
          <w:rFonts w:cs="Arial"/>
          <w:color w:val="000000"/>
          <w:szCs w:val="21"/>
        </w:rPr>
        <w:t>о</w:t>
      </w:r>
      <w:r w:rsidRPr="006A641C">
        <w:rPr>
          <w:rFonts w:cs="Arial"/>
          <w:color w:val="000000"/>
          <w:szCs w:val="21"/>
        </w:rPr>
        <w:t>ром ответа. С их помощью проверяется знание понятий и терминов, характерных призн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 xml:space="preserve">ков </w:t>
      </w:r>
      <w:proofErr w:type="spellStart"/>
      <w:r w:rsidRPr="006A641C">
        <w:rPr>
          <w:rFonts w:cs="Arial"/>
          <w:color w:val="000000"/>
          <w:szCs w:val="21"/>
        </w:rPr>
        <w:t>явлений.Часть</w:t>
      </w:r>
      <w:proofErr w:type="spellEnd"/>
      <w:r w:rsidRPr="006A641C">
        <w:rPr>
          <w:rFonts w:cs="Arial"/>
          <w:color w:val="000000"/>
          <w:szCs w:val="21"/>
        </w:rPr>
        <w:t> II состоит из более сложных заданий с открытым ответом (слово, соч</w:t>
      </w:r>
      <w:r w:rsidRPr="006A641C">
        <w:rPr>
          <w:rFonts w:cs="Arial"/>
          <w:color w:val="000000"/>
          <w:szCs w:val="21"/>
        </w:rPr>
        <w:t>е</w:t>
      </w:r>
      <w:r w:rsidRPr="006A641C">
        <w:rPr>
          <w:rFonts w:cs="Arial"/>
          <w:color w:val="000000"/>
          <w:szCs w:val="21"/>
        </w:rPr>
        <w:t>тание букв). Эти задания позволяют проверить умения извлекать информацию из исто</w:t>
      </w:r>
      <w:r w:rsidRPr="006A641C">
        <w:rPr>
          <w:rFonts w:cs="Arial"/>
          <w:color w:val="000000"/>
          <w:szCs w:val="21"/>
        </w:rPr>
        <w:t>ч</w:t>
      </w:r>
      <w:r w:rsidRPr="006A641C">
        <w:rPr>
          <w:rFonts w:cs="Arial"/>
          <w:color w:val="000000"/>
          <w:szCs w:val="21"/>
        </w:rPr>
        <w:t xml:space="preserve">ника, классифицировать и систематизировать </w:t>
      </w:r>
      <w:proofErr w:type="spellStart"/>
      <w:r w:rsidRPr="006A641C">
        <w:rPr>
          <w:rFonts w:cs="Arial"/>
          <w:color w:val="000000"/>
          <w:szCs w:val="21"/>
        </w:rPr>
        <w:t>факты.Задания</w:t>
      </w:r>
      <w:proofErr w:type="spellEnd"/>
      <w:r w:rsidRPr="006A641C">
        <w:rPr>
          <w:rFonts w:cs="Arial"/>
          <w:color w:val="000000"/>
          <w:szCs w:val="21"/>
        </w:rPr>
        <w:t xml:space="preserve"> части III направлены на пр</w:t>
      </w:r>
      <w:r w:rsidRPr="006A641C">
        <w:rPr>
          <w:rFonts w:cs="Arial"/>
          <w:color w:val="000000"/>
          <w:szCs w:val="21"/>
        </w:rPr>
        <w:t>о</w:t>
      </w:r>
      <w:r w:rsidRPr="006A641C">
        <w:rPr>
          <w:rFonts w:cs="Arial"/>
          <w:color w:val="000000"/>
          <w:szCs w:val="21"/>
        </w:rPr>
        <w:t>верку умений анализировать источник.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Рекомендуемое время на выполнение теста – 40-45 минут.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bCs/>
          <w:color w:val="000000"/>
          <w:szCs w:val="21"/>
        </w:rPr>
        <w:t>Критерии оценивания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Максимальное количество баллов за тест – 29 баллов.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I: 1 балл за каждый правильный ответ, максимальное количество - 10 баллов.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II: задания 11,13 – 3 балла, задание 12 – 2 балла, задания 14-15 – 4 балла, макс</w:t>
      </w:r>
      <w:r w:rsidRPr="006A641C">
        <w:rPr>
          <w:rFonts w:cs="Arial"/>
          <w:color w:val="000000"/>
          <w:szCs w:val="21"/>
        </w:rPr>
        <w:t>и</w:t>
      </w:r>
      <w:r w:rsidRPr="006A641C">
        <w:rPr>
          <w:rFonts w:cs="Arial"/>
          <w:color w:val="000000"/>
          <w:szCs w:val="21"/>
        </w:rPr>
        <w:t>мальное количество – 16 баллов.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III: задание 16 – 1 балл, 17 – 2 балла. Максимальное количество – 3 балла.</w:t>
      </w:r>
    </w:p>
    <w:tbl>
      <w:tblPr>
        <w:tblW w:w="5025" w:type="dxa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63"/>
        <w:gridCol w:w="1840"/>
        <w:gridCol w:w="1822"/>
      </w:tblGrid>
      <w:tr w:rsidR="006A641C" w:rsidRPr="006A641C" w:rsidTr="0031551F">
        <w:trPr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bCs/>
                <w:color w:val="000000"/>
                <w:szCs w:val="21"/>
              </w:rPr>
              <w:t>Отметка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bCs/>
                <w:color w:val="000000"/>
                <w:szCs w:val="21"/>
              </w:rPr>
              <w:t>Критерии оц</w:t>
            </w:r>
            <w:r w:rsidRPr="006A641C">
              <w:rPr>
                <w:bCs/>
                <w:color w:val="000000"/>
                <w:szCs w:val="21"/>
              </w:rPr>
              <w:t>е</w:t>
            </w:r>
            <w:r w:rsidRPr="006A641C">
              <w:rPr>
                <w:bCs/>
                <w:color w:val="000000"/>
                <w:szCs w:val="21"/>
              </w:rPr>
              <w:t>нивания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bCs/>
                <w:color w:val="000000"/>
                <w:szCs w:val="21"/>
              </w:rPr>
              <w:t>Количество баллов</w:t>
            </w:r>
          </w:p>
        </w:tc>
      </w:tr>
      <w:tr w:rsidR="006A641C" w:rsidRPr="006A641C" w:rsidTr="0031551F">
        <w:trPr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«5»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81-100%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24-29</w:t>
            </w:r>
          </w:p>
        </w:tc>
      </w:tr>
      <w:tr w:rsidR="006A641C" w:rsidRPr="006A641C" w:rsidTr="0031551F">
        <w:trPr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«4»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61-80%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18-23</w:t>
            </w:r>
          </w:p>
        </w:tc>
      </w:tr>
      <w:tr w:rsidR="006A641C" w:rsidRPr="006A641C" w:rsidTr="0031551F">
        <w:trPr>
          <w:jc w:val="center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«3»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40-60%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12-17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bCs/>
          <w:color w:val="000000"/>
          <w:szCs w:val="21"/>
        </w:rPr>
        <w:t>Вариант 1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bCs/>
          <w:color w:val="000000"/>
          <w:szCs w:val="21"/>
        </w:rPr>
        <w:t>Часть I</w:t>
      </w:r>
    </w:p>
    <w:tbl>
      <w:tblPr>
        <w:tblW w:w="895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55"/>
      </w:tblGrid>
      <w:tr w:rsidR="006A641C" w:rsidRPr="006A641C" w:rsidTr="009D5247">
        <w:trPr>
          <w:trHeight w:val="210"/>
        </w:trPr>
        <w:tc>
          <w:tcPr>
            <w:tcW w:w="8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Эта часть работы содержит задания 1-10 с выбором ответа. Из четырёх предложе</w:t>
            </w:r>
            <w:r w:rsidRPr="006A641C">
              <w:rPr>
                <w:color w:val="000000"/>
                <w:szCs w:val="21"/>
              </w:rPr>
              <w:t>н</w:t>
            </w:r>
            <w:r w:rsidRPr="006A641C">
              <w:rPr>
                <w:color w:val="000000"/>
                <w:szCs w:val="21"/>
              </w:rPr>
              <w:t>ных вариантов ответа только один верный. Внимательно прочитайте каждое задание и все варианты ответа. Запишите выбранный вами вариант ответа.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1. Обмен информацией, мыслями, чувствами ученые обозначают понятием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 познание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 свобода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 творчество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 общение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2. Право представляет собой совокупность общеобязательных норм, действие кот</w:t>
      </w:r>
      <w:r w:rsidRPr="006A641C">
        <w:rPr>
          <w:rFonts w:cs="Arial"/>
          <w:color w:val="000000"/>
          <w:szCs w:val="21"/>
        </w:rPr>
        <w:t>о</w:t>
      </w:r>
      <w:r w:rsidRPr="006A641C">
        <w:rPr>
          <w:rFonts w:cs="Arial"/>
          <w:color w:val="000000"/>
          <w:szCs w:val="21"/>
        </w:rPr>
        <w:t>рых обеспечивается: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силой общественного мнения                  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голосом совести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силой традиции                                   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lastRenderedPageBreak/>
        <w:t>Г) силой государства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3. Право на отдых входит в группу: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культурных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политических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экономических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юридических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4. Совокупность действий, установленных обычаем или ритуалом: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привычка;  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натура;  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обряд;            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поведение.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5. При совершении особо тяжких преступлений уголовная ответственность наступает с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14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18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16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20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6. Виновно совершенное общественно опасное деяние, запрещенное в УК РФ под угрозой наказания: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проступок                                             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поведение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правонарушение                                   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преступление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7. Основной закон государства - это: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конституция,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уголовный кодекс,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семейный кодекс,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конвенция о правах ребенка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8. К обязанностям граждан России относится: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охрана природы;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участие в управлении государством;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приобщение к национальной культуре;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соблюдение моральных норм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9. Угроза ядерной войны в современном мире является: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частной;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lastRenderedPageBreak/>
        <w:t>б) внутренней;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региональной;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глобальной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10. Прибыль предприятия можно определить: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1) разницей между доходами и расходами;  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2) умножением цены на количество.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верно только 1;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верно только 2;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верно и 1, и 2;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нет верного ответа.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II</w:t>
      </w:r>
    </w:p>
    <w:tbl>
      <w:tblPr>
        <w:tblW w:w="810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00"/>
      </w:tblGrid>
      <w:tr w:rsidR="006A641C" w:rsidRPr="006A641C" w:rsidTr="009D5247"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В этой части содержатся задания 11-15, которые требуют ответа в виде сл</w:t>
            </w:r>
            <w:r w:rsidRPr="006A641C">
              <w:rPr>
                <w:color w:val="000000"/>
                <w:szCs w:val="21"/>
              </w:rPr>
              <w:t>о</w:t>
            </w:r>
            <w:r w:rsidRPr="006A641C">
              <w:rPr>
                <w:color w:val="000000"/>
                <w:szCs w:val="21"/>
              </w:rPr>
              <w:t>ва или сочетания букв и цифр.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11. К группе социально-экономических прав относятся: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право на пенсионное обеспечение в старости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право на жизнь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право на свободный выбор профессии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право на тайну телефонных разговоров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д) право на отдых.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12. Найдите общее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Внешняя, оптовая, внутренняя, розничная___________________________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13. Несовершеннолетние от 14 до 18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могут вносить вклады в банк;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могут совершать любые сделки;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могут самостоятельно распоряжаться своими заработками;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не несут имущественной ответственности;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д) не могут осуществлять свои авторские права;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е) несут уголовную ответственность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14. Установите соответствие:</w:t>
      </w:r>
    </w:p>
    <w:tbl>
      <w:tblPr>
        <w:tblW w:w="823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1"/>
        <w:gridCol w:w="6414"/>
      </w:tblGrid>
      <w:tr w:rsidR="006A641C" w:rsidRPr="006A641C" w:rsidTr="009D5247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А) Произво</w:t>
            </w:r>
            <w:r w:rsidRPr="006A641C">
              <w:rPr>
                <w:color w:val="000000"/>
                <w:szCs w:val="21"/>
              </w:rPr>
              <w:t>д</w:t>
            </w:r>
            <w:r w:rsidRPr="006A641C">
              <w:rPr>
                <w:color w:val="000000"/>
                <w:szCs w:val="21"/>
              </w:rPr>
              <w:t>ство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1. Пошив обуви</w:t>
            </w:r>
          </w:p>
        </w:tc>
      </w:tr>
      <w:tr w:rsidR="006A641C" w:rsidRPr="006A641C" w:rsidTr="009D5247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Б) Распредел</w:t>
            </w:r>
            <w:r w:rsidRPr="006A641C">
              <w:rPr>
                <w:color w:val="000000"/>
                <w:szCs w:val="21"/>
              </w:rPr>
              <w:t>е</w:t>
            </w:r>
            <w:r w:rsidRPr="006A641C">
              <w:rPr>
                <w:color w:val="000000"/>
                <w:szCs w:val="21"/>
              </w:rPr>
              <w:t>ние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2. Использование освещения в быту</w:t>
            </w:r>
          </w:p>
        </w:tc>
      </w:tr>
      <w:tr w:rsidR="006A641C" w:rsidRPr="006A641C" w:rsidTr="009D5247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В) Обмен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3. Закупка книг для библиотеки</w:t>
            </w:r>
          </w:p>
        </w:tc>
      </w:tr>
      <w:tr w:rsidR="006A641C" w:rsidRPr="006A641C" w:rsidTr="009D5247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lastRenderedPageBreak/>
              <w:t>Г) Потребл</w:t>
            </w:r>
            <w:r w:rsidRPr="006A641C">
              <w:rPr>
                <w:color w:val="000000"/>
                <w:szCs w:val="21"/>
              </w:rPr>
              <w:t>е</w:t>
            </w:r>
            <w:r w:rsidRPr="006A641C">
              <w:rPr>
                <w:color w:val="000000"/>
                <w:szCs w:val="21"/>
              </w:rPr>
              <w:t>ние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4. План расходов семьи на месяц 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15. Установите соответствие:</w:t>
      </w:r>
    </w:p>
    <w:tbl>
      <w:tblPr>
        <w:tblW w:w="823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38"/>
        <w:gridCol w:w="6197"/>
      </w:tblGrid>
      <w:tr w:rsidR="006A641C" w:rsidRPr="006A641C" w:rsidTr="009D5247">
        <w:trPr>
          <w:trHeight w:val="120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 w:line="120" w:lineRule="atLeast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А) Закон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 w:line="120" w:lineRule="atLeast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1) собрание нескольких законов, объединенных в один закон</w:t>
            </w:r>
          </w:p>
        </w:tc>
      </w:tr>
      <w:tr w:rsidR="006A641C" w:rsidRPr="006A641C" w:rsidTr="009D5247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Б) Преступление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2) система запретов на совершение определенных де</w:t>
            </w:r>
            <w:r w:rsidRPr="006A641C">
              <w:rPr>
                <w:color w:val="000000"/>
                <w:szCs w:val="21"/>
              </w:rPr>
              <w:t>й</w:t>
            </w:r>
            <w:r w:rsidRPr="006A641C">
              <w:rPr>
                <w:color w:val="000000"/>
                <w:szCs w:val="21"/>
              </w:rPr>
              <w:t>ствий</w:t>
            </w:r>
          </w:p>
        </w:tc>
      </w:tr>
      <w:tr w:rsidR="006A641C" w:rsidRPr="006A641C" w:rsidTr="009D5247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В) Кодекс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3) общественно опасное деяние, запрещенное уголовным правом</w:t>
            </w:r>
          </w:p>
        </w:tc>
      </w:tr>
      <w:tr w:rsidR="006A641C" w:rsidRPr="006A641C" w:rsidTr="009D5247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Г) Табу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4) нормативно-правовой акт, обладающий высшей юр</w:t>
            </w:r>
            <w:r w:rsidRPr="006A641C">
              <w:rPr>
                <w:color w:val="000000"/>
                <w:szCs w:val="21"/>
              </w:rPr>
              <w:t>и</w:t>
            </w:r>
            <w:r w:rsidRPr="006A641C">
              <w:rPr>
                <w:color w:val="000000"/>
                <w:szCs w:val="21"/>
              </w:rPr>
              <w:t>дической силой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III</w:t>
      </w:r>
    </w:p>
    <w:tbl>
      <w:tblPr>
        <w:tblW w:w="823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35"/>
      </w:tblGrid>
      <w:tr w:rsidR="006A641C" w:rsidRPr="006A641C" w:rsidTr="009D5247">
        <w:tc>
          <w:tcPr>
            <w:tcW w:w="7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Задания 16-17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Патриотизм – широкое понятие. Всё зависит от того, какое конкретное содержание вкл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Патриотом может быть простой человек, бескорыстно сделавший добро ближним и дал</w:t>
      </w:r>
      <w:r w:rsidRPr="006A641C">
        <w:rPr>
          <w:rFonts w:cs="Arial"/>
          <w:color w:val="000000"/>
          <w:szCs w:val="21"/>
        </w:rPr>
        <w:t>ь</w:t>
      </w:r>
      <w:r w:rsidRPr="006A641C">
        <w:rPr>
          <w:rFonts w:cs="Arial"/>
          <w:color w:val="000000"/>
          <w:szCs w:val="21"/>
        </w:rPr>
        <w:t>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</w:t>
      </w:r>
      <w:r w:rsidRPr="006A641C">
        <w:rPr>
          <w:rFonts w:cs="Arial"/>
          <w:color w:val="000000"/>
          <w:szCs w:val="21"/>
        </w:rPr>
        <w:t>м</w:t>
      </w:r>
      <w:r w:rsidRPr="006A641C">
        <w:rPr>
          <w:rFonts w:cs="Arial"/>
          <w:color w:val="000000"/>
          <w:szCs w:val="21"/>
        </w:rPr>
        <w:t>ных захватчиков, тем более отдавшие за нее жизнь.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Иными словами, патриот – это не тот, кто постоянно напоминает</w:t>
      </w:r>
      <w:r w:rsidRPr="006A641C">
        <w:rPr>
          <w:rFonts w:cs="Arial"/>
          <w:color w:val="000000"/>
          <w:szCs w:val="21"/>
        </w:rPr>
        <w:br/>
        <w:t>о своем патриотизме, а тот, кто плодотворно трудится на благо общества, помогает обе</w:t>
      </w:r>
      <w:r w:rsidRPr="006A641C">
        <w:rPr>
          <w:rFonts w:cs="Arial"/>
          <w:color w:val="000000"/>
          <w:szCs w:val="21"/>
        </w:rPr>
        <w:t>з</w:t>
      </w:r>
      <w:r w:rsidRPr="006A641C">
        <w:rPr>
          <w:rFonts w:cs="Arial"/>
          <w:color w:val="000000"/>
          <w:szCs w:val="21"/>
        </w:rPr>
        <w:t>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</w:t>
      </w:r>
      <w:r w:rsidRPr="006A641C">
        <w:rPr>
          <w:rFonts w:cs="Arial"/>
          <w:color w:val="000000"/>
          <w:szCs w:val="21"/>
        </w:rPr>
        <w:t>у</w:t>
      </w:r>
      <w:r w:rsidRPr="006A641C">
        <w:rPr>
          <w:rFonts w:cs="Arial"/>
          <w:color w:val="000000"/>
          <w:szCs w:val="21"/>
        </w:rPr>
        <w:t>ществование, живёт не для людей, а за их счёт, унижает иностранцев и тех, кого он счит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ет «инородцами», консервирует отжившие порядки, навязывает ложные идеи и цели о</w:t>
      </w:r>
      <w:r w:rsidRPr="006A641C">
        <w:rPr>
          <w:rFonts w:cs="Arial"/>
          <w:color w:val="000000"/>
          <w:szCs w:val="21"/>
        </w:rPr>
        <w:t>б</w:t>
      </w:r>
      <w:r w:rsidRPr="006A641C">
        <w:rPr>
          <w:rFonts w:cs="Arial"/>
          <w:color w:val="000000"/>
          <w:szCs w:val="21"/>
        </w:rPr>
        <w:t>ществу.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</w:t>
      </w:r>
      <w:r w:rsidRPr="006A641C">
        <w:rPr>
          <w:rFonts w:cs="Arial"/>
          <w:color w:val="000000"/>
          <w:szCs w:val="21"/>
        </w:rPr>
        <w:t>ж</w:t>
      </w:r>
      <w:r w:rsidRPr="006A641C">
        <w:rPr>
          <w:rFonts w:cs="Arial"/>
          <w:color w:val="000000"/>
          <w:szCs w:val="21"/>
        </w:rPr>
        <w:t>дают глубоко нравственные поступки, подвижничество людей.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16. Каких людей, по мнению автора, можно считать настоящими патриотами?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17. В тексте перечислены черты поведения, которых не должно быть у патриота. Назовите две черты.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bCs/>
          <w:color w:val="000000"/>
          <w:szCs w:val="21"/>
        </w:rPr>
        <w:lastRenderedPageBreak/>
        <w:t>Вариант 2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</w:t>
      </w:r>
    </w:p>
    <w:tbl>
      <w:tblPr>
        <w:tblW w:w="922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6A641C" w:rsidRPr="006A641C" w:rsidTr="009D5247">
        <w:trPr>
          <w:trHeight w:val="210"/>
        </w:trPr>
        <w:tc>
          <w:tcPr>
            <w:tcW w:w="8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Эта часть работы содержит задания 1-10 с выбором ответа. Из четырёх предложенных вариантов ответа только один верный. Внимательно прочитайте каждое задание и все варианты ответа. Запишите выбранный вами вариант ответа.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1. Структура общества представлена социальными общностями и группами в многообр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зии их связей. Какая социальная группа выделена по профессиональному признаку?</w:t>
      </w:r>
      <w:r w:rsidRPr="006A641C">
        <w:rPr>
          <w:rFonts w:cs="Arial"/>
          <w:color w:val="000000"/>
          <w:szCs w:val="21"/>
        </w:rPr>
        <w:br/>
        <w:t>а) пассажиры</w:t>
      </w:r>
      <w:r w:rsidRPr="006A641C">
        <w:rPr>
          <w:rFonts w:cs="Arial"/>
          <w:color w:val="000000"/>
          <w:szCs w:val="21"/>
        </w:rPr>
        <w:br/>
        <w:t>б) демократы</w:t>
      </w:r>
      <w:r w:rsidRPr="006A641C">
        <w:rPr>
          <w:rFonts w:cs="Arial"/>
          <w:color w:val="000000"/>
          <w:szCs w:val="21"/>
        </w:rPr>
        <w:br/>
        <w:t>в) горожане</w:t>
      </w:r>
      <w:r w:rsidRPr="006A641C">
        <w:rPr>
          <w:rFonts w:cs="Arial"/>
          <w:color w:val="000000"/>
          <w:szCs w:val="21"/>
        </w:rPr>
        <w:br/>
        <w:t>г) инженеры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2. Мера воздействия, применяемая к нарушителям установленных норм, правил: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норма;        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порядок;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в) право;         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г) санкция.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3. Право на труд входит в группу: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культурных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политических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экономических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юридических прав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4. Правила, устанавливающие, кто, в какой очередности, с по</w:t>
      </w:r>
      <w:r w:rsidRPr="006A641C">
        <w:rPr>
          <w:rFonts w:cs="Arial"/>
          <w:color w:val="000000"/>
          <w:szCs w:val="21"/>
        </w:rPr>
        <w:softHyphen/>
        <w:t>мощью каких непременных слов, жестов или предметов будет со</w:t>
      </w:r>
      <w:r w:rsidRPr="006A641C">
        <w:rPr>
          <w:rFonts w:cs="Arial"/>
          <w:color w:val="000000"/>
          <w:szCs w:val="21"/>
        </w:rPr>
        <w:softHyphen/>
        <w:t>вершать действия: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расследование;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преступление;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ритуал;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общение.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5. Гражданскими правами человек обладает: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с момента рождения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с 14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с 18 лет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с 20 лет.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6. Опасное для общества деяние, зафиксированное в Уголовном кодексе РФ и влекущее за собой наказание, называется: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преступление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проступок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административное правонарушение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lastRenderedPageBreak/>
        <w:t>г) дисциплинарный проступок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7. Наиболее полно права и свободы гражданина РФ законодательно закреплены в: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Гражданском кодексе РФ                   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Конституции РФ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Меморандуме о правах человека        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Декларации прав человека и гражданина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8. К обязанностям граждан России относится: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служба в армии;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участие в управлении государством;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приобщение к национальной культуре;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соблюдение моральных норм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9. Угроза экологического кризиса в современном мире является: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частной;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внутренней;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региональной;    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глобальной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10. Правильным утверждением о заработной плате будет:</w:t>
      </w:r>
      <w:r w:rsidRPr="006A641C">
        <w:rPr>
          <w:rFonts w:cs="Arial"/>
          <w:color w:val="000000"/>
          <w:szCs w:val="21"/>
        </w:rPr>
        <w:br/>
        <w:t>1) она бывает сдельной и повременной;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2) это трудовое денежное вознаграждение</w:t>
      </w:r>
      <w:r w:rsidRPr="006A641C">
        <w:rPr>
          <w:rFonts w:cs="Arial"/>
          <w:color w:val="000000"/>
          <w:szCs w:val="21"/>
        </w:rPr>
        <w:br/>
        <w:t>а) верно только 1; 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верно только 2;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верно и 1, и 2;   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нет верного ответа.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II</w:t>
      </w:r>
    </w:p>
    <w:tbl>
      <w:tblPr>
        <w:tblW w:w="895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55"/>
      </w:tblGrid>
      <w:tr w:rsidR="006A641C" w:rsidRPr="006A641C" w:rsidTr="009D5247">
        <w:tc>
          <w:tcPr>
            <w:tcW w:w="8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В этой части содержатся задания 11-15, которые требуют ответа в виде сочетания букв и цифр.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11. К группе гражданских прав относятся: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право на пенсионное обеспечение в старости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право на жизнь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право на свободный выбор профессии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право на тайну телефонных разговоров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д) право на свободу передвижения.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12. Найдите общее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Валюта, монета, ассигнация, банковская карта______________________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lastRenderedPageBreak/>
        <w:t>13. Несовершеннолетние с 10 до 14 лет: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а) могут быть заслушаны входе судебного разбирательства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б) могут выражать свое мнение, с кем из родителей проживать в случае развода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в) не могут самостоятельно распоряжаться своими заработками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г) несут имущественную ответственность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д) могут открыть счет в банке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е) несут уголовную ответственность за отдельные преступления.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14. Установите соответствие:</w:t>
      </w:r>
    </w:p>
    <w:tbl>
      <w:tblPr>
        <w:tblW w:w="880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06"/>
        <w:gridCol w:w="6799"/>
      </w:tblGrid>
      <w:tr w:rsidR="006A641C" w:rsidRPr="006A641C" w:rsidTr="009D5247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А) Производство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1. Выплата пособий семьям на детей</w:t>
            </w:r>
          </w:p>
        </w:tc>
      </w:tr>
      <w:tr w:rsidR="006A641C" w:rsidRPr="006A641C" w:rsidTr="009D5247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Б) Распредел</w:t>
            </w:r>
            <w:r w:rsidRPr="006A641C">
              <w:rPr>
                <w:color w:val="000000"/>
                <w:szCs w:val="21"/>
              </w:rPr>
              <w:t>е</w:t>
            </w:r>
            <w:r w:rsidRPr="006A641C">
              <w:rPr>
                <w:color w:val="000000"/>
                <w:szCs w:val="21"/>
              </w:rPr>
              <w:t>ние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2. Изготовление игрушек</w:t>
            </w:r>
          </w:p>
        </w:tc>
      </w:tr>
      <w:tr w:rsidR="006A641C" w:rsidRPr="006A641C" w:rsidTr="009D5247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В) Обмен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3. Завтрак в столовой</w:t>
            </w:r>
          </w:p>
        </w:tc>
      </w:tr>
      <w:tr w:rsidR="006A641C" w:rsidRPr="006A641C" w:rsidTr="009D5247"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Г) Потребление</w:t>
            </w:r>
          </w:p>
        </w:tc>
        <w:tc>
          <w:tcPr>
            <w:tcW w:w="6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4. Закупка снаряжения для похода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15. Установите соответствие:</w:t>
      </w:r>
    </w:p>
    <w:tbl>
      <w:tblPr>
        <w:tblW w:w="867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84"/>
        <w:gridCol w:w="6286"/>
      </w:tblGrid>
      <w:tr w:rsidR="006A641C" w:rsidRPr="006A641C" w:rsidTr="009D5247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А) Этикет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1) основной закон</w:t>
            </w:r>
          </w:p>
        </w:tc>
      </w:tr>
      <w:tr w:rsidR="006A641C" w:rsidRPr="006A641C" w:rsidTr="009D5247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Б) Конституция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2) способность гражданина своими действиями приобр</w:t>
            </w:r>
            <w:r w:rsidRPr="006A641C">
              <w:rPr>
                <w:color w:val="000000"/>
                <w:szCs w:val="21"/>
              </w:rPr>
              <w:t>е</w:t>
            </w:r>
            <w:r w:rsidRPr="006A641C">
              <w:rPr>
                <w:color w:val="000000"/>
                <w:szCs w:val="21"/>
              </w:rPr>
              <w:t>тать и осуществлять гражданские права, создавать для с</w:t>
            </w:r>
            <w:r w:rsidRPr="006A641C">
              <w:rPr>
                <w:color w:val="000000"/>
                <w:szCs w:val="21"/>
              </w:rPr>
              <w:t>е</w:t>
            </w:r>
            <w:r w:rsidRPr="006A641C">
              <w:rPr>
                <w:color w:val="000000"/>
                <w:szCs w:val="21"/>
              </w:rPr>
              <w:t>бя юридические обязанности и исполнять их</w:t>
            </w:r>
          </w:p>
        </w:tc>
      </w:tr>
      <w:tr w:rsidR="006A641C" w:rsidRPr="006A641C" w:rsidTr="009D5247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В) Правонарушение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3) принятая в особых кругах общества система правил п</w:t>
            </w:r>
            <w:r w:rsidRPr="006A641C">
              <w:rPr>
                <w:color w:val="000000"/>
                <w:szCs w:val="21"/>
              </w:rPr>
              <w:t>о</w:t>
            </w:r>
            <w:r w:rsidRPr="006A641C">
              <w:rPr>
                <w:color w:val="000000"/>
                <w:szCs w:val="21"/>
              </w:rPr>
              <w:t>ведения, установленный порядок поведения где-либо</w:t>
            </w:r>
          </w:p>
        </w:tc>
      </w:tr>
      <w:tr w:rsidR="006A641C" w:rsidRPr="006A641C" w:rsidTr="009D5247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Г) Дееспособность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4) любое деяние, нарушающее какие-либо нормы права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Часть III</w:t>
      </w:r>
    </w:p>
    <w:tbl>
      <w:tblPr>
        <w:tblW w:w="867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670"/>
      </w:tblGrid>
      <w:tr w:rsidR="006A641C" w:rsidRPr="006A641C" w:rsidTr="009D5247">
        <w:tc>
          <w:tcPr>
            <w:tcW w:w="8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641C" w:rsidRPr="006A641C" w:rsidRDefault="006A641C" w:rsidP="006A641C">
            <w:pPr>
              <w:spacing w:after="150"/>
              <w:rPr>
                <w:color w:val="000000"/>
                <w:szCs w:val="21"/>
              </w:rPr>
            </w:pPr>
            <w:r w:rsidRPr="006A641C">
              <w:rPr>
                <w:color w:val="000000"/>
                <w:szCs w:val="21"/>
              </w:rPr>
              <w:t>Задания 16-17 предусматривают развернутый ответ в свободной форме. Вним</w:t>
            </w:r>
            <w:r w:rsidRPr="006A641C">
              <w:rPr>
                <w:color w:val="000000"/>
                <w:szCs w:val="21"/>
              </w:rPr>
              <w:t>а</w:t>
            </w:r>
            <w:r w:rsidRPr="006A641C">
              <w:rPr>
                <w:color w:val="000000"/>
                <w:szCs w:val="21"/>
              </w:rPr>
              <w:t>тельно прочтите отрывок из текста и кратко ответьте на вопросы.</w:t>
            </w:r>
          </w:p>
        </w:tc>
      </w:tr>
    </w:tbl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Основным институтом современного образования является школа. От других форм обуч</w:t>
      </w:r>
      <w:r w:rsidRPr="006A641C">
        <w:rPr>
          <w:rFonts w:cs="Arial"/>
          <w:color w:val="000000"/>
          <w:szCs w:val="21"/>
        </w:rPr>
        <w:t>е</w:t>
      </w:r>
      <w:r w:rsidRPr="006A641C">
        <w:rPr>
          <w:rFonts w:cs="Arial"/>
          <w:color w:val="000000"/>
          <w:szCs w:val="21"/>
        </w:rPr>
        <w:t>ния она отличается многообразием подготовки учащихся, а также особыми технологиями, используемыми в процессе занятий. Выполняя «заказ» общества, школа, наряду с другими учебными заведениями, осуществляет подготовку квалифицированных кадров для ра</w:t>
      </w:r>
      <w:r w:rsidRPr="006A641C">
        <w:rPr>
          <w:rFonts w:cs="Arial"/>
          <w:color w:val="000000"/>
          <w:szCs w:val="21"/>
        </w:rPr>
        <w:t>з</w:t>
      </w:r>
      <w:r w:rsidRPr="006A641C">
        <w:rPr>
          <w:rFonts w:cs="Arial"/>
          <w:color w:val="000000"/>
          <w:szCs w:val="21"/>
        </w:rPr>
        <w:t>личных сфер человеческой деятельности.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Требования общества к образованию выражаются в системе принципов государственной образовательной политики. В настоящее время образовательная политика в РФ строится на следующих принципах: гуманистический характер образования; приоритет общечел</w:t>
      </w:r>
      <w:r w:rsidRPr="006A641C">
        <w:rPr>
          <w:rFonts w:cs="Arial"/>
          <w:color w:val="000000"/>
          <w:szCs w:val="21"/>
        </w:rPr>
        <w:t>о</w:t>
      </w:r>
      <w:r w:rsidRPr="006A641C">
        <w:rPr>
          <w:rFonts w:cs="Arial"/>
          <w:color w:val="000000"/>
          <w:szCs w:val="21"/>
        </w:rPr>
        <w:t>веческих ценностей; право личности на свободное развитие; общедоступность образов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ния; внимание системы образования к потребностям обучаемых; светский характер обр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зования в государственных учреждениях.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Эти принципы определяют основные направления образовательной политики, а также х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рактер образования в нашей стране.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lastRenderedPageBreak/>
        <w:t xml:space="preserve">Стремительное развитие науки и связанных с ней технологий производства поставили на повестку дня вопрос о реформировании как структуры, так и содержания образования. Среди основных направлений </w:t>
      </w:r>
      <w:proofErr w:type="spellStart"/>
      <w:r w:rsidRPr="006A641C">
        <w:rPr>
          <w:rFonts w:cs="Arial"/>
          <w:color w:val="000000"/>
          <w:szCs w:val="21"/>
        </w:rPr>
        <w:t>проводящейся</w:t>
      </w:r>
      <w:proofErr w:type="spellEnd"/>
      <w:r w:rsidRPr="006A641C">
        <w:rPr>
          <w:rFonts w:cs="Arial"/>
          <w:color w:val="000000"/>
          <w:szCs w:val="21"/>
        </w:rPr>
        <w:t xml:space="preserve"> реформы можно выделить: демократизацию системы обучения и воспитания; </w:t>
      </w:r>
      <w:proofErr w:type="spellStart"/>
      <w:r w:rsidRPr="006A641C">
        <w:rPr>
          <w:rFonts w:cs="Arial"/>
          <w:color w:val="000000"/>
          <w:szCs w:val="21"/>
        </w:rPr>
        <w:t>гуманитаризацию</w:t>
      </w:r>
      <w:proofErr w:type="spellEnd"/>
      <w:r w:rsidRPr="006A641C">
        <w:rPr>
          <w:rFonts w:cs="Arial"/>
          <w:color w:val="000000"/>
          <w:szCs w:val="21"/>
        </w:rPr>
        <w:t xml:space="preserve"> и </w:t>
      </w:r>
      <w:proofErr w:type="spellStart"/>
      <w:r w:rsidRPr="006A641C">
        <w:rPr>
          <w:rFonts w:cs="Arial"/>
          <w:color w:val="000000"/>
          <w:szCs w:val="21"/>
        </w:rPr>
        <w:t>гуманизацию</w:t>
      </w:r>
      <w:proofErr w:type="spellEnd"/>
      <w:r w:rsidRPr="006A641C">
        <w:rPr>
          <w:rFonts w:cs="Arial"/>
          <w:color w:val="000000"/>
          <w:szCs w:val="21"/>
        </w:rPr>
        <w:t>, компьютеризацию, интернационализацию процесса образования.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Сегодня по-настоящему эффективной может быть названа только такая модель образов</w:t>
      </w:r>
      <w:r w:rsidRPr="006A641C">
        <w:rPr>
          <w:rFonts w:cs="Arial"/>
          <w:color w:val="000000"/>
          <w:szCs w:val="21"/>
        </w:rPr>
        <w:t>а</w:t>
      </w:r>
      <w:r w:rsidRPr="006A641C">
        <w:rPr>
          <w:rFonts w:cs="Arial"/>
          <w:color w:val="000000"/>
          <w:szCs w:val="21"/>
        </w:rPr>
        <w:t>ния, в рамках которой происходит отход от авторитарного стиля поведения педагога, снижение его роли в качестве источника информации и повышение роли обучаемого в процессе освоения получаемой им информации. По-иному подходят к выработке критер</w:t>
      </w:r>
      <w:r w:rsidRPr="006A641C">
        <w:rPr>
          <w:rFonts w:cs="Arial"/>
          <w:color w:val="000000"/>
          <w:szCs w:val="21"/>
        </w:rPr>
        <w:t>и</w:t>
      </w:r>
      <w:r w:rsidRPr="006A641C">
        <w:rPr>
          <w:rFonts w:cs="Arial"/>
          <w:color w:val="000000"/>
          <w:szCs w:val="21"/>
        </w:rPr>
        <w:t>ев оценки эффективности результатов образования – это не только полученные обуча</w:t>
      </w:r>
      <w:r w:rsidRPr="006A641C">
        <w:rPr>
          <w:rFonts w:cs="Arial"/>
          <w:color w:val="000000"/>
          <w:szCs w:val="21"/>
        </w:rPr>
        <w:t>е</w:t>
      </w:r>
      <w:r w:rsidRPr="006A641C">
        <w:rPr>
          <w:rFonts w:cs="Arial"/>
          <w:color w:val="000000"/>
          <w:szCs w:val="21"/>
        </w:rPr>
        <w:t>мым знания, но и уровень творческого и нравственного развития его личности.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16. Какую модель образования автор считает эффективной?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17. Какие два отличия современной школы от других форм обучения названы в тексте?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31551F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br/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bookmarkStart w:id="0" w:name="_GoBack"/>
      <w:bookmarkEnd w:id="0"/>
      <w:r w:rsidRPr="006A641C">
        <w:rPr>
          <w:rFonts w:cs="Arial"/>
          <w:bCs/>
          <w:color w:val="000000"/>
          <w:szCs w:val="21"/>
        </w:rPr>
        <w:lastRenderedPageBreak/>
        <w:t>Ключ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 вариант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3-в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4-в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5-а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6-г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7-а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8-а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9-г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10-а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11-авд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12 –торговля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13 -</w:t>
      </w:r>
      <w:proofErr w:type="spellStart"/>
      <w:r w:rsidRPr="006A641C">
        <w:rPr>
          <w:rFonts w:cs="Arial"/>
          <w:color w:val="000000"/>
          <w:szCs w:val="21"/>
        </w:rPr>
        <w:t>аве</w:t>
      </w:r>
      <w:proofErr w:type="spellEnd"/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14-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а-1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б-4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в-3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г-2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15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а-4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б-3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в-1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г-2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16- патриот – это тот, кто плодотворно трудится на благо общества, помогает обездоле</w:t>
      </w:r>
      <w:r w:rsidRPr="006A641C">
        <w:rPr>
          <w:rFonts w:cs="Arial"/>
          <w:color w:val="000000"/>
          <w:szCs w:val="21"/>
        </w:rPr>
        <w:t>н</w:t>
      </w:r>
      <w:r w:rsidRPr="006A641C">
        <w:rPr>
          <w:rFonts w:cs="Arial"/>
          <w:color w:val="000000"/>
          <w:szCs w:val="21"/>
        </w:rPr>
        <w:t>ным, лечит больных и воспитывает детей, создаёт новые знания и умения, борется с нас</w:t>
      </w:r>
      <w:r w:rsidRPr="006A641C">
        <w:rPr>
          <w:rFonts w:cs="Arial"/>
          <w:color w:val="000000"/>
          <w:szCs w:val="21"/>
        </w:rPr>
        <w:t>и</w:t>
      </w:r>
      <w:r w:rsidRPr="006A641C">
        <w:rPr>
          <w:rFonts w:cs="Arial"/>
          <w:color w:val="000000"/>
          <w:szCs w:val="21"/>
        </w:rPr>
        <w:t>лием, выступает против эксплуатации и рабства, содействует прогрессу общества.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17- не может считаться патриотом тот, кто подавляет граждан и осложняет их существ</w:t>
      </w:r>
      <w:r w:rsidRPr="006A641C">
        <w:rPr>
          <w:rFonts w:cs="Arial"/>
          <w:color w:val="000000"/>
          <w:szCs w:val="21"/>
        </w:rPr>
        <w:t>о</w:t>
      </w:r>
      <w:r w:rsidRPr="006A641C">
        <w:rPr>
          <w:rFonts w:cs="Arial"/>
          <w:color w:val="000000"/>
          <w:szCs w:val="21"/>
        </w:rPr>
        <w:t>вание, живёт не для людей, а за их счёт, унижает иностранцев и тех, кого он считает «ин</w:t>
      </w:r>
      <w:r w:rsidRPr="006A641C">
        <w:rPr>
          <w:rFonts w:cs="Arial"/>
          <w:color w:val="000000"/>
          <w:szCs w:val="21"/>
        </w:rPr>
        <w:t>о</w:t>
      </w:r>
      <w:r w:rsidRPr="006A641C">
        <w:rPr>
          <w:rFonts w:cs="Arial"/>
          <w:color w:val="000000"/>
          <w:szCs w:val="21"/>
        </w:rPr>
        <w:t>родцами», консервирует отжившие порядки, навязывает ложные идеи и цели обществу.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 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 вариант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2-г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lastRenderedPageBreak/>
        <w:t>3-в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4-в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5-а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6-а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7-б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8-а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9-г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10-в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11-бгд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12 –деньги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13 -</w:t>
      </w:r>
      <w:proofErr w:type="spellStart"/>
      <w:r w:rsidRPr="006A641C">
        <w:rPr>
          <w:rFonts w:cs="Arial"/>
          <w:color w:val="000000"/>
          <w:szCs w:val="21"/>
        </w:rPr>
        <w:t>абв</w:t>
      </w:r>
      <w:proofErr w:type="spellEnd"/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14-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а-2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б-1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в-4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г-3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15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а-3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б-1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в-4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г-2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16- эффективной может быть названа только такая модель образования, в рамках которой происходит отход от авторитарного стиля поведения педагога, снижение его роли в кач</w:t>
      </w:r>
      <w:r w:rsidRPr="006A641C">
        <w:rPr>
          <w:rFonts w:cs="Arial"/>
          <w:color w:val="000000"/>
          <w:szCs w:val="21"/>
        </w:rPr>
        <w:t>е</w:t>
      </w:r>
      <w:r w:rsidRPr="006A641C">
        <w:rPr>
          <w:rFonts w:cs="Arial"/>
          <w:color w:val="000000"/>
          <w:szCs w:val="21"/>
        </w:rPr>
        <w:t>стве источника информации и повышение роли обучаемого в процессе освоения получа</w:t>
      </w:r>
      <w:r w:rsidRPr="006A641C">
        <w:rPr>
          <w:rFonts w:cs="Arial"/>
          <w:color w:val="000000"/>
          <w:szCs w:val="21"/>
        </w:rPr>
        <w:t>е</w:t>
      </w:r>
      <w:r w:rsidRPr="006A641C">
        <w:rPr>
          <w:rFonts w:cs="Arial"/>
          <w:color w:val="000000"/>
          <w:szCs w:val="21"/>
        </w:rPr>
        <w:t>мой им информации.</w:t>
      </w:r>
    </w:p>
    <w:p w:rsidR="006A641C" w:rsidRPr="006A641C" w:rsidRDefault="006A641C" w:rsidP="006A641C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641C">
        <w:rPr>
          <w:rFonts w:cs="Arial"/>
          <w:color w:val="000000"/>
          <w:szCs w:val="21"/>
        </w:rPr>
        <w:t>17- От других форм обучения она отличается многообразием подготовки учащихся, а та</w:t>
      </w:r>
      <w:r w:rsidRPr="006A641C">
        <w:rPr>
          <w:rFonts w:cs="Arial"/>
          <w:color w:val="000000"/>
          <w:szCs w:val="21"/>
        </w:rPr>
        <w:t>к</w:t>
      </w:r>
      <w:r w:rsidRPr="006A641C">
        <w:rPr>
          <w:rFonts w:cs="Arial"/>
          <w:color w:val="000000"/>
          <w:szCs w:val="21"/>
        </w:rPr>
        <w:t>же особыми технологиями, используемыми в процессе занятий.</w:t>
      </w:r>
    </w:p>
    <w:p w:rsidR="006A641C" w:rsidRPr="006A641C" w:rsidRDefault="006A641C" w:rsidP="006A641C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6A641C" w:rsidRPr="006A641C" w:rsidRDefault="008A7B94" w:rsidP="006A641C">
      <w:pPr>
        <w:shd w:val="clear" w:color="auto" w:fill="FFFFFF"/>
        <w:spacing w:line="0" w:lineRule="auto"/>
        <w:jc w:val="center"/>
        <w:rPr>
          <w:color w:val="01366A"/>
          <w:sz w:val="18"/>
          <w:szCs w:val="18"/>
        </w:rPr>
      </w:pPr>
      <w:r w:rsidRPr="006A641C">
        <w:rPr>
          <w:rFonts w:ascii="Arial" w:hAnsi="Arial" w:cs="Arial"/>
          <w:color w:val="252525"/>
          <w:sz w:val="18"/>
          <w:szCs w:val="18"/>
        </w:rPr>
        <w:fldChar w:fldCharType="begin"/>
      </w:r>
      <w:r w:rsidR="006A641C" w:rsidRPr="006A641C">
        <w:rPr>
          <w:rFonts w:ascii="Arial" w:hAnsi="Arial" w:cs="Arial"/>
          <w:color w:val="252525"/>
          <w:sz w:val="18"/>
          <w:szCs w:val="18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6A641C">
        <w:rPr>
          <w:rFonts w:ascii="Arial" w:hAnsi="Arial" w:cs="Arial"/>
          <w:color w:val="252525"/>
          <w:sz w:val="18"/>
          <w:szCs w:val="18"/>
        </w:rPr>
        <w:fldChar w:fldCharType="separate"/>
      </w:r>
    </w:p>
    <w:p w:rsidR="006A641C" w:rsidRPr="006A641C" w:rsidRDefault="008A7B94" w:rsidP="006A641C">
      <w:pPr>
        <w:shd w:val="clear" w:color="auto" w:fill="FFFFFF"/>
        <w:spacing w:after="200" w:line="0" w:lineRule="auto"/>
        <w:jc w:val="center"/>
        <w:rPr>
          <w:color w:val="252525"/>
        </w:rPr>
      </w:pPr>
      <w:r w:rsidRPr="006A641C">
        <w:rPr>
          <w:rFonts w:ascii="Arial" w:hAnsi="Arial" w:cs="Arial"/>
          <w:color w:val="252525"/>
          <w:sz w:val="18"/>
          <w:szCs w:val="18"/>
        </w:rPr>
        <w:fldChar w:fldCharType="end"/>
      </w:r>
    </w:p>
    <w:p w:rsidR="006A641C" w:rsidRPr="006A641C" w:rsidRDefault="006A641C" w:rsidP="006A641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77C9" w:rsidRPr="009B78B3" w:rsidRDefault="00D677C9" w:rsidP="002F2131"/>
    <w:sectPr w:rsidR="00D677C9" w:rsidRPr="009B78B3" w:rsidSect="008371EB">
      <w:pgSz w:w="11906" w:h="16838"/>
      <w:pgMar w:top="1134" w:right="850" w:bottom="113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E4" w:rsidRDefault="00AC29E4" w:rsidP="00650D80">
      <w:r>
        <w:separator/>
      </w:r>
    </w:p>
  </w:endnote>
  <w:endnote w:type="continuationSeparator" w:id="0">
    <w:p w:rsidR="00AC29E4" w:rsidRDefault="00AC29E4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6426EA" w:rsidRDefault="008A7B94">
        <w:pPr>
          <w:pStyle w:val="a6"/>
          <w:jc w:val="right"/>
        </w:pPr>
        <w:r>
          <w:fldChar w:fldCharType="begin"/>
        </w:r>
        <w:r w:rsidR="006426EA">
          <w:instrText>PAGE   \* MERGEFORMAT</w:instrText>
        </w:r>
        <w:r>
          <w:fldChar w:fldCharType="separate"/>
        </w:r>
        <w:r w:rsidR="0031551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426EA" w:rsidRDefault="006426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E4" w:rsidRDefault="00AC29E4" w:rsidP="00650D80">
      <w:r>
        <w:separator/>
      </w:r>
    </w:p>
  </w:footnote>
  <w:footnote w:type="continuationSeparator" w:id="0">
    <w:p w:rsidR="00AC29E4" w:rsidRDefault="00AC29E4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0BC"/>
    <w:multiLevelType w:val="hybridMultilevel"/>
    <w:tmpl w:val="876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32DBC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990"/>
    <w:multiLevelType w:val="hybridMultilevel"/>
    <w:tmpl w:val="1D8253FC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160E4"/>
    <w:multiLevelType w:val="hybridMultilevel"/>
    <w:tmpl w:val="A412BAE4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8E49FA"/>
    <w:multiLevelType w:val="hybridMultilevel"/>
    <w:tmpl w:val="469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B5D1D"/>
    <w:multiLevelType w:val="hybridMultilevel"/>
    <w:tmpl w:val="09D4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42847"/>
    <w:multiLevelType w:val="hybridMultilevel"/>
    <w:tmpl w:val="A062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14DAD"/>
    <w:multiLevelType w:val="hybridMultilevel"/>
    <w:tmpl w:val="F4F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C45DF2"/>
    <w:multiLevelType w:val="hybridMultilevel"/>
    <w:tmpl w:val="E21C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951B8"/>
    <w:multiLevelType w:val="hybridMultilevel"/>
    <w:tmpl w:val="6D524B8E"/>
    <w:lvl w:ilvl="0" w:tplc="F796EC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D1602"/>
    <w:multiLevelType w:val="hybridMultilevel"/>
    <w:tmpl w:val="1074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8415A"/>
    <w:multiLevelType w:val="hybridMultilevel"/>
    <w:tmpl w:val="C83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7F0491"/>
    <w:multiLevelType w:val="hybridMultilevel"/>
    <w:tmpl w:val="53E2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21"/>
  </w:num>
  <w:num w:numId="7">
    <w:abstractNumId w:val="3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5"/>
  </w:num>
  <w:num w:numId="13">
    <w:abstractNumId w:val="22"/>
  </w:num>
  <w:num w:numId="14">
    <w:abstractNumId w:val="19"/>
  </w:num>
  <w:num w:numId="15">
    <w:abstractNumId w:val="0"/>
  </w:num>
  <w:num w:numId="16">
    <w:abstractNumId w:val="20"/>
  </w:num>
  <w:num w:numId="17">
    <w:abstractNumId w:val="9"/>
  </w:num>
  <w:num w:numId="18">
    <w:abstractNumId w:val="14"/>
  </w:num>
  <w:num w:numId="19">
    <w:abstractNumId w:val="12"/>
  </w:num>
  <w:num w:numId="20">
    <w:abstractNumId w:val="11"/>
  </w:num>
  <w:num w:numId="21">
    <w:abstractNumId w:val="4"/>
  </w:num>
  <w:num w:numId="22">
    <w:abstractNumId w:val="10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0E6BCF"/>
    <w:rsid w:val="000E7BF0"/>
    <w:rsid w:val="00173143"/>
    <w:rsid w:val="001922A6"/>
    <w:rsid w:val="00203DED"/>
    <w:rsid w:val="0020457F"/>
    <w:rsid w:val="00217579"/>
    <w:rsid w:val="0022205E"/>
    <w:rsid w:val="00237713"/>
    <w:rsid w:val="002B14ED"/>
    <w:rsid w:val="002C1627"/>
    <w:rsid w:val="002F2131"/>
    <w:rsid w:val="0031551F"/>
    <w:rsid w:val="00324F37"/>
    <w:rsid w:val="00376768"/>
    <w:rsid w:val="003775D3"/>
    <w:rsid w:val="003B3AF5"/>
    <w:rsid w:val="00412AB5"/>
    <w:rsid w:val="00442903"/>
    <w:rsid w:val="004D202A"/>
    <w:rsid w:val="004E13C2"/>
    <w:rsid w:val="00513692"/>
    <w:rsid w:val="00572032"/>
    <w:rsid w:val="00580472"/>
    <w:rsid w:val="005D724E"/>
    <w:rsid w:val="005E1388"/>
    <w:rsid w:val="0061322B"/>
    <w:rsid w:val="0062376E"/>
    <w:rsid w:val="00627A18"/>
    <w:rsid w:val="006426EA"/>
    <w:rsid w:val="00650D80"/>
    <w:rsid w:val="006A641C"/>
    <w:rsid w:val="006E7823"/>
    <w:rsid w:val="0070592A"/>
    <w:rsid w:val="0071342B"/>
    <w:rsid w:val="007610E5"/>
    <w:rsid w:val="007F29A1"/>
    <w:rsid w:val="008022A9"/>
    <w:rsid w:val="00833493"/>
    <w:rsid w:val="00834548"/>
    <w:rsid w:val="008371EB"/>
    <w:rsid w:val="00855A71"/>
    <w:rsid w:val="00857396"/>
    <w:rsid w:val="00873A49"/>
    <w:rsid w:val="008970B5"/>
    <w:rsid w:val="008A7B94"/>
    <w:rsid w:val="008F7146"/>
    <w:rsid w:val="009425F9"/>
    <w:rsid w:val="009B603C"/>
    <w:rsid w:val="009B6E89"/>
    <w:rsid w:val="009B78B3"/>
    <w:rsid w:val="009E72C6"/>
    <w:rsid w:val="009F1C3D"/>
    <w:rsid w:val="009F70AE"/>
    <w:rsid w:val="00A3146D"/>
    <w:rsid w:val="00A42D6B"/>
    <w:rsid w:val="00A54441"/>
    <w:rsid w:val="00A5726D"/>
    <w:rsid w:val="00A853B7"/>
    <w:rsid w:val="00A927EF"/>
    <w:rsid w:val="00A93EB2"/>
    <w:rsid w:val="00AC29E4"/>
    <w:rsid w:val="00AE5CA5"/>
    <w:rsid w:val="00B400B9"/>
    <w:rsid w:val="00B46F1A"/>
    <w:rsid w:val="00B551E9"/>
    <w:rsid w:val="00B57742"/>
    <w:rsid w:val="00BA5035"/>
    <w:rsid w:val="00BB642A"/>
    <w:rsid w:val="00BC0182"/>
    <w:rsid w:val="00BF3298"/>
    <w:rsid w:val="00C4354C"/>
    <w:rsid w:val="00CA58E5"/>
    <w:rsid w:val="00CA642F"/>
    <w:rsid w:val="00CC276F"/>
    <w:rsid w:val="00D03D81"/>
    <w:rsid w:val="00D677C9"/>
    <w:rsid w:val="00DE0251"/>
    <w:rsid w:val="00E12D03"/>
    <w:rsid w:val="00E2305D"/>
    <w:rsid w:val="00E358E1"/>
    <w:rsid w:val="00EA7F8F"/>
    <w:rsid w:val="00EB2C8C"/>
    <w:rsid w:val="00EE618B"/>
    <w:rsid w:val="00F23CB5"/>
    <w:rsid w:val="00F2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377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5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17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7579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2175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579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2175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17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7579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2175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5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175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27A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7A1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21757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17579"/>
    <w:pPr>
      <w:spacing w:after="120"/>
    </w:pPr>
  </w:style>
  <w:style w:type="character" w:customStyle="1" w:styleId="ad">
    <w:name w:val="Основной текст Знак"/>
    <w:basedOn w:val="a0"/>
    <w:link w:val="ac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f"/>
    <w:semiHidden/>
    <w:rsid w:val="0021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217579"/>
    <w:rPr>
      <w:sz w:val="20"/>
      <w:szCs w:val="20"/>
    </w:rPr>
  </w:style>
  <w:style w:type="paragraph" w:styleId="af0">
    <w:name w:val="Normal (Web)"/>
    <w:basedOn w:val="a"/>
    <w:rsid w:val="0021757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217579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2175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2175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17579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217579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semiHidden/>
    <w:rsid w:val="00217579"/>
    <w:rPr>
      <w:rFonts w:ascii="Segoe UI" w:eastAsia="Times New Roman" w:hAnsi="Segoe UI" w:cs="Segoe UI"/>
      <w:sz w:val="16"/>
      <w:szCs w:val="16"/>
      <w:lang w:eastAsia="ru-RU"/>
    </w:rPr>
  </w:style>
  <w:style w:type="character" w:styleId="af6">
    <w:name w:val="Strong"/>
    <w:basedOn w:val="a0"/>
    <w:qFormat/>
    <w:rsid w:val="00217579"/>
    <w:rPr>
      <w:b/>
      <w:bCs/>
    </w:rPr>
  </w:style>
  <w:style w:type="paragraph" w:styleId="21">
    <w:name w:val="Body Text Indent 2"/>
    <w:basedOn w:val="a"/>
    <w:link w:val="22"/>
    <w:rsid w:val="00217579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7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basedOn w:val="a0"/>
    <w:rsid w:val="00217579"/>
    <w:rPr>
      <w:rFonts w:ascii="Times New Roman" w:hAnsi="Times New Roman"/>
    </w:rPr>
  </w:style>
  <w:style w:type="paragraph" w:styleId="af7">
    <w:name w:val="No Spacing"/>
    <w:qFormat/>
    <w:rsid w:val="00217579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page number"/>
    <w:basedOn w:val="a0"/>
    <w:rsid w:val="00217579"/>
  </w:style>
  <w:style w:type="paragraph" w:customStyle="1" w:styleId="af9">
    <w:name w:val="Знак"/>
    <w:basedOn w:val="a"/>
    <w:rsid w:val="002175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21757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75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21757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21757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7579"/>
  </w:style>
  <w:style w:type="character" w:customStyle="1" w:styleId="Zag11">
    <w:name w:val="Zag_11"/>
    <w:rsid w:val="00217579"/>
  </w:style>
  <w:style w:type="character" w:styleId="afa">
    <w:name w:val="Emphasis"/>
    <w:basedOn w:val="a0"/>
    <w:qFormat/>
    <w:rsid w:val="00217579"/>
    <w:rPr>
      <w:i/>
      <w:iCs/>
    </w:rPr>
  </w:style>
  <w:style w:type="paragraph" w:styleId="23">
    <w:name w:val="Body Text 2"/>
    <w:basedOn w:val="a"/>
    <w:link w:val="24"/>
    <w:rsid w:val="0021757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17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79"/>
  </w:style>
  <w:style w:type="character" w:customStyle="1" w:styleId="c2">
    <w:name w:val="c2"/>
    <w:basedOn w:val="a0"/>
    <w:rsid w:val="00217579"/>
  </w:style>
  <w:style w:type="character" w:customStyle="1" w:styleId="c42">
    <w:name w:val="c42"/>
    <w:basedOn w:val="a0"/>
    <w:rsid w:val="00217579"/>
  </w:style>
  <w:style w:type="paragraph" w:customStyle="1" w:styleId="c36">
    <w:name w:val="c36"/>
    <w:basedOn w:val="a"/>
    <w:rsid w:val="00217579"/>
    <w:pPr>
      <w:spacing w:before="100" w:beforeAutospacing="1" w:after="100" w:afterAutospacing="1"/>
    </w:pPr>
  </w:style>
  <w:style w:type="character" w:customStyle="1" w:styleId="c1">
    <w:name w:val="c1"/>
    <w:basedOn w:val="a0"/>
    <w:rsid w:val="00217579"/>
  </w:style>
  <w:style w:type="character" w:customStyle="1" w:styleId="c8">
    <w:name w:val="c8"/>
    <w:basedOn w:val="a0"/>
    <w:rsid w:val="00217579"/>
  </w:style>
  <w:style w:type="paragraph" w:customStyle="1" w:styleId="c20">
    <w:name w:val="c20"/>
    <w:basedOn w:val="a"/>
    <w:rsid w:val="00217579"/>
    <w:pPr>
      <w:spacing w:before="100" w:beforeAutospacing="1" w:after="100" w:afterAutospacing="1"/>
    </w:pPr>
  </w:style>
  <w:style w:type="paragraph" w:customStyle="1" w:styleId="c26">
    <w:name w:val="c26"/>
    <w:basedOn w:val="a"/>
    <w:rsid w:val="00217579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2175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75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1757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757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21757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217579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217579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2175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2175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21757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21757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175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217579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21757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217579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217579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table" w:styleId="afb">
    <w:name w:val="Table Grid"/>
    <w:basedOn w:val="a1"/>
    <w:uiPriority w:val="59"/>
    <w:rsid w:val="00BF3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CC3D-7250-416C-A10B-5FA0D340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35</cp:revision>
  <cp:lastPrinted>2020-02-04T18:10:00Z</cp:lastPrinted>
  <dcterms:created xsi:type="dcterms:W3CDTF">2016-08-27T10:05:00Z</dcterms:created>
  <dcterms:modified xsi:type="dcterms:W3CDTF">2020-04-30T12:02:00Z</dcterms:modified>
</cp:coreProperties>
</file>