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DA" w:rsidRDefault="008033DA" w:rsidP="008033DA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b/>
          <w:bCs/>
          <w:color w:val="000000"/>
          <w:sz w:val="48"/>
          <w:szCs w:val="48"/>
        </w:rPr>
      </w:pPr>
    </w:p>
    <w:p w:rsidR="008033DA" w:rsidRDefault="008033DA" w:rsidP="008033DA">
      <w:pPr>
        <w:pStyle w:val="c13c2"/>
        <w:shd w:val="clear" w:color="auto" w:fill="FFFFFF"/>
        <w:spacing w:before="0" w:beforeAutospacing="0" w:after="0" w:afterAutospacing="0"/>
        <w:ind w:left="709"/>
        <w:jc w:val="center"/>
        <w:rPr>
          <w:rStyle w:val="c4c9"/>
          <w:color w:val="000000"/>
        </w:rPr>
      </w:pPr>
    </w:p>
    <w:p w:rsidR="008033DA" w:rsidRDefault="008033DA" w:rsidP="008033DA">
      <w:pPr>
        <w:ind w:left="709"/>
        <w:jc w:val="both"/>
        <w:rPr>
          <w:b/>
          <w:bCs/>
          <w:sz w:val="26"/>
          <w:szCs w:val="26"/>
        </w:rPr>
      </w:pPr>
      <w:r>
        <w:rPr>
          <w:rStyle w:val="c4c9"/>
          <w:sz w:val="48"/>
          <w:szCs w:val="48"/>
        </w:rPr>
        <w:t xml:space="preserve">                                           </w:t>
      </w:r>
    </w:p>
    <w:p w:rsidR="008033DA" w:rsidRDefault="008033DA" w:rsidP="008033DA">
      <w:pPr>
        <w:spacing w:line="360" w:lineRule="auto"/>
        <w:ind w:left="709" w:right="-1"/>
        <w:jc w:val="center"/>
        <w:rPr>
          <w:b/>
          <w:sz w:val="72"/>
          <w:szCs w:val="72"/>
        </w:rPr>
      </w:pPr>
    </w:p>
    <w:p w:rsidR="008033DA" w:rsidRDefault="008033DA" w:rsidP="008033DA">
      <w:pPr>
        <w:spacing w:line="360" w:lineRule="auto"/>
        <w:ind w:left="709" w:right="-1"/>
        <w:rPr>
          <w:b/>
          <w:sz w:val="72"/>
          <w:szCs w:val="72"/>
        </w:rPr>
      </w:pPr>
    </w:p>
    <w:p w:rsidR="008033DA" w:rsidRDefault="008033DA" w:rsidP="008033DA">
      <w:pPr>
        <w:spacing w:line="360" w:lineRule="auto"/>
        <w:ind w:left="709" w:right="-1"/>
        <w:rPr>
          <w:b/>
          <w:sz w:val="72"/>
          <w:szCs w:val="72"/>
        </w:rPr>
      </w:pPr>
    </w:p>
    <w:p w:rsidR="008033DA" w:rsidRDefault="008033DA" w:rsidP="008033DA">
      <w:pPr>
        <w:spacing w:line="360" w:lineRule="auto"/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 ПРОГРАММА</w:t>
      </w:r>
    </w:p>
    <w:p w:rsidR="008033DA" w:rsidRDefault="008033DA" w:rsidP="008033DA">
      <w:pPr>
        <w:spacing w:line="360" w:lineRule="auto"/>
        <w:ind w:right="-1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учебному предмету</w:t>
      </w:r>
    </w:p>
    <w:p w:rsidR="008033DA" w:rsidRDefault="008033DA" w:rsidP="008033DA">
      <w:pPr>
        <w:spacing w:line="360" w:lineRule="auto"/>
        <w:ind w:right="-1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«</w:t>
      </w:r>
      <w:r>
        <w:rPr>
          <w:b/>
          <w:i/>
          <w:sz w:val="72"/>
          <w:szCs w:val="72"/>
          <w:u w:val="single"/>
        </w:rPr>
        <w:t>Экономика</w:t>
      </w:r>
      <w:r>
        <w:rPr>
          <w:b/>
          <w:i/>
          <w:sz w:val="72"/>
          <w:szCs w:val="72"/>
          <w:u w:val="single"/>
        </w:rPr>
        <w:t>»</w:t>
      </w:r>
    </w:p>
    <w:p w:rsidR="008033DA" w:rsidRDefault="008033DA" w:rsidP="008033DA">
      <w:pPr>
        <w:spacing w:line="360" w:lineRule="auto"/>
        <w:ind w:left="709" w:right="-1"/>
        <w:rPr>
          <w:b/>
          <w:i/>
          <w:sz w:val="22"/>
          <w:szCs w:val="72"/>
          <w:u w:val="single"/>
        </w:rPr>
      </w:pPr>
    </w:p>
    <w:p w:rsidR="008033DA" w:rsidRDefault="008033DA" w:rsidP="008033DA">
      <w:pPr>
        <w:ind w:left="709"/>
        <w:rPr>
          <w:sz w:val="28"/>
          <w:szCs w:val="28"/>
        </w:rPr>
      </w:pPr>
    </w:p>
    <w:tbl>
      <w:tblPr>
        <w:tblW w:w="9640" w:type="dxa"/>
        <w:tblInd w:w="817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8033DA" w:rsidTr="008033DA">
        <w:trPr>
          <w:trHeight w:val="1202"/>
        </w:trPr>
        <w:tc>
          <w:tcPr>
            <w:tcW w:w="4252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Дербенова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8033DA" w:rsidTr="008033DA">
        <w:trPr>
          <w:trHeight w:val="601"/>
        </w:trPr>
        <w:tc>
          <w:tcPr>
            <w:tcW w:w="4252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033DA" w:rsidTr="008033DA">
        <w:trPr>
          <w:trHeight w:val="601"/>
        </w:trPr>
        <w:tc>
          <w:tcPr>
            <w:tcW w:w="4252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8033DA" w:rsidTr="008033DA">
        <w:trPr>
          <w:trHeight w:val="601"/>
        </w:trPr>
        <w:tc>
          <w:tcPr>
            <w:tcW w:w="4252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8033DA" w:rsidRDefault="008033DA">
            <w:pPr>
              <w:spacing w:after="200" w:line="360" w:lineRule="auto"/>
              <w:ind w:left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033DA" w:rsidRDefault="008033DA" w:rsidP="008033DA">
      <w:pPr>
        <w:jc w:val="center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8033DA" w:rsidRDefault="008033DA" w:rsidP="008033DA">
      <w:pPr>
        <w:jc w:val="center"/>
        <w:rPr>
          <w:b/>
        </w:rPr>
      </w:pPr>
    </w:p>
    <w:p w:rsidR="008033DA" w:rsidRDefault="008033DA" w:rsidP="008033DA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8033DA" w:rsidRDefault="008033DA" w:rsidP="008033DA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8033DA" w:rsidRDefault="008033DA" w:rsidP="008033DA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8033DA" w:rsidRDefault="008033DA" w:rsidP="008033DA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8033DA" w:rsidRPr="002F2131" w:rsidRDefault="008033DA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583220">
        <w:rPr>
          <w:b/>
          <w:bCs/>
          <w:caps/>
          <w:color w:val="000000"/>
          <w:lang w:eastAsia="ar-SA"/>
        </w:rPr>
        <w:t>учебного</w:t>
      </w:r>
      <w:r w:rsidR="00690068">
        <w:rPr>
          <w:b/>
          <w:bCs/>
          <w:caps/>
          <w:color w:val="000000"/>
          <w:lang w:eastAsia="ar-SA"/>
        </w:rPr>
        <w:t xml:space="preserve"> </w:t>
      </w:r>
      <w:r w:rsidRPr="002F2131">
        <w:rPr>
          <w:b/>
          <w:caps/>
          <w:color w:val="000000"/>
          <w:lang w:eastAsia="ar-SA"/>
        </w:rPr>
        <w:t>предмета</w:t>
      </w:r>
    </w:p>
    <w:p w:rsidR="009F5B91" w:rsidRPr="009F5B91" w:rsidRDefault="00583220" w:rsidP="009F5B91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З</w:t>
      </w:r>
      <w:r w:rsidR="009F5B91" w:rsidRPr="009F5B91">
        <w:rPr>
          <w:rFonts w:eastAsia="Calibri"/>
          <w:szCs w:val="26"/>
        </w:rPr>
        <w:t>нать и понимать:</w:t>
      </w:r>
    </w:p>
    <w:p w:rsidR="009F5B91" w:rsidRPr="009F5B91" w:rsidRDefault="009F5B91" w:rsidP="009F5B91">
      <w:pPr>
        <w:jc w:val="both"/>
        <w:rPr>
          <w:szCs w:val="26"/>
        </w:rPr>
      </w:pPr>
      <w:r w:rsidRPr="009F5B91">
        <w:rPr>
          <w:szCs w:val="26"/>
        </w:rPr>
        <w:t>функции денег, банковскую систему, причины различий в оплате труда, основные виды налогов, орг</w:t>
      </w:r>
      <w:r w:rsidRPr="009F5B91">
        <w:rPr>
          <w:szCs w:val="26"/>
        </w:rPr>
        <w:t>а</w:t>
      </w:r>
      <w:r w:rsidRPr="009F5B91">
        <w:rPr>
          <w:szCs w:val="26"/>
        </w:rPr>
        <w:t>низационно – правовые формы предпринимательства, виды ценных бумаг, факторы экономического р</w:t>
      </w:r>
      <w:r w:rsidRPr="009F5B91">
        <w:rPr>
          <w:szCs w:val="26"/>
        </w:rPr>
        <w:t>о</w:t>
      </w:r>
      <w:r w:rsidRPr="009F5B91">
        <w:rPr>
          <w:szCs w:val="26"/>
        </w:rPr>
        <w:t>ста.</w:t>
      </w:r>
    </w:p>
    <w:p w:rsidR="009F5B91" w:rsidRPr="009F5B91" w:rsidRDefault="009F5B91" w:rsidP="009F5B91">
      <w:pPr>
        <w:jc w:val="both"/>
        <w:rPr>
          <w:szCs w:val="26"/>
        </w:rPr>
      </w:pPr>
      <w:r w:rsidRPr="009F5B91">
        <w:rPr>
          <w:szCs w:val="26"/>
        </w:rPr>
        <w:t xml:space="preserve"> Уметь:</w:t>
      </w:r>
    </w:p>
    <w:p w:rsidR="009F5B91" w:rsidRPr="009F5B91" w:rsidRDefault="009F5B91" w:rsidP="009F5B91">
      <w:pPr>
        <w:numPr>
          <w:ilvl w:val="0"/>
          <w:numId w:val="24"/>
        </w:numPr>
        <w:jc w:val="both"/>
        <w:rPr>
          <w:szCs w:val="26"/>
        </w:rPr>
      </w:pPr>
      <w:r w:rsidRPr="009F5B91">
        <w:rPr>
          <w:szCs w:val="26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9F5B91" w:rsidRPr="009F5B91" w:rsidRDefault="009F5B91" w:rsidP="009F5B91">
      <w:pPr>
        <w:numPr>
          <w:ilvl w:val="0"/>
          <w:numId w:val="24"/>
        </w:numPr>
        <w:jc w:val="both"/>
        <w:rPr>
          <w:szCs w:val="26"/>
        </w:rPr>
      </w:pPr>
      <w:r w:rsidRPr="009F5B91">
        <w:rPr>
          <w:szCs w:val="26"/>
        </w:rPr>
        <w:t>Описывать: действие рынка, основные формы заработной платы и стимулирования труда, и</w:t>
      </w:r>
      <w:r w:rsidRPr="009F5B91">
        <w:rPr>
          <w:szCs w:val="26"/>
        </w:rPr>
        <w:t>н</w:t>
      </w:r>
      <w:r w:rsidRPr="009F5B91">
        <w:rPr>
          <w:szCs w:val="26"/>
        </w:rPr>
        <w:t>фляцию, основные статьи госбюджета России, экономический рост, глобализацию мировой эк</w:t>
      </w:r>
      <w:r w:rsidRPr="009F5B91">
        <w:rPr>
          <w:szCs w:val="26"/>
        </w:rPr>
        <w:t>о</w:t>
      </w:r>
      <w:r w:rsidRPr="009F5B91">
        <w:rPr>
          <w:szCs w:val="26"/>
        </w:rPr>
        <w:t>номики.</w:t>
      </w:r>
    </w:p>
    <w:p w:rsidR="009F5B91" w:rsidRPr="009F5B91" w:rsidRDefault="009F5B91" w:rsidP="009F5B91">
      <w:pPr>
        <w:numPr>
          <w:ilvl w:val="0"/>
          <w:numId w:val="24"/>
        </w:numPr>
        <w:jc w:val="both"/>
        <w:rPr>
          <w:szCs w:val="26"/>
        </w:rPr>
      </w:pPr>
      <w:r w:rsidRPr="009F5B91">
        <w:rPr>
          <w:szCs w:val="26"/>
        </w:rPr>
        <w:t xml:space="preserve">Объяснять: </w:t>
      </w:r>
      <w:proofErr w:type="spellStart"/>
      <w:r w:rsidRPr="009F5B91">
        <w:rPr>
          <w:szCs w:val="26"/>
        </w:rPr>
        <w:t>взаимовыгодность</w:t>
      </w:r>
      <w:proofErr w:type="spellEnd"/>
      <w:r w:rsidRPr="009F5B91">
        <w:rPr>
          <w:szCs w:val="26"/>
        </w:rPr>
        <w:t xml:space="preserve"> добровольного обмена, причины неравенства доходов, виды и</w:t>
      </w:r>
      <w:r w:rsidRPr="009F5B91">
        <w:rPr>
          <w:szCs w:val="26"/>
        </w:rPr>
        <w:t>н</w:t>
      </w:r>
      <w:r w:rsidRPr="009F5B91">
        <w:rPr>
          <w:szCs w:val="26"/>
        </w:rPr>
        <w:t>фляции, причины международной торговли.</w:t>
      </w:r>
    </w:p>
    <w:p w:rsidR="009F5B91" w:rsidRPr="009F5B91" w:rsidRDefault="009F5B91" w:rsidP="009F5B91">
      <w:pPr>
        <w:jc w:val="both"/>
        <w:rPr>
          <w:szCs w:val="26"/>
        </w:rPr>
      </w:pPr>
      <w:r w:rsidRPr="009F5B91">
        <w:rPr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5B91">
        <w:rPr>
          <w:szCs w:val="26"/>
        </w:rPr>
        <w:t>для</w:t>
      </w:r>
      <w:proofErr w:type="gramEnd"/>
      <w:r w:rsidRPr="009F5B91">
        <w:rPr>
          <w:szCs w:val="26"/>
        </w:rPr>
        <w:t>: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Cs w:val="26"/>
        </w:rPr>
      </w:pPr>
      <w:r w:rsidRPr="009F5B91">
        <w:rPr>
          <w:szCs w:val="26"/>
        </w:rPr>
        <w:t>получение и оценка экономической информации;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 w:val="26"/>
          <w:szCs w:val="26"/>
        </w:rPr>
      </w:pPr>
      <w:r w:rsidRPr="009F5B91">
        <w:rPr>
          <w:szCs w:val="26"/>
        </w:rPr>
        <w:t>с</w:t>
      </w:r>
      <w:r w:rsidRPr="009F5B91">
        <w:rPr>
          <w:sz w:val="26"/>
          <w:szCs w:val="26"/>
        </w:rPr>
        <w:t>оставление семейного бюджета;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 w:val="26"/>
          <w:szCs w:val="26"/>
        </w:rPr>
      </w:pPr>
      <w:r w:rsidRPr="009F5B91">
        <w:rPr>
          <w:sz w:val="26"/>
          <w:szCs w:val="26"/>
        </w:rPr>
        <w:t>исполнения типичных экономических ролей;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 w:val="26"/>
          <w:szCs w:val="26"/>
        </w:rPr>
      </w:pPr>
      <w:r w:rsidRPr="009F5B91">
        <w:rPr>
          <w:sz w:val="26"/>
          <w:szCs w:val="26"/>
        </w:rPr>
        <w:t>решения практических задач, связанных с жизненными ситуациями;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 w:val="26"/>
          <w:szCs w:val="26"/>
        </w:rPr>
      </w:pPr>
      <w:r w:rsidRPr="009F5B91">
        <w:rPr>
          <w:sz w:val="26"/>
          <w:szCs w:val="26"/>
        </w:rPr>
        <w:t xml:space="preserve">совершенствования собственной познавательной деятельности 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 w:val="26"/>
          <w:szCs w:val="26"/>
        </w:rPr>
      </w:pPr>
      <w:r w:rsidRPr="009F5B91">
        <w:rPr>
          <w:sz w:val="26"/>
          <w:szCs w:val="26"/>
        </w:rPr>
        <w:t xml:space="preserve">оценки происходящих событий и поведения людей с экономической точки зрения; 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sz w:val="26"/>
          <w:szCs w:val="26"/>
        </w:rPr>
      </w:pPr>
      <w:r w:rsidRPr="009F5B91">
        <w:rPr>
          <w:sz w:val="26"/>
          <w:szCs w:val="26"/>
        </w:rPr>
        <w:t>осуществления самостоятельного поиска, анализа и использования экономической и</w:t>
      </w:r>
      <w:r w:rsidRPr="009F5B91">
        <w:rPr>
          <w:sz w:val="26"/>
          <w:szCs w:val="26"/>
        </w:rPr>
        <w:t>н</w:t>
      </w:r>
      <w:r w:rsidRPr="009F5B91">
        <w:rPr>
          <w:sz w:val="26"/>
          <w:szCs w:val="26"/>
        </w:rPr>
        <w:t xml:space="preserve">формации,  </w:t>
      </w:r>
    </w:p>
    <w:p w:rsidR="009F5B91" w:rsidRPr="009F5B91" w:rsidRDefault="009F5B91" w:rsidP="009F5B91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9F5B91">
        <w:rPr>
          <w:sz w:val="26"/>
          <w:szCs w:val="26"/>
        </w:rPr>
        <w:t>оценки собственных экономических действий в качестве потребителя, члена семьи и гражданина</w:t>
      </w:r>
      <w:r w:rsidRPr="009F5B91">
        <w:rPr>
          <w:rFonts w:ascii="Calibri" w:hAnsi="Calibri"/>
          <w:sz w:val="22"/>
          <w:szCs w:val="22"/>
        </w:rPr>
        <w:t>.</w:t>
      </w:r>
    </w:p>
    <w:p w:rsidR="009F5B91" w:rsidRPr="009F5B91" w:rsidRDefault="009F5B91" w:rsidP="009F5B91">
      <w:pPr>
        <w:ind w:left="720"/>
        <w:jc w:val="both"/>
        <w:rPr>
          <w:rFonts w:ascii="Calibri" w:hAnsi="Calibri"/>
          <w:sz w:val="22"/>
          <w:szCs w:val="22"/>
        </w:rPr>
      </w:pPr>
    </w:p>
    <w:p w:rsidR="00BB642A" w:rsidRPr="002F213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aps/>
        </w:rPr>
      </w:pPr>
    </w:p>
    <w:p w:rsidR="00BB642A" w:rsidRPr="002F2131" w:rsidRDefault="00690068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9F5B91">
        <w:rPr>
          <w:b/>
        </w:rPr>
        <w:t>(34</w:t>
      </w:r>
      <w:r w:rsidR="00BB642A" w:rsidRPr="002F2131">
        <w:rPr>
          <w:b/>
        </w:rPr>
        <w:t xml:space="preserve"> ч)</w:t>
      </w:r>
    </w:p>
    <w:p w:rsidR="00BB642A" w:rsidRPr="002F2131" w:rsidRDefault="00BB642A" w:rsidP="009E72C6">
      <w:pPr>
        <w:widowControl w:val="0"/>
        <w:shd w:val="clear" w:color="auto" w:fill="FFFFFF"/>
        <w:suppressAutoHyphens/>
        <w:rPr>
          <w:rFonts w:eastAsia="SimSun"/>
          <w:b/>
          <w:bCs/>
          <w:kern w:val="1"/>
          <w:lang w:eastAsia="hi-IN" w:bidi="hi-IN"/>
        </w:rPr>
      </w:pP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 w:cs="Times New Roman,Bold"/>
          <w:bCs/>
        </w:rPr>
      </w:pPr>
      <w:r w:rsidRPr="009F5B91">
        <w:rPr>
          <w:rFonts w:eastAsia="Calibri" w:cs="Times New Roman,Bold"/>
          <w:bCs/>
        </w:rPr>
        <w:t>Государство и экономика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Задачи государства в рыночной экономике. Роль государства в обеспечении условий функционирования рынка. Права собственности и их защита.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Антимонопольное регулирование. Государство и естественные монополии. Государственное                вмешательство в экономику. Перераспределение доходов.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Другие формы защиты государством интересов экономических субъектов (потребителей, наемных                работников, социально незащищенных граждан).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Минимальный уровень оплаты труда. Максимальная продолжительность рабочего дня. Социальные          пособия. Общественные блага. Государственный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сектор. Приватизация. Национализация. Внешние эффекты. Методы борьбы государства с                               отрицательными внешними эффектами и стимулирования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положительных. Теневая экономика, причины ее возникновения. Основные источники доходов                     государства. Налоги. Виды налогов. Прямые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proofErr w:type="spellStart"/>
      <w:r w:rsidRPr="009F5B91">
        <w:rPr>
          <w:rFonts w:eastAsia="Calibri"/>
        </w:rPr>
        <w:t>налоги</w:t>
      </w:r>
      <w:proofErr w:type="gramStart"/>
      <w:r w:rsidRPr="009F5B91">
        <w:rPr>
          <w:rFonts w:eastAsia="Calibri"/>
        </w:rPr>
        <w:t>.П</w:t>
      </w:r>
      <w:proofErr w:type="gramEnd"/>
      <w:r w:rsidRPr="009F5B91">
        <w:rPr>
          <w:rFonts w:eastAsia="Calibri"/>
        </w:rPr>
        <w:t>одоходный</w:t>
      </w:r>
      <w:proofErr w:type="spellEnd"/>
      <w:r w:rsidRPr="009F5B91">
        <w:rPr>
          <w:rFonts w:eastAsia="Calibri"/>
        </w:rPr>
        <w:t xml:space="preserve"> налог. Косвенные налоги. Налог на добавленную стоимость (НДС). Акцизы.                Отчисления на социальное страхование. Внебюджетные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 xml:space="preserve">фонды. Схемы налогообложения. Пропорциональное, прогрессивное и регрессивное налогообложение. Кривая </w:t>
      </w:r>
      <w:proofErr w:type="spellStart"/>
      <w:r w:rsidRPr="009F5B91">
        <w:rPr>
          <w:rFonts w:eastAsia="Calibri"/>
        </w:rPr>
        <w:t>Лаффера</w:t>
      </w:r>
      <w:proofErr w:type="spellEnd"/>
      <w:r w:rsidRPr="009F5B91">
        <w:rPr>
          <w:rFonts w:eastAsia="Calibri"/>
        </w:rPr>
        <w:t>. Налоговые льготы.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Государственный бюджет. Дефицит и профицит государственного бюджета. Основные методы                 покрытия дефицита государственного бюджета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(сокращение расходов бюджета; повышение налогов; денежная эмиссия; заимствования на внутреннем и внешнем рынке; продажа активов государства).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Государственный долг.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 w:cs="Times New Roman,Bold"/>
          <w:bCs/>
        </w:rPr>
      </w:pPr>
      <w:r w:rsidRPr="009F5B91">
        <w:rPr>
          <w:rFonts w:eastAsia="Calibri" w:cs="Times New Roman,Bold"/>
          <w:bCs/>
        </w:rPr>
        <w:t>Экономическое развитие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lastRenderedPageBreak/>
        <w:t>Макроэкономика и микроэкономика. Совокупный спрос. Совокупное предложение. Макроэкономич</w:t>
      </w:r>
      <w:r w:rsidRPr="009F5B91">
        <w:rPr>
          <w:rFonts w:eastAsia="Calibri"/>
        </w:rPr>
        <w:t>е</w:t>
      </w:r>
      <w:r w:rsidRPr="009F5B91">
        <w:rPr>
          <w:rFonts w:eastAsia="Calibri"/>
        </w:rPr>
        <w:t>ское равновесие. Агрегированные показатели.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Валовой внутренний продукт (ВВП). Методика расчета ВВП. Конечные и промежуточные блага. Ном</w:t>
      </w:r>
      <w:r w:rsidRPr="009F5B91">
        <w:rPr>
          <w:rFonts w:eastAsia="Calibri"/>
        </w:rPr>
        <w:t>и</w:t>
      </w:r>
      <w:r w:rsidRPr="009F5B91">
        <w:rPr>
          <w:rFonts w:eastAsia="Calibri"/>
        </w:rPr>
        <w:t>нальные и реальные показатели. Структура ВВП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по источникам доходов и направлениям использования. Амортизация. Цели экономического роста. О</w:t>
      </w:r>
      <w:r w:rsidRPr="009F5B91">
        <w:rPr>
          <w:rFonts w:eastAsia="Calibri"/>
        </w:rPr>
        <w:t>б</w:t>
      </w:r>
      <w:r w:rsidRPr="009F5B91">
        <w:rPr>
          <w:rFonts w:eastAsia="Calibri"/>
        </w:rPr>
        <w:t>щественная функция благосостояния.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Основные показатели уровня благосостояния. Индекс человеческого развития. Величина ВВП на душу населения. Экономический рост. Факторы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экономического роста. Экстенсивный и интенсивный рост. Механизмы экономического роста. Мульт</w:t>
      </w:r>
      <w:r w:rsidRPr="009F5B91">
        <w:rPr>
          <w:rFonts w:eastAsia="Calibri"/>
        </w:rPr>
        <w:t>и</w:t>
      </w:r>
      <w:r w:rsidRPr="009F5B91">
        <w:rPr>
          <w:rFonts w:eastAsia="Calibri"/>
        </w:rPr>
        <w:t>пликатор. Акселератор. Норма накопления.</w:t>
      </w:r>
    </w:p>
    <w:p w:rsidR="009F5B91" w:rsidRPr="009F5B91" w:rsidRDefault="009F5B91" w:rsidP="009F5B91">
      <w:pPr>
        <w:rPr>
          <w:rFonts w:eastAsia="Calibri"/>
          <w:sz w:val="20"/>
          <w:szCs w:val="20"/>
        </w:rPr>
      </w:pPr>
      <w:r w:rsidRPr="009F5B91">
        <w:rPr>
          <w:rFonts w:eastAsia="Calibri"/>
        </w:rPr>
        <w:t>Темпы экономического роста. Порочный круг бедности. Отрицательные последствия экономического роста. Н</w:t>
      </w:r>
      <w:r>
        <w:rPr>
          <w:rFonts w:eastAsia="Calibri"/>
        </w:rPr>
        <w:t>улевой рост. Устойчивое развитие.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Экономические циклы. Фазы экономического цикла (подъем, спад, депрессия, оживление). Кризис (ре</w:t>
      </w:r>
      <w:r w:rsidRPr="009F5B91">
        <w:rPr>
          <w:rFonts w:eastAsia="Calibri"/>
        </w:rPr>
        <w:t>з</w:t>
      </w:r>
      <w:r w:rsidRPr="009F5B91">
        <w:rPr>
          <w:rFonts w:eastAsia="Calibri"/>
        </w:rPr>
        <w:t>кий переход от подъема к спаду). Объективный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 xml:space="preserve">характер и неизбежность экономических циклов. Макроэкономические проблемы Рынок труда и его особенности. Факторы, влияющие на ситуацию </w:t>
      </w:r>
      <w:proofErr w:type="gramStart"/>
      <w:r w:rsidRPr="009F5B91">
        <w:rPr>
          <w:rFonts w:eastAsia="Calibri"/>
        </w:rPr>
        <w:t>на</w:t>
      </w:r>
      <w:proofErr w:type="gramEnd"/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рынке труда (</w:t>
      </w:r>
      <w:proofErr w:type="gramStart"/>
      <w:r w:rsidRPr="009F5B91">
        <w:rPr>
          <w:rFonts w:eastAsia="Calibri"/>
        </w:rPr>
        <w:t>демографические</w:t>
      </w:r>
      <w:proofErr w:type="gramEnd"/>
      <w:r w:rsidRPr="009F5B91">
        <w:rPr>
          <w:rFonts w:eastAsia="Calibri"/>
        </w:rPr>
        <w:t>, социальные). Экономически активное население. Ставка заработной платы. Повременная и сдельная оплата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труда. Условия труда. Занятость. Безработица. Основные критерии отнесения людей к категории безр</w:t>
      </w:r>
      <w:r w:rsidRPr="009F5B91">
        <w:rPr>
          <w:rFonts w:eastAsia="Calibri"/>
        </w:rPr>
        <w:t>а</w:t>
      </w:r>
      <w:r w:rsidRPr="009F5B91">
        <w:rPr>
          <w:rFonts w:eastAsia="Calibri"/>
        </w:rPr>
        <w:t>ботных. Фрикционная, структурная и циклическая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безработица. Уровень безработицы. Естественный уровень безработицы. Социальные последствия бе</w:t>
      </w:r>
      <w:r w:rsidRPr="009F5B91">
        <w:rPr>
          <w:rFonts w:eastAsia="Calibri"/>
        </w:rPr>
        <w:t>з</w:t>
      </w:r>
      <w:r w:rsidRPr="009F5B91">
        <w:rPr>
          <w:rFonts w:eastAsia="Calibri"/>
        </w:rPr>
        <w:t>работицы. Государственная политика в области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занятости. Мобильность рабочей силы. Профсоюзы и их роль в экономике. Трудовой договор (колле</w:t>
      </w:r>
      <w:r w:rsidRPr="009F5B91">
        <w:rPr>
          <w:rFonts w:eastAsia="Calibri"/>
        </w:rPr>
        <w:t>к</w:t>
      </w:r>
      <w:r w:rsidRPr="009F5B91">
        <w:rPr>
          <w:rFonts w:eastAsia="Calibri"/>
        </w:rPr>
        <w:t>тивный и индивидуальный). Деятельность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профсоюзов в защиту интересов работников. Забастовка. Денежная масса. Ликвидность. Наличные и безналичные деньги.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Скорость обращения денег. Уравнение обмена Фишера. Создание денег. Денежные агрегаты М</w:t>
      </w:r>
      <w:proofErr w:type="gramStart"/>
      <w:r w:rsidRPr="009F5B91">
        <w:rPr>
          <w:rFonts w:eastAsia="Calibri"/>
        </w:rPr>
        <w:t>1</w:t>
      </w:r>
      <w:proofErr w:type="gramEnd"/>
      <w:r w:rsidRPr="009F5B91">
        <w:rPr>
          <w:rFonts w:eastAsia="Calibri"/>
        </w:rPr>
        <w:t xml:space="preserve"> ,М2 и МЗ. Кредитная эмиссия банков.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Инфляция. Инфляция спроса. Инфляция издержек. Инфляционные ожидания. Скрытая инфляция.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Государственная макроэкономическая политика. Методы воздействия государства на совокупный спрос. Фискальная (бюджетная) политика.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Монетарная (денежно-кредитная) политика. Государственные заказы.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 w:cs="Times New Roman,Bold"/>
          <w:bCs/>
        </w:rPr>
      </w:pPr>
      <w:r w:rsidRPr="009F5B91">
        <w:rPr>
          <w:rFonts w:eastAsia="Calibri" w:cs="Times New Roman,Bold"/>
          <w:bCs/>
        </w:rPr>
        <w:t>Международная экономика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 xml:space="preserve">Международная торговля. Экспорт. Импорт. Сальдо внешней торговли. Принцип сравнительных </w:t>
      </w:r>
      <w:proofErr w:type="spellStart"/>
      <w:r w:rsidRPr="009F5B91">
        <w:rPr>
          <w:rFonts w:eastAsia="Calibri"/>
        </w:rPr>
        <w:t>пр</w:t>
      </w:r>
      <w:r w:rsidRPr="009F5B91">
        <w:rPr>
          <w:rFonts w:eastAsia="Calibri"/>
        </w:rPr>
        <w:t>е</w:t>
      </w:r>
      <w:r w:rsidRPr="009F5B91">
        <w:rPr>
          <w:rFonts w:eastAsia="Calibri"/>
        </w:rPr>
        <w:t>имуществ</w:t>
      </w:r>
      <w:proofErr w:type="gramStart"/>
      <w:r w:rsidRPr="009F5B91">
        <w:rPr>
          <w:rFonts w:eastAsia="Calibri"/>
        </w:rPr>
        <w:t>.Г</w:t>
      </w:r>
      <w:proofErr w:type="gramEnd"/>
      <w:r w:rsidRPr="009F5B91">
        <w:rPr>
          <w:rFonts w:eastAsia="Calibri"/>
        </w:rPr>
        <w:t>осударственная</w:t>
      </w:r>
      <w:proofErr w:type="spellEnd"/>
      <w:r w:rsidRPr="009F5B91">
        <w:rPr>
          <w:rFonts w:eastAsia="Calibri"/>
        </w:rPr>
        <w:t xml:space="preserve"> внешнеторговая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политика. Протекционизм. Импортные пошлины (тарифы). Демпинг. Торговые барьеры. Всемирная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торговая организация (ВТО).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 xml:space="preserve">Иностранные инвестиции. Прямые и портфельные инвестиции. Экспорт капитала. Межнациональные </w:t>
      </w:r>
      <w:r w:rsidR="0069620E">
        <w:rPr>
          <w:rFonts w:eastAsia="Calibri"/>
        </w:rPr>
        <w:t>корпорации. Свободная экономиче</w:t>
      </w:r>
      <w:r w:rsidRPr="009F5B91">
        <w:rPr>
          <w:rFonts w:eastAsia="Calibri"/>
        </w:rPr>
        <w:t>ская зона. Валюта. Валютные курсы. Валютный рынок. Покупател</w:t>
      </w:r>
      <w:r w:rsidRPr="009F5B91">
        <w:rPr>
          <w:rFonts w:eastAsia="Calibri"/>
        </w:rPr>
        <w:t>ь</w:t>
      </w:r>
      <w:r w:rsidRPr="009F5B91">
        <w:rPr>
          <w:rFonts w:eastAsia="Calibri"/>
        </w:rPr>
        <w:t>ная способность валют. Паритет покупательной способности. Валютные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интервенции. Девальвация и ревальвация. Конвертируемость валют. Международное экономическое сотрудничество. Экономическая интеграция и ее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основные этапы (таможенный союз, общий рынок, экономический союз). Международные экономич</w:t>
      </w:r>
      <w:r w:rsidRPr="009F5B91">
        <w:rPr>
          <w:rFonts w:eastAsia="Calibri"/>
        </w:rPr>
        <w:t>е</w:t>
      </w:r>
      <w:r w:rsidRPr="009F5B91">
        <w:rPr>
          <w:rFonts w:eastAsia="Calibri"/>
        </w:rPr>
        <w:t xml:space="preserve">ские организации (Всемирный </w:t>
      </w:r>
      <w:proofErr w:type="spellStart"/>
      <w:r w:rsidRPr="009F5B91">
        <w:rPr>
          <w:rFonts w:eastAsia="Calibri"/>
        </w:rPr>
        <w:t>банк</w:t>
      </w:r>
      <w:proofErr w:type="gramStart"/>
      <w:r w:rsidRPr="009F5B91">
        <w:rPr>
          <w:rFonts w:eastAsia="Calibri"/>
        </w:rPr>
        <w:t>,М</w:t>
      </w:r>
      <w:proofErr w:type="gramEnd"/>
      <w:r w:rsidRPr="009F5B91">
        <w:rPr>
          <w:rFonts w:eastAsia="Calibri"/>
        </w:rPr>
        <w:t>еждународный</w:t>
      </w:r>
      <w:proofErr w:type="spellEnd"/>
      <w:r w:rsidRPr="009F5B91">
        <w:rPr>
          <w:rFonts w:eastAsia="Calibri"/>
        </w:rPr>
        <w:t xml:space="preserve"> валютный фонд).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 w:cs="Times New Roman,Bold"/>
          <w:bCs/>
        </w:rPr>
      </w:pPr>
      <w:r w:rsidRPr="009F5B91">
        <w:rPr>
          <w:rFonts w:eastAsia="Calibri" w:cs="Times New Roman,Bold"/>
          <w:bCs/>
        </w:rPr>
        <w:t>Проблемы переходной экономики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 xml:space="preserve">Переходная экономика. Переход от </w:t>
      </w:r>
      <w:proofErr w:type="gramStart"/>
      <w:r w:rsidRPr="009F5B91">
        <w:rPr>
          <w:rFonts w:eastAsia="Calibri"/>
        </w:rPr>
        <w:t>централизованной</w:t>
      </w:r>
      <w:proofErr w:type="gramEnd"/>
      <w:r w:rsidRPr="009F5B91">
        <w:rPr>
          <w:rFonts w:eastAsia="Calibri"/>
        </w:rPr>
        <w:t xml:space="preserve"> </w:t>
      </w:r>
      <w:proofErr w:type="spellStart"/>
      <w:r w:rsidRPr="009F5B91">
        <w:rPr>
          <w:rFonts w:eastAsia="Calibri"/>
        </w:rPr>
        <w:t>крыночнойэкономике</w:t>
      </w:r>
      <w:proofErr w:type="spellEnd"/>
      <w:r w:rsidRPr="009F5B91">
        <w:rPr>
          <w:rFonts w:eastAsia="Calibri"/>
        </w:rPr>
        <w:t>. Экономические реформы. Перестройка экономики. Либерализация цен.</w:t>
      </w:r>
    </w:p>
    <w:p w:rsidR="009F5B91" w:rsidRPr="009F5B91" w:rsidRDefault="009F5B91" w:rsidP="009F5B91">
      <w:pPr>
        <w:autoSpaceDE w:val="0"/>
        <w:autoSpaceDN w:val="0"/>
        <w:adjustRightInd w:val="0"/>
        <w:rPr>
          <w:rFonts w:eastAsia="Calibri"/>
        </w:rPr>
      </w:pPr>
      <w:r w:rsidRPr="009F5B91">
        <w:rPr>
          <w:rFonts w:eastAsia="Calibri"/>
        </w:rPr>
        <w:t>«Шоковая терапия». Приватизация. Экономические институты и их функции (регулирующие, посре</w:t>
      </w:r>
      <w:r w:rsidRPr="009F5B91">
        <w:rPr>
          <w:rFonts w:eastAsia="Calibri"/>
        </w:rPr>
        <w:t>д</w:t>
      </w:r>
      <w:r w:rsidRPr="009F5B91">
        <w:rPr>
          <w:rFonts w:eastAsia="Calibri"/>
        </w:rPr>
        <w:t>нические, информационные). Создание институтов</w:t>
      </w:r>
    </w:p>
    <w:p w:rsidR="009F5B91" w:rsidRPr="009F5B91" w:rsidRDefault="009F5B91" w:rsidP="009F5B91">
      <w:pPr>
        <w:rPr>
          <w:rFonts w:eastAsia="Calibri"/>
          <w:sz w:val="20"/>
          <w:szCs w:val="20"/>
        </w:rPr>
      </w:pPr>
      <w:r w:rsidRPr="009F5B91">
        <w:rPr>
          <w:rFonts w:eastAsia="Calibri"/>
        </w:rPr>
        <w:t>рыночной экономики. Структурные сдвиги в экономике.</w:t>
      </w:r>
    </w:p>
    <w:p w:rsidR="004D202A" w:rsidRPr="002F2131" w:rsidRDefault="004D202A" w:rsidP="00B46F1A">
      <w:pPr>
        <w:shd w:val="clear" w:color="auto" w:fill="FFFFFF"/>
        <w:suppressAutoHyphens/>
        <w:autoSpaceDE w:val="0"/>
        <w:ind w:firstLine="709"/>
        <w:rPr>
          <w:b/>
          <w:bCs/>
          <w:caps/>
          <w:color w:val="000000"/>
          <w:lang w:eastAsia="ar-SA"/>
        </w:rPr>
      </w:pPr>
    </w:p>
    <w:p w:rsidR="00650D80" w:rsidRPr="002F2131" w:rsidRDefault="00650D80" w:rsidP="00E2305D">
      <w:pPr>
        <w:shd w:val="clear" w:color="auto" w:fill="FFFFFF"/>
        <w:suppressAutoHyphens/>
        <w:autoSpaceDE w:val="0"/>
        <w:jc w:val="center"/>
        <w:rPr>
          <w:b/>
          <w:bCs/>
          <w:caps/>
          <w:color w:val="000000"/>
          <w:lang w:eastAsia="ar-SA"/>
        </w:rPr>
      </w:pPr>
    </w:p>
    <w:p w:rsidR="00CA58E5" w:rsidRPr="009F5B91" w:rsidRDefault="00CA58E5" w:rsidP="009F5B91">
      <w:pPr>
        <w:suppressAutoHyphens/>
        <w:ind w:firstLine="709"/>
        <w:jc w:val="both"/>
        <w:rPr>
          <w:color w:val="000000"/>
          <w:lang w:eastAsia="ar-SA"/>
        </w:rPr>
        <w:sectPr w:rsidR="00CA58E5" w:rsidRPr="009F5B9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8033DA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>тематическое планирование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387" w:type="dxa"/>
        <w:jc w:val="right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030"/>
        <w:gridCol w:w="1388"/>
      </w:tblGrid>
      <w:tr w:rsidR="006E7823" w:rsidRPr="002F2131" w:rsidTr="008033DA">
        <w:trPr>
          <w:trHeight w:val="728"/>
          <w:jc w:val="right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bookmarkStart w:id="0" w:name="_GoBack" w:colFirst="2" w:colLast="2"/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proofErr w:type="gramStart"/>
            <w:r w:rsidRPr="002F2131">
              <w:rPr>
                <w:b/>
              </w:rPr>
              <w:t>п</w:t>
            </w:r>
            <w:proofErr w:type="gramEnd"/>
            <w:r w:rsidRPr="002F2131">
              <w:rPr>
                <w:b/>
              </w:rPr>
              <w:t>/п</w:t>
            </w:r>
          </w:p>
        </w:tc>
        <w:tc>
          <w:tcPr>
            <w:tcW w:w="7030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388" w:type="dxa"/>
          </w:tcPr>
          <w:p w:rsidR="006E7823" w:rsidRPr="002F2131" w:rsidRDefault="006E7823" w:rsidP="008033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часов</w:t>
            </w:r>
          </w:p>
        </w:tc>
      </w:tr>
      <w:tr w:rsidR="006E7823" w:rsidRPr="002F2131" w:rsidTr="008033DA">
        <w:trPr>
          <w:jc w:val="right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030" w:type="dxa"/>
          </w:tcPr>
          <w:p w:rsidR="006E7823" w:rsidRPr="002F2131" w:rsidRDefault="00131DE8" w:rsidP="00217579">
            <w:pPr>
              <w:contextualSpacing/>
            </w:pPr>
            <w:r>
              <w:rPr>
                <w:color w:val="000000"/>
                <w:szCs w:val="20"/>
              </w:rPr>
              <w:t>Введение.</w:t>
            </w:r>
          </w:p>
        </w:tc>
        <w:tc>
          <w:tcPr>
            <w:tcW w:w="1388" w:type="dxa"/>
          </w:tcPr>
          <w:p w:rsidR="006E7823" w:rsidRPr="002F2131" w:rsidRDefault="00131DE8" w:rsidP="008033DA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8033DA">
        <w:trPr>
          <w:jc w:val="right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  <w:r w:rsidR="00131DE8">
              <w:t>-3</w:t>
            </w:r>
          </w:p>
        </w:tc>
        <w:tc>
          <w:tcPr>
            <w:tcW w:w="7030" w:type="dxa"/>
          </w:tcPr>
          <w:p w:rsidR="006E7823" w:rsidRPr="002F2131" w:rsidRDefault="00131DE8" w:rsidP="00217579">
            <w:pPr>
              <w:contextualSpacing/>
            </w:pPr>
            <w:r w:rsidRPr="000C1250">
              <w:rPr>
                <w:color w:val="000000"/>
                <w:szCs w:val="20"/>
              </w:rPr>
              <w:t>Государство и экономика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6E7823" w:rsidRPr="002F2131" w:rsidRDefault="00131DE8" w:rsidP="008033DA">
            <w:pPr>
              <w:contextualSpacing/>
              <w:jc w:val="center"/>
            </w:pPr>
            <w:r>
              <w:t>2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contextualSpacing/>
              <w:jc w:val="center"/>
            </w:pPr>
            <w:r>
              <w:t>4-5</w:t>
            </w:r>
          </w:p>
        </w:tc>
        <w:tc>
          <w:tcPr>
            <w:tcW w:w="7030" w:type="dxa"/>
          </w:tcPr>
          <w:p w:rsidR="00131DE8" w:rsidRPr="000C1250" w:rsidRDefault="00131DE8" w:rsidP="00131DE8">
            <w:pPr>
              <w:shd w:val="clear" w:color="auto" w:fill="FFFFFF"/>
              <w:autoSpaceDE w:val="0"/>
              <w:autoSpaceDN w:val="0"/>
              <w:adjustRightInd w:val="0"/>
            </w:pPr>
            <w:r w:rsidRPr="000C1250">
              <w:rPr>
                <w:color w:val="000000"/>
                <w:szCs w:val="20"/>
              </w:rPr>
              <w:t>Налоги и бюджет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contextualSpacing/>
              <w:jc w:val="center"/>
            </w:pPr>
            <w:r>
              <w:t>2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contextualSpacing/>
              <w:jc w:val="center"/>
            </w:pPr>
            <w:r>
              <w:t>6-8</w:t>
            </w:r>
          </w:p>
        </w:tc>
        <w:tc>
          <w:tcPr>
            <w:tcW w:w="7030" w:type="dxa"/>
          </w:tcPr>
          <w:p w:rsidR="00131DE8" w:rsidRPr="000C1250" w:rsidRDefault="00131DE8" w:rsidP="006E11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Макроэкономика </w:t>
            </w:r>
            <w:r w:rsidRPr="000C1250">
              <w:rPr>
                <w:color w:val="000000"/>
                <w:szCs w:val="20"/>
              </w:rPr>
              <w:t>Валовой внутренний продукт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contextualSpacing/>
              <w:jc w:val="center"/>
            </w:pPr>
            <w:r>
              <w:t>3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jc w:val="center"/>
            </w:pPr>
            <w:r>
              <w:t>9-10</w:t>
            </w:r>
          </w:p>
        </w:tc>
        <w:tc>
          <w:tcPr>
            <w:tcW w:w="7030" w:type="dxa"/>
          </w:tcPr>
          <w:p w:rsidR="00131DE8" w:rsidRPr="000C1250" w:rsidRDefault="00131DE8" w:rsidP="006E11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Благосостояние и экономический </w:t>
            </w:r>
            <w:r w:rsidRPr="000C1250">
              <w:rPr>
                <w:color w:val="000000"/>
                <w:szCs w:val="20"/>
              </w:rPr>
              <w:t>рост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131DE8" w:rsidRPr="000C1250" w:rsidRDefault="00131DE8" w:rsidP="006E11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C1250">
              <w:rPr>
                <w:color w:val="000000"/>
                <w:szCs w:val="20"/>
              </w:rPr>
              <w:t>Повторно-обобщающий урок по теме: Государство и экономика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131DE8" w:rsidRPr="002F2131" w:rsidRDefault="00131DE8" w:rsidP="008033DA">
            <w:pPr>
              <w:jc w:val="center"/>
            </w:pPr>
            <w:r>
              <w:t>1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jc w:val="center"/>
            </w:pPr>
            <w:r>
              <w:t>12-13</w:t>
            </w:r>
          </w:p>
        </w:tc>
        <w:tc>
          <w:tcPr>
            <w:tcW w:w="7030" w:type="dxa"/>
          </w:tcPr>
          <w:p w:rsidR="00131DE8" w:rsidRPr="000C1250" w:rsidRDefault="00131DE8" w:rsidP="006E11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C1250">
              <w:rPr>
                <w:color w:val="000000"/>
                <w:szCs w:val="20"/>
              </w:rPr>
              <w:t>Экономические циклы</w:t>
            </w:r>
            <w:r w:rsidR="00D82BCF"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jc w:val="center"/>
            </w:pPr>
            <w:r>
              <w:t>14-1</w:t>
            </w:r>
            <w:r w:rsidR="00D82BCF">
              <w:t>6</w:t>
            </w:r>
          </w:p>
        </w:tc>
        <w:tc>
          <w:tcPr>
            <w:tcW w:w="7030" w:type="dxa"/>
          </w:tcPr>
          <w:p w:rsidR="00131DE8" w:rsidRPr="000C1250" w:rsidRDefault="00131DE8" w:rsidP="006E111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C1250">
              <w:t>Рынок труда, безработица и профсоюзы</w:t>
            </w:r>
            <w:r w:rsidR="00D82BCF"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jc w:val="center"/>
            </w:pPr>
            <w:r>
              <w:t>3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131DE8" w:rsidP="00217579">
            <w:pPr>
              <w:jc w:val="center"/>
            </w:pPr>
            <w:r>
              <w:t>1</w:t>
            </w:r>
            <w:r w:rsidR="00D82BCF">
              <w:t>7</w:t>
            </w:r>
            <w:r>
              <w:t>-1</w:t>
            </w:r>
            <w:r w:rsidR="00D82BCF">
              <w:t>8</w:t>
            </w:r>
          </w:p>
        </w:tc>
        <w:tc>
          <w:tcPr>
            <w:tcW w:w="7030" w:type="dxa"/>
          </w:tcPr>
          <w:p w:rsidR="00131DE8" w:rsidRPr="000C1250" w:rsidRDefault="00131DE8" w:rsidP="006E1116">
            <w:pPr>
              <w:shd w:val="clear" w:color="auto" w:fill="FFFFFF"/>
              <w:autoSpaceDE w:val="0"/>
              <w:autoSpaceDN w:val="0"/>
              <w:adjustRightInd w:val="0"/>
            </w:pPr>
            <w:r w:rsidRPr="000C1250">
              <w:t>Денежная масса. Инфляция</w:t>
            </w:r>
            <w:r w:rsidR="00D82BCF"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D82BCF" w:rsidP="00217579">
            <w:pPr>
              <w:jc w:val="center"/>
            </w:pPr>
            <w:r>
              <w:t>19-21</w:t>
            </w:r>
          </w:p>
        </w:tc>
        <w:tc>
          <w:tcPr>
            <w:tcW w:w="7030" w:type="dxa"/>
          </w:tcPr>
          <w:p w:rsidR="00131DE8" w:rsidRPr="002F2131" w:rsidRDefault="00D82BCF" w:rsidP="00217579">
            <w:r w:rsidRPr="000C1250">
              <w:rPr>
                <w:color w:val="000000"/>
                <w:szCs w:val="20"/>
              </w:rPr>
              <w:t>Государственная макроэкономическая политика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131DE8" w:rsidRPr="002F2131" w:rsidRDefault="00D82BCF" w:rsidP="008033DA">
            <w:pPr>
              <w:jc w:val="center"/>
            </w:pPr>
            <w:r>
              <w:t>3</w:t>
            </w:r>
          </w:p>
        </w:tc>
      </w:tr>
      <w:tr w:rsidR="00131DE8" w:rsidRPr="002F2131" w:rsidTr="008033DA">
        <w:trPr>
          <w:jc w:val="right"/>
        </w:trPr>
        <w:tc>
          <w:tcPr>
            <w:tcW w:w="969" w:type="dxa"/>
          </w:tcPr>
          <w:p w:rsidR="00131DE8" w:rsidRPr="002F2131" w:rsidRDefault="00D82BCF" w:rsidP="00217579">
            <w:pPr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131DE8" w:rsidRPr="006E7823" w:rsidRDefault="00D82BCF" w:rsidP="00217579">
            <w:pPr>
              <w:rPr>
                <w:i/>
              </w:rPr>
            </w:pPr>
            <w:r w:rsidRPr="000C1250">
              <w:rPr>
                <w:color w:val="000000"/>
                <w:szCs w:val="20"/>
              </w:rPr>
              <w:t>Повторно-обобщающий урок по теме: Безработица и инфляция.</w:t>
            </w:r>
          </w:p>
        </w:tc>
        <w:tc>
          <w:tcPr>
            <w:tcW w:w="1388" w:type="dxa"/>
          </w:tcPr>
          <w:p w:rsidR="00131DE8" w:rsidRPr="002F2131" w:rsidRDefault="00131DE8" w:rsidP="008033DA">
            <w:pPr>
              <w:jc w:val="center"/>
            </w:pPr>
            <w:r>
              <w:t>1</w:t>
            </w:r>
          </w:p>
        </w:tc>
      </w:tr>
      <w:tr w:rsidR="00D82BCF" w:rsidRPr="002F2131" w:rsidTr="008033DA">
        <w:trPr>
          <w:jc w:val="right"/>
        </w:trPr>
        <w:tc>
          <w:tcPr>
            <w:tcW w:w="969" w:type="dxa"/>
          </w:tcPr>
          <w:p w:rsidR="00D82BCF" w:rsidRPr="002F2131" w:rsidRDefault="00D82BCF" w:rsidP="00217579">
            <w:pPr>
              <w:jc w:val="center"/>
              <w:rPr>
                <w:highlight w:val="yellow"/>
              </w:rPr>
            </w:pPr>
            <w:r>
              <w:t>23-24</w:t>
            </w:r>
          </w:p>
        </w:tc>
        <w:tc>
          <w:tcPr>
            <w:tcW w:w="7030" w:type="dxa"/>
          </w:tcPr>
          <w:p w:rsidR="00D82BCF" w:rsidRPr="000C1250" w:rsidRDefault="00D82BCF" w:rsidP="00D8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C1250">
              <w:rPr>
                <w:color w:val="000000"/>
                <w:szCs w:val="20"/>
              </w:rPr>
              <w:t>Международное разделение труда. Внешняя торговля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D82BCF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D82BCF" w:rsidRPr="002F2131" w:rsidTr="008033DA">
        <w:trPr>
          <w:jc w:val="right"/>
        </w:trPr>
        <w:tc>
          <w:tcPr>
            <w:tcW w:w="969" w:type="dxa"/>
          </w:tcPr>
          <w:p w:rsidR="00D82BCF" w:rsidRPr="002F2131" w:rsidRDefault="00D82BCF" w:rsidP="00217579">
            <w:pPr>
              <w:jc w:val="center"/>
            </w:pPr>
            <w:r>
              <w:t>25-26</w:t>
            </w:r>
          </w:p>
        </w:tc>
        <w:tc>
          <w:tcPr>
            <w:tcW w:w="7030" w:type="dxa"/>
          </w:tcPr>
          <w:p w:rsidR="00D82BCF" w:rsidRPr="000C1250" w:rsidRDefault="00D82BCF" w:rsidP="006E111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Cs w:val="20"/>
              </w:rPr>
              <w:t xml:space="preserve">Международное разделение труда: </w:t>
            </w:r>
            <w:r w:rsidRPr="000C1250">
              <w:rPr>
                <w:color w:val="000000"/>
                <w:szCs w:val="20"/>
              </w:rPr>
              <w:t>Межнациональные корпор</w:t>
            </w:r>
            <w:r w:rsidRPr="000C1250">
              <w:rPr>
                <w:color w:val="000000"/>
                <w:szCs w:val="20"/>
              </w:rPr>
              <w:t>а</w:t>
            </w:r>
            <w:r w:rsidRPr="000C1250">
              <w:rPr>
                <w:color w:val="000000"/>
                <w:szCs w:val="20"/>
              </w:rPr>
              <w:t>ции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D82BCF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D82BCF" w:rsidRPr="002F2131" w:rsidTr="008033DA">
        <w:trPr>
          <w:jc w:val="right"/>
        </w:trPr>
        <w:tc>
          <w:tcPr>
            <w:tcW w:w="969" w:type="dxa"/>
          </w:tcPr>
          <w:p w:rsidR="00D82BCF" w:rsidRPr="002F2131" w:rsidRDefault="00D82BCF" w:rsidP="00217579">
            <w:pPr>
              <w:jc w:val="center"/>
            </w:pPr>
            <w:r>
              <w:t>27-28</w:t>
            </w:r>
          </w:p>
        </w:tc>
        <w:tc>
          <w:tcPr>
            <w:tcW w:w="7030" w:type="dxa"/>
          </w:tcPr>
          <w:p w:rsidR="00D82BCF" w:rsidRPr="000C1250" w:rsidRDefault="00D82BCF" w:rsidP="00D82BC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1250">
              <w:rPr>
                <w:color w:val="000000"/>
                <w:szCs w:val="20"/>
              </w:rPr>
              <w:t>Валютные</w:t>
            </w:r>
            <w:proofErr w:type="gramEnd"/>
            <w:r w:rsidRPr="000C1250">
              <w:rPr>
                <w:color w:val="000000"/>
                <w:szCs w:val="20"/>
              </w:rPr>
              <w:t xml:space="preserve"> курс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D82BCF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D82BCF" w:rsidRPr="002F2131" w:rsidTr="008033DA">
        <w:trPr>
          <w:jc w:val="right"/>
        </w:trPr>
        <w:tc>
          <w:tcPr>
            <w:tcW w:w="969" w:type="dxa"/>
          </w:tcPr>
          <w:p w:rsidR="00D82BCF" w:rsidRPr="002F2131" w:rsidRDefault="00D82BCF" w:rsidP="00217579">
            <w:pPr>
              <w:jc w:val="center"/>
            </w:pPr>
            <w:r>
              <w:t>29-30</w:t>
            </w:r>
          </w:p>
        </w:tc>
        <w:tc>
          <w:tcPr>
            <w:tcW w:w="7030" w:type="dxa"/>
          </w:tcPr>
          <w:p w:rsidR="00D82BCF" w:rsidRPr="006E7823" w:rsidRDefault="00D82BCF" w:rsidP="00D82BCF">
            <w:pPr>
              <w:rPr>
                <w:i/>
              </w:rPr>
            </w:pPr>
            <w:r w:rsidRPr="000C1250">
              <w:rPr>
                <w:color w:val="000000"/>
                <w:szCs w:val="20"/>
              </w:rPr>
              <w:t>Международное экономическое сотрудничество и интеграци</w:t>
            </w:r>
            <w:r>
              <w:rPr>
                <w:color w:val="000000"/>
                <w:szCs w:val="20"/>
              </w:rPr>
              <w:t>я.</w:t>
            </w:r>
          </w:p>
        </w:tc>
        <w:tc>
          <w:tcPr>
            <w:tcW w:w="1388" w:type="dxa"/>
          </w:tcPr>
          <w:p w:rsidR="00D82BCF" w:rsidRPr="002F2131" w:rsidRDefault="00D82BCF" w:rsidP="008033DA">
            <w:pPr>
              <w:jc w:val="center"/>
            </w:pPr>
            <w:r>
              <w:t>2</w:t>
            </w:r>
          </w:p>
        </w:tc>
      </w:tr>
      <w:tr w:rsidR="00D82BCF" w:rsidRPr="002F2131" w:rsidTr="008033DA">
        <w:trPr>
          <w:jc w:val="right"/>
        </w:trPr>
        <w:tc>
          <w:tcPr>
            <w:tcW w:w="969" w:type="dxa"/>
          </w:tcPr>
          <w:p w:rsidR="00D82BCF" w:rsidRPr="002F2131" w:rsidRDefault="00D82BCF" w:rsidP="00217579">
            <w:pPr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D82BCF" w:rsidRPr="006E7823" w:rsidRDefault="00D82BCF" w:rsidP="00AE5CA5">
            <w:pPr>
              <w:rPr>
                <w:i/>
              </w:rPr>
            </w:pPr>
            <w:r w:rsidRPr="000C1250">
              <w:rPr>
                <w:color w:val="000000"/>
                <w:szCs w:val="20"/>
              </w:rPr>
              <w:t>Повторно-обобщающий урок по теме: Международное раздел</w:t>
            </w:r>
            <w:r w:rsidRPr="000C1250">
              <w:rPr>
                <w:color w:val="000000"/>
                <w:szCs w:val="20"/>
              </w:rPr>
              <w:t>е</w:t>
            </w:r>
            <w:r w:rsidRPr="000C1250">
              <w:rPr>
                <w:color w:val="000000"/>
                <w:szCs w:val="20"/>
              </w:rPr>
              <w:t>ние труда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388" w:type="dxa"/>
          </w:tcPr>
          <w:p w:rsidR="00D82BCF" w:rsidRPr="002F2131" w:rsidRDefault="00D82BCF" w:rsidP="008033DA">
            <w:pPr>
              <w:jc w:val="center"/>
            </w:pPr>
            <w:r>
              <w:t>1</w:t>
            </w:r>
          </w:p>
        </w:tc>
      </w:tr>
      <w:tr w:rsidR="00D82BCF" w:rsidRPr="002F2131" w:rsidTr="008033DA">
        <w:trPr>
          <w:jc w:val="right"/>
        </w:trPr>
        <w:tc>
          <w:tcPr>
            <w:tcW w:w="969" w:type="dxa"/>
          </w:tcPr>
          <w:p w:rsidR="00D82BCF" w:rsidRPr="002F2131" w:rsidRDefault="00D82BCF" w:rsidP="00217579">
            <w:pPr>
              <w:jc w:val="center"/>
            </w:pPr>
            <w:r>
              <w:t>32-34</w:t>
            </w:r>
          </w:p>
        </w:tc>
        <w:tc>
          <w:tcPr>
            <w:tcW w:w="7030" w:type="dxa"/>
          </w:tcPr>
          <w:p w:rsidR="00D82BCF" w:rsidRPr="002F2131" w:rsidRDefault="00D82BCF" w:rsidP="00217579">
            <w:r w:rsidRPr="000C1250">
              <w:t>Итоговый урок</w:t>
            </w:r>
          </w:p>
        </w:tc>
        <w:tc>
          <w:tcPr>
            <w:tcW w:w="1388" w:type="dxa"/>
          </w:tcPr>
          <w:p w:rsidR="00D82BCF" w:rsidRPr="002F2131" w:rsidRDefault="00D82BCF" w:rsidP="008033DA">
            <w:pPr>
              <w:jc w:val="center"/>
            </w:pPr>
            <w:r>
              <w:t>3</w:t>
            </w:r>
          </w:p>
        </w:tc>
      </w:tr>
      <w:bookmarkEnd w:id="0"/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9B78B3">
      <w:pPr>
        <w:pStyle w:val="Standard"/>
        <w:rPr>
          <w:rFonts w:ascii="Times New Roman" w:eastAsia="Calibri" w:hAnsi="Times New Roman" w:cs="Times New Roman"/>
          <w:b/>
          <w:sz w:val="24"/>
        </w:rPr>
      </w:pP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D82BCF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 экономике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583220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69620E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>Форма проведения работы – итоговое тестирование.  Работа состоит из 3-х частей.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color w:val="333333"/>
          <w:szCs w:val="20"/>
        </w:rPr>
        <w:t>Работа содержит две группы заданий.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iCs/>
          <w:color w:val="333333"/>
          <w:szCs w:val="20"/>
        </w:rPr>
        <w:t>1 группа </w:t>
      </w:r>
      <w:r w:rsidRPr="0069620E">
        <w:rPr>
          <w:bCs/>
          <w:color w:val="333333"/>
          <w:szCs w:val="20"/>
        </w:rPr>
        <w:t>(Часть 1 № 1, 2, 3, 4, 5, 6, 7, 8, 9, 10) – задания базового уровня сложности</w:t>
      </w:r>
      <w:r w:rsidRPr="0069620E">
        <w:rPr>
          <w:color w:val="333333"/>
          <w:szCs w:val="20"/>
        </w:rPr>
        <w:t>.</w:t>
      </w:r>
      <w:r w:rsidRPr="0069620E">
        <w:rPr>
          <w:color w:val="333333"/>
          <w:szCs w:val="20"/>
        </w:rPr>
        <w:br/>
        <w:t>В них проверяется освоение базовых знаний и умений по предмету, обеспечивающих успешное продолжение обучения в 7 классе школы. Учащимся предлагаются стандартные учебные или практические задачи, в которых очевиден способ решения, изученный в пр</w:t>
      </w:r>
      <w:r w:rsidRPr="0069620E">
        <w:rPr>
          <w:color w:val="333333"/>
          <w:szCs w:val="20"/>
        </w:rPr>
        <w:t>о</w:t>
      </w:r>
      <w:r w:rsidRPr="0069620E">
        <w:rPr>
          <w:color w:val="333333"/>
          <w:szCs w:val="20"/>
        </w:rPr>
        <w:t>цессе обучения.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iCs/>
          <w:color w:val="333333"/>
          <w:szCs w:val="20"/>
        </w:rPr>
        <w:t>2 группа</w:t>
      </w:r>
      <w:r w:rsidRPr="0069620E">
        <w:rPr>
          <w:bCs/>
          <w:color w:val="333333"/>
          <w:szCs w:val="20"/>
        </w:rPr>
        <w:t> (Часть 2 № 1, 2) – задания повышенной сложности</w:t>
      </w:r>
      <w:r w:rsidRPr="0069620E">
        <w:rPr>
          <w:color w:val="333333"/>
          <w:szCs w:val="20"/>
        </w:rPr>
        <w:t>. В них проверяется гото</w:t>
      </w:r>
      <w:r w:rsidRPr="0069620E">
        <w:rPr>
          <w:color w:val="333333"/>
          <w:szCs w:val="20"/>
        </w:rPr>
        <w:t>в</w:t>
      </w:r>
      <w:r w:rsidRPr="0069620E">
        <w:rPr>
          <w:color w:val="333333"/>
          <w:szCs w:val="20"/>
        </w:rPr>
        <w:t>ность учащихся решать нестандартные учебные или практические задачи, в которых нет явного указания на способ выполнения, а учащийся сам должен сконструировать способ решения, комбинируя известные ему способы либо привлекая знания из разных предм</w:t>
      </w:r>
      <w:r w:rsidRPr="0069620E">
        <w:rPr>
          <w:color w:val="333333"/>
          <w:szCs w:val="20"/>
        </w:rPr>
        <w:t>е</w:t>
      </w:r>
      <w:r w:rsidRPr="0069620E">
        <w:rPr>
          <w:color w:val="333333"/>
          <w:szCs w:val="20"/>
        </w:rPr>
        <w:t>тов. Содержание заданий предполагает либо возможность использования нескольких р</w:t>
      </w:r>
      <w:r w:rsidRPr="0069620E">
        <w:rPr>
          <w:color w:val="333333"/>
          <w:szCs w:val="20"/>
        </w:rPr>
        <w:t>е</w:t>
      </w:r>
      <w:r w:rsidRPr="0069620E">
        <w:rPr>
          <w:color w:val="333333"/>
          <w:szCs w:val="20"/>
        </w:rPr>
        <w:t>шения, либо применение комплексных умений, либо привлечение предметных знаний и умений.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color w:val="333333"/>
          <w:szCs w:val="20"/>
        </w:rPr>
        <w:t>В работе внутри содержательного блока одновременно представлены задания как базов</w:t>
      </w:r>
      <w:r w:rsidRPr="0069620E">
        <w:rPr>
          <w:color w:val="333333"/>
          <w:szCs w:val="20"/>
        </w:rPr>
        <w:t>о</w:t>
      </w:r>
      <w:r w:rsidRPr="0069620E">
        <w:rPr>
          <w:color w:val="333333"/>
          <w:szCs w:val="20"/>
        </w:rPr>
        <w:t>го, так и повышенного уровней.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iCs/>
          <w:color w:val="333333"/>
          <w:szCs w:val="20"/>
        </w:rPr>
        <w:t>3 группа</w:t>
      </w:r>
      <w:r w:rsidRPr="0069620E">
        <w:rPr>
          <w:bCs/>
          <w:color w:val="333333"/>
          <w:szCs w:val="20"/>
        </w:rPr>
        <w:t> (Часть 3 №1, 2) - задания повышенного уровня. </w:t>
      </w:r>
      <w:r w:rsidRPr="0069620E">
        <w:rPr>
          <w:color w:val="333333"/>
          <w:szCs w:val="20"/>
        </w:rPr>
        <w:t>Задания с выбором ответа (Часть 1 № 1-8), в которых  предлагаются варианты ответов, из которых необходимо выбрать правильные;</w:t>
      </w:r>
    </w:p>
    <w:p w:rsidR="0069620E" w:rsidRPr="0069620E" w:rsidRDefault="0069620E" w:rsidP="0069620E">
      <w:pPr>
        <w:numPr>
          <w:ilvl w:val="0"/>
          <w:numId w:val="26"/>
        </w:numPr>
        <w:shd w:val="clear" w:color="auto" w:fill="FFFFFF"/>
        <w:spacing w:after="200" w:line="276" w:lineRule="auto"/>
        <w:ind w:left="0"/>
      </w:pPr>
      <w:r w:rsidRPr="0069620E">
        <w:rPr>
          <w:color w:val="333333"/>
          <w:szCs w:val="20"/>
        </w:rPr>
        <w:t>задание с кратким ответом (Часть 2 № 1-4), требующее один единственный ответ;</w:t>
      </w:r>
    </w:p>
    <w:p w:rsidR="0069620E" w:rsidRPr="0069620E" w:rsidRDefault="0069620E" w:rsidP="0069620E">
      <w:pPr>
        <w:numPr>
          <w:ilvl w:val="0"/>
          <w:numId w:val="26"/>
        </w:numPr>
        <w:shd w:val="clear" w:color="auto" w:fill="FFFFFF"/>
        <w:spacing w:after="200" w:line="276" w:lineRule="auto"/>
        <w:ind w:left="0"/>
      </w:pPr>
      <w:r w:rsidRPr="0069620E">
        <w:rPr>
          <w:color w:val="333333"/>
          <w:szCs w:val="20"/>
        </w:rPr>
        <w:t>задания с развёрнутым ответом (Часть 3 № 1-3), в которых надо дать развёрнутый полный ответ.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color w:val="333333"/>
          <w:szCs w:val="20"/>
        </w:rPr>
        <w:t>Работа содержит 10 заданий. Она рассчитана на один урок. В ней 6 заданий базового     уровня сложности, 2 задания – повышенного.</w:t>
      </w:r>
    </w:p>
    <w:p w:rsidR="0069620E" w:rsidRDefault="0069620E" w:rsidP="0069620E">
      <w:pPr>
        <w:shd w:val="clear" w:color="auto" w:fill="FFFFFF"/>
        <w:rPr>
          <w:bCs/>
          <w:color w:val="333333"/>
          <w:szCs w:val="20"/>
        </w:rPr>
      </w:pP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Вариант 1</w:t>
      </w: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1. Понятие «экономика» первоначально означало:</w:t>
      </w:r>
    </w:p>
    <w:p w:rsidR="0069620E" w:rsidRPr="0069620E" w:rsidRDefault="0069620E" w:rsidP="0069620E">
      <w:pPr>
        <w:numPr>
          <w:ilvl w:val="0"/>
          <w:numId w:val="2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управление сельским поместьем</w:t>
      </w:r>
    </w:p>
    <w:p w:rsidR="0069620E" w:rsidRPr="0069620E" w:rsidRDefault="0069620E" w:rsidP="0069620E">
      <w:pPr>
        <w:numPr>
          <w:ilvl w:val="0"/>
          <w:numId w:val="28"/>
        </w:numPr>
        <w:shd w:val="clear" w:color="auto" w:fill="FFFFFF"/>
        <w:spacing w:after="200" w:line="276" w:lineRule="auto"/>
        <w:ind w:left="0"/>
      </w:pPr>
      <w:proofErr w:type="gramStart"/>
      <w:r w:rsidRPr="0069620E">
        <w:rPr>
          <w:szCs w:val="20"/>
        </w:rPr>
        <w:t>искусство ведения</w:t>
      </w:r>
      <w:proofErr w:type="gramEnd"/>
      <w:r w:rsidRPr="0069620E">
        <w:rPr>
          <w:szCs w:val="20"/>
        </w:rPr>
        <w:t xml:space="preserve"> домашнего хозяйства</w:t>
      </w:r>
    </w:p>
    <w:p w:rsidR="0069620E" w:rsidRPr="0069620E" w:rsidRDefault="0069620E" w:rsidP="0069620E">
      <w:pPr>
        <w:numPr>
          <w:ilvl w:val="0"/>
          <w:numId w:val="2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натуральный обмен</w:t>
      </w:r>
    </w:p>
    <w:p w:rsidR="0069620E" w:rsidRPr="0069620E" w:rsidRDefault="0069620E" w:rsidP="0069620E">
      <w:pPr>
        <w:numPr>
          <w:ilvl w:val="0"/>
          <w:numId w:val="2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денежное обращение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2.Поведение производителя в рыночной экономике в отличие от командно-административной экономики   характеризует:</w:t>
      </w:r>
    </w:p>
    <w:p w:rsidR="0069620E" w:rsidRPr="0069620E" w:rsidRDefault="0069620E" w:rsidP="0069620E">
      <w:pPr>
        <w:numPr>
          <w:ilvl w:val="0"/>
          <w:numId w:val="2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экономное отношение к ресурсам</w:t>
      </w:r>
    </w:p>
    <w:p w:rsidR="0069620E" w:rsidRPr="0069620E" w:rsidRDefault="0069620E" w:rsidP="0069620E">
      <w:pPr>
        <w:numPr>
          <w:ilvl w:val="0"/>
          <w:numId w:val="2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экономическая самостоятельность</w:t>
      </w:r>
    </w:p>
    <w:p w:rsidR="0069620E" w:rsidRPr="0069620E" w:rsidRDefault="0069620E" w:rsidP="0069620E">
      <w:pPr>
        <w:numPr>
          <w:ilvl w:val="0"/>
          <w:numId w:val="2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соблюдение трудовой этики</w:t>
      </w:r>
    </w:p>
    <w:p w:rsidR="0069620E" w:rsidRPr="0069620E" w:rsidRDefault="0069620E" w:rsidP="0069620E">
      <w:pPr>
        <w:numPr>
          <w:ilvl w:val="0"/>
          <w:numId w:val="2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стремление повышать квалификацию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lastRenderedPageBreak/>
        <w:t>3.Предметы, блага необходимые для жизни человека</w:t>
      </w:r>
    </w:p>
    <w:p w:rsidR="0069620E" w:rsidRPr="0069620E" w:rsidRDefault="0069620E" w:rsidP="0069620E">
      <w:pPr>
        <w:numPr>
          <w:ilvl w:val="0"/>
          <w:numId w:val="30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потребности</w:t>
      </w:r>
    </w:p>
    <w:p w:rsidR="0069620E" w:rsidRPr="0069620E" w:rsidRDefault="0069620E" w:rsidP="0069620E">
      <w:pPr>
        <w:numPr>
          <w:ilvl w:val="0"/>
          <w:numId w:val="30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товары</w:t>
      </w:r>
    </w:p>
    <w:p w:rsidR="0069620E" w:rsidRPr="0069620E" w:rsidRDefault="0069620E" w:rsidP="0069620E">
      <w:pPr>
        <w:numPr>
          <w:ilvl w:val="0"/>
          <w:numId w:val="30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ресурсы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4.Какие действия людей могут быть предметом изучения экономической науки</w:t>
      </w:r>
    </w:p>
    <w:p w:rsidR="0069620E" w:rsidRPr="0069620E" w:rsidRDefault="0069620E" w:rsidP="0069620E">
      <w:pPr>
        <w:numPr>
          <w:ilvl w:val="0"/>
          <w:numId w:val="31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ребенок играет в песочнице</w:t>
      </w:r>
    </w:p>
    <w:p w:rsidR="0069620E" w:rsidRPr="0069620E" w:rsidRDefault="0069620E" w:rsidP="0069620E">
      <w:pPr>
        <w:numPr>
          <w:ilvl w:val="0"/>
          <w:numId w:val="31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путешественник в лесу утоляет жажду из ручья</w:t>
      </w:r>
    </w:p>
    <w:p w:rsidR="0069620E" w:rsidRPr="0069620E" w:rsidRDefault="0069620E" w:rsidP="0069620E">
      <w:pPr>
        <w:numPr>
          <w:ilvl w:val="0"/>
          <w:numId w:val="31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родители решили купить телевизор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5.Причиной увеличения спроса на роликовые коньки может быть</w:t>
      </w:r>
    </w:p>
    <w:p w:rsidR="0069620E" w:rsidRPr="0069620E" w:rsidRDefault="0069620E" w:rsidP="0069620E">
      <w:pPr>
        <w:numPr>
          <w:ilvl w:val="0"/>
          <w:numId w:val="3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подорожание апельсинового сока</w:t>
      </w:r>
    </w:p>
    <w:p w:rsidR="0069620E" w:rsidRPr="0069620E" w:rsidRDefault="0069620E" w:rsidP="0069620E">
      <w:pPr>
        <w:numPr>
          <w:ilvl w:val="0"/>
          <w:numId w:val="3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приближение летних каникул.</w:t>
      </w:r>
    </w:p>
    <w:p w:rsidR="0069620E" w:rsidRPr="0069620E" w:rsidRDefault="0069620E" w:rsidP="0069620E">
      <w:pPr>
        <w:numPr>
          <w:ilvl w:val="0"/>
          <w:numId w:val="3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снижение цен на подшипники</w:t>
      </w:r>
    </w:p>
    <w:p w:rsidR="0069620E" w:rsidRPr="0069620E" w:rsidRDefault="0069620E" w:rsidP="0069620E">
      <w:pPr>
        <w:numPr>
          <w:ilvl w:val="0"/>
          <w:numId w:val="3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новый асфальт во дворе одного дома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6.Выберите пару товаров-заменителей</w:t>
      </w:r>
    </w:p>
    <w:p w:rsidR="0069620E" w:rsidRPr="0069620E" w:rsidRDefault="0069620E" w:rsidP="0069620E">
      <w:pPr>
        <w:numPr>
          <w:ilvl w:val="0"/>
          <w:numId w:val="33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масло и маргарин</w:t>
      </w:r>
    </w:p>
    <w:p w:rsidR="0069620E" w:rsidRPr="0069620E" w:rsidRDefault="0069620E" w:rsidP="0069620E">
      <w:pPr>
        <w:numPr>
          <w:ilvl w:val="0"/>
          <w:numId w:val="33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платье и брюки</w:t>
      </w:r>
    </w:p>
    <w:p w:rsidR="0069620E" w:rsidRPr="0069620E" w:rsidRDefault="0069620E" w:rsidP="0069620E">
      <w:pPr>
        <w:numPr>
          <w:ilvl w:val="0"/>
          <w:numId w:val="33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 xml:space="preserve">теннисная ракетка и </w:t>
      </w:r>
      <w:proofErr w:type="spellStart"/>
      <w:r w:rsidRPr="0069620E">
        <w:rPr>
          <w:szCs w:val="20"/>
        </w:rPr>
        <w:t>воланчик</w:t>
      </w:r>
      <w:proofErr w:type="spellEnd"/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7.На какой товар спрос неэластичный</w:t>
      </w:r>
    </w:p>
    <w:p w:rsidR="0069620E" w:rsidRPr="0069620E" w:rsidRDefault="0069620E" w:rsidP="0069620E">
      <w:pPr>
        <w:numPr>
          <w:ilvl w:val="0"/>
          <w:numId w:val="3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автомобиль «Хонда»</w:t>
      </w:r>
    </w:p>
    <w:p w:rsidR="0069620E" w:rsidRPr="0069620E" w:rsidRDefault="0069620E" w:rsidP="0069620E">
      <w:pPr>
        <w:numPr>
          <w:ilvl w:val="0"/>
          <w:numId w:val="3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хлеб</w:t>
      </w:r>
    </w:p>
    <w:p w:rsidR="0069620E" w:rsidRPr="0069620E" w:rsidRDefault="0069620E" w:rsidP="0069620E">
      <w:pPr>
        <w:numPr>
          <w:ilvl w:val="0"/>
          <w:numId w:val="3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диван.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8.Если экономические проблемы решаются частично рынком, частично государством, то экономика:</w:t>
      </w:r>
    </w:p>
    <w:p w:rsidR="0069620E" w:rsidRPr="0069620E" w:rsidRDefault="0069620E" w:rsidP="0069620E">
      <w:pPr>
        <w:numPr>
          <w:ilvl w:val="0"/>
          <w:numId w:val="3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-смешанная</w:t>
      </w:r>
    </w:p>
    <w:p w:rsidR="0069620E" w:rsidRPr="0069620E" w:rsidRDefault="0069620E" w:rsidP="0069620E">
      <w:pPr>
        <w:numPr>
          <w:ilvl w:val="0"/>
          <w:numId w:val="3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-рыночная</w:t>
      </w:r>
    </w:p>
    <w:p w:rsidR="0069620E" w:rsidRPr="0069620E" w:rsidRDefault="0069620E" w:rsidP="0069620E">
      <w:pPr>
        <w:numPr>
          <w:ilvl w:val="0"/>
          <w:numId w:val="3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-натуральная</w:t>
      </w:r>
    </w:p>
    <w:p w:rsidR="0069620E" w:rsidRPr="0069620E" w:rsidRDefault="0069620E" w:rsidP="0069620E">
      <w:pPr>
        <w:numPr>
          <w:ilvl w:val="0"/>
          <w:numId w:val="3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-командно-административная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9.Ограниченность ресурсов означает, что:</w:t>
      </w:r>
    </w:p>
    <w:p w:rsidR="0069620E" w:rsidRPr="0069620E" w:rsidRDefault="0069620E" w:rsidP="0069620E">
      <w:pPr>
        <w:numPr>
          <w:ilvl w:val="0"/>
          <w:numId w:val="3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-в обществе они имеются в таком количестве, которого недостаточно для производства необходимых товаров и услуг</w:t>
      </w:r>
    </w:p>
    <w:p w:rsidR="0069620E" w:rsidRPr="0069620E" w:rsidRDefault="0069620E" w:rsidP="0069620E">
      <w:pPr>
        <w:numPr>
          <w:ilvl w:val="0"/>
          <w:numId w:val="3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-с их помощью невозможно одновременно и полное удовлетворение всех имеющихся потребностей</w:t>
      </w:r>
    </w:p>
    <w:p w:rsidR="0069620E" w:rsidRPr="0069620E" w:rsidRDefault="0069620E" w:rsidP="0069620E">
      <w:pPr>
        <w:numPr>
          <w:ilvl w:val="0"/>
          <w:numId w:val="3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lastRenderedPageBreak/>
        <w:t>-ресурсов хватает только на производство предметов потребления</w:t>
      </w:r>
    </w:p>
    <w:p w:rsidR="0069620E" w:rsidRPr="0069620E" w:rsidRDefault="0069620E" w:rsidP="0069620E">
      <w:pPr>
        <w:numPr>
          <w:ilvl w:val="0"/>
          <w:numId w:val="3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-ресурсов хватает только на производство сре</w:t>
      </w:r>
      <w:proofErr w:type="gramStart"/>
      <w:r w:rsidRPr="0069620E">
        <w:rPr>
          <w:szCs w:val="20"/>
        </w:rPr>
        <w:t>дств пр</w:t>
      </w:r>
      <w:proofErr w:type="gramEnd"/>
      <w:r w:rsidRPr="0069620E">
        <w:rPr>
          <w:szCs w:val="20"/>
        </w:rPr>
        <w:t>оизводства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10.Какой вариант не относится к трем главным задачам экономики:</w:t>
      </w:r>
    </w:p>
    <w:p w:rsidR="0069620E" w:rsidRPr="0069620E" w:rsidRDefault="0069620E" w:rsidP="0069620E">
      <w:pPr>
        <w:numPr>
          <w:ilvl w:val="0"/>
          <w:numId w:val="37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-что производить</w:t>
      </w:r>
    </w:p>
    <w:p w:rsidR="0069620E" w:rsidRPr="0069620E" w:rsidRDefault="0069620E" w:rsidP="0069620E">
      <w:pPr>
        <w:numPr>
          <w:ilvl w:val="0"/>
          <w:numId w:val="37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-зачем производить</w:t>
      </w:r>
    </w:p>
    <w:p w:rsidR="0069620E" w:rsidRPr="0069620E" w:rsidRDefault="0069620E" w:rsidP="0069620E">
      <w:pPr>
        <w:numPr>
          <w:ilvl w:val="0"/>
          <w:numId w:val="37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-как производить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-для кого производить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Часть 2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1.</w:t>
      </w:r>
      <w:r w:rsidRPr="0069620E">
        <w:rPr>
          <w:szCs w:val="20"/>
        </w:rPr>
        <w:t>Количество продукта, которое могут и хотят купить потребители по данной цене в да</w:t>
      </w:r>
      <w:r w:rsidRPr="0069620E">
        <w:rPr>
          <w:szCs w:val="20"/>
        </w:rPr>
        <w:t>н</w:t>
      </w:r>
      <w:r w:rsidRPr="0069620E">
        <w:rPr>
          <w:szCs w:val="20"/>
        </w:rPr>
        <w:t>ное время – это ………….(дополните фразу)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2.</w:t>
      </w:r>
      <w:r w:rsidRPr="0069620E">
        <w:rPr>
          <w:szCs w:val="20"/>
        </w:rPr>
        <w:t> Можно ли утверждать что в</w:t>
      </w:r>
      <w:proofErr w:type="gramStart"/>
      <w:r w:rsidRPr="0069620E">
        <w:rPr>
          <w:szCs w:val="20"/>
        </w:rPr>
        <w:t>ы-</w:t>
      </w:r>
      <w:proofErr w:type="gramEnd"/>
      <w:r w:rsidRPr="0069620E">
        <w:rPr>
          <w:szCs w:val="20"/>
        </w:rPr>
        <w:t xml:space="preserve"> школьники , не включённые непосредственно в процесс производства товаров и услуг, - являетесь активными участниками экономической жизни общества. Объясните свой ответ.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Часть 3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Задача 1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Ожидаемая норма прибыли от инвестиций – 8%, рыночная ставка процента 13%, ежего</w:t>
      </w:r>
      <w:r w:rsidRPr="0069620E">
        <w:rPr>
          <w:szCs w:val="20"/>
        </w:rPr>
        <w:t>д</w:t>
      </w:r>
      <w:r w:rsidRPr="0069620E">
        <w:rPr>
          <w:szCs w:val="20"/>
        </w:rPr>
        <w:t>ный темп инфляции – 7%. Будет ли осуществляться данный проект инвестиций с точки зрения рационального экономического поведения?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Задача 2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Вы получили ссуду в банке на сумму 1,7 млн. руб. Затем в тот же банк другой фирмой был сделан вклад на сумму 0,8 млн. руб. Что произошло с предложением денег?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Вариант 2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1. Какое определение наиболее точно отражает задачи экономической науки</w:t>
      </w:r>
    </w:p>
    <w:p w:rsidR="0069620E" w:rsidRPr="0069620E" w:rsidRDefault="0069620E" w:rsidP="0069620E">
      <w:pPr>
        <w:numPr>
          <w:ilvl w:val="0"/>
          <w:numId w:val="3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-проблемы эффективного использования ограниченных ресурсов</w:t>
      </w:r>
    </w:p>
    <w:p w:rsidR="0069620E" w:rsidRPr="0069620E" w:rsidRDefault="0069620E" w:rsidP="0069620E">
      <w:pPr>
        <w:numPr>
          <w:ilvl w:val="0"/>
          <w:numId w:val="3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-проблемы эффективного распределения благ</w:t>
      </w:r>
    </w:p>
    <w:p w:rsidR="0069620E" w:rsidRPr="0069620E" w:rsidRDefault="0069620E" w:rsidP="0069620E">
      <w:pPr>
        <w:numPr>
          <w:ilvl w:val="0"/>
          <w:numId w:val="3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-проблемы максимизации общественного продукта</w:t>
      </w:r>
    </w:p>
    <w:p w:rsidR="0069620E" w:rsidRPr="0069620E" w:rsidRDefault="0069620E" w:rsidP="0069620E">
      <w:pPr>
        <w:numPr>
          <w:ilvl w:val="0"/>
          <w:numId w:val="38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-обеспечение экономического равновесия предприятий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2.  К основным функциям государства в рыночной экономике относится</w:t>
      </w:r>
    </w:p>
    <w:p w:rsidR="0069620E" w:rsidRPr="0069620E" w:rsidRDefault="0069620E" w:rsidP="0069620E">
      <w:pPr>
        <w:numPr>
          <w:ilvl w:val="0"/>
          <w:numId w:val="3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установление необходимых объемов производства</w:t>
      </w:r>
    </w:p>
    <w:p w:rsidR="0069620E" w:rsidRPr="0069620E" w:rsidRDefault="0069620E" w:rsidP="0069620E">
      <w:pPr>
        <w:numPr>
          <w:ilvl w:val="0"/>
          <w:numId w:val="3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обеспечение защиты прав собственности</w:t>
      </w:r>
    </w:p>
    <w:p w:rsidR="0069620E" w:rsidRPr="0069620E" w:rsidRDefault="0069620E" w:rsidP="0069620E">
      <w:pPr>
        <w:numPr>
          <w:ilvl w:val="0"/>
          <w:numId w:val="3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регулирование ценообразования</w:t>
      </w:r>
    </w:p>
    <w:p w:rsidR="0069620E" w:rsidRPr="0069620E" w:rsidRDefault="0069620E" w:rsidP="0069620E">
      <w:pPr>
        <w:numPr>
          <w:ilvl w:val="0"/>
          <w:numId w:val="39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распределение ресурсов между всеми предприятиями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3.Что необходимо для удовлетворения своих потребностей?</w:t>
      </w:r>
    </w:p>
    <w:p w:rsidR="0069620E" w:rsidRPr="0069620E" w:rsidRDefault="0069620E" w:rsidP="0069620E">
      <w:pPr>
        <w:numPr>
          <w:ilvl w:val="0"/>
          <w:numId w:val="40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блага</w:t>
      </w:r>
    </w:p>
    <w:p w:rsidR="0069620E" w:rsidRPr="0069620E" w:rsidRDefault="0069620E" w:rsidP="0069620E">
      <w:pPr>
        <w:numPr>
          <w:ilvl w:val="0"/>
          <w:numId w:val="40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товары</w:t>
      </w:r>
    </w:p>
    <w:p w:rsidR="0069620E" w:rsidRPr="0069620E" w:rsidRDefault="0069620E" w:rsidP="0069620E">
      <w:pPr>
        <w:numPr>
          <w:ilvl w:val="0"/>
          <w:numId w:val="40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ресурсы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4.Какие действия людей могут быть предметом изучения экономической науки</w:t>
      </w:r>
      <w:proofErr w:type="gramStart"/>
      <w:r w:rsidRPr="0069620E">
        <w:rPr>
          <w:bCs/>
          <w:szCs w:val="20"/>
        </w:rPr>
        <w:t xml:space="preserve"> ?</w:t>
      </w:r>
      <w:proofErr w:type="gramEnd"/>
    </w:p>
    <w:p w:rsidR="0069620E" w:rsidRPr="0069620E" w:rsidRDefault="0069620E" w:rsidP="0069620E">
      <w:pPr>
        <w:numPr>
          <w:ilvl w:val="0"/>
          <w:numId w:val="41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сбор ягод в лесу.</w:t>
      </w:r>
    </w:p>
    <w:p w:rsidR="0069620E" w:rsidRPr="0069620E" w:rsidRDefault="0069620E" w:rsidP="0069620E">
      <w:pPr>
        <w:numPr>
          <w:ilvl w:val="0"/>
          <w:numId w:val="41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lastRenderedPageBreak/>
        <w:t>покупка путевки в Египет</w:t>
      </w:r>
    </w:p>
    <w:p w:rsidR="0069620E" w:rsidRPr="0069620E" w:rsidRDefault="0069620E" w:rsidP="0069620E">
      <w:pPr>
        <w:numPr>
          <w:ilvl w:val="0"/>
          <w:numId w:val="41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прогулка школьника на улице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5.Причиной увеличения спроса на мороженое может быть</w:t>
      </w:r>
    </w:p>
    <w:p w:rsidR="0069620E" w:rsidRPr="0069620E" w:rsidRDefault="0069620E" w:rsidP="0069620E">
      <w:pPr>
        <w:numPr>
          <w:ilvl w:val="0"/>
          <w:numId w:val="4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увеличение предложения холодильников для продажи мороженного</w:t>
      </w:r>
    </w:p>
    <w:p w:rsidR="0069620E" w:rsidRPr="0069620E" w:rsidRDefault="0069620E" w:rsidP="0069620E">
      <w:pPr>
        <w:numPr>
          <w:ilvl w:val="0"/>
          <w:numId w:val="4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жаркая летняя погода</w:t>
      </w:r>
    </w:p>
    <w:p w:rsidR="0069620E" w:rsidRPr="0069620E" w:rsidRDefault="0069620E" w:rsidP="0069620E">
      <w:pPr>
        <w:numPr>
          <w:ilvl w:val="0"/>
          <w:numId w:val="4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подорожание апельсинового сока</w:t>
      </w:r>
    </w:p>
    <w:p w:rsidR="0069620E" w:rsidRPr="0069620E" w:rsidRDefault="0069620E" w:rsidP="0069620E">
      <w:pPr>
        <w:numPr>
          <w:ilvl w:val="0"/>
          <w:numId w:val="42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 xml:space="preserve">появление новых производителей </w:t>
      </w:r>
      <w:proofErr w:type="gramStart"/>
      <w:r w:rsidRPr="0069620E">
        <w:rPr>
          <w:szCs w:val="20"/>
        </w:rPr>
        <w:t>мороженного</w:t>
      </w:r>
      <w:proofErr w:type="gramEnd"/>
      <w:r w:rsidRPr="0069620E">
        <w:rPr>
          <w:szCs w:val="20"/>
        </w:rPr>
        <w:t xml:space="preserve"> на рынке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6.Выберите пару товаров-заменителей</w:t>
      </w:r>
    </w:p>
    <w:p w:rsidR="0069620E" w:rsidRPr="0069620E" w:rsidRDefault="0069620E" w:rsidP="0069620E">
      <w:pPr>
        <w:numPr>
          <w:ilvl w:val="0"/>
          <w:numId w:val="43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стол и стул</w:t>
      </w:r>
    </w:p>
    <w:p w:rsidR="0069620E" w:rsidRPr="0069620E" w:rsidRDefault="0069620E" w:rsidP="0069620E">
      <w:pPr>
        <w:numPr>
          <w:ilvl w:val="0"/>
          <w:numId w:val="43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перьевая ручка и шариковая ручка</w:t>
      </w:r>
    </w:p>
    <w:p w:rsidR="0069620E" w:rsidRPr="0069620E" w:rsidRDefault="0069620E" w:rsidP="0069620E">
      <w:pPr>
        <w:numPr>
          <w:ilvl w:val="0"/>
          <w:numId w:val="43"/>
        </w:numPr>
        <w:shd w:val="clear" w:color="auto" w:fill="FFFFFF"/>
        <w:spacing w:after="200" w:line="276" w:lineRule="auto"/>
        <w:ind w:left="0"/>
      </w:pPr>
      <w:proofErr w:type="spellStart"/>
      <w:r w:rsidRPr="0069620E">
        <w:rPr>
          <w:szCs w:val="20"/>
        </w:rPr>
        <w:t>симкарта</w:t>
      </w:r>
      <w:proofErr w:type="spellEnd"/>
      <w:r w:rsidRPr="0069620E">
        <w:rPr>
          <w:szCs w:val="20"/>
        </w:rPr>
        <w:t xml:space="preserve"> и телефон</w:t>
      </w:r>
    </w:p>
    <w:p w:rsidR="0069620E" w:rsidRPr="0069620E" w:rsidRDefault="0069620E" w:rsidP="0069620E">
      <w:pPr>
        <w:numPr>
          <w:ilvl w:val="0"/>
          <w:numId w:val="43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ботинки и шнурки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7.На какой товар спрос неэластичный</w:t>
      </w:r>
    </w:p>
    <w:p w:rsidR="0069620E" w:rsidRPr="0069620E" w:rsidRDefault="0069620E" w:rsidP="0069620E">
      <w:pPr>
        <w:numPr>
          <w:ilvl w:val="0"/>
          <w:numId w:val="4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золотое кольцо</w:t>
      </w:r>
    </w:p>
    <w:p w:rsidR="0069620E" w:rsidRPr="0069620E" w:rsidRDefault="0069620E" w:rsidP="0069620E">
      <w:pPr>
        <w:numPr>
          <w:ilvl w:val="0"/>
          <w:numId w:val="4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инсулин</w:t>
      </w:r>
    </w:p>
    <w:p w:rsidR="0069620E" w:rsidRPr="0069620E" w:rsidRDefault="0069620E" w:rsidP="0069620E">
      <w:pPr>
        <w:numPr>
          <w:ilvl w:val="0"/>
          <w:numId w:val="4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кожаный диван</w:t>
      </w:r>
    </w:p>
    <w:p w:rsidR="0069620E" w:rsidRPr="0069620E" w:rsidRDefault="0069620E" w:rsidP="0069620E">
      <w:pPr>
        <w:numPr>
          <w:ilvl w:val="0"/>
          <w:numId w:val="44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велосипед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8. Смешанная экономика предполагает:</w:t>
      </w:r>
    </w:p>
    <w:p w:rsidR="0069620E" w:rsidRPr="0069620E" w:rsidRDefault="0069620E" w:rsidP="0069620E">
      <w:pPr>
        <w:numPr>
          <w:ilvl w:val="0"/>
          <w:numId w:val="4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-многообразие форм собственности</w:t>
      </w:r>
    </w:p>
    <w:p w:rsidR="0069620E" w:rsidRPr="0069620E" w:rsidRDefault="0069620E" w:rsidP="0069620E">
      <w:pPr>
        <w:numPr>
          <w:ilvl w:val="0"/>
          <w:numId w:val="4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-частную капиталистическую собственность</w:t>
      </w:r>
    </w:p>
    <w:p w:rsidR="0069620E" w:rsidRPr="0069620E" w:rsidRDefault="0069620E" w:rsidP="0069620E">
      <w:pPr>
        <w:numPr>
          <w:ilvl w:val="0"/>
          <w:numId w:val="4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-государственную форму собственности</w:t>
      </w:r>
    </w:p>
    <w:p w:rsidR="0069620E" w:rsidRPr="0069620E" w:rsidRDefault="0069620E" w:rsidP="0069620E">
      <w:pPr>
        <w:numPr>
          <w:ilvl w:val="0"/>
          <w:numId w:val="45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-корпоративную собственность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9. Потребности это:</w:t>
      </w:r>
    </w:p>
    <w:p w:rsidR="0069620E" w:rsidRPr="0069620E" w:rsidRDefault="0069620E" w:rsidP="0069620E">
      <w:pPr>
        <w:numPr>
          <w:ilvl w:val="0"/>
          <w:numId w:val="4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-физиологические свойства человека</w:t>
      </w:r>
    </w:p>
    <w:p w:rsidR="0069620E" w:rsidRPr="0069620E" w:rsidRDefault="0069620E" w:rsidP="0069620E">
      <w:pPr>
        <w:numPr>
          <w:ilvl w:val="0"/>
          <w:numId w:val="4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-желание что-либо приобрести и использовать</w:t>
      </w:r>
    </w:p>
    <w:p w:rsidR="0069620E" w:rsidRPr="0069620E" w:rsidRDefault="0069620E" w:rsidP="0069620E">
      <w:pPr>
        <w:numPr>
          <w:ilvl w:val="0"/>
          <w:numId w:val="4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-отношение человека к благам</w:t>
      </w:r>
    </w:p>
    <w:p w:rsidR="0069620E" w:rsidRPr="0069620E" w:rsidRDefault="0069620E" w:rsidP="0069620E">
      <w:pPr>
        <w:numPr>
          <w:ilvl w:val="0"/>
          <w:numId w:val="46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-осознанная объективная необходимость</w:t>
      </w:r>
      <w:r w:rsidRPr="0069620E">
        <w:rPr>
          <w:bCs/>
          <w:szCs w:val="20"/>
        </w:rPr>
        <w:t> 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10. Экономическая система, основанная на частной собственности, хозяйственное регул</w:t>
      </w:r>
      <w:r w:rsidRPr="0069620E">
        <w:rPr>
          <w:bCs/>
          <w:szCs w:val="20"/>
        </w:rPr>
        <w:t>и</w:t>
      </w:r>
      <w:r w:rsidRPr="0069620E">
        <w:rPr>
          <w:bCs/>
          <w:szCs w:val="20"/>
        </w:rPr>
        <w:t>рование которой осуществляется ценовым механизмом, называется:</w:t>
      </w:r>
    </w:p>
    <w:p w:rsidR="0069620E" w:rsidRPr="0069620E" w:rsidRDefault="0069620E" w:rsidP="0069620E">
      <w:pPr>
        <w:numPr>
          <w:ilvl w:val="0"/>
          <w:numId w:val="47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-рыночной экономикой</w:t>
      </w:r>
    </w:p>
    <w:p w:rsidR="0069620E" w:rsidRPr="0069620E" w:rsidRDefault="0069620E" w:rsidP="0069620E">
      <w:pPr>
        <w:numPr>
          <w:ilvl w:val="0"/>
          <w:numId w:val="47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t>-командной экономикой</w:t>
      </w:r>
    </w:p>
    <w:p w:rsidR="0069620E" w:rsidRPr="0069620E" w:rsidRDefault="0069620E" w:rsidP="0069620E">
      <w:pPr>
        <w:numPr>
          <w:ilvl w:val="0"/>
          <w:numId w:val="47"/>
        </w:numPr>
        <w:shd w:val="clear" w:color="auto" w:fill="FFFFFF"/>
        <w:spacing w:after="200" w:line="276" w:lineRule="auto"/>
        <w:ind w:left="0"/>
      </w:pPr>
      <w:r w:rsidRPr="0069620E">
        <w:rPr>
          <w:szCs w:val="20"/>
        </w:rPr>
        <w:lastRenderedPageBreak/>
        <w:t>-смешанной экономикой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-альтернативной экономикой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Часть 2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1.</w:t>
      </w:r>
      <w:r w:rsidRPr="0069620E">
        <w:rPr>
          <w:szCs w:val="20"/>
        </w:rPr>
        <w:t>Количество конкретного продукта, которое производитель может и хочет произвести и продать в данное время по данной цене – это ……… 19.Придумайте примеры</w:t>
      </w:r>
      <w:proofErr w:type="gramStart"/>
      <w:r w:rsidRPr="0069620E">
        <w:rPr>
          <w:szCs w:val="20"/>
        </w:rPr>
        <w:t xml:space="preserve"> ,</w:t>
      </w:r>
      <w:proofErr w:type="gramEnd"/>
      <w:r w:rsidRPr="0069620E">
        <w:rPr>
          <w:szCs w:val="20"/>
        </w:rPr>
        <w:t>которые бы подтверждали необходимость для каждого человека изучения экономической науки.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2. </w:t>
      </w:r>
      <w:r w:rsidRPr="0069620E">
        <w:rPr>
          <w:szCs w:val="20"/>
        </w:rPr>
        <w:t>Существуют ли в национальном  хозяйстве  России  элементы рыночной и командной экономики. Приведите  примеры.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Часть 3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Задача 1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Вы получили ссуду в банке на сумму 1,7 млн. руб. Затем в тот же банк другой фирмой был сделан вклад на сумму 0,8 млн. руб. Что произошло с предложением денег?</w:t>
      </w: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Задача 2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 xml:space="preserve">Господин Иванов арендует Дом и платит за аренду 30 000 долл. В год. Остальные деньги он хранит в банке, что приносит ему 12% </w:t>
      </w:r>
      <w:proofErr w:type="gramStart"/>
      <w:r w:rsidRPr="0069620E">
        <w:rPr>
          <w:szCs w:val="20"/>
        </w:rPr>
        <w:t>годовых</w:t>
      </w:r>
      <w:proofErr w:type="gramEnd"/>
      <w:r w:rsidRPr="0069620E">
        <w:rPr>
          <w:szCs w:val="20"/>
        </w:rPr>
        <w:t>. Стоит ли господину Иванову приобр</w:t>
      </w:r>
      <w:r w:rsidRPr="0069620E">
        <w:rPr>
          <w:szCs w:val="20"/>
        </w:rPr>
        <w:t>е</w:t>
      </w:r>
      <w:r w:rsidRPr="0069620E">
        <w:rPr>
          <w:szCs w:val="20"/>
        </w:rPr>
        <w:t>тать этот Дом, если представится такая возможность, если стоимость Дома – 200 000 долл.?</w:t>
      </w: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  <w:jc w:val="center"/>
      </w:pPr>
      <w:r w:rsidRPr="0069620E">
        <w:rPr>
          <w:bCs/>
          <w:szCs w:val="20"/>
        </w:rPr>
        <w:t>Ответы к итоговой контрольной работе по обществознанию для 11 класса.</w:t>
      </w:r>
    </w:p>
    <w:p w:rsidR="0069620E" w:rsidRPr="0069620E" w:rsidRDefault="0069620E" w:rsidP="0069620E">
      <w:pPr>
        <w:shd w:val="clear" w:color="auto" w:fill="FFFFFF"/>
        <w:jc w:val="center"/>
      </w:pP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Часть работы</w:t>
      </w:r>
    </w:p>
    <w:p w:rsidR="0069620E" w:rsidRPr="0069620E" w:rsidRDefault="0069620E" w:rsidP="0069620E">
      <w:pPr>
        <w:shd w:val="clear" w:color="auto" w:fill="FFFFFF"/>
        <w:jc w:val="center"/>
      </w:pPr>
      <w:r w:rsidRPr="0069620E">
        <w:rPr>
          <w:bCs/>
          <w:szCs w:val="20"/>
        </w:rPr>
        <w:t>Критерий оценивания</w:t>
      </w:r>
    </w:p>
    <w:p w:rsidR="0069620E" w:rsidRPr="0069620E" w:rsidRDefault="0069620E" w:rsidP="0069620E">
      <w:pPr>
        <w:shd w:val="clear" w:color="auto" w:fill="FFFFFF"/>
        <w:jc w:val="center"/>
      </w:pPr>
      <w:r w:rsidRPr="0069620E">
        <w:rPr>
          <w:bCs/>
          <w:szCs w:val="20"/>
        </w:rPr>
        <w:t>Всего баллов по каждой части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Часть 1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Верный ответ-1 балл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Неверный ответ- 0 баллов</w:t>
      </w:r>
    </w:p>
    <w:p w:rsidR="0069620E" w:rsidRPr="0069620E" w:rsidRDefault="0069620E" w:rsidP="0069620E">
      <w:pPr>
        <w:shd w:val="clear" w:color="auto" w:fill="FFFFFF"/>
        <w:jc w:val="center"/>
      </w:pPr>
      <w:r w:rsidRPr="0069620E">
        <w:rPr>
          <w:szCs w:val="20"/>
        </w:rPr>
        <w:t>10 баллов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Часть 2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1-2 задание – 2 балла (верный ответ)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0 баллов (неверный ответ)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8 баллов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Часть 3</w:t>
      </w:r>
    </w:p>
    <w:p w:rsidR="0069620E" w:rsidRPr="0069620E" w:rsidRDefault="0069620E" w:rsidP="0069620E">
      <w:pPr>
        <w:shd w:val="clear" w:color="auto" w:fill="FFFFFF"/>
      </w:pPr>
      <w:proofErr w:type="gramStart"/>
      <w:r w:rsidRPr="0069620E">
        <w:rPr>
          <w:szCs w:val="20"/>
        </w:rPr>
        <w:t>Верно</w:t>
      </w:r>
      <w:proofErr w:type="gramEnd"/>
      <w:r w:rsidRPr="0069620E">
        <w:rPr>
          <w:szCs w:val="20"/>
        </w:rPr>
        <w:t xml:space="preserve"> выполнил задание -5 балла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Допустил одну ошибку– 2 балла.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5 баллов.</w:t>
      </w:r>
    </w:p>
    <w:p w:rsidR="0069620E" w:rsidRPr="0069620E" w:rsidRDefault="0069620E" w:rsidP="0069620E">
      <w:pPr>
        <w:shd w:val="clear" w:color="auto" w:fill="FFFFFF"/>
        <w:jc w:val="right"/>
      </w:pPr>
      <w:r w:rsidRPr="0069620E">
        <w:rPr>
          <w:szCs w:val="20"/>
        </w:rPr>
        <w:t>Всего баллов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23</w:t>
      </w: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</w:pPr>
      <w:r w:rsidRPr="0069620E">
        <w:rPr>
          <w:bCs/>
          <w:szCs w:val="20"/>
        </w:rPr>
        <w:t>8. Норма выставления оценок</w:t>
      </w:r>
      <w:r w:rsidRPr="0069620E">
        <w:rPr>
          <w:szCs w:val="20"/>
        </w:rPr>
        <w:t> утверждена на заседании МО педагогов</w:t>
      </w:r>
    </w:p>
    <w:p w:rsidR="0069620E" w:rsidRPr="0069620E" w:rsidRDefault="0069620E" w:rsidP="0069620E">
      <w:pPr>
        <w:shd w:val="clear" w:color="auto" w:fill="FFFFFF"/>
      </w:pPr>
      <w:r w:rsidRPr="0069620E">
        <w:rPr>
          <w:szCs w:val="20"/>
        </w:rPr>
        <w:t>гуманитарного цикла.</w:t>
      </w:r>
    </w:p>
    <w:p w:rsidR="0069620E" w:rsidRPr="0069620E" w:rsidRDefault="0069620E" w:rsidP="0069620E">
      <w:pPr>
        <w:shd w:val="clear" w:color="auto" w:fill="FFFFFF"/>
      </w:pPr>
    </w:p>
    <w:p w:rsidR="0069620E" w:rsidRPr="0069620E" w:rsidRDefault="0069620E" w:rsidP="0069620E">
      <w:pPr>
        <w:shd w:val="clear" w:color="auto" w:fill="FFFFFF"/>
        <w:ind w:left="720"/>
      </w:pPr>
    </w:p>
    <w:p w:rsidR="0069620E" w:rsidRPr="0069620E" w:rsidRDefault="0069620E" w:rsidP="0069620E">
      <w:pPr>
        <w:shd w:val="clear" w:color="auto" w:fill="FFFFFF"/>
        <w:ind w:left="720"/>
      </w:pPr>
    </w:p>
    <w:p w:rsidR="0069620E" w:rsidRPr="0069620E" w:rsidRDefault="0069620E" w:rsidP="006962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78B3" w:rsidRPr="009B78B3" w:rsidRDefault="009B78B3" w:rsidP="009B78B3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D677C9" w:rsidRPr="009B78B3" w:rsidRDefault="00D677C9" w:rsidP="002F2131"/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AD" w:rsidRDefault="002072AD" w:rsidP="00650D80">
      <w:r>
        <w:separator/>
      </w:r>
    </w:p>
  </w:endnote>
  <w:endnote w:type="continuationSeparator" w:id="0">
    <w:p w:rsidR="002072AD" w:rsidRDefault="002072AD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9F5B91" w:rsidRDefault="00FB6D43">
        <w:pPr>
          <w:pStyle w:val="a6"/>
          <w:jc w:val="right"/>
        </w:pPr>
        <w:r>
          <w:fldChar w:fldCharType="begin"/>
        </w:r>
        <w:r w:rsidR="009F5B91">
          <w:instrText>PAGE   \* MERGEFORMAT</w:instrText>
        </w:r>
        <w:r>
          <w:fldChar w:fldCharType="separate"/>
        </w:r>
        <w:r w:rsidR="00803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B91" w:rsidRDefault="009F5B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AD" w:rsidRDefault="002072AD" w:rsidP="00650D80">
      <w:r>
        <w:separator/>
      </w:r>
    </w:p>
  </w:footnote>
  <w:footnote w:type="continuationSeparator" w:id="0">
    <w:p w:rsidR="002072AD" w:rsidRDefault="002072AD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07"/>
    <w:multiLevelType w:val="multilevel"/>
    <w:tmpl w:val="9A4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25B4"/>
    <w:multiLevelType w:val="multilevel"/>
    <w:tmpl w:val="6DA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5CCB"/>
    <w:multiLevelType w:val="multilevel"/>
    <w:tmpl w:val="5FFA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66705"/>
    <w:multiLevelType w:val="multilevel"/>
    <w:tmpl w:val="D70E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8209B"/>
    <w:multiLevelType w:val="multilevel"/>
    <w:tmpl w:val="1240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05130"/>
    <w:multiLevelType w:val="multilevel"/>
    <w:tmpl w:val="CDE4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06EE0"/>
    <w:multiLevelType w:val="multilevel"/>
    <w:tmpl w:val="C2E8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23D27"/>
    <w:multiLevelType w:val="multilevel"/>
    <w:tmpl w:val="868E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E4387"/>
    <w:multiLevelType w:val="multilevel"/>
    <w:tmpl w:val="9ADE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C67BA"/>
    <w:multiLevelType w:val="multilevel"/>
    <w:tmpl w:val="21D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F91674"/>
    <w:multiLevelType w:val="multilevel"/>
    <w:tmpl w:val="195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775"/>
    <w:multiLevelType w:val="multilevel"/>
    <w:tmpl w:val="11F6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64C51"/>
    <w:multiLevelType w:val="multilevel"/>
    <w:tmpl w:val="0194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68729E"/>
    <w:multiLevelType w:val="multilevel"/>
    <w:tmpl w:val="C51C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20081"/>
    <w:multiLevelType w:val="multilevel"/>
    <w:tmpl w:val="254C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53B0293"/>
    <w:multiLevelType w:val="multilevel"/>
    <w:tmpl w:val="E7E8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F340F"/>
    <w:multiLevelType w:val="multilevel"/>
    <w:tmpl w:val="AC80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85C51"/>
    <w:multiLevelType w:val="multilevel"/>
    <w:tmpl w:val="C41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BE2600"/>
    <w:multiLevelType w:val="hybridMultilevel"/>
    <w:tmpl w:val="FD566886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27432"/>
    <w:multiLevelType w:val="hybridMultilevel"/>
    <w:tmpl w:val="EEF019A0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D3EDC"/>
    <w:multiLevelType w:val="multilevel"/>
    <w:tmpl w:val="89B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33F0C"/>
    <w:multiLevelType w:val="multilevel"/>
    <w:tmpl w:val="F27A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535A4"/>
    <w:multiLevelType w:val="multilevel"/>
    <w:tmpl w:val="114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61826"/>
    <w:multiLevelType w:val="multilevel"/>
    <w:tmpl w:val="2CD4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"/>
  </w:num>
  <w:num w:numId="3">
    <w:abstractNumId w:val="26"/>
  </w:num>
  <w:num w:numId="4">
    <w:abstractNumId w:val="17"/>
  </w:num>
  <w:num w:numId="5">
    <w:abstractNumId w:val="32"/>
  </w:num>
  <w:num w:numId="6">
    <w:abstractNumId w:val="39"/>
  </w:num>
  <w:num w:numId="7">
    <w:abstractNumId w:val="5"/>
  </w:num>
  <w:num w:numId="8">
    <w:abstractNumId w:val="33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45"/>
  </w:num>
  <w:num w:numId="14">
    <w:abstractNumId w:val="36"/>
  </w:num>
  <w:num w:numId="15">
    <w:abstractNumId w:val="2"/>
  </w:num>
  <w:num w:numId="16">
    <w:abstractNumId w:val="38"/>
  </w:num>
  <w:num w:numId="17">
    <w:abstractNumId w:val="20"/>
  </w:num>
  <w:num w:numId="18">
    <w:abstractNumId w:val="29"/>
  </w:num>
  <w:num w:numId="19">
    <w:abstractNumId w:val="25"/>
  </w:num>
  <w:num w:numId="20">
    <w:abstractNumId w:val="23"/>
  </w:num>
  <w:num w:numId="21">
    <w:abstractNumId w:val="6"/>
  </w:num>
  <w:num w:numId="22">
    <w:abstractNumId w:val="21"/>
  </w:num>
  <w:num w:numId="23">
    <w:abstractNumId w:val="30"/>
  </w:num>
  <w:num w:numId="24">
    <w:abstractNumId w:val="41"/>
  </w:num>
  <w:num w:numId="25">
    <w:abstractNumId w:val="40"/>
  </w:num>
  <w:num w:numId="26">
    <w:abstractNumId w:val="0"/>
  </w:num>
  <w:num w:numId="27">
    <w:abstractNumId w:val="1"/>
  </w:num>
  <w:num w:numId="28">
    <w:abstractNumId w:val="13"/>
  </w:num>
  <w:num w:numId="29">
    <w:abstractNumId w:val="44"/>
  </w:num>
  <w:num w:numId="30">
    <w:abstractNumId w:val="35"/>
  </w:num>
  <w:num w:numId="31">
    <w:abstractNumId w:val="12"/>
  </w:num>
  <w:num w:numId="32">
    <w:abstractNumId w:val="42"/>
  </w:num>
  <w:num w:numId="33">
    <w:abstractNumId w:val="46"/>
  </w:num>
  <w:num w:numId="34">
    <w:abstractNumId w:val="7"/>
  </w:num>
  <w:num w:numId="35">
    <w:abstractNumId w:val="24"/>
  </w:num>
  <w:num w:numId="36">
    <w:abstractNumId w:val="43"/>
  </w:num>
  <w:num w:numId="37">
    <w:abstractNumId w:val="31"/>
  </w:num>
  <w:num w:numId="38">
    <w:abstractNumId w:val="18"/>
  </w:num>
  <w:num w:numId="39">
    <w:abstractNumId w:val="11"/>
  </w:num>
  <w:num w:numId="40">
    <w:abstractNumId w:val="37"/>
  </w:num>
  <w:num w:numId="41">
    <w:abstractNumId w:val="8"/>
  </w:num>
  <w:num w:numId="42">
    <w:abstractNumId w:val="14"/>
  </w:num>
  <w:num w:numId="43">
    <w:abstractNumId w:val="27"/>
  </w:num>
  <w:num w:numId="44">
    <w:abstractNumId w:val="22"/>
  </w:num>
  <w:num w:numId="45">
    <w:abstractNumId w:val="9"/>
  </w:num>
  <w:num w:numId="46">
    <w:abstractNumId w:val="28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31DE8"/>
    <w:rsid w:val="00173143"/>
    <w:rsid w:val="001922A6"/>
    <w:rsid w:val="001F64BC"/>
    <w:rsid w:val="00203DED"/>
    <w:rsid w:val="0020457F"/>
    <w:rsid w:val="002072AD"/>
    <w:rsid w:val="00217579"/>
    <w:rsid w:val="0022205E"/>
    <w:rsid w:val="00237713"/>
    <w:rsid w:val="002C1627"/>
    <w:rsid w:val="002F2131"/>
    <w:rsid w:val="00324F37"/>
    <w:rsid w:val="00376768"/>
    <w:rsid w:val="003B3AF5"/>
    <w:rsid w:val="00403E9C"/>
    <w:rsid w:val="00442903"/>
    <w:rsid w:val="004D202A"/>
    <w:rsid w:val="004E13C2"/>
    <w:rsid w:val="00513692"/>
    <w:rsid w:val="00572032"/>
    <w:rsid w:val="00580472"/>
    <w:rsid w:val="00583220"/>
    <w:rsid w:val="005D724E"/>
    <w:rsid w:val="005E1388"/>
    <w:rsid w:val="0061322B"/>
    <w:rsid w:val="0062376E"/>
    <w:rsid w:val="00627A18"/>
    <w:rsid w:val="00650D80"/>
    <w:rsid w:val="00690068"/>
    <w:rsid w:val="0069620E"/>
    <w:rsid w:val="006E7823"/>
    <w:rsid w:val="0070592A"/>
    <w:rsid w:val="0071342B"/>
    <w:rsid w:val="007610E5"/>
    <w:rsid w:val="007F29A1"/>
    <w:rsid w:val="008022A9"/>
    <w:rsid w:val="008033DA"/>
    <w:rsid w:val="00833493"/>
    <w:rsid w:val="00834548"/>
    <w:rsid w:val="008371EB"/>
    <w:rsid w:val="00855A71"/>
    <w:rsid w:val="00857396"/>
    <w:rsid w:val="00873A49"/>
    <w:rsid w:val="008F7146"/>
    <w:rsid w:val="009425F9"/>
    <w:rsid w:val="009B603C"/>
    <w:rsid w:val="009B6E89"/>
    <w:rsid w:val="009B78B3"/>
    <w:rsid w:val="009E72C6"/>
    <w:rsid w:val="009F1C3D"/>
    <w:rsid w:val="009F5B91"/>
    <w:rsid w:val="009F70AE"/>
    <w:rsid w:val="00A3146D"/>
    <w:rsid w:val="00A42D6B"/>
    <w:rsid w:val="00A54441"/>
    <w:rsid w:val="00A5726D"/>
    <w:rsid w:val="00A853B7"/>
    <w:rsid w:val="00A927EF"/>
    <w:rsid w:val="00A93EB2"/>
    <w:rsid w:val="00AE5CA5"/>
    <w:rsid w:val="00B400B9"/>
    <w:rsid w:val="00B46F1A"/>
    <w:rsid w:val="00B551E9"/>
    <w:rsid w:val="00B57742"/>
    <w:rsid w:val="00BA5035"/>
    <w:rsid w:val="00BB642A"/>
    <w:rsid w:val="00BF3298"/>
    <w:rsid w:val="00C4354C"/>
    <w:rsid w:val="00CA58E5"/>
    <w:rsid w:val="00CA642F"/>
    <w:rsid w:val="00CC276F"/>
    <w:rsid w:val="00D03D81"/>
    <w:rsid w:val="00D677C9"/>
    <w:rsid w:val="00D82BCF"/>
    <w:rsid w:val="00DE0251"/>
    <w:rsid w:val="00E12D03"/>
    <w:rsid w:val="00E2305D"/>
    <w:rsid w:val="00E358E1"/>
    <w:rsid w:val="00EA7F8F"/>
    <w:rsid w:val="00EB2C8C"/>
    <w:rsid w:val="00EE618B"/>
    <w:rsid w:val="00F2715E"/>
    <w:rsid w:val="00FB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c2">
    <w:name w:val="c13 c2"/>
    <w:basedOn w:val="a"/>
    <w:uiPriority w:val="99"/>
    <w:rsid w:val="008033DA"/>
    <w:pPr>
      <w:spacing w:before="100" w:beforeAutospacing="1" w:after="100" w:afterAutospacing="1"/>
    </w:pPr>
  </w:style>
  <w:style w:type="character" w:customStyle="1" w:styleId="c4c9">
    <w:name w:val="c4 c9"/>
    <w:basedOn w:val="a0"/>
    <w:uiPriority w:val="99"/>
    <w:rsid w:val="00803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A159-7BAB-4984-A519-590E58EF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2020-06-10T10:22:00Z</dcterms:modified>
</cp:coreProperties>
</file>