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4" w:rsidRDefault="00991964" w:rsidP="00991964">
      <w:pPr>
        <w:jc w:val="center"/>
        <w:rPr>
          <w:sz w:val="36"/>
          <w:szCs w:val="36"/>
        </w:rPr>
      </w:pPr>
    </w:p>
    <w:p w:rsidR="001C3932" w:rsidRDefault="001C3932" w:rsidP="00991964">
      <w:pPr>
        <w:spacing w:line="360" w:lineRule="auto"/>
        <w:jc w:val="center"/>
        <w:rPr>
          <w:b/>
          <w:sz w:val="60"/>
          <w:szCs w:val="60"/>
        </w:rPr>
      </w:pPr>
    </w:p>
    <w:p w:rsidR="001C3932" w:rsidRDefault="001C3932" w:rsidP="00991964">
      <w:pPr>
        <w:spacing w:line="360" w:lineRule="auto"/>
        <w:jc w:val="center"/>
        <w:rPr>
          <w:b/>
          <w:sz w:val="60"/>
          <w:szCs w:val="60"/>
        </w:rPr>
      </w:pPr>
    </w:p>
    <w:p w:rsidR="001C3932" w:rsidRDefault="001C3932" w:rsidP="00991964">
      <w:pPr>
        <w:spacing w:line="360" w:lineRule="auto"/>
        <w:jc w:val="center"/>
        <w:rPr>
          <w:b/>
          <w:sz w:val="60"/>
          <w:szCs w:val="60"/>
        </w:rPr>
      </w:pPr>
    </w:p>
    <w:p w:rsidR="00991964" w:rsidRDefault="00991964" w:rsidP="00991964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АДАПТИРОВАННАЯ </w:t>
      </w:r>
    </w:p>
    <w:p w:rsidR="00991964" w:rsidRDefault="00991964" w:rsidP="00991964">
      <w:pPr>
        <w:spacing w:line="360" w:lineRule="auto"/>
        <w:jc w:val="center"/>
        <w:rPr>
          <w:rFonts w:eastAsia="Calibri"/>
          <w:b/>
          <w:sz w:val="60"/>
          <w:szCs w:val="60"/>
        </w:rPr>
      </w:pPr>
      <w:r>
        <w:rPr>
          <w:rFonts w:eastAsia="Calibri"/>
          <w:b/>
          <w:sz w:val="60"/>
          <w:szCs w:val="60"/>
        </w:rPr>
        <w:t>РАБОЧАЯ  ПРОГРАММА</w:t>
      </w:r>
    </w:p>
    <w:p w:rsidR="00991964" w:rsidRDefault="00991964" w:rsidP="00991964">
      <w:pPr>
        <w:spacing w:line="360" w:lineRule="auto"/>
        <w:jc w:val="center"/>
        <w:rPr>
          <w:rFonts w:eastAsia="Calibri"/>
          <w:b/>
          <w:sz w:val="60"/>
          <w:szCs w:val="60"/>
        </w:rPr>
      </w:pPr>
      <w:r>
        <w:rPr>
          <w:rFonts w:eastAsia="Calibri"/>
          <w:b/>
          <w:sz w:val="60"/>
          <w:szCs w:val="60"/>
        </w:rPr>
        <w:t xml:space="preserve">ПО УЧЕБНОМУ  ПРЕДМЕТУ </w:t>
      </w:r>
    </w:p>
    <w:p w:rsidR="00991964" w:rsidRPr="00DC21E0" w:rsidRDefault="00DC21E0" w:rsidP="00991964">
      <w:pPr>
        <w:spacing w:line="360" w:lineRule="auto"/>
        <w:jc w:val="center"/>
        <w:rPr>
          <w:rFonts w:eastAsia="Calibri"/>
          <w:b/>
          <w:i/>
          <w:sz w:val="60"/>
          <w:szCs w:val="60"/>
          <w:u w:val="single"/>
        </w:rPr>
      </w:pPr>
      <w:r>
        <w:rPr>
          <w:rFonts w:eastAsia="Calibri"/>
          <w:b/>
          <w:i/>
          <w:sz w:val="60"/>
          <w:szCs w:val="60"/>
          <w:u w:val="single"/>
        </w:rPr>
        <w:t>«Литературное ч</w:t>
      </w:r>
      <w:r w:rsidR="00991964" w:rsidRPr="00DC21E0">
        <w:rPr>
          <w:rFonts w:eastAsia="Calibri"/>
          <w:b/>
          <w:i/>
          <w:sz w:val="60"/>
          <w:szCs w:val="60"/>
          <w:u w:val="single"/>
        </w:rPr>
        <w:t>тение»</w:t>
      </w:r>
    </w:p>
    <w:p w:rsidR="00991964" w:rsidRDefault="00991964" w:rsidP="00991964">
      <w:pPr>
        <w:jc w:val="center"/>
        <w:rPr>
          <w:rFonts w:eastAsia="Calibri"/>
          <w:b/>
          <w:sz w:val="36"/>
          <w:szCs w:val="36"/>
        </w:rPr>
      </w:pPr>
    </w:p>
    <w:p w:rsidR="00991964" w:rsidRDefault="00991964" w:rsidP="00991964">
      <w:pPr>
        <w:jc w:val="center"/>
        <w:rPr>
          <w:rFonts w:eastAsia="Calibri"/>
          <w:b/>
          <w:sz w:val="36"/>
          <w:szCs w:val="36"/>
        </w:rPr>
      </w:pPr>
    </w:p>
    <w:p w:rsidR="00991964" w:rsidRDefault="00991964" w:rsidP="00991964">
      <w:pPr>
        <w:jc w:val="center"/>
        <w:rPr>
          <w:rFonts w:eastAsia="Calibri"/>
          <w:b/>
          <w:sz w:val="36"/>
          <w:szCs w:val="36"/>
        </w:rPr>
      </w:pPr>
    </w:p>
    <w:p w:rsidR="00991964" w:rsidRDefault="00991964" w:rsidP="00991964">
      <w:pPr>
        <w:jc w:val="center"/>
        <w:rPr>
          <w:rFonts w:eastAsia="Calibri"/>
          <w:b/>
          <w:sz w:val="36"/>
          <w:szCs w:val="36"/>
        </w:rPr>
      </w:pPr>
    </w:p>
    <w:p w:rsidR="00991964" w:rsidRDefault="00991964" w:rsidP="0099196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991964" w:rsidTr="00287EDD">
        <w:tc>
          <w:tcPr>
            <w:tcW w:w="4503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</w:t>
            </w:r>
          </w:p>
        </w:tc>
        <w:tc>
          <w:tcPr>
            <w:tcW w:w="5068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rFonts w:eastAsia="Calibri"/>
                <w:i/>
                <w:sz w:val="32"/>
                <w:szCs w:val="32"/>
              </w:rPr>
              <w:t>Гольчикова Елена Лукична</w:t>
            </w:r>
          </w:p>
        </w:tc>
      </w:tr>
      <w:tr w:rsidR="00991964" w:rsidTr="00287EDD">
        <w:tc>
          <w:tcPr>
            <w:tcW w:w="4503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5068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</w:tr>
      <w:tr w:rsidR="00991964" w:rsidTr="00287EDD">
        <w:tc>
          <w:tcPr>
            <w:tcW w:w="4503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 в год</w:t>
            </w:r>
          </w:p>
        </w:tc>
        <w:tc>
          <w:tcPr>
            <w:tcW w:w="5068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132</w:t>
            </w:r>
          </w:p>
        </w:tc>
      </w:tr>
      <w:tr w:rsidR="00991964" w:rsidTr="00287EDD">
        <w:tc>
          <w:tcPr>
            <w:tcW w:w="4503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 в неделю</w:t>
            </w:r>
          </w:p>
        </w:tc>
        <w:tc>
          <w:tcPr>
            <w:tcW w:w="5068" w:type="dxa"/>
            <w:hideMark/>
          </w:tcPr>
          <w:p w:rsidR="00991964" w:rsidRDefault="00991964" w:rsidP="00287ED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</w:tr>
    </w:tbl>
    <w:p w:rsidR="00991964" w:rsidRDefault="00991964" w:rsidP="00991964">
      <w:pPr>
        <w:jc w:val="center"/>
        <w:rPr>
          <w:sz w:val="36"/>
          <w:szCs w:val="36"/>
        </w:rPr>
      </w:pPr>
    </w:p>
    <w:p w:rsidR="009718C4" w:rsidRDefault="009718C4"/>
    <w:p w:rsidR="00991964" w:rsidRDefault="00991964"/>
    <w:p w:rsidR="00991964" w:rsidRDefault="00991964"/>
    <w:p w:rsidR="00991964" w:rsidRDefault="00991964"/>
    <w:p w:rsidR="00991964" w:rsidRDefault="00991964"/>
    <w:p w:rsidR="00991964" w:rsidRDefault="00991964"/>
    <w:p w:rsidR="00991964" w:rsidRDefault="00991964"/>
    <w:p w:rsidR="001C3932" w:rsidRDefault="001C3932" w:rsidP="009224F7">
      <w:pPr>
        <w:spacing w:after="240" w:line="276" w:lineRule="auto"/>
        <w:jc w:val="center"/>
      </w:pPr>
    </w:p>
    <w:p w:rsidR="00991964" w:rsidRDefault="00991964" w:rsidP="004F0421">
      <w:pPr>
        <w:spacing w:after="120" w:line="276" w:lineRule="auto"/>
        <w:jc w:val="center"/>
        <w:rPr>
          <w:b/>
        </w:rPr>
      </w:pPr>
      <w:r w:rsidRPr="00CE2542">
        <w:rPr>
          <w:b/>
        </w:rPr>
        <w:lastRenderedPageBreak/>
        <w:t>Планируемые результаты освоения учебного предмета</w:t>
      </w:r>
    </w:p>
    <w:p w:rsidR="004F0421" w:rsidRDefault="009224F7" w:rsidP="004F0421">
      <w:pPr>
        <w:spacing w:after="120" w:line="276" w:lineRule="auto"/>
        <w:rPr>
          <w:b/>
          <w:u w:val="single"/>
        </w:rPr>
      </w:pPr>
      <w:r w:rsidRPr="004F0421">
        <w:rPr>
          <w:b/>
          <w:u w:val="single"/>
        </w:rPr>
        <w:t>Предметные:</w:t>
      </w:r>
    </w:p>
    <w:p w:rsidR="004F0421" w:rsidRPr="004F0421" w:rsidRDefault="009224F7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н</w:t>
      </w:r>
      <w:r w:rsidRPr="009224F7">
        <w:t>аличие представлений</w:t>
      </w:r>
      <w:r>
        <w:t xml:space="preserve"> о значимости  языка и речи в жизни людей;</w:t>
      </w:r>
    </w:p>
    <w:p w:rsidR="004F0421" w:rsidRPr="004F0421" w:rsidRDefault="009224F7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узнавать и различать звуки окружающей действительности;</w:t>
      </w:r>
    </w:p>
    <w:p w:rsidR="004F0421" w:rsidRPr="004F0421" w:rsidRDefault="009224F7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дифференцировать  неречевые и речевые звуки;</w:t>
      </w:r>
    </w:p>
    <w:p w:rsidR="004F0421" w:rsidRPr="004F0421" w:rsidRDefault="009224F7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работать с языковыми единицами (буква, слово, предложение);</w:t>
      </w:r>
    </w:p>
    <w:p w:rsidR="004F0421" w:rsidRPr="004F0421" w:rsidRDefault="0001601F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работать с условно - графическим изображением слова, предложения;</w:t>
      </w:r>
    </w:p>
    <w:p w:rsidR="004F0421" w:rsidRPr="004F0421" w:rsidRDefault="0001601F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преобразовывать информацию, полученную из рисунка (таблицы),  словесную форму под руководством учителя;</w:t>
      </w:r>
    </w:p>
    <w:p w:rsidR="004F0421" w:rsidRPr="004F0421" w:rsidRDefault="0001601F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классифицировать и объединять заданные слова по значению, исключать лишний предмет;</w:t>
      </w:r>
    </w:p>
    <w:p w:rsidR="004F0421" w:rsidRPr="004F0421" w:rsidRDefault="004F0421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</w:t>
      </w:r>
      <w:r w:rsidR="0001601F">
        <w:t>мение понимать и показывать пространственное расположение фигур;</w:t>
      </w:r>
    </w:p>
    <w:p w:rsidR="004F0421" w:rsidRPr="004F0421" w:rsidRDefault="0001601F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слушать вопрос, понимать его, отвечать на поставленный вопрос;</w:t>
      </w:r>
    </w:p>
    <w:p w:rsidR="004F0421" w:rsidRPr="004F0421" w:rsidRDefault="0001601F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пересказывать сюжет известной сказки по данному рисунку;</w:t>
      </w:r>
    </w:p>
    <w:p w:rsidR="004F0421" w:rsidRPr="004F0421" w:rsidRDefault="002E7AC5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понимать различие между звуками и буквами;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 xml:space="preserve"> у</w:t>
      </w:r>
      <w:r w:rsidR="002E7AC5">
        <w:t xml:space="preserve">мение </w:t>
      </w:r>
      <w:r>
        <w:t>у</w:t>
      </w:r>
      <w:r w:rsidR="002E7AC5">
        <w:t>станавливать месторасположение</w:t>
      </w:r>
      <w:r>
        <w:t xml:space="preserve"> звука в слове </w:t>
      </w:r>
      <w:proofErr w:type="gramStart"/>
      <w:r>
        <w:t xml:space="preserve">( </w:t>
      </w:r>
      <w:proofErr w:type="gramEnd"/>
      <w:r>
        <w:t>начало и  конец слова);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различать гласные и согласные звуки, правильно их произносить;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различать слово и слог, определять количество слогов в слове, делить слова на слоги;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различать слово и предложение;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определять количество слов в предложении, вычленять слова из предложения;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соблюдать в устной речи  интонацию конца предложений;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определять границы предложения, выбирать знак для конца предложения;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соотносить схемы предложений и предложения, соответствующие этим схемам;</w:t>
      </w:r>
    </w:p>
    <w:p w:rsidR="004F0421" w:rsidRPr="004F0421" w:rsidRDefault="00125C9E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 xml:space="preserve">умения составлять предложения из данных слов, </w:t>
      </w:r>
      <w:r w:rsidR="00320E22">
        <w:t>составлять предложения по схемам;</w:t>
      </w:r>
    </w:p>
    <w:p w:rsidR="004F0421" w:rsidRPr="004F0421" w:rsidRDefault="00320E22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умения читать по слогам слова, предложения и короткие тексты;</w:t>
      </w:r>
    </w:p>
    <w:p w:rsidR="004F0421" w:rsidRPr="004F0421" w:rsidRDefault="00320E22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ориентироваться на альбомном и тетрадном листе;</w:t>
      </w:r>
    </w:p>
    <w:p w:rsidR="004F0421" w:rsidRPr="004F0421" w:rsidRDefault="00320E22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списывать с печатного и рукописного текста буквы, слоги, слова и предложения;</w:t>
      </w:r>
    </w:p>
    <w:p w:rsidR="00320E22" w:rsidRPr="004F0421" w:rsidRDefault="00320E22" w:rsidP="004F0421">
      <w:pPr>
        <w:pStyle w:val="a4"/>
        <w:numPr>
          <w:ilvl w:val="0"/>
          <w:numId w:val="1"/>
        </w:numPr>
        <w:spacing w:line="276" w:lineRule="auto"/>
        <w:rPr>
          <w:b/>
          <w:u w:val="single"/>
        </w:rPr>
      </w:pPr>
      <w:r>
        <w:t>умение писать под диктовку буквы, слоги, слова, написание которых не расходится с произношением.</w:t>
      </w:r>
    </w:p>
    <w:p w:rsidR="00991964" w:rsidRDefault="00991964" w:rsidP="004F0421">
      <w:pPr>
        <w:spacing w:line="276" w:lineRule="auto"/>
      </w:pPr>
    </w:p>
    <w:p w:rsidR="004F0421" w:rsidRPr="004F0421" w:rsidRDefault="00991964" w:rsidP="004F0421">
      <w:pPr>
        <w:spacing w:after="120" w:line="276" w:lineRule="auto"/>
        <w:jc w:val="center"/>
        <w:rPr>
          <w:b/>
        </w:rPr>
      </w:pPr>
      <w:r w:rsidRPr="00CE2542">
        <w:rPr>
          <w:b/>
        </w:rPr>
        <w:t>Содержание учебного предмета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i/>
          <w:iCs/>
          <w:color w:val="000000"/>
        </w:rPr>
        <w:tab/>
      </w:r>
      <w:proofErr w:type="spellStart"/>
      <w:r w:rsidR="00320E22">
        <w:rPr>
          <w:rStyle w:val="c25"/>
          <w:i/>
          <w:iCs/>
          <w:color w:val="000000"/>
        </w:rPr>
        <w:t>Добукварный</w:t>
      </w:r>
      <w:proofErr w:type="spellEnd"/>
      <w:r w:rsidR="00320E22">
        <w:rPr>
          <w:rStyle w:val="c25"/>
          <w:i/>
          <w:iCs/>
          <w:color w:val="000000"/>
        </w:rPr>
        <w:t xml:space="preserve"> период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320E22">
        <w:rPr>
          <w:rStyle w:val="c1"/>
          <w:color w:val="000000"/>
        </w:rPr>
        <w:t>Развитие слухового внимания, фонематического слуха, звукового анализа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gramStart"/>
      <w:r w:rsidR="00320E22">
        <w:rPr>
          <w:rStyle w:val="c1"/>
          <w:color w:val="000000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 мышка»), силы звука («Найди спрятанный предмет, ориентируясь на силу хлопков») и т.д.</w:t>
      </w:r>
      <w:proofErr w:type="gramEnd"/>
    </w:p>
    <w:p w:rsidR="00320E22" w:rsidRDefault="00320E22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Имитация голосов животных (кто как голос подает), узнавание животного по его голосу.</w:t>
      </w:r>
    </w:p>
    <w:p w:rsidR="00320E22" w:rsidRDefault="00320E22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Дифференциация неречевых звуков: сходные звуки игрушек, сходные звуки музыкальных детских инструментов и др.</w:t>
      </w:r>
      <w:r w:rsidR="004F042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Соотнесение звуков окружающего мира с речевыми звуками: у-у-у — воет волк, </w:t>
      </w:r>
      <w:proofErr w:type="spellStart"/>
      <w:r>
        <w:rPr>
          <w:rStyle w:val="c1"/>
          <w:color w:val="000000"/>
        </w:rPr>
        <w:t>ш-ш-ш</w:t>
      </w:r>
      <w:proofErr w:type="spellEnd"/>
      <w:r>
        <w:rPr>
          <w:rStyle w:val="c1"/>
          <w:color w:val="000000"/>
        </w:rPr>
        <w:t xml:space="preserve"> — шипит гусь, </w:t>
      </w:r>
      <w:proofErr w:type="spellStart"/>
      <w:r>
        <w:rPr>
          <w:rStyle w:val="c1"/>
          <w:color w:val="000000"/>
        </w:rPr>
        <w:t>р-р-р</w:t>
      </w:r>
      <w:proofErr w:type="spellEnd"/>
      <w:r>
        <w:rPr>
          <w:rStyle w:val="c1"/>
          <w:color w:val="000000"/>
        </w:rPr>
        <w:t xml:space="preserve"> — рычит собака, </w:t>
      </w:r>
      <w:proofErr w:type="spellStart"/>
      <w:r>
        <w:rPr>
          <w:rStyle w:val="c1"/>
          <w:color w:val="000000"/>
        </w:rPr>
        <w:t>с-с-с</w:t>
      </w:r>
      <w:proofErr w:type="spellEnd"/>
      <w:r>
        <w:rPr>
          <w:rStyle w:val="c1"/>
          <w:color w:val="000000"/>
        </w:rPr>
        <w:t xml:space="preserve"> — свистит свисток и др.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ab/>
      </w:r>
      <w:r w:rsidR="00320E22">
        <w:rPr>
          <w:rStyle w:val="c41"/>
          <w:b/>
          <w:bCs/>
          <w:color w:val="000000"/>
        </w:rPr>
        <w:t>Слово.</w:t>
      </w:r>
      <w:r w:rsidR="00320E22">
        <w:rPr>
          <w:rStyle w:val="c1"/>
          <w:color w:val="000000"/>
        </w:rPr>
        <w:t> Практическое знакомство со словом («Назови предметы», «Повтори все слова, которые  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«запись» слов условно-графической схемой.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ab/>
      </w:r>
      <w:r w:rsidR="00320E22">
        <w:rPr>
          <w:rStyle w:val="c41"/>
          <w:b/>
          <w:bCs/>
          <w:color w:val="000000"/>
        </w:rPr>
        <w:t>Предложение.</w:t>
      </w:r>
      <w:r w:rsidR="00320E22">
        <w:rPr>
          <w:rStyle w:val="c1"/>
          <w:color w:val="000000"/>
        </w:rPr>
        <w:t> Практическое знакомство с предложением на основе демонстрации действия: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Варя рисует. Юра прыгает. Фиксация предложения условно-графическим изображением. «Чтение» предложения.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Составление предложений (из 2 слов, затем  —  из 3) по картинке, запись их условно- графической схемой. «Чтение» каждого предложения.</w:t>
      </w:r>
    </w:p>
    <w:p w:rsidR="00320E22" w:rsidRDefault="00320E22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Деление предложений на слова, фиксация их в условно-графической схеме с последующим выделением каждого слова.</w:t>
      </w:r>
      <w:r w:rsidR="004F0421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Style w:val="c1"/>
          <w:color w:val="000000"/>
        </w:rPr>
        <w:t>Дифференциация сходных по звучанию предложений (На полке мишка.</w:t>
      </w:r>
      <w:proofErr w:type="gramEnd"/>
      <w:r>
        <w:rPr>
          <w:rStyle w:val="c1"/>
          <w:color w:val="000000"/>
        </w:rPr>
        <w:t xml:space="preserve"> На полу мышка; У Веры шары. У Иры шар; Это гриб. </w:t>
      </w:r>
      <w:proofErr w:type="gramStart"/>
      <w:r>
        <w:rPr>
          <w:rStyle w:val="c1"/>
          <w:color w:val="000000"/>
        </w:rPr>
        <w:t>Это грибок) с обязательным выбором соответствующей  картинки.</w:t>
      </w:r>
      <w:proofErr w:type="gramEnd"/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ab/>
      </w:r>
      <w:r w:rsidR="00320E22">
        <w:rPr>
          <w:rStyle w:val="c41"/>
          <w:b/>
          <w:bCs/>
          <w:color w:val="000000"/>
        </w:rPr>
        <w:t>Слог (часть слова).</w:t>
      </w:r>
      <w:r w:rsidR="00320E22">
        <w:rPr>
          <w:rStyle w:val="c1"/>
          <w:color w:val="000000"/>
        </w:rPr>
        <w:t> Деление двусложных слов на части (слоги) (</w:t>
      </w:r>
      <w:proofErr w:type="spellStart"/>
      <w:proofErr w:type="gramStart"/>
      <w:r w:rsidR="00320E22">
        <w:rPr>
          <w:rStyle w:val="c1"/>
          <w:color w:val="000000"/>
        </w:rPr>
        <w:t>И-ра</w:t>
      </w:r>
      <w:proofErr w:type="spellEnd"/>
      <w:proofErr w:type="gramEnd"/>
      <w:r w:rsidR="00320E22">
        <w:rPr>
          <w:rStyle w:val="c1"/>
          <w:color w:val="000000"/>
        </w:rPr>
        <w:t xml:space="preserve">, А-ля, </w:t>
      </w:r>
      <w:proofErr w:type="spellStart"/>
      <w:r w:rsidR="00320E22">
        <w:rPr>
          <w:rStyle w:val="c1"/>
          <w:color w:val="000000"/>
        </w:rPr>
        <w:t>Ва-ся</w:t>
      </w:r>
      <w:proofErr w:type="spellEnd"/>
      <w:r w:rsidR="00320E22">
        <w:rPr>
          <w:rStyle w:val="c1"/>
          <w:color w:val="000000"/>
        </w:rPr>
        <w:t>). Фиксация части слова условно-графическим изображе</w:t>
      </w:r>
      <w:r>
        <w:rPr>
          <w:rStyle w:val="c1"/>
          <w:color w:val="000000"/>
        </w:rPr>
        <w:t xml:space="preserve">нием. «Чтение» слов по слогам, </w:t>
      </w:r>
      <w:r w:rsidR="00320E22">
        <w:rPr>
          <w:rStyle w:val="c1"/>
          <w:color w:val="000000"/>
        </w:rPr>
        <w:t>соотнесение каждого прочитанного слова с картинкой.</w:t>
      </w:r>
      <w:r>
        <w:rPr>
          <w:rStyle w:val="c1"/>
          <w:color w:val="000000"/>
        </w:rPr>
        <w:t xml:space="preserve"> </w:t>
      </w:r>
      <w:r w:rsidR="00320E22">
        <w:rPr>
          <w:rStyle w:val="c1"/>
          <w:color w:val="000000"/>
        </w:rPr>
        <w:t xml:space="preserve">Дифференциация оппозиционных слогов в игре: </w:t>
      </w:r>
      <w:proofErr w:type="spellStart"/>
      <w:r w:rsidR="00320E22">
        <w:rPr>
          <w:rStyle w:val="c1"/>
          <w:color w:val="000000"/>
        </w:rPr>
        <w:t>ма</w:t>
      </w:r>
      <w:proofErr w:type="spellEnd"/>
      <w:r w:rsidR="00320E22">
        <w:rPr>
          <w:rStyle w:val="c1"/>
          <w:color w:val="000000"/>
        </w:rPr>
        <w:t xml:space="preserve"> — на, </w:t>
      </w:r>
      <w:proofErr w:type="spellStart"/>
      <w:r w:rsidR="00320E22">
        <w:rPr>
          <w:rStyle w:val="c1"/>
          <w:color w:val="000000"/>
        </w:rPr>
        <w:t>са</w:t>
      </w:r>
      <w:proofErr w:type="spellEnd"/>
      <w:r w:rsidR="00320E22">
        <w:rPr>
          <w:rStyle w:val="c1"/>
          <w:color w:val="000000"/>
        </w:rPr>
        <w:t xml:space="preserve"> — </w:t>
      </w:r>
      <w:proofErr w:type="gramStart"/>
      <w:r w:rsidR="00320E22">
        <w:rPr>
          <w:rStyle w:val="c1"/>
          <w:color w:val="000000"/>
        </w:rPr>
        <w:t>за</w:t>
      </w:r>
      <w:proofErr w:type="gramEnd"/>
      <w:r w:rsidR="00320E22">
        <w:rPr>
          <w:rStyle w:val="c1"/>
          <w:color w:val="000000"/>
        </w:rPr>
        <w:t>, да — та и т.д.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41"/>
          <w:b/>
          <w:bCs/>
          <w:color w:val="000000"/>
        </w:rPr>
        <w:t>Звук.</w:t>
      </w:r>
      <w:r w:rsidR="00320E22">
        <w:rPr>
          <w:rStyle w:val="c1"/>
          <w:color w:val="000000"/>
        </w:rPr>
        <w:t> Артикуляционная гимнастика с игровыми заданиями. Дыхательные упражнения в игре: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«Покатай ватный шарик по парте», «Посчитай, сколько Егорок стало на горке» (сначала на выдохе — два Егорки, потом —  три). Отработка четкого звукопроизношения на материале коротких стихотворений, </w:t>
      </w:r>
      <w:proofErr w:type="spellStart"/>
      <w:r w:rsidR="00320E22">
        <w:rPr>
          <w:rStyle w:val="c1"/>
          <w:color w:val="000000"/>
        </w:rPr>
        <w:t>чистоговорок</w:t>
      </w:r>
      <w:proofErr w:type="spellEnd"/>
      <w:r w:rsidR="00320E22">
        <w:rPr>
          <w:rStyle w:val="c1"/>
          <w:color w:val="000000"/>
        </w:rPr>
        <w:t xml:space="preserve"> и т.д.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320E22">
        <w:rPr>
          <w:rStyle w:val="c1"/>
          <w:color w:val="000000"/>
        </w:rPr>
        <w:t>Дифференциация оппозиционных звуков: [м] — [н], [б] — [п], [</w:t>
      </w:r>
      <w:proofErr w:type="spellStart"/>
      <w:r w:rsidR="00320E22">
        <w:rPr>
          <w:rStyle w:val="c1"/>
          <w:color w:val="000000"/>
        </w:rPr>
        <w:t>д</w:t>
      </w:r>
      <w:proofErr w:type="spellEnd"/>
      <w:r w:rsidR="00320E22">
        <w:rPr>
          <w:rStyle w:val="c1"/>
          <w:color w:val="000000"/>
        </w:rPr>
        <w:t>] — [т], [с] — [з], [с] — [</w:t>
      </w:r>
      <w:proofErr w:type="spellStart"/>
      <w:r w:rsidR="00320E22">
        <w:rPr>
          <w:rStyle w:val="c1"/>
          <w:color w:val="000000"/>
        </w:rPr>
        <w:t>ш</w:t>
      </w:r>
      <w:proofErr w:type="spellEnd"/>
      <w:r w:rsidR="00320E22">
        <w:rPr>
          <w:rStyle w:val="c1"/>
          <w:color w:val="000000"/>
        </w:rPr>
        <w:t>] и т.д. (с учетом произносительных навыков учащихся).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Развитие умения слышать часто повторяющийся звук в двустишиях, </w:t>
      </w:r>
      <w:proofErr w:type="spellStart"/>
      <w:r w:rsidR="00320E22">
        <w:rPr>
          <w:rStyle w:val="c1"/>
          <w:color w:val="000000"/>
        </w:rPr>
        <w:t>чистоговорках</w:t>
      </w:r>
      <w:proofErr w:type="spellEnd"/>
      <w:r w:rsidR="00320E22">
        <w:rPr>
          <w:rStyle w:val="c1"/>
          <w:color w:val="000000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Выделение звуков [а], [у], [м], [о], [н], [</w:t>
      </w:r>
      <w:proofErr w:type="gramStart"/>
      <w:r w:rsidR="00320E22">
        <w:rPr>
          <w:rStyle w:val="c1"/>
          <w:color w:val="000000"/>
        </w:rPr>
        <w:t>с</w:t>
      </w:r>
      <w:proofErr w:type="gramEnd"/>
      <w:r w:rsidR="00320E22">
        <w:rPr>
          <w:rStyle w:val="c1"/>
          <w:color w:val="000000"/>
        </w:rPr>
        <w:t xml:space="preserve">] </w:t>
      </w:r>
      <w:proofErr w:type="gramStart"/>
      <w:r w:rsidR="00320E22">
        <w:rPr>
          <w:rStyle w:val="c1"/>
          <w:color w:val="000000"/>
        </w:rPr>
        <w:t>в</w:t>
      </w:r>
      <w:proofErr w:type="gramEnd"/>
      <w:r w:rsidR="00320E22">
        <w:rPr>
          <w:rStyle w:val="c1"/>
          <w:color w:val="000000"/>
        </w:rPr>
        <w:t xml:space="preserve">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Развитие зрительных и пространственных восприятий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320E22">
        <w:rPr>
          <w:rStyle w:val="c1"/>
          <w:color w:val="000000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="00320E22">
        <w:rPr>
          <w:rStyle w:val="c1"/>
          <w:color w:val="000000"/>
        </w:rPr>
        <w:t>П</w:t>
      </w:r>
      <w:proofErr w:type="gramEnd"/>
      <w:r w:rsidR="00320E22">
        <w:rPr>
          <w:rStyle w:val="c1"/>
          <w:color w:val="000000"/>
        </w:rPr>
        <w:t>, Т, Ш (без называния букв).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Составление из геометрических фигур изображений знакомых  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</w:t>
      </w:r>
      <w:r w:rsidR="00320E22">
        <w:rPr>
          <w:rStyle w:val="c1"/>
          <w:color w:val="000000"/>
        </w:rPr>
        <w:lastRenderedPageBreak/>
        <w:t>составленного из геометрических фигур, на части: елочка — три треугольника, дом — треугольник и квадрат.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Выработка умения показывать и называть предметы, их изображения последовательно слева направо.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Узнавание предмета по его части, составление предмета из частей в сопровождении речи.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Складывание и раскладывание матрешки, выкладывание из кубиков  (4—6) картинки по образцу, составление картинки из </w:t>
      </w:r>
      <w:proofErr w:type="spellStart"/>
      <w:r w:rsidR="00320E22">
        <w:rPr>
          <w:rStyle w:val="c1"/>
          <w:color w:val="000000"/>
        </w:rPr>
        <w:t>пазлов</w:t>
      </w:r>
      <w:proofErr w:type="spellEnd"/>
      <w:r w:rsidR="00320E22">
        <w:rPr>
          <w:rStyle w:val="c1"/>
          <w:color w:val="000000"/>
        </w:rPr>
        <w:t xml:space="preserve"> (2—4).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 xml:space="preserve">Исключение лишнего предмета из ряда </w:t>
      </w:r>
      <w:proofErr w:type="gramStart"/>
      <w:r w:rsidR="00320E22">
        <w:rPr>
          <w:rStyle w:val="c1"/>
          <w:color w:val="000000"/>
        </w:rPr>
        <w:t>предложенных</w:t>
      </w:r>
      <w:proofErr w:type="gramEnd"/>
      <w:r w:rsidR="00320E22">
        <w:rPr>
          <w:rStyle w:val="c1"/>
          <w:color w:val="000000"/>
        </w:rPr>
        <w:t xml:space="preserve"> (2—3) по заданной характеристике — цвету, форме или величине.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Развитие моторных умений</w:t>
      </w:r>
      <w:r>
        <w:rPr>
          <w:rStyle w:val="c1"/>
          <w:color w:val="000000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Разучивание коротких стихотворных текстов, сопровождение их движениями пальцев. Игра с мозаикой.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 на листе бумаги.</w:t>
      </w:r>
    </w:p>
    <w:p w:rsid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20E22">
        <w:rPr>
          <w:rStyle w:val="c1"/>
          <w:color w:val="000000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 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Печатание букв А, У, М, О, Н, С (без обязательного их называния) по трафарету, по образцу.</w:t>
      </w:r>
    </w:p>
    <w:p w:rsidR="00320E22" w:rsidRPr="004F0421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4F0421">
        <w:rPr>
          <w:rStyle w:val="c25"/>
          <w:i/>
          <w:iCs/>
          <w:color w:val="000000"/>
        </w:rPr>
        <w:tab/>
      </w:r>
      <w:r w:rsidR="00320E22" w:rsidRPr="004F0421">
        <w:rPr>
          <w:rStyle w:val="c25"/>
          <w:i/>
          <w:iCs/>
          <w:color w:val="000000"/>
          <w:u w:val="single"/>
        </w:rPr>
        <w:t>Букварный период (чтение и письмо)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</w:rPr>
        <w:tab/>
      </w:r>
      <w:r w:rsidR="00320E22">
        <w:rPr>
          <w:rStyle w:val="c20"/>
          <w:b/>
          <w:bCs/>
          <w:i/>
          <w:iCs/>
          <w:color w:val="000000"/>
        </w:rPr>
        <w:t>1-й этап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Изучение звуков и букв: </w:t>
      </w:r>
      <w:proofErr w:type="spellStart"/>
      <w:r w:rsidR="00320E22">
        <w:rPr>
          <w:rStyle w:val="c1"/>
          <w:color w:val="000000"/>
        </w:rPr>
        <w:t>Аа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Уу</w:t>
      </w:r>
      <w:proofErr w:type="spellEnd"/>
      <w:r w:rsidR="00320E22">
        <w:rPr>
          <w:rStyle w:val="c1"/>
          <w:color w:val="000000"/>
        </w:rPr>
        <w:t xml:space="preserve">, Мм, </w:t>
      </w:r>
      <w:proofErr w:type="spellStart"/>
      <w:r w:rsidR="00320E22">
        <w:rPr>
          <w:rStyle w:val="c1"/>
          <w:color w:val="000000"/>
        </w:rPr>
        <w:t>Оо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Хх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Сс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Нн</w:t>
      </w:r>
      <w:proofErr w:type="spellEnd"/>
      <w:r w:rsidR="00320E22">
        <w:rPr>
          <w:rStyle w:val="c1"/>
          <w:color w:val="000000"/>
        </w:rPr>
        <w:t xml:space="preserve">, ы, </w:t>
      </w:r>
      <w:proofErr w:type="spellStart"/>
      <w:r w:rsidR="00320E22">
        <w:rPr>
          <w:rStyle w:val="c1"/>
          <w:color w:val="000000"/>
        </w:rPr>
        <w:t>Лл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Вв</w:t>
      </w:r>
      <w:proofErr w:type="spellEnd"/>
      <w:r w:rsidR="00320E22">
        <w:rPr>
          <w:rStyle w:val="c1"/>
          <w:color w:val="000000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20E22">
        <w:rPr>
          <w:rStyle w:val="c1"/>
          <w:color w:val="000000"/>
        </w:rPr>
        <w:t>др.). Соотнесение звука и буквы.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Практическое различение гласных и согласных звуков по мере изучения звуков и букв.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Наблюдение в зеркале за наличием или отсутствием преграды. Обозначение гласных и согласных букв соответствующим цветом.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Образование и чтение слогов, состоящих из одной гласной, в словах (</w:t>
      </w:r>
      <w:proofErr w:type="spellStart"/>
      <w:r w:rsidR="00320E22">
        <w:rPr>
          <w:rStyle w:val="c1"/>
          <w:color w:val="000000"/>
        </w:rPr>
        <w:t>а-у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у-а</w:t>
      </w:r>
      <w:proofErr w:type="spellEnd"/>
      <w:r w:rsidR="00320E22">
        <w:rPr>
          <w:rStyle w:val="c1"/>
          <w:color w:val="000000"/>
        </w:rPr>
        <w:t>), закрытых (</w:t>
      </w:r>
      <w:proofErr w:type="spellStart"/>
      <w:r w:rsidR="00320E22">
        <w:rPr>
          <w:rStyle w:val="c1"/>
          <w:color w:val="000000"/>
        </w:rPr>
        <w:t>ам</w:t>
      </w:r>
      <w:proofErr w:type="spellEnd"/>
      <w:r w:rsidR="00320E22">
        <w:rPr>
          <w:rStyle w:val="c1"/>
          <w:color w:val="000000"/>
        </w:rPr>
        <w:t xml:space="preserve">, ум, ах, ох) и открытых </w:t>
      </w:r>
      <w:proofErr w:type="spellStart"/>
      <w:r w:rsidR="00320E22">
        <w:rPr>
          <w:rStyle w:val="c1"/>
          <w:color w:val="000000"/>
        </w:rPr>
        <w:t>двубуквенных</w:t>
      </w:r>
      <w:proofErr w:type="spellEnd"/>
      <w:r w:rsidR="00320E22">
        <w:rPr>
          <w:rStyle w:val="c1"/>
          <w:color w:val="000000"/>
        </w:rPr>
        <w:t xml:space="preserve"> (</w:t>
      </w:r>
      <w:proofErr w:type="spellStart"/>
      <w:r w:rsidR="00320E22">
        <w:rPr>
          <w:rStyle w:val="c1"/>
          <w:color w:val="000000"/>
        </w:rPr>
        <w:t>ма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му</w:t>
      </w:r>
      <w:proofErr w:type="spellEnd"/>
      <w:r w:rsidR="00320E22">
        <w:rPr>
          <w:rStyle w:val="c1"/>
          <w:color w:val="000000"/>
        </w:rPr>
        <w:t xml:space="preserve">, ха, </w:t>
      </w:r>
      <w:proofErr w:type="spellStart"/>
      <w:r w:rsidR="00320E22">
        <w:rPr>
          <w:rStyle w:val="c1"/>
          <w:color w:val="000000"/>
        </w:rPr>
        <w:t>хи</w:t>
      </w:r>
      <w:proofErr w:type="spellEnd"/>
      <w:r w:rsidR="00320E22">
        <w:rPr>
          <w:rStyle w:val="c1"/>
          <w:color w:val="000000"/>
        </w:rPr>
        <w:t>) слогов. Сравнение закрытых и открытых слогов. Чтение слоговых таблиц. Запоминание слогов.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Дифференциация сходных звуков изолированно и в слогах: [м] — [н], </w:t>
      </w:r>
      <w:proofErr w:type="spellStart"/>
      <w:r w:rsidR="00320E22">
        <w:rPr>
          <w:rStyle w:val="c1"/>
          <w:color w:val="000000"/>
        </w:rPr>
        <w:t>ма</w:t>
      </w:r>
      <w:proofErr w:type="spellEnd"/>
      <w:r w:rsidR="00320E22">
        <w:rPr>
          <w:rStyle w:val="c1"/>
          <w:color w:val="000000"/>
        </w:rPr>
        <w:t xml:space="preserve"> — на.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Чтение по слогам слов из двух усвоенных слогов (</w:t>
      </w:r>
      <w:proofErr w:type="spellStart"/>
      <w:r w:rsidR="00320E22">
        <w:rPr>
          <w:rStyle w:val="c1"/>
          <w:color w:val="000000"/>
        </w:rPr>
        <w:t>ма-ма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му-ха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у-ха</w:t>
      </w:r>
      <w:proofErr w:type="spellEnd"/>
      <w:r w:rsidR="00320E22">
        <w:rPr>
          <w:rStyle w:val="c1"/>
          <w:color w:val="000000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Составление и чтение слов, состоящих из трехбуквенного закрытого слога: мох, сом, сын и т.д.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ab/>
      </w:r>
      <w:r w:rsidR="00320E22">
        <w:rPr>
          <w:rStyle w:val="c1"/>
          <w:color w:val="000000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Разучивание </w:t>
      </w:r>
      <w:proofErr w:type="spellStart"/>
      <w:r w:rsidR="00320E22">
        <w:rPr>
          <w:rStyle w:val="c1"/>
          <w:color w:val="000000"/>
        </w:rPr>
        <w:t>чистоговорок</w:t>
      </w:r>
      <w:proofErr w:type="spellEnd"/>
      <w:r w:rsidR="00320E22">
        <w:rPr>
          <w:rStyle w:val="c1"/>
          <w:color w:val="000000"/>
        </w:rPr>
        <w:t>, загадок, коротких стихотворений с голоса учителя.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</w:rPr>
        <w:tab/>
      </w:r>
      <w:r w:rsidR="00320E22">
        <w:rPr>
          <w:rStyle w:val="c20"/>
          <w:b/>
          <w:bCs/>
          <w:i/>
          <w:iCs/>
          <w:color w:val="000000"/>
        </w:rPr>
        <w:t>2-й этап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Повторение пройденных звуков и букв. Изучение новых звуков и букв: </w:t>
      </w:r>
      <w:proofErr w:type="spellStart"/>
      <w:r w:rsidR="00320E22">
        <w:rPr>
          <w:rStyle w:val="c1"/>
          <w:color w:val="000000"/>
        </w:rPr>
        <w:t>Шш</w:t>
      </w:r>
      <w:proofErr w:type="spellEnd"/>
      <w:r w:rsidR="00320E22">
        <w:rPr>
          <w:rStyle w:val="c1"/>
          <w:color w:val="000000"/>
        </w:rPr>
        <w:t xml:space="preserve">, Пп, </w:t>
      </w:r>
      <w:proofErr w:type="spellStart"/>
      <w:r w:rsidR="00320E22">
        <w:rPr>
          <w:rStyle w:val="c1"/>
          <w:color w:val="000000"/>
        </w:rPr>
        <w:t>Тт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Кк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Зз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Рр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й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Жж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Бб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Дд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Гг</w:t>
      </w:r>
      <w:proofErr w:type="spellEnd"/>
      <w:r w:rsidR="00320E22">
        <w:rPr>
          <w:rStyle w:val="c1"/>
          <w:color w:val="000000"/>
        </w:rPr>
        <w:t>, ь. Правильное и четкое произнесение звуков.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Умение слышать изучаемый звук в слове, характеризовать его: гласный или согласный (с опорой на зеркало), звонкий или глухой (с  опорой на дрожание гортани). Выделение начального звука в слове. Соотнесение звука с буквой, определение цвета буквы.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Дифференциация сходных звуков изолированно, в слогах, словах ([с] — [з], [</w:t>
      </w:r>
      <w:proofErr w:type="spellStart"/>
      <w:r w:rsidR="00320E22">
        <w:rPr>
          <w:rStyle w:val="c1"/>
          <w:color w:val="000000"/>
        </w:rPr>
        <w:t>х</w:t>
      </w:r>
      <w:proofErr w:type="spellEnd"/>
      <w:r w:rsidR="00320E22">
        <w:rPr>
          <w:rStyle w:val="c1"/>
          <w:color w:val="000000"/>
        </w:rPr>
        <w:t xml:space="preserve">] — [к], [р] — [л], [п] — [б]; </w:t>
      </w:r>
      <w:proofErr w:type="spellStart"/>
      <w:r w:rsidR="00320E22">
        <w:rPr>
          <w:rStyle w:val="c1"/>
          <w:color w:val="000000"/>
        </w:rPr>
        <w:t>са</w:t>
      </w:r>
      <w:proofErr w:type="spellEnd"/>
      <w:r w:rsidR="00320E22">
        <w:rPr>
          <w:rStyle w:val="c1"/>
          <w:color w:val="000000"/>
        </w:rPr>
        <w:t xml:space="preserve"> — за, ша — </w:t>
      </w:r>
      <w:proofErr w:type="spellStart"/>
      <w:r w:rsidR="00320E22">
        <w:rPr>
          <w:rStyle w:val="c1"/>
          <w:color w:val="000000"/>
        </w:rPr>
        <w:t>жа</w:t>
      </w:r>
      <w:proofErr w:type="spellEnd"/>
      <w:r w:rsidR="00320E22">
        <w:rPr>
          <w:rStyle w:val="c1"/>
          <w:color w:val="000000"/>
        </w:rPr>
        <w:t xml:space="preserve">, коза — коса и др.); слогов с мягкими и твердыми согласными (мы — ми, </w:t>
      </w:r>
      <w:proofErr w:type="spellStart"/>
      <w:r w:rsidR="00320E22">
        <w:rPr>
          <w:rStyle w:val="c1"/>
          <w:color w:val="000000"/>
        </w:rPr>
        <w:t>лы</w:t>
      </w:r>
      <w:proofErr w:type="spellEnd"/>
      <w:r w:rsidR="00320E22">
        <w:rPr>
          <w:rStyle w:val="c1"/>
          <w:color w:val="000000"/>
        </w:rPr>
        <w:t xml:space="preserve"> — ли, </w:t>
      </w:r>
      <w:proofErr w:type="spellStart"/>
      <w:r w:rsidR="00320E22">
        <w:rPr>
          <w:rStyle w:val="c1"/>
          <w:color w:val="000000"/>
        </w:rPr>
        <w:t>ны</w:t>
      </w:r>
      <w:proofErr w:type="spellEnd"/>
      <w:r w:rsidR="00320E22">
        <w:rPr>
          <w:rStyle w:val="c1"/>
          <w:color w:val="000000"/>
        </w:rPr>
        <w:t xml:space="preserve"> — ни, мыл — мил и т.д.); а также с и — </w:t>
      </w:r>
      <w:proofErr w:type="spellStart"/>
      <w:r w:rsidR="00320E22">
        <w:rPr>
          <w:rStyle w:val="c1"/>
          <w:color w:val="000000"/>
        </w:rPr>
        <w:t>й</w:t>
      </w:r>
      <w:proofErr w:type="spellEnd"/>
      <w:r w:rsidR="00320E22">
        <w:rPr>
          <w:rStyle w:val="c1"/>
          <w:color w:val="000000"/>
        </w:rPr>
        <w:t xml:space="preserve">, (мои — мой). Образование и чтение открытых и закрытых </w:t>
      </w:r>
      <w:proofErr w:type="spellStart"/>
      <w:r w:rsidR="00320E22">
        <w:rPr>
          <w:rStyle w:val="c1"/>
          <w:color w:val="000000"/>
        </w:rPr>
        <w:t>двубуквенных</w:t>
      </w:r>
      <w:proofErr w:type="spellEnd"/>
      <w:r w:rsidR="00320E22">
        <w:rPr>
          <w:rStyle w:val="c1"/>
          <w:color w:val="000000"/>
        </w:rPr>
        <w:t xml:space="preserve"> слогов с твердыми и мягкими согласными, </w:t>
      </w:r>
      <w:proofErr w:type="spellStart"/>
      <w:r w:rsidR="00320E22">
        <w:rPr>
          <w:rStyle w:val="c1"/>
          <w:color w:val="000000"/>
        </w:rPr>
        <w:t>трех-четырехбуквенных</w:t>
      </w:r>
      <w:proofErr w:type="spellEnd"/>
      <w:r w:rsidR="00320E22">
        <w:rPr>
          <w:rStyle w:val="c1"/>
          <w:color w:val="000000"/>
        </w:rPr>
        <w:t xml:space="preserve"> слогов типа кот, кит, соль и т.д. Чтение слоговых структур по подобию, целостное запоминание слогов.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r w:rsidR="00320E22">
        <w:rPr>
          <w:rStyle w:val="c1"/>
          <w:color w:val="000000"/>
        </w:rPr>
        <w:t>звуко-буквенной</w:t>
      </w:r>
      <w:proofErr w:type="spellEnd"/>
      <w:r w:rsidR="00320E22">
        <w:rPr>
          <w:rStyle w:val="c1"/>
          <w:color w:val="000000"/>
        </w:rPr>
        <w:t xml:space="preserve"> схемой. Обозначение букв красными и синими кружками (квадратиками).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Чтение предложений из 2—4 слов с последующим воспроизведением прочитанного («Какое предложение ты </w:t>
      </w:r>
      <w:proofErr w:type="spellStart"/>
      <w:r w:rsidR="00320E22">
        <w:rPr>
          <w:rStyle w:val="c1"/>
          <w:color w:val="000000"/>
        </w:rPr>
        <w:t>прочитал?Повтори</w:t>
      </w:r>
      <w:proofErr w:type="spellEnd"/>
      <w:r w:rsidR="00320E22">
        <w:rPr>
          <w:rStyle w:val="c1"/>
          <w:color w:val="000000"/>
        </w:rPr>
        <w:t>»). Имитация интонации учителя при устном повторении предложения учеником.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Чтение загадок и стихотворений (из 2 строчек). Разучивание их с голоса учителя.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</w:rPr>
        <w:tab/>
      </w:r>
      <w:r w:rsidR="00320E22">
        <w:rPr>
          <w:rStyle w:val="c20"/>
          <w:b/>
          <w:bCs/>
          <w:i/>
          <w:iCs/>
          <w:color w:val="000000"/>
        </w:rPr>
        <w:t>3-й этап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Повторение пройденных звуков и букв, изучение новых: Ее, </w:t>
      </w:r>
      <w:proofErr w:type="spellStart"/>
      <w:r w:rsidR="00320E22">
        <w:rPr>
          <w:rStyle w:val="c1"/>
          <w:color w:val="000000"/>
        </w:rPr>
        <w:t>Яя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Юю</w:t>
      </w:r>
      <w:proofErr w:type="spellEnd"/>
      <w:r w:rsidR="00320E22">
        <w:rPr>
          <w:rStyle w:val="c1"/>
          <w:color w:val="000000"/>
        </w:rPr>
        <w:t xml:space="preserve">, Ёё, </w:t>
      </w:r>
      <w:proofErr w:type="spellStart"/>
      <w:r w:rsidR="00320E22">
        <w:rPr>
          <w:rStyle w:val="c1"/>
          <w:color w:val="000000"/>
        </w:rPr>
        <w:t>Чч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Фф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Цц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Ээ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Щщ</w:t>
      </w:r>
      <w:proofErr w:type="spellEnd"/>
      <w:r w:rsidR="00320E22">
        <w:rPr>
          <w:rStyle w:val="c1"/>
          <w:color w:val="000000"/>
        </w:rPr>
        <w:t xml:space="preserve">, </w:t>
      </w:r>
      <w:proofErr w:type="spellStart"/>
      <w:r w:rsidR="00320E22">
        <w:rPr>
          <w:rStyle w:val="c1"/>
          <w:color w:val="000000"/>
        </w:rPr>
        <w:t>ъ</w:t>
      </w:r>
      <w:proofErr w:type="spellEnd"/>
      <w:r w:rsidR="00320E22">
        <w:rPr>
          <w:rStyle w:val="c1"/>
          <w:color w:val="000000"/>
        </w:rPr>
        <w:t xml:space="preserve">. Четкое и правильное </w:t>
      </w:r>
      <w:proofErr w:type="spellStart"/>
      <w:r w:rsidR="00320E22">
        <w:rPr>
          <w:rStyle w:val="c1"/>
          <w:color w:val="000000"/>
        </w:rPr>
        <w:t>артикулирование</w:t>
      </w:r>
      <w:proofErr w:type="spellEnd"/>
      <w:r w:rsidR="00320E22">
        <w:rPr>
          <w:rStyle w:val="c1"/>
          <w:color w:val="000000"/>
        </w:rPr>
        <w:t xml:space="preserve"> звуков.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Практическое различение гласных и согласных звуков, правильное обозначение их в схеме.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Дифференциация оппозиционных звуков: звонких и глухих, твердых и мягких согласных, свистящих и шипящих в слогах и словах: [ф] — [в], [с] — [</w:t>
      </w:r>
      <w:proofErr w:type="spellStart"/>
      <w:r w:rsidR="00320E22">
        <w:rPr>
          <w:rStyle w:val="c1"/>
          <w:color w:val="000000"/>
        </w:rPr>
        <w:t>ц</w:t>
      </w:r>
      <w:proofErr w:type="spellEnd"/>
      <w:r w:rsidR="00320E22">
        <w:rPr>
          <w:rStyle w:val="c1"/>
          <w:color w:val="000000"/>
        </w:rPr>
        <w:t>], [ч] — [</w:t>
      </w:r>
      <w:proofErr w:type="spellStart"/>
      <w:r w:rsidR="00320E22">
        <w:rPr>
          <w:rStyle w:val="c1"/>
          <w:color w:val="000000"/>
        </w:rPr>
        <w:t>щ</w:t>
      </w:r>
      <w:proofErr w:type="spellEnd"/>
      <w:r w:rsidR="00320E22">
        <w:rPr>
          <w:rStyle w:val="c1"/>
          <w:color w:val="000000"/>
        </w:rPr>
        <w:t xml:space="preserve">]; </w:t>
      </w:r>
      <w:proofErr w:type="spellStart"/>
      <w:r w:rsidR="00320E22">
        <w:rPr>
          <w:rStyle w:val="c1"/>
          <w:color w:val="000000"/>
        </w:rPr>
        <w:t>ма</w:t>
      </w:r>
      <w:proofErr w:type="spellEnd"/>
      <w:r w:rsidR="00320E22">
        <w:rPr>
          <w:rStyle w:val="c1"/>
          <w:color w:val="000000"/>
        </w:rPr>
        <w:t xml:space="preserve"> — мя, </w:t>
      </w:r>
      <w:proofErr w:type="spellStart"/>
      <w:r w:rsidR="00320E22">
        <w:rPr>
          <w:rStyle w:val="c1"/>
          <w:color w:val="000000"/>
        </w:rPr>
        <w:t>му</w:t>
      </w:r>
      <w:proofErr w:type="spellEnd"/>
      <w:r w:rsidR="00320E22">
        <w:rPr>
          <w:rStyle w:val="c1"/>
          <w:color w:val="000000"/>
        </w:rPr>
        <w:t xml:space="preserve"> — мю, су — </w:t>
      </w:r>
      <w:proofErr w:type="spellStart"/>
      <w:r w:rsidR="00320E22">
        <w:rPr>
          <w:rStyle w:val="c1"/>
          <w:color w:val="000000"/>
        </w:rPr>
        <w:t>цу</w:t>
      </w:r>
      <w:proofErr w:type="spellEnd"/>
      <w:r w:rsidR="00320E22">
        <w:rPr>
          <w:rStyle w:val="c1"/>
          <w:color w:val="000000"/>
        </w:rPr>
        <w:t xml:space="preserve">, ша — </w:t>
      </w:r>
      <w:proofErr w:type="spellStart"/>
      <w:r w:rsidR="00320E22">
        <w:rPr>
          <w:rStyle w:val="c1"/>
          <w:color w:val="000000"/>
        </w:rPr>
        <w:t>ща</w:t>
      </w:r>
      <w:proofErr w:type="spellEnd"/>
      <w:r w:rsidR="00320E22">
        <w:rPr>
          <w:rStyle w:val="c1"/>
          <w:color w:val="000000"/>
        </w:rPr>
        <w:t>; цвет — свет, плач — плащ и др.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Образование и чтение без искажения звукового состава усвоенных ранее слоговых структур.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 xml:space="preserve"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</w:t>
      </w:r>
      <w:r w:rsidR="00320E22">
        <w:rPr>
          <w:rStyle w:val="c1"/>
          <w:color w:val="000000"/>
        </w:rPr>
        <w:lastRenderedPageBreak/>
        <w:t>похожих по ситуации. Выборочное чтение слов, предложений по вопросам, картинке, заданию.</w:t>
      </w:r>
    </w:p>
    <w:p w:rsidR="00320E22" w:rsidRDefault="004F0421" w:rsidP="004F0421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ab/>
      </w:r>
      <w:r w:rsidR="00320E22">
        <w:rPr>
          <w:rStyle w:val="c1"/>
          <w:color w:val="000000"/>
        </w:rPr>
        <w:t>Чтение небольших загадок, стихотворений. Разучивание их с голоса учителя.</w:t>
      </w:r>
    </w:p>
    <w:p w:rsidR="00991964" w:rsidRPr="00CE2542" w:rsidRDefault="00991964" w:rsidP="004F0421">
      <w:pPr>
        <w:spacing w:before="240" w:after="240"/>
        <w:jc w:val="center"/>
        <w:rPr>
          <w:b/>
        </w:rPr>
      </w:pPr>
      <w:r w:rsidRPr="00CE2542">
        <w:rPr>
          <w:b/>
        </w:rPr>
        <w:t>Тематическое планирование</w:t>
      </w:r>
    </w:p>
    <w:tbl>
      <w:tblPr>
        <w:tblW w:w="990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8121"/>
        <w:gridCol w:w="1143"/>
      </w:tblGrid>
      <w:tr w:rsidR="00991964" w:rsidRPr="004F0421" w:rsidTr="004F0421">
        <w:trPr>
          <w:trHeight w:val="192"/>
        </w:trPr>
        <w:tc>
          <w:tcPr>
            <w:tcW w:w="636" w:type="dxa"/>
          </w:tcPr>
          <w:p w:rsidR="00991964" w:rsidRPr="004F0421" w:rsidRDefault="00991964" w:rsidP="004F0421">
            <w:pPr>
              <w:spacing w:before="240"/>
              <w:jc w:val="center"/>
              <w:rPr>
                <w:b/>
              </w:rPr>
            </w:pPr>
            <w:r w:rsidRPr="004F0421">
              <w:rPr>
                <w:b/>
              </w:rPr>
              <w:t>№</w:t>
            </w:r>
          </w:p>
        </w:tc>
        <w:tc>
          <w:tcPr>
            <w:tcW w:w="8121" w:type="dxa"/>
          </w:tcPr>
          <w:p w:rsidR="00991964" w:rsidRPr="004F0421" w:rsidRDefault="00991964" w:rsidP="004F0421">
            <w:pPr>
              <w:spacing w:before="240"/>
              <w:jc w:val="center"/>
              <w:rPr>
                <w:b/>
              </w:rPr>
            </w:pPr>
            <w:r w:rsidRPr="004F0421">
              <w:rPr>
                <w:b/>
              </w:rPr>
              <w:t>Тема урока</w:t>
            </w:r>
          </w:p>
        </w:tc>
        <w:tc>
          <w:tcPr>
            <w:tcW w:w="1143" w:type="dxa"/>
          </w:tcPr>
          <w:p w:rsidR="00C5324B" w:rsidRPr="004F0421" w:rsidRDefault="00991964" w:rsidP="00991964">
            <w:pPr>
              <w:jc w:val="center"/>
              <w:rPr>
                <w:b/>
              </w:rPr>
            </w:pPr>
            <w:r w:rsidRPr="004F0421">
              <w:rPr>
                <w:b/>
              </w:rPr>
              <w:t xml:space="preserve">Кол-во часов </w:t>
            </w:r>
          </w:p>
          <w:p w:rsidR="00991964" w:rsidRPr="004F0421" w:rsidRDefault="00991964" w:rsidP="00991964">
            <w:pPr>
              <w:jc w:val="center"/>
              <w:rPr>
                <w:b/>
              </w:rPr>
            </w:pPr>
            <w:r w:rsidRPr="004F0421">
              <w:rPr>
                <w:b/>
              </w:rPr>
              <w:t>на тему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</w:t>
            </w:r>
          </w:p>
        </w:tc>
        <w:tc>
          <w:tcPr>
            <w:tcW w:w="8121" w:type="dxa"/>
          </w:tcPr>
          <w:p w:rsidR="00991964" w:rsidRPr="004F0421" w:rsidRDefault="00991964" w:rsidP="0099196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Первый день в школе.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276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Звуки вокруг нас. Выявление представлений  детей   о неречевых звуках  окружающей действительности.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264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Различие неречевых звуков окружающей действительности. Воспроизведение сказки «Курочка Ряба» с использованием элементов драматизации.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</w:pPr>
            <w:r w:rsidRPr="004F0421">
              <w:t>Различие неречевых звуков окружающей действительности. Воспроизведение сказки «Колобок» с использованием элементов драматизации.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 xml:space="preserve">Выявление представлений детей о цвете предметов окружающей действительности. 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 xml:space="preserve">Знакомство с понятием «слово» и его условно-графическим изображением. 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Выявление представлений детей о форме предмета. Распознавание форм конкретных предметов. Закрепление понятия «слова»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8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Подбор слов к картинке на сюжет сказки «Три медведя», и их условно – графическая фиксация  с последующим  «чтением».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9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Закрепление понятия «форма предмета». Закрепление понятия «слово».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10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 xml:space="preserve">Подбор слов  и их условно-графическая фиксация с последующим «чтением» на сюжет сказки «Репка»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11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Чтение условно – графической записи слов, сходных по звучанию.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12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Знакомство с понятием «предложение» и его условно-графическим изображением.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13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Подбор слов и предложений по теме «Животные и их детеныши» с последующим кодированием и «чтением».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14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Знакомство с делением на слова двухсловного предложения, его условно-графическое изображение и «чтение».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15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Знакомство с делением предложения на слова, состоящего из трёх слов, его условно-графическое изображение и «чтение».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16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Составление предложений из трёх слов, их условно – графическое изображение  и «чтение»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17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Составление и «запись» условно – графического изображения предложения из трех слов.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18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Знакомство с делением слова на слоги, «чтение» и условно-графическое изображение слов.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19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Деление слова на слоги, «чтение» и условно-графическое изображение слов.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20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Знакомство с новой формой условно-графической записи предложения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21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в слове начального звука «а», фиксация его условно-графическим изображением в схеме слова.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22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в слове начального звука «у», фиксация его условно-графическим изображением в схеме слова.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23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 слов начинающих со звука «у», их условно – графическое  изображение.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lastRenderedPageBreak/>
              <w:t>24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в слове начального звука «о», фиксация его условно-графическим изображением в схеме слова.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25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в слове начального звука «м», фиксация его условно-графическим изображением в схеме слова.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26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Выделение в слове начального звука «с», фиксация его условно-графическим изображением в схеме слова.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27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4F0421">
              <w:t>Дифференциация и условно – графическая запись слов, сходных по звучанию.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28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autoSpaceDE w:val="0"/>
              <w:autoSpaceDN w:val="0"/>
              <w:adjustRightInd w:val="0"/>
              <w:outlineLvl w:val="0"/>
            </w:pPr>
            <w:r w:rsidRPr="004F0421">
              <w:t>Составление по сказке «Заячья избушка» предложений из двух-трёх слов, их условно-графическая запись.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29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r w:rsidRPr="004F0421">
              <w:rPr>
                <w:b/>
                <w:bCs/>
              </w:rPr>
              <w:t>А.</w:t>
            </w:r>
            <w:r w:rsidRPr="004F0421">
              <w:t xml:space="preserve">  </w:t>
            </w:r>
            <w:r w:rsidRPr="004F0421">
              <w:rPr>
                <w:b/>
              </w:rPr>
              <w:t xml:space="preserve">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r w:rsidRPr="004F0421">
              <w:rPr>
                <w:b/>
                <w:bCs/>
              </w:rPr>
              <w:t>У.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31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r w:rsidRPr="004F0421">
              <w:rPr>
                <w:b/>
                <w:bCs/>
              </w:rPr>
              <w:t>М.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Составление и чтение обратных (закрытых - </w:t>
            </w:r>
            <w:proofErr w:type="spellStart"/>
            <w:r w:rsidRPr="004F0421">
              <w:rPr>
                <w:b/>
              </w:rPr>
              <w:t>ам</w:t>
            </w:r>
            <w:proofErr w:type="spellEnd"/>
            <w:r w:rsidRPr="004F0421">
              <w:rPr>
                <w:b/>
              </w:rPr>
              <w:t>, ум</w:t>
            </w:r>
            <w:r w:rsidRPr="004F0421">
              <w:t xml:space="preserve">)  </w:t>
            </w:r>
            <w:r w:rsidRPr="004F0421">
              <w:rPr>
                <w:bCs/>
              </w:rPr>
              <w:t xml:space="preserve">и прямых (открытых -  </w:t>
            </w:r>
            <w:proofErr w:type="spellStart"/>
            <w:r w:rsidRPr="004F0421">
              <w:rPr>
                <w:b/>
                <w:bCs/>
              </w:rPr>
              <w:t>ма</w:t>
            </w:r>
            <w:proofErr w:type="spellEnd"/>
            <w:r w:rsidRPr="004F0421">
              <w:rPr>
                <w:b/>
                <w:bCs/>
              </w:rPr>
              <w:t xml:space="preserve">, </w:t>
            </w:r>
            <w:proofErr w:type="spellStart"/>
            <w:r w:rsidRPr="004F0421">
              <w:rPr>
                <w:b/>
                <w:bCs/>
              </w:rPr>
              <w:t>му</w:t>
            </w:r>
            <w:proofErr w:type="spellEnd"/>
            <w:r w:rsidRPr="004F0421">
              <w:rPr>
                <w:bCs/>
              </w:rPr>
              <w:t>)</w:t>
            </w:r>
            <w:r w:rsidRPr="004F0421">
              <w:rPr>
                <w:b/>
                <w:bCs/>
              </w:rPr>
              <w:t xml:space="preserve">  </w:t>
            </w:r>
            <w:r w:rsidRPr="004F0421">
              <w:rPr>
                <w:bCs/>
              </w:rPr>
              <w:t>слогов. Закрепление пройденного материала.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33</w:t>
            </w:r>
          </w:p>
        </w:tc>
        <w:tc>
          <w:tcPr>
            <w:tcW w:w="8121" w:type="dxa"/>
            <w:vAlign w:val="bottom"/>
          </w:tcPr>
          <w:p w:rsidR="00991964" w:rsidRPr="004F0421" w:rsidRDefault="00991964" w:rsidP="00287EDD">
            <w:r w:rsidRPr="004F0421">
              <w:t xml:space="preserve">Звук и буква </w:t>
            </w:r>
            <w:r w:rsidRPr="004F0421">
              <w:rPr>
                <w:b/>
              </w:rPr>
              <w:t xml:space="preserve">О </w:t>
            </w:r>
            <w:proofErr w:type="spellStart"/>
            <w:r w:rsidRPr="004F0421">
              <w:rPr>
                <w:b/>
              </w:rPr>
              <w:t>о</w:t>
            </w:r>
            <w:proofErr w:type="spellEnd"/>
            <w:r w:rsidRPr="004F0421">
              <w:rPr>
                <w:b/>
              </w:rPr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34</w:t>
            </w:r>
          </w:p>
        </w:tc>
        <w:tc>
          <w:tcPr>
            <w:tcW w:w="8121" w:type="dxa"/>
            <w:vAlign w:val="bottom"/>
          </w:tcPr>
          <w:p w:rsidR="00991964" w:rsidRPr="004F0421" w:rsidRDefault="00991964" w:rsidP="00287EDD">
            <w:r w:rsidRPr="004F0421">
              <w:t xml:space="preserve">Составление и чтение обратных и прямых  слогов  с буквами </w:t>
            </w:r>
            <w:proofErr w:type="spellStart"/>
            <w:r w:rsidRPr="004F0421">
              <w:rPr>
                <w:b/>
              </w:rPr>
              <w:t>Аа</w:t>
            </w:r>
            <w:proofErr w:type="spellEnd"/>
            <w:r w:rsidRPr="004F0421">
              <w:rPr>
                <w:b/>
              </w:rPr>
              <w:t xml:space="preserve">, </w:t>
            </w:r>
            <w:proofErr w:type="spellStart"/>
            <w:r w:rsidRPr="004F0421">
              <w:rPr>
                <w:b/>
              </w:rPr>
              <w:t>Уу</w:t>
            </w:r>
            <w:proofErr w:type="spellEnd"/>
            <w:r w:rsidRPr="004F0421">
              <w:rPr>
                <w:b/>
              </w:rPr>
              <w:t xml:space="preserve">, Мм, </w:t>
            </w:r>
            <w:proofErr w:type="spellStart"/>
            <w:r w:rsidRPr="004F0421">
              <w:rPr>
                <w:b/>
              </w:rPr>
              <w:t>оо</w:t>
            </w:r>
            <w:proofErr w:type="spellEnd"/>
            <w:r w:rsidRPr="004F0421">
              <w:rPr>
                <w:b/>
              </w:rPr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35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 Звук и буква </w:t>
            </w:r>
            <w:r w:rsidRPr="004F0421">
              <w:rPr>
                <w:b/>
              </w:rPr>
              <w:t>Х</w:t>
            </w:r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36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Составление и чтение обратных и прямых слогов с буквами </w:t>
            </w:r>
            <w:proofErr w:type="spellStart"/>
            <w:r w:rsidRPr="004F0421">
              <w:rPr>
                <w:b/>
              </w:rPr>
              <w:t>Аа</w:t>
            </w:r>
            <w:proofErr w:type="spellEnd"/>
            <w:r w:rsidRPr="004F0421">
              <w:rPr>
                <w:b/>
              </w:rPr>
              <w:t xml:space="preserve">, </w:t>
            </w:r>
            <w:proofErr w:type="spellStart"/>
            <w:r w:rsidRPr="004F0421">
              <w:rPr>
                <w:b/>
              </w:rPr>
              <w:t>Уу</w:t>
            </w:r>
            <w:proofErr w:type="spellEnd"/>
            <w:r w:rsidRPr="004F0421">
              <w:rPr>
                <w:b/>
              </w:rPr>
              <w:t xml:space="preserve">, Мм, </w:t>
            </w:r>
            <w:proofErr w:type="spellStart"/>
            <w:r w:rsidRPr="004F0421">
              <w:rPr>
                <w:b/>
              </w:rPr>
              <w:t>Оо</w:t>
            </w:r>
            <w:proofErr w:type="spellEnd"/>
            <w:r w:rsidRPr="004F0421">
              <w:rPr>
                <w:b/>
              </w:rPr>
              <w:t xml:space="preserve">, </w:t>
            </w:r>
            <w:proofErr w:type="spellStart"/>
            <w:r w:rsidRPr="004F0421">
              <w:rPr>
                <w:b/>
              </w:rPr>
              <w:t>Хх</w:t>
            </w:r>
            <w:proofErr w:type="spellEnd"/>
            <w:r w:rsidRPr="004F0421">
              <w:rPr>
                <w:b/>
              </w:rPr>
              <w:t>.</w:t>
            </w:r>
            <w:r w:rsidRPr="004F0421">
              <w:t xml:space="preserve"> Закрепление пройденного материала.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37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r w:rsidRPr="004F0421">
              <w:rPr>
                <w:b/>
              </w:rPr>
              <w:t>С.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и сравнительный звукобуквенный анализ прямых и обратных слогов.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39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Закрепление пройденного материала. 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proofErr w:type="spellStart"/>
            <w:r w:rsidRPr="004F0421">
              <w:t>Нн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41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 Дифференциация звуков М и Н..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43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rPr>
                <w:b/>
                <w:bCs/>
              </w:rPr>
            </w:pPr>
            <w:r w:rsidRPr="004F0421">
              <w:t xml:space="preserve">Звук и буква </w:t>
            </w:r>
            <w:proofErr w:type="spellStart"/>
            <w:r w:rsidRPr="004F0421">
              <w:t>Ыы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44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>Чтение слогов, слов и предложений с изученными буквами.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45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46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Звук и буква </w:t>
            </w:r>
            <w:proofErr w:type="spellStart"/>
            <w:r w:rsidRPr="004F0421">
              <w:t>Лл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47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49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Звук и буква Вв.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51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Ии.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53</w:t>
            </w:r>
          </w:p>
        </w:tc>
        <w:tc>
          <w:tcPr>
            <w:tcW w:w="8121" w:type="dxa"/>
          </w:tcPr>
          <w:p w:rsidR="00991964" w:rsidRPr="004F0421" w:rsidRDefault="004F0421" w:rsidP="00287EDD">
            <w:r>
              <w:t xml:space="preserve">Дифференциация звуков Ы и </w:t>
            </w:r>
            <w:proofErr w:type="spellStart"/>
            <w:r>
              <w:t>И</w:t>
            </w:r>
            <w:proofErr w:type="spellEnd"/>
            <w:r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54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55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56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proofErr w:type="spellStart"/>
            <w:r w:rsidRPr="004F0421">
              <w:t>Шш</w:t>
            </w:r>
            <w:proofErr w:type="spellEnd"/>
            <w:r w:rsidRPr="004F0421">
              <w:t xml:space="preserve">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57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Составление, чтение  слогов, слов, предложений с буквой </w:t>
            </w:r>
            <w:proofErr w:type="spellStart"/>
            <w:r w:rsidRPr="004F0421">
              <w:t>Шш</w:t>
            </w:r>
            <w:proofErr w:type="spellEnd"/>
            <w:r w:rsidRPr="004F0421">
              <w:t xml:space="preserve">.  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Дифференциация звуков С и Ш. 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59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Практические упражнения  в чтении слов со слогом  ШИ.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61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Звук и буква Пп.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63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64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Тт.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65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Дифференциация звуков (Д) и (Т).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lastRenderedPageBreak/>
              <w:t>66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67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proofErr w:type="spellStart"/>
            <w:r w:rsidRPr="004F0421">
              <w:t>Кк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69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71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Звук и буква </w:t>
            </w:r>
            <w:proofErr w:type="spellStart"/>
            <w:r w:rsidRPr="004F0421">
              <w:t>Зз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Дифференциация звуков (З) и (С).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73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74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75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Звук и буква </w:t>
            </w:r>
            <w:proofErr w:type="spellStart"/>
            <w:r w:rsidRPr="004F0421">
              <w:t>Рр</w:t>
            </w:r>
            <w:proofErr w:type="spellEnd"/>
            <w:r w:rsidRPr="004F0421">
              <w:rPr>
                <w:b/>
                <w:bCs/>
              </w:rPr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76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  <w:rPr>
                <w:b/>
                <w:bCs/>
              </w:rPr>
            </w:pPr>
            <w:r w:rsidRPr="004F0421">
              <w:t xml:space="preserve">Дифференциация звуков (Р) и (Л).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77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</w:t>
            </w:r>
            <w:r w:rsidRPr="004F0421">
              <w:rPr>
                <w:b/>
                <w:bCs/>
              </w:rPr>
              <w:t>.</w:t>
            </w:r>
            <w:r w:rsidRPr="004F0421">
              <w:t xml:space="preserve">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79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rPr>
                <w:b/>
                <w:bCs/>
              </w:rPr>
            </w:pPr>
            <w:r w:rsidRPr="004F0421">
              <w:t xml:space="preserve">Звук и буква </w:t>
            </w:r>
            <w:proofErr w:type="spellStart"/>
            <w:r w:rsidRPr="004F0421">
              <w:t>й</w:t>
            </w:r>
            <w:proofErr w:type="spellEnd"/>
            <w:r w:rsidRPr="004F0421">
              <w:t xml:space="preserve">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80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rPr>
                <w:b/>
                <w:bCs/>
              </w:rPr>
            </w:pPr>
            <w:r w:rsidRPr="004F0421">
              <w:t>Дифференциация звуков (и) и (</w:t>
            </w:r>
            <w:proofErr w:type="spellStart"/>
            <w:r w:rsidRPr="004F0421">
              <w:t>й</w:t>
            </w:r>
            <w:proofErr w:type="spellEnd"/>
            <w:r w:rsidRPr="004F0421">
              <w:t xml:space="preserve">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81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82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C5324B" w:rsidP="004F0421">
            <w:pPr>
              <w:jc w:val="center"/>
            </w:pPr>
            <w:r w:rsidRPr="004F0421">
              <w:t>83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Звук и буква </w:t>
            </w:r>
            <w:proofErr w:type="spellStart"/>
            <w:r w:rsidRPr="004F0421">
              <w:t>Жж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84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Дифференциация звуков  (Ж) и (Ш).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85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86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87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Звук и буква </w:t>
            </w:r>
            <w:proofErr w:type="spellStart"/>
            <w:r w:rsidRPr="004F0421">
              <w:t>Бб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88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Дифференциация звуков (Б) и (П).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89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>Чтение слогов, слов и предложений с изученными буквами.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90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 Закрепление пройденного материала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91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Звук и буква </w:t>
            </w:r>
            <w:proofErr w:type="spellStart"/>
            <w:r w:rsidRPr="004F0421">
              <w:t>Дд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92</w:t>
            </w:r>
          </w:p>
        </w:tc>
        <w:tc>
          <w:tcPr>
            <w:tcW w:w="8121" w:type="dxa"/>
          </w:tcPr>
          <w:p w:rsidR="00991964" w:rsidRPr="004F0421" w:rsidRDefault="00991964" w:rsidP="00287EDD">
            <w:pPr>
              <w:jc w:val="both"/>
            </w:pPr>
            <w:r w:rsidRPr="004F0421">
              <w:t xml:space="preserve">Дифференциация звуков (Д) и (Т).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991964" w:rsidRPr="004F0421" w:rsidTr="004F0421">
        <w:trPr>
          <w:trHeight w:val="72"/>
        </w:trPr>
        <w:tc>
          <w:tcPr>
            <w:tcW w:w="636" w:type="dxa"/>
          </w:tcPr>
          <w:p w:rsidR="00991964" w:rsidRPr="004F0421" w:rsidRDefault="00287EDD" w:rsidP="004F0421">
            <w:pPr>
              <w:jc w:val="center"/>
            </w:pPr>
            <w:r w:rsidRPr="004F0421">
              <w:t>93</w:t>
            </w:r>
          </w:p>
        </w:tc>
        <w:tc>
          <w:tcPr>
            <w:tcW w:w="8121" w:type="dxa"/>
          </w:tcPr>
          <w:p w:rsidR="00991964" w:rsidRPr="004F0421" w:rsidRDefault="00991964" w:rsidP="00287EDD">
            <w:r w:rsidRPr="004F0421">
              <w:t xml:space="preserve">Чтение слогов, слов и предложений с изученными буквами </w:t>
            </w:r>
          </w:p>
        </w:tc>
        <w:tc>
          <w:tcPr>
            <w:tcW w:w="1143" w:type="dxa"/>
          </w:tcPr>
          <w:p w:rsidR="00991964" w:rsidRPr="004F0421" w:rsidRDefault="00C5324B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94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>Чтение</w:t>
            </w:r>
            <w:r w:rsidR="004F0421">
              <w:t xml:space="preserve"> изученных слоговых структур. </w:t>
            </w:r>
            <w:r w:rsidRPr="004F0421">
              <w:t>Закрепление пройденного материала.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95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Дифференциация слогов и слов с  В и Ф.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96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Цц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97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пройденного материала. Чте</w:t>
            </w:r>
            <w:r w:rsidR="004F0421">
              <w:t>ние изученных слоговых структур</w:t>
            </w:r>
            <w:r w:rsidRPr="004F0421">
              <w:t xml:space="preserve">   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98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Дифференциация слогов и слов с </w:t>
            </w:r>
            <w:proofErr w:type="spellStart"/>
            <w:r w:rsidRPr="004F0421">
              <w:t>С</w:t>
            </w:r>
            <w:proofErr w:type="spellEnd"/>
            <w:r w:rsidRPr="004F0421">
              <w:t xml:space="preserve"> и Ц.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99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Ээ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100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пройденного материала. Чте</w:t>
            </w:r>
            <w:r w:rsidR="004F0421">
              <w:t>ние изученных слоговых структур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101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Щщ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102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пройденного материала. Чтение изученных слоговых структур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103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Практические упражнения в чтении слов с </w:t>
            </w:r>
            <w:proofErr w:type="spellStart"/>
            <w:r w:rsidRPr="004F0421">
              <w:t>ча</w:t>
            </w:r>
            <w:proofErr w:type="spellEnd"/>
            <w:r w:rsidRPr="004F0421">
              <w:t xml:space="preserve">, </w:t>
            </w:r>
            <w:proofErr w:type="spellStart"/>
            <w:r w:rsidRPr="004F0421">
              <w:t>ща</w:t>
            </w:r>
            <w:proofErr w:type="spellEnd"/>
            <w:r w:rsidRPr="004F0421">
              <w:t xml:space="preserve">, чу, </w:t>
            </w:r>
            <w:proofErr w:type="spellStart"/>
            <w:r w:rsidRPr="004F0421">
              <w:t>щу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104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 xml:space="preserve">Буква </w:t>
            </w:r>
            <w:proofErr w:type="spellStart"/>
            <w:r w:rsidRPr="004F0421">
              <w:t>ъ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105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Чтение изученных слоговых структур. 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106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 xml:space="preserve">Дифференциация слов с ь и </w:t>
            </w:r>
            <w:proofErr w:type="spellStart"/>
            <w:r w:rsidRPr="004F0421">
              <w:t>ъ</w:t>
            </w:r>
            <w:proofErr w:type="spellEnd"/>
            <w:r w:rsidRPr="004F0421">
              <w:t xml:space="preserve"> знаком.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107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 пройденного материала.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108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 Буква </w:t>
            </w:r>
            <w:proofErr w:type="spellStart"/>
            <w:r w:rsidRPr="004F0421">
              <w:t>Юю</w:t>
            </w:r>
            <w:proofErr w:type="spellEnd"/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109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>Чтение изученных слоговых структур</w:t>
            </w:r>
            <w:r w:rsidRPr="004F0421">
              <w:rPr>
                <w:b/>
                <w:bCs/>
              </w:rPr>
              <w:t>.</w:t>
            </w:r>
            <w:r w:rsidRPr="004F0421">
              <w:t xml:space="preserve"> 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110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>Дифференциация У и Ю.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111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 пройденного материала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112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 Буква Ёё.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113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rPr>
                <w:b/>
                <w:bCs/>
              </w:rPr>
            </w:pPr>
            <w:r w:rsidRPr="004F0421">
              <w:t>Чтение изученных слоговых структур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114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 Закрепление пройденного материала.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115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 Звук и буква </w:t>
            </w:r>
            <w:proofErr w:type="spellStart"/>
            <w:r w:rsidRPr="004F0421">
              <w:t>Чч</w:t>
            </w:r>
            <w:proofErr w:type="spellEnd"/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lastRenderedPageBreak/>
              <w:t>116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 Практические упражнения в чтении слов с </w:t>
            </w:r>
            <w:proofErr w:type="spellStart"/>
            <w:r w:rsidRPr="004F0421">
              <w:t>ча</w:t>
            </w:r>
            <w:proofErr w:type="spellEnd"/>
            <w:r w:rsidRPr="004F0421">
              <w:t xml:space="preserve"> и чу.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117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Чтение изученных слоговых структур. Закрепление пройденного материала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118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Фф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119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>Чтение изученных слоговых структур.   Закрепление пройденного материала.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120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Дифференциация слогов и слов с  В и Ф.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121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Цц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122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Закрепление пройденного материала. Чтение изученных слоговых структур.   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123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Дифференциация слогов и слов с </w:t>
            </w:r>
            <w:proofErr w:type="spellStart"/>
            <w:r w:rsidRPr="004F0421">
              <w:t>С</w:t>
            </w:r>
            <w:proofErr w:type="spellEnd"/>
            <w:r w:rsidRPr="004F0421">
              <w:t xml:space="preserve"> и Ц.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124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Ээ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125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Промежуточная аттестация</w:t>
            </w:r>
            <w:r w:rsidR="00ED283B" w:rsidRPr="00BD7DCA">
              <w:rPr>
                <w:b/>
              </w:rPr>
              <w:t xml:space="preserve"> контрольная работа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126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Звук и буква </w:t>
            </w:r>
            <w:proofErr w:type="spellStart"/>
            <w:r w:rsidRPr="004F0421">
              <w:t>Щщ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127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>Закрепление пройденного материала. Чтение изученных слоговых структур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128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Практические упражнения в чтении слов с </w:t>
            </w:r>
            <w:proofErr w:type="spellStart"/>
            <w:r w:rsidRPr="004F0421">
              <w:t>ча</w:t>
            </w:r>
            <w:proofErr w:type="spellEnd"/>
            <w:r w:rsidRPr="004F0421">
              <w:t xml:space="preserve">, </w:t>
            </w:r>
            <w:proofErr w:type="spellStart"/>
            <w:r w:rsidRPr="004F0421">
              <w:t>ща</w:t>
            </w:r>
            <w:proofErr w:type="spellEnd"/>
            <w:r w:rsidRPr="004F0421">
              <w:t xml:space="preserve">, чу, </w:t>
            </w:r>
            <w:proofErr w:type="spellStart"/>
            <w:r w:rsidRPr="004F0421">
              <w:t>щу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129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 xml:space="preserve">Буква </w:t>
            </w:r>
            <w:proofErr w:type="spellStart"/>
            <w:r w:rsidRPr="004F0421">
              <w:t>ъ</w:t>
            </w:r>
            <w:proofErr w:type="spellEnd"/>
            <w:r w:rsidRPr="004F0421">
              <w:t>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130</w:t>
            </w:r>
          </w:p>
        </w:tc>
        <w:tc>
          <w:tcPr>
            <w:tcW w:w="8121" w:type="dxa"/>
          </w:tcPr>
          <w:p w:rsidR="00287EDD" w:rsidRPr="004F0421" w:rsidRDefault="00287EDD" w:rsidP="00287EDD">
            <w:r w:rsidRPr="004F0421">
              <w:t xml:space="preserve">Чтение изученных слоговых структур. Закрепление изученного материала   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131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 xml:space="preserve">Дифференциация слов с ь и </w:t>
            </w:r>
            <w:proofErr w:type="spellStart"/>
            <w:r w:rsidRPr="004F0421">
              <w:t>ъ</w:t>
            </w:r>
            <w:proofErr w:type="spellEnd"/>
            <w:r w:rsidRPr="004F0421">
              <w:t xml:space="preserve"> знаком.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 w:rsidP="004F0421">
            <w:pPr>
              <w:jc w:val="center"/>
            </w:pPr>
            <w:r w:rsidRPr="004F0421">
              <w:t>132</w:t>
            </w:r>
          </w:p>
        </w:tc>
        <w:tc>
          <w:tcPr>
            <w:tcW w:w="8121" w:type="dxa"/>
          </w:tcPr>
          <w:p w:rsidR="00287EDD" w:rsidRPr="004F0421" w:rsidRDefault="00287EDD" w:rsidP="00287EDD">
            <w:pPr>
              <w:jc w:val="both"/>
            </w:pPr>
            <w:r w:rsidRPr="004F0421">
              <w:t>Закрепление пройденного материала.  Чтение текстов.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</w:t>
            </w:r>
          </w:p>
        </w:tc>
      </w:tr>
      <w:tr w:rsidR="00287EDD" w:rsidRPr="004F0421" w:rsidTr="004F0421">
        <w:trPr>
          <w:trHeight w:val="72"/>
        </w:trPr>
        <w:tc>
          <w:tcPr>
            <w:tcW w:w="636" w:type="dxa"/>
          </w:tcPr>
          <w:p w:rsidR="00287EDD" w:rsidRPr="004F0421" w:rsidRDefault="00287EDD"/>
        </w:tc>
        <w:tc>
          <w:tcPr>
            <w:tcW w:w="8121" w:type="dxa"/>
          </w:tcPr>
          <w:p w:rsidR="00287EDD" w:rsidRPr="00E61087" w:rsidRDefault="00287EDD" w:rsidP="004F0421">
            <w:pPr>
              <w:jc w:val="right"/>
              <w:rPr>
                <w:b/>
              </w:rPr>
            </w:pPr>
            <w:r w:rsidRPr="00E61087">
              <w:rPr>
                <w:b/>
              </w:rPr>
              <w:t xml:space="preserve">                                                                                                                    Итого:</w:t>
            </w:r>
          </w:p>
        </w:tc>
        <w:tc>
          <w:tcPr>
            <w:tcW w:w="1143" w:type="dxa"/>
          </w:tcPr>
          <w:p w:rsidR="00287EDD" w:rsidRPr="004F0421" w:rsidRDefault="00287EDD" w:rsidP="00C5324B">
            <w:pPr>
              <w:jc w:val="center"/>
            </w:pPr>
            <w:r w:rsidRPr="004F0421">
              <w:t>132</w:t>
            </w:r>
          </w:p>
        </w:tc>
      </w:tr>
    </w:tbl>
    <w:p w:rsidR="00991964" w:rsidRDefault="00991964"/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8F6014" w:rsidRDefault="008F6014" w:rsidP="00BD7DCA">
      <w:pPr>
        <w:spacing w:line="360" w:lineRule="auto"/>
        <w:jc w:val="center"/>
        <w:rPr>
          <w:b/>
        </w:rPr>
      </w:pPr>
    </w:p>
    <w:p w:rsidR="00BD7DCA" w:rsidRPr="00BD7DCA" w:rsidRDefault="00BD7DCA" w:rsidP="00BD7DCA">
      <w:pPr>
        <w:spacing w:line="360" w:lineRule="auto"/>
        <w:jc w:val="center"/>
        <w:rPr>
          <w:b/>
        </w:rPr>
      </w:pPr>
      <w:r w:rsidRPr="00BD7DCA">
        <w:rPr>
          <w:b/>
        </w:rPr>
        <w:lastRenderedPageBreak/>
        <w:t>Промежуточная аттестация (контрольная работа)</w:t>
      </w:r>
    </w:p>
    <w:p w:rsidR="00BD7DCA" w:rsidRPr="00BD7DCA" w:rsidRDefault="00BD7DCA" w:rsidP="00BD7DCA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(н</w:t>
      </w:r>
      <w:r w:rsidRPr="00BD7DCA">
        <w:rPr>
          <w:i/>
          <w:color w:val="000000"/>
        </w:rPr>
        <w:t>а выполнение работы отвод</w:t>
      </w:r>
      <w:r>
        <w:rPr>
          <w:i/>
          <w:color w:val="000000"/>
        </w:rPr>
        <w:t>ится — 25 - 35 минут)</w:t>
      </w:r>
    </w:p>
    <w:p w:rsidR="00BD7DCA" w:rsidRPr="008F6014" w:rsidRDefault="00BD7DCA" w:rsidP="008F6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BD7DCA">
        <w:rPr>
          <w:color w:val="000000"/>
          <w:u w:val="single"/>
        </w:rPr>
        <w:t xml:space="preserve">1. Прочитай текст </w:t>
      </w:r>
      <w:r w:rsidR="008F6014" w:rsidRPr="008F6014">
        <w:rPr>
          <w:color w:val="000000"/>
          <w:u w:val="single"/>
        </w:rPr>
        <w:t>«</w:t>
      </w:r>
      <w:r w:rsidRPr="008F6014">
        <w:rPr>
          <w:color w:val="000000"/>
          <w:u w:val="single"/>
        </w:rPr>
        <w:t>Верный друг</w:t>
      </w:r>
      <w:r w:rsidR="008F6014" w:rsidRPr="008F6014">
        <w:rPr>
          <w:color w:val="000000"/>
          <w:u w:val="single"/>
        </w:rPr>
        <w:t>»</w:t>
      </w:r>
    </w:p>
    <w:p w:rsidR="00BD7DCA" w:rsidRDefault="00BD7DCA" w:rsidP="00BD7DCA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4969D2">
        <w:rPr>
          <w:color w:val="000000"/>
        </w:rPr>
        <w:t>Кос-тя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у-дил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ры-бу</w:t>
      </w:r>
      <w:proofErr w:type="spellEnd"/>
      <w:r w:rsidRPr="004969D2">
        <w:rPr>
          <w:color w:val="000000"/>
        </w:rPr>
        <w:t xml:space="preserve"> с </w:t>
      </w:r>
      <w:proofErr w:type="spellStart"/>
      <w:r w:rsidRPr="004969D2">
        <w:rPr>
          <w:color w:val="000000"/>
        </w:rPr>
        <w:t>лод-ки</w:t>
      </w:r>
      <w:proofErr w:type="spellEnd"/>
      <w:r w:rsidRPr="004969D2">
        <w:rPr>
          <w:color w:val="000000"/>
        </w:rPr>
        <w:t xml:space="preserve">. </w:t>
      </w:r>
      <w:proofErr w:type="spellStart"/>
      <w:r w:rsidRPr="004969D2">
        <w:rPr>
          <w:color w:val="000000"/>
        </w:rPr>
        <w:t>Лод-ка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по-кач-ну-лась</w:t>
      </w:r>
      <w:proofErr w:type="spellEnd"/>
      <w:r w:rsidRPr="004969D2">
        <w:rPr>
          <w:color w:val="000000"/>
        </w:rPr>
        <w:t xml:space="preserve">. </w:t>
      </w:r>
      <w:proofErr w:type="spellStart"/>
      <w:r w:rsidRPr="004969D2">
        <w:rPr>
          <w:color w:val="000000"/>
        </w:rPr>
        <w:t>Маль-чик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у-пал</w:t>
      </w:r>
      <w:proofErr w:type="spellEnd"/>
      <w:r w:rsidRPr="004969D2">
        <w:rPr>
          <w:color w:val="000000"/>
        </w:rPr>
        <w:t xml:space="preserve"> в </w:t>
      </w:r>
      <w:proofErr w:type="spellStart"/>
      <w:r w:rsidRPr="004969D2">
        <w:rPr>
          <w:color w:val="000000"/>
        </w:rPr>
        <w:t>во-ду</w:t>
      </w:r>
      <w:proofErr w:type="spellEnd"/>
      <w:r w:rsidRPr="004969D2">
        <w:rPr>
          <w:color w:val="000000"/>
        </w:rPr>
        <w:t xml:space="preserve">. Он стал </w:t>
      </w:r>
      <w:proofErr w:type="spellStart"/>
      <w:r w:rsidRPr="004969D2">
        <w:rPr>
          <w:color w:val="000000"/>
        </w:rPr>
        <w:t>то-нуть</w:t>
      </w:r>
      <w:proofErr w:type="spellEnd"/>
      <w:r w:rsidRPr="004969D2">
        <w:rPr>
          <w:color w:val="000000"/>
        </w:rPr>
        <w:t xml:space="preserve"> и </w:t>
      </w:r>
      <w:proofErr w:type="spellStart"/>
      <w:r w:rsidRPr="004969D2">
        <w:rPr>
          <w:color w:val="000000"/>
        </w:rPr>
        <w:t>за-кри-чал</w:t>
      </w:r>
      <w:proofErr w:type="spellEnd"/>
      <w:r w:rsidRPr="004969D2">
        <w:rPr>
          <w:color w:val="000000"/>
        </w:rPr>
        <w:t xml:space="preserve">. </w:t>
      </w:r>
      <w:proofErr w:type="spellStart"/>
      <w:r w:rsidRPr="004969D2">
        <w:rPr>
          <w:color w:val="000000"/>
        </w:rPr>
        <w:t>Со-ба-ка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Ша-рик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бро-си-лась</w:t>
      </w:r>
      <w:proofErr w:type="spellEnd"/>
      <w:r w:rsidRPr="004969D2">
        <w:rPr>
          <w:color w:val="000000"/>
        </w:rPr>
        <w:t xml:space="preserve"> в </w:t>
      </w:r>
      <w:proofErr w:type="spellStart"/>
      <w:r w:rsidRPr="004969D2">
        <w:rPr>
          <w:color w:val="000000"/>
        </w:rPr>
        <w:t>во-ду</w:t>
      </w:r>
      <w:proofErr w:type="spellEnd"/>
      <w:r w:rsidRPr="004969D2">
        <w:rPr>
          <w:color w:val="000000"/>
        </w:rPr>
        <w:t xml:space="preserve">. </w:t>
      </w:r>
      <w:proofErr w:type="spellStart"/>
      <w:r w:rsidRPr="004969D2">
        <w:rPr>
          <w:color w:val="000000"/>
        </w:rPr>
        <w:t>О-на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схва-ти-ла</w:t>
      </w:r>
      <w:proofErr w:type="spellEnd"/>
      <w:r w:rsidRPr="004969D2">
        <w:rPr>
          <w:color w:val="000000"/>
        </w:rPr>
        <w:t xml:space="preserve"> </w:t>
      </w:r>
      <w:proofErr w:type="spellStart"/>
      <w:r w:rsidRPr="004969D2">
        <w:rPr>
          <w:color w:val="000000"/>
        </w:rPr>
        <w:t>Кос-тю</w:t>
      </w:r>
      <w:proofErr w:type="spellEnd"/>
      <w:r w:rsidRPr="004969D2">
        <w:rPr>
          <w:color w:val="000000"/>
        </w:rPr>
        <w:t xml:space="preserve"> за </w:t>
      </w:r>
      <w:proofErr w:type="spellStart"/>
      <w:r w:rsidRPr="004969D2">
        <w:rPr>
          <w:color w:val="000000"/>
        </w:rPr>
        <w:t>ру-баш-ку</w:t>
      </w:r>
      <w:proofErr w:type="spellEnd"/>
      <w:r w:rsidRPr="004969D2">
        <w:rPr>
          <w:color w:val="000000"/>
        </w:rPr>
        <w:t xml:space="preserve"> и </w:t>
      </w:r>
      <w:proofErr w:type="spellStart"/>
      <w:r w:rsidRPr="004969D2">
        <w:rPr>
          <w:color w:val="000000"/>
        </w:rPr>
        <w:t>вы-та-щи-ла</w:t>
      </w:r>
      <w:proofErr w:type="spellEnd"/>
      <w:r w:rsidRPr="004969D2">
        <w:rPr>
          <w:color w:val="000000"/>
        </w:rPr>
        <w:t xml:space="preserve"> на </w:t>
      </w:r>
      <w:proofErr w:type="spellStart"/>
      <w:r w:rsidRPr="004969D2">
        <w:rPr>
          <w:color w:val="000000"/>
        </w:rPr>
        <w:t>бе-рег</w:t>
      </w:r>
      <w:proofErr w:type="spellEnd"/>
      <w:r w:rsidRPr="004969D2">
        <w:rPr>
          <w:color w:val="000000"/>
        </w:rPr>
        <w:t>.</w:t>
      </w:r>
    </w:p>
    <w:p w:rsidR="00BD7DCA" w:rsidRPr="00BD7DCA" w:rsidRDefault="00BD7DCA" w:rsidP="00BD7DCA">
      <w:pPr>
        <w:pStyle w:val="a5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BD7DCA">
        <w:rPr>
          <w:color w:val="000000"/>
          <w:u w:val="single"/>
        </w:rPr>
        <w:t>2. Ответь на вопросы по тексту</w:t>
      </w:r>
    </w:p>
    <w:p w:rsidR="00BD7DCA" w:rsidRPr="004969D2" w:rsidRDefault="00BD7DCA" w:rsidP="00BD7DC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Что делал мальчик?</w:t>
      </w:r>
    </w:p>
    <w:p w:rsidR="00BD7DCA" w:rsidRPr="004969D2" w:rsidRDefault="00BD7DCA" w:rsidP="00BD7DC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Что с ним случилось?</w:t>
      </w:r>
    </w:p>
    <w:p w:rsidR="00BD7DCA" w:rsidRPr="004969D2" w:rsidRDefault="00BD7DCA" w:rsidP="00BD7DC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Почему он упал?</w:t>
      </w:r>
    </w:p>
    <w:p w:rsidR="00BD7DCA" w:rsidRPr="004969D2" w:rsidRDefault="00BD7DCA" w:rsidP="00BD7DC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Кто помог мальчику?</w:t>
      </w:r>
    </w:p>
    <w:p w:rsidR="00BD7DCA" w:rsidRPr="004969D2" w:rsidRDefault="00BD7DCA" w:rsidP="00BD7DC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Как собака помогла мальчику?</w:t>
      </w:r>
    </w:p>
    <w:p w:rsidR="008F6014" w:rsidRDefault="00BD7DCA" w:rsidP="008F6014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4969D2">
        <w:rPr>
          <w:color w:val="000000"/>
        </w:rPr>
        <w:t>Почему рассказ называется «Верный друг»?</w:t>
      </w:r>
    </w:p>
    <w:p w:rsidR="008F6014" w:rsidRPr="008F6014" w:rsidRDefault="00123C09" w:rsidP="008F6014">
      <w:pPr>
        <w:pStyle w:val="a5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Критерии оценки</w:t>
      </w:r>
      <w:r w:rsidR="008F6014" w:rsidRPr="008F6014">
        <w:rPr>
          <w:b/>
          <w:i/>
          <w:color w:val="000000"/>
        </w:rPr>
        <w:t>:</w:t>
      </w:r>
    </w:p>
    <w:p w:rsidR="008F6014" w:rsidRPr="008F6014" w:rsidRDefault="008F6014" w:rsidP="008F60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F6014">
        <w:rPr>
          <w:b/>
          <w:color w:val="000000"/>
        </w:rPr>
        <w:t>Отметка «5»</w:t>
      </w:r>
      <w:r w:rsidRPr="008F6014">
        <w:rPr>
          <w:color w:val="000000"/>
        </w:rPr>
        <w:t xml:space="preserve"> выставляется, если учащийся читает по слогам (с переходом к концу года на чтение целыми словами) правильно с одной - двумя самостоятельно исправленными ошибками короткие тексты; соблюдает синтаксические паузы; отвечает на вопросы по содержанию прочитанного; пересказывает прочитанное полно, правильно, последовательно; твердо знает наизусть стихотворение и читает его выразительно.</w:t>
      </w:r>
    </w:p>
    <w:p w:rsidR="008F6014" w:rsidRPr="008F6014" w:rsidRDefault="008F6014" w:rsidP="008F60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F6014">
        <w:rPr>
          <w:b/>
          <w:color w:val="000000"/>
        </w:rPr>
        <w:t xml:space="preserve">Отметка «4» </w:t>
      </w:r>
      <w:r w:rsidRPr="008F6014">
        <w:rPr>
          <w:color w:val="000000"/>
        </w:rPr>
        <w:t>выставляется, если учащийся читает по слогам, затрудняясь читать целиком даже легкие слова; допускает одну - две ошибки при чтении и соблюдении синтаксических пауз. Допускает неточности в ответах на вопросы и при пересказе содержания, но исправляет их самостоятельно или с незначительной помощью учителя. Допускает при чтении стихотворения наизусть одну - две самостоятельно исправленные ошибки, читает наизусть недостаточно выразительно.</w:t>
      </w:r>
    </w:p>
    <w:p w:rsidR="008F6014" w:rsidRPr="008F6014" w:rsidRDefault="008F6014" w:rsidP="008F60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F6014">
        <w:rPr>
          <w:b/>
          <w:color w:val="000000"/>
        </w:rPr>
        <w:t>Отметка «3»</w:t>
      </w:r>
      <w:r w:rsidRPr="008F6014">
        <w:rPr>
          <w:color w:val="000000"/>
        </w:rPr>
        <w:t xml:space="preserve"> выставляется, если учащийся затрудняется в чтении по слогам трудных слов. Допускает три - четыре ошибки при чтении и соблюдении синтаксических пауз. Отвечает на вопросы и пересказывает содержание прочитанного с помощью учителя. Обнаруживает при чтении наизусть нетвердое усвоение текста.</w:t>
      </w:r>
    </w:p>
    <w:p w:rsidR="00BD7DCA" w:rsidRPr="008F6014" w:rsidRDefault="008F6014" w:rsidP="00BD7DCA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F6014">
        <w:rPr>
          <w:b/>
          <w:color w:val="000000"/>
        </w:rPr>
        <w:t>Отметка «2»</w:t>
      </w:r>
      <w:r w:rsidRPr="008F6014">
        <w:rPr>
          <w:color w:val="000000"/>
        </w:rPr>
        <w:t xml:space="preserve"> выставляется, если учащийся затрудняется в чтении по слогам даже легких слов; допускает более пяти ошибок при чтении и соблюдении синтаксических пауз; в ответах на вопросы и пересказе содержания прочитанного искажает основной смысл, не использует помощь учителя.</w:t>
      </w:r>
    </w:p>
    <w:sectPr w:rsidR="00BD7DCA" w:rsidRPr="008F6014" w:rsidSect="0097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36D"/>
    <w:multiLevelType w:val="hybridMultilevel"/>
    <w:tmpl w:val="A1AA607C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B50E7"/>
    <w:multiLevelType w:val="multilevel"/>
    <w:tmpl w:val="F8C43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723EA"/>
    <w:multiLevelType w:val="hybridMultilevel"/>
    <w:tmpl w:val="0C3A7426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91AEB"/>
    <w:multiLevelType w:val="multilevel"/>
    <w:tmpl w:val="D42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91964"/>
    <w:rsid w:val="0001601F"/>
    <w:rsid w:val="00123C09"/>
    <w:rsid w:val="00125C9E"/>
    <w:rsid w:val="001C3932"/>
    <w:rsid w:val="00287EDD"/>
    <w:rsid w:val="002E7AC5"/>
    <w:rsid w:val="00320E22"/>
    <w:rsid w:val="004F0421"/>
    <w:rsid w:val="00510C92"/>
    <w:rsid w:val="005817BC"/>
    <w:rsid w:val="005B63F9"/>
    <w:rsid w:val="008B6726"/>
    <w:rsid w:val="008F6014"/>
    <w:rsid w:val="009224F7"/>
    <w:rsid w:val="009718C4"/>
    <w:rsid w:val="00991964"/>
    <w:rsid w:val="00AF5E06"/>
    <w:rsid w:val="00B56104"/>
    <w:rsid w:val="00BD7DCA"/>
    <w:rsid w:val="00C5324B"/>
    <w:rsid w:val="00CB2646"/>
    <w:rsid w:val="00DC21E0"/>
    <w:rsid w:val="00E61087"/>
    <w:rsid w:val="00ED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320E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5">
    <w:name w:val="c25"/>
    <w:basedOn w:val="a0"/>
    <w:rsid w:val="00320E22"/>
  </w:style>
  <w:style w:type="character" w:customStyle="1" w:styleId="c1">
    <w:name w:val="c1"/>
    <w:basedOn w:val="a0"/>
    <w:rsid w:val="00320E22"/>
  </w:style>
  <w:style w:type="character" w:customStyle="1" w:styleId="c41">
    <w:name w:val="c41"/>
    <w:basedOn w:val="a0"/>
    <w:rsid w:val="00320E22"/>
  </w:style>
  <w:style w:type="character" w:customStyle="1" w:styleId="c20">
    <w:name w:val="c20"/>
    <w:basedOn w:val="a0"/>
    <w:rsid w:val="00320E22"/>
  </w:style>
  <w:style w:type="paragraph" w:styleId="a4">
    <w:name w:val="List Paragraph"/>
    <w:basedOn w:val="a"/>
    <w:uiPriority w:val="34"/>
    <w:qFormat/>
    <w:rsid w:val="004F04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7DC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8</cp:revision>
  <dcterms:created xsi:type="dcterms:W3CDTF">2020-04-20T14:40:00Z</dcterms:created>
  <dcterms:modified xsi:type="dcterms:W3CDTF">2020-04-22T11:38:00Z</dcterms:modified>
</cp:coreProperties>
</file>