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FC" w:rsidRPr="009F04AA" w:rsidRDefault="005D4A9A" w:rsidP="005D4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4AA">
        <w:rPr>
          <w:rFonts w:ascii="Times New Roman" w:hAnsi="Times New Roman" w:cs="Times New Roman"/>
          <w:b/>
          <w:sz w:val="28"/>
          <w:szCs w:val="28"/>
        </w:rPr>
        <w:t>Протокол заседания Штаба воспитательной работы</w:t>
      </w:r>
    </w:p>
    <w:p w:rsidR="005D4A9A" w:rsidRPr="009F04AA" w:rsidRDefault="005D4A9A" w:rsidP="005D4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4AA">
        <w:rPr>
          <w:rFonts w:ascii="Times New Roman" w:hAnsi="Times New Roman" w:cs="Times New Roman"/>
          <w:b/>
          <w:sz w:val="28"/>
          <w:szCs w:val="28"/>
        </w:rPr>
        <w:t>№ 5 от 27.02.2023 г.</w:t>
      </w:r>
    </w:p>
    <w:p w:rsidR="005D4A9A" w:rsidRDefault="005D4A9A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7 чел.</w:t>
      </w:r>
    </w:p>
    <w:p w:rsidR="005D4A9A" w:rsidRPr="009F04AA" w:rsidRDefault="005D4A9A" w:rsidP="005D4A9A">
      <w:pPr>
        <w:rPr>
          <w:rFonts w:ascii="Times New Roman" w:hAnsi="Times New Roman" w:cs="Times New Roman"/>
          <w:b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5D4A9A" w:rsidRDefault="005D4A9A" w:rsidP="005D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4)</w:t>
      </w:r>
    </w:p>
    <w:p w:rsidR="005D4A9A" w:rsidRDefault="005D4A9A" w:rsidP="005D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месячника военно-патриотической работы.</w:t>
      </w:r>
    </w:p>
    <w:p w:rsidR="005D4A9A" w:rsidRDefault="005D4A9A" w:rsidP="005D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плана мероприятий на весенние каникулы.</w:t>
      </w:r>
    </w:p>
    <w:p w:rsidR="005D4A9A" w:rsidRDefault="005D4A9A" w:rsidP="005D4A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активизации работы с учащимися и их родителями (законными представителями) по соблюдению Закона № 346-ЗС накануне весенних каникул.</w:t>
      </w:r>
    </w:p>
    <w:p w:rsidR="005D4A9A" w:rsidRDefault="005D4A9A" w:rsidP="005D4A9A">
      <w:pPr>
        <w:rPr>
          <w:rFonts w:ascii="Times New Roman" w:hAnsi="Times New Roman" w:cs="Times New Roman"/>
          <w:sz w:val="24"/>
          <w:szCs w:val="24"/>
        </w:rPr>
      </w:pPr>
    </w:p>
    <w:p w:rsidR="005D4A9A" w:rsidRDefault="005D4A9A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 результатами выполнения решен</w:t>
      </w:r>
      <w:r w:rsidR="009F04AA">
        <w:rPr>
          <w:rFonts w:ascii="Times New Roman" w:hAnsi="Times New Roman" w:cs="Times New Roman"/>
          <w:sz w:val="24"/>
          <w:szCs w:val="24"/>
        </w:rPr>
        <w:t>ий протокола № 4</w:t>
      </w:r>
      <w:r>
        <w:rPr>
          <w:rFonts w:ascii="Times New Roman" w:hAnsi="Times New Roman" w:cs="Times New Roman"/>
          <w:sz w:val="24"/>
          <w:szCs w:val="24"/>
        </w:rPr>
        <w:t xml:space="preserve"> заседания ШВР. </w:t>
      </w:r>
    </w:p>
    <w:p w:rsidR="005D4A9A" w:rsidRDefault="005D4A9A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4 заседания ШВР считать удовлетворительными.</w:t>
      </w:r>
    </w:p>
    <w:p w:rsidR="005D4A9A" w:rsidRDefault="005D4A9A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со справкой ШВК «Об итогах месячника военно-патриотического воспитания», в рамках которого были проведены </w:t>
      </w:r>
      <w:r w:rsidR="006114CD">
        <w:rPr>
          <w:rFonts w:ascii="Times New Roman" w:hAnsi="Times New Roman" w:cs="Times New Roman"/>
          <w:sz w:val="24"/>
          <w:szCs w:val="24"/>
        </w:rPr>
        <w:t xml:space="preserve">следующие мероприятия: часы памяти «Зовет нас память снова в 43 год», посвященные 80-ой годовщине освобождения </w:t>
      </w:r>
      <w:proofErr w:type="spellStart"/>
      <w:r w:rsidR="006114CD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6114CD">
        <w:rPr>
          <w:rFonts w:ascii="Times New Roman" w:hAnsi="Times New Roman" w:cs="Times New Roman"/>
          <w:sz w:val="24"/>
          <w:szCs w:val="24"/>
        </w:rPr>
        <w:t xml:space="preserve"> района от немецко-фашистских захватчиков, возложение гирлянды к Обелиску, </w:t>
      </w:r>
      <w:proofErr w:type="gramStart"/>
      <w:r w:rsidR="006114CD">
        <w:rPr>
          <w:rFonts w:ascii="Times New Roman" w:hAnsi="Times New Roman" w:cs="Times New Roman"/>
          <w:sz w:val="24"/>
          <w:szCs w:val="24"/>
        </w:rPr>
        <w:t>День памяти жертв Холокоста, патриотический урок «Защитники искусства», посвященный 80-ю прорыва блокады Ленинграда, акция «Блокадный хлеб», акция «Знаем, помним, гордимся», классные часы, посвященные памяти пионеров-героев, торжественная линейка, посвященная открытию РДДМ, классные часы, посвященные Дню вывода войск из Афганистана, классные часы, посвященные Дню защитника Отечества, спортивные соревнования, посвященные Дню защитника Отечества, также в течение всего периода месячника в рекреации школы работали</w:t>
      </w:r>
      <w:proofErr w:type="gramEnd"/>
      <w:r w:rsidR="006114CD">
        <w:rPr>
          <w:rFonts w:ascii="Times New Roman" w:hAnsi="Times New Roman" w:cs="Times New Roman"/>
          <w:sz w:val="24"/>
          <w:szCs w:val="24"/>
        </w:rPr>
        <w:t xml:space="preserve"> выставки «Дорогами войны», «Сталинградская битва», «Афганистан болит в душе моей».</w:t>
      </w:r>
    </w:p>
    <w:p w:rsidR="006114CD" w:rsidRDefault="006114CD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</w:t>
      </w:r>
    </w:p>
    <w:p w:rsidR="006114CD" w:rsidRDefault="006114CD" w:rsidP="005D4A9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МО классных руководителей, которая ознакомила членов ШВР с планом проведения весенних каникул.</w:t>
      </w:r>
    </w:p>
    <w:p w:rsidR="009F04AA" w:rsidRDefault="006114CD" w:rsidP="009F04A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утвердить план мероприятий на весенние каникулы в соответствии с возрастными особенностями обучающихся, ответственным лицам неукоснительно выполнять поручения.</w:t>
      </w:r>
    </w:p>
    <w:p w:rsidR="009F04AA" w:rsidRDefault="006114CD" w:rsidP="009F04A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9F04AA">
        <w:rPr>
          <w:rFonts w:ascii="Times New Roman" w:hAnsi="Times New Roman" w:cs="Times New Roman"/>
          <w:sz w:val="24"/>
          <w:szCs w:val="24"/>
        </w:rPr>
        <w:t xml:space="preserve"> </w:t>
      </w:r>
      <w:r w:rsidRPr="009F04A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Pr="009F04AA">
        <w:rPr>
          <w:rFonts w:ascii="Times New Roman" w:hAnsi="Times New Roman" w:cs="Times New Roman"/>
          <w:sz w:val="24"/>
          <w:szCs w:val="24"/>
        </w:rPr>
        <w:t xml:space="preserve">ШУПР </w:t>
      </w:r>
      <w:proofErr w:type="spellStart"/>
      <w:r w:rsidRPr="009F04AA">
        <w:rPr>
          <w:rFonts w:ascii="Times New Roman" w:hAnsi="Times New Roman" w:cs="Times New Roman"/>
          <w:sz w:val="24"/>
          <w:szCs w:val="24"/>
        </w:rPr>
        <w:t>Решняк</w:t>
      </w:r>
      <w:proofErr w:type="spellEnd"/>
      <w:r w:rsidRPr="009F04AA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gramStart"/>
      <w:r w:rsidRPr="009F04AA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9F04AA">
        <w:rPr>
          <w:rFonts w:ascii="Times New Roman" w:hAnsi="Times New Roman" w:cs="Times New Roman"/>
          <w:sz w:val="24"/>
          <w:szCs w:val="24"/>
        </w:rPr>
        <w:t xml:space="preserve"> напомнила членам ШВР и классным руководителям о необходимости проведения разъяснительной работы с обучающимися и их родителями (законными представителями) о неукоснительном соблюдении Областного закона № 346-ЗС</w:t>
      </w:r>
      <w:r w:rsidRPr="009F0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мерах по предупреждению причинения </w:t>
      </w:r>
      <w:r w:rsidRPr="009F04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вреда здоровью детей, их физическому, интеллектуальному, психическому, духовному и нравственному развитию»</w:t>
      </w:r>
      <w:r w:rsidR="009F04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04AA" w:rsidRDefault="009F04AA" w:rsidP="009F04A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9F04A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провести </w:t>
      </w:r>
      <w:r w:rsidRPr="009F0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разъясни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тельную  работу</w:t>
      </w:r>
      <w:r w:rsidRPr="009F04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 обучающимися и их родителями (законными представителями) о неукоснительном соблюдении Областного закона № 346-ЗС </w:t>
      </w:r>
      <w:r w:rsidRPr="009F04AA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перед весенними каникулами.</w:t>
      </w:r>
    </w:p>
    <w:p w:rsidR="009F04AA" w:rsidRPr="009F04AA" w:rsidRDefault="009F04AA" w:rsidP="009F04A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4AA" w:rsidRPr="009F04AA" w:rsidRDefault="009F04AA" w:rsidP="009F04AA">
      <w:pPr>
        <w:rPr>
          <w:lang w:eastAsia="ru-RU"/>
        </w:rPr>
      </w:pPr>
    </w:p>
    <w:p w:rsidR="006114CD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21 п. Приречный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Л.Е.Бекмурзаева</w:t>
      </w:r>
      <w:proofErr w:type="spellEnd"/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4AA" w:rsidRPr="009F04AA" w:rsidRDefault="009F04AA" w:rsidP="009F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4AA">
        <w:rPr>
          <w:rFonts w:ascii="Times New Roman" w:hAnsi="Times New Roman" w:cs="Times New Roman"/>
          <w:b/>
          <w:sz w:val="28"/>
          <w:szCs w:val="28"/>
        </w:rPr>
        <w:lastRenderedPageBreak/>
        <w:t>Протокол заседания Штаба воспитательной работы</w:t>
      </w:r>
    </w:p>
    <w:p w:rsidR="009F04AA" w:rsidRPr="009F04AA" w:rsidRDefault="009F04AA" w:rsidP="009F0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 от 31.03</w:t>
      </w:r>
      <w:r w:rsidRPr="009F04AA">
        <w:rPr>
          <w:rFonts w:ascii="Times New Roman" w:hAnsi="Times New Roman" w:cs="Times New Roman"/>
          <w:b/>
          <w:sz w:val="28"/>
          <w:szCs w:val="28"/>
        </w:rPr>
        <w:t>.2023 г.</w:t>
      </w: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7 чел.</w:t>
      </w:r>
    </w:p>
    <w:p w:rsidR="009F04AA" w:rsidRDefault="009F04AA" w:rsidP="009F04AA">
      <w:pPr>
        <w:rPr>
          <w:rFonts w:ascii="Times New Roman" w:hAnsi="Times New Roman" w:cs="Times New Roman"/>
          <w:b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:rsidR="009F04AA" w:rsidRDefault="009F04AA" w:rsidP="009F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выполнении решений заседания ШВР (протокол № 5)</w:t>
      </w:r>
    </w:p>
    <w:p w:rsidR="009F04AA" w:rsidRDefault="009F04AA" w:rsidP="009F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весенних каникул.</w:t>
      </w:r>
    </w:p>
    <w:p w:rsidR="009F04AA" w:rsidRDefault="009F04AA" w:rsidP="009F04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к оздоровительной кампании 2023. Об организации временного трудоустройства несовершеннолетних в весенне-летний период 2023 года.</w:t>
      </w:r>
    </w:p>
    <w:p w:rsidR="009F04AA" w:rsidRP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Г.Е., которая ознакомила членов штаба с результатами выполнения решений протокола № 5 заседания ШВР. </w:t>
      </w: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r w:rsidRPr="009F04A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 5 заседания ШВР считать удовлетворительными.</w:t>
      </w: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r w:rsidRPr="00307F16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МО классных руководителей,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познакомила членов ШВР с итоговой справкой о проведении весенних каникул.</w:t>
      </w: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r w:rsidRPr="00307F16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</w:t>
      </w:r>
    </w:p>
    <w:p w:rsidR="009F04AA" w:rsidRDefault="009F04AA" w:rsidP="009F04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7F16">
        <w:rPr>
          <w:rFonts w:ascii="Times New Roman" w:hAnsi="Times New Roman" w:cs="Times New Roman"/>
          <w:b/>
          <w:sz w:val="24"/>
          <w:szCs w:val="24"/>
        </w:rPr>
        <w:t>По третьему вопросу выступила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304">
        <w:rPr>
          <w:rFonts w:ascii="Times New Roman" w:hAnsi="Times New Roman" w:cs="Times New Roman"/>
          <w:sz w:val="24"/>
          <w:szCs w:val="24"/>
        </w:rPr>
        <w:t xml:space="preserve">заместитель директора по ВР </w:t>
      </w:r>
      <w:proofErr w:type="spellStart"/>
      <w:r w:rsidR="00A77304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="00A77304">
        <w:rPr>
          <w:rFonts w:ascii="Times New Roman" w:hAnsi="Times New Roman" w:cs="Times New Roman"/>
          <w:sz w:val="24"/>
          <w:szCs w:val="24"/>
        </w:rPr>
        <w:t xml:space="preserve"> Г.Е., которая познакомила членов ШВР </w:t>
      </w:r>
      <w:r w:rsidR="00A77304" w:rsidRPr="00307F16">
        <w:rPr>
          <w:rFonts w:ascii="Times New Roman" w:hAnsi="Times New Roman" w:cs="Times New Roman"/>
          <w:sz w:val="24"/>
          <w:szCs w:val="24"/>
        </w:rPr>
        <w:t xml:space="preserve">с </w:t>
      </w:r>
      <w:r w:rsidR="00307F16">
        <w:rPr>
          <w:rFonts w:ascii="Times New Roman" w:hAnsi="Times New Roman" w:cs="Times New Roman"/>
          <w:sz w:val="24"/>
          <w:szCs w:val="24"/>
        </w:rPr>
        <w:t xml:space="preserve">и </w:t>
      </w:r>
      <w:r w:rsidR="00A77304" w:rsidRPr="00307F16">
        <w:rPr>
          <w:rFonts w:ascii="Times New Roman" w:hAnsi="Times New Roman" w:cs="Times New Roman"/>
          <w:sz w:val="24"/>
          <w:szCs w:val="24"/>
        </w:rPr>
        <w:t xml:space="preserve"> УО</w:t>
      </w:r>
      <w:r w:rsidR="00307F16">
        <w:rPr>
          <w:rFonts w:ascii="Times New Roman" w:hAnsi="Times New Roman" w:cs="Times New Roman"/>
          <w:sz w:val="24"/>
          <w:szCs w:val="24"/>
        </w:rPr>
        <w:t xml:space="preserve"> № 46 от 25.01.2023 «О подготовке к оздоровительной кампании детей и подростков в 2023 году»,  № 194 от 30.03.2023 г. «Об организации летнего отдыха, оздоровления и занятости детей и подростков </w:t>
      </w:r>
      <w:proofErr w:type="spellStart"/>
      <w:r w:rsidR="00307F1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307F16">
        <w:rPr>
          <w:rFonts w:ascii="Times New Roman" w:hAnsi="Times New Roman" w:cs="Times New Roman"/>
          <w:sz w:val="24"/>
          <w:szCs w:val="24"/>
        </w:rPr>
        <w:t xml:space="preserve"> района в 2023 году», приказами по школе № 20 от 25.01.203 «О подготовке к</w:t>
      </w:r>
      <w:proofErr w:type="gramEnd"/>
      <w:r w:rsidR="00307F16">
        <w:rPr>
          <w:rFonts w:ascii="Times New Roman" w:hAnsi="Times New Roman" w:cs="Times New Roman"/>
          <w:sz w:val="24"/>
          <w:szCs w:val="24"/>
        </w:rPr>
        <w:t xml:space="preserve"> летней оздоровительной кампании детей и подростков в 2023 году», № 67 от 30.03.2023 г. «Об организации летнего отдыха, оздоровления и </w:t>
      </w:r>
      <w:proofErr w:type="gramStart"/>
      <w:r w:rsidR="00307F16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="00307F16">
        <w:rPr>
          <w:rFonts w:ascii="Times New Roman" w:hAnsi="Times New Roman" w:cs="Times New Roman"/>
          <w:sz w:val="24"/>
          <w:szCs w:val="24"/>
        </w:rPr>
        <w:t xml:space="preserve"> обучающихся в 2023 году». </w:t>
      </w:r>
      <w:r w:rsidR="00A77304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A77304">
        <w:rPr>
          <w:rFonts w:ascii="Times New Roman" w:hAnsi="Times New Roman" w:cs="Times New Roman"/>
          <w:sz w:val="24"/>
          <w:szCs w:val="24"/>
        </w:rPr>
        <w:t>Плякина</w:t>
      </w:r>
      <w:proofErr w:type="spellEnd"/>
      <w:r w:rsidR="00A77304">
        <w:rPr>
          <w:rFonts w:ascii="Times New Roman" w:hAnsi="Times New Roman" w:cs="Times New Roman"/>
          <w:sz w:val="24"/>
          <w:szCs w:val="24"/>
        </w:rPr>
        <w:t xml:space="preserve"> Г.Е. рассказала об организации временного трудоустройства несовершеннолетних в весенне-летний период. В мае-июне 2023 года на базе школы будут организованы места для временного трудоустройства 5 обучающихся, среди которых один – ученик 11 класса, состоит на профилактических учетах ВШУ, КДН и ЗП, ПДН. Пакеты документов для трудоустройства собраны.</w:t>
      </w:r>
    </w:p>
    <w:p w:rsidR="00A77304" w:rsidRDefault="00A77304" w:rsidP="009F04AA">
      <w:pPr>
        <w:rPr>
          <w:rFonts w:ascii="Times New Roman" w:hAnsi="Times New Roman" w:cs="Times New Roman"/>
          <w:sz w:val="24"/>
          <w:szCs w:val="24"/>
        </w:rPr>
      </w:pPr>
      <w:r w:rsidRPr="00307F16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</w:t>
      </w:r>
    </w:p>
    <w:p w:rsidR="00A77304" w:rsidRDefault="00A77304" w:rsidP="009F04AA">
      <w:pPr>
        <w:rPr>
          <w:rFonts w:ascii="Times New Roman" w:hAnsi="Times New Roman" w:cs="Times New Roman"/>
          <w:sz w:val="24"/>
          <w:szCs w:val="24"/>
        </w:rPr>
      </w:pPr>
    </w:p>
    <w:p w:rsidR="00A77304" w:rsidRDefault="00A77304" w:rsidP="00A77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21 п. Приречный          Л.Е.Бекмурзаева</w:t>
      </w:r>
      <w:bookmarkStart w:id="0" w:name="_GoBack"/>
      <w:bookmarkEnd w:id="0"/>
    </w:p>
    <w:p w:rsidR="009F04AA" w:rsidRPr="005D4A9A" w:rsidRDefault="009F04AA" w:rsidP="009F04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04AA" w:rsidRPr="005D4A9A" w:rsidSect="0044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F54"/>
    <w:multiLevelType w:val="hybridMultilevel"/>
    <w:tmpl w:val="B0B2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0727"/>
    <w:multiLevelType w:val="hybridMultilevel"/>
    <w:tmpl w:val="4D80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13F0"/>
    <w:rsid w:val="00307F16"/>
    <w:rsid w:val="00441903"/>
    <w:rsid w:val="005D4A9A"/>
    <w:rsid w:val="006114CD"/>
    <w:rsid w:val="00611EFC"/>
    <w:rsid w:val="009F04AA"/>
    <w:rsid w:val="00A77304"/>
    <w:rsid w:val="00D3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1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9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1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2023-04-17T09:47:00Z</cp:lastPrinted>
  <dcterms:created xsi:type="dcterms:W3CDTF">2023-04-16T15:52:00Z</dcterms:created>
  <dcterms:modified xsi:type="dcterms:W3CDTF">2023-04-17T09:48:00Z</dcterms:modified>
</cp:coreProperties>
</file>