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34" w:rsidRPr="00F17834" w:rsidRDefault="00F17834" w:rsidP="00F17834">
      <w:pPr>
        <w:pStyle w:val="a3"/>
        <w:jc w:val="center"/>
        <w:rPr>
          <w:b/>
          <w:sz w:val="30"/>
        </w:rPr>
      </w:pPr>
      <w:r w:rsidRPr="00F17834">
        <w:rPr>
          <w:b/>
          <w:sz w:val="30"/>
        </w:rPr>
        <w:t>Приложение к плану</w:t>
      </w:r>
      <w:r>
        <w:rPr>
          <w:b/>
          <w:sz w:val="30"/>
        </w:rPr>
        <w:t xml:space="preserve"> </w:t>
      </w:r>
      <w:r w:rsidRPr="00F17834">
        <w:rPr>
          <w:b/>
          <w:sz w:val="30"/>
        </w:rPr>
        <w:t xml:space="preserve">работы советника директора  по воспитательной работе и работе с детскими общественными объединениями </w:t>
      </w:r>
    </w:p>
    <w:p w:rsidR="00B17F43" w:rsidRPr="00F17834" w:rsidRDefault="00F17834" w:rsidP="00F17834">
      <w:pPr>
        <w:pStyle w:val="a3"/>
        <w:jc w:val="center"/>
        <w:rPr>
          <w:b/>
          <w:sz w:val="30"/>
        </w:rPr>
      </w:pPr>
      <w:r w:rsidRPr="00F17834">
        <w:rPr>
          <w:b/>
          <w:sz w:val="30"/>
        </w:rPr>
        <w:t>на 2022-2023 учебный год</w:t>
      </w:r>
    </w:p>
    <w:p w:rsidR="00B17F43" w:rsidRDefault="00B17F43">
      <w:pPr>
        <w:pStyle w:val="a3"/>
        <w:rPr>
          <w:sz w:val="30"/>
        </w:rPr>
      </w:pPr>
    </w:p>
    <w:p w:rsidR="00B17F43" w:rsidRDefault="00B17F43">
      <w:pPr>
        <w:pStyle w:val="a3"/>
        <w:rPr>
          <w:sz w:val="30"/>
        </w:rPr>
      </w:pPr>
    </w:p>
    <w:p w:rsidR="00B17F43" w:rsidRDefault="00B17F43">
      <w:pPr>
        <w:pStyle w:val="a3"/>
        <w:rPr>
          <w:sz w:val="30"/>
        </w:rPr>
      </w:pPr>
    </w:p>
    <w:p w:rsidR="00B17F43" w:rsidRDefault="00B17F43">
      <w:pPr>
        <w:pStyle w:val="a3"/>
        <w:rPr>
          <w:sz w:val="30"/>
        </w:rPr>
      </w:pPr>
    </w:p>
    <w:p w:rsidR="00B17F43" w:rsidRDefault="00B17F43">
      <w:pPr>
        <w:pStyle w:val="a3"/>
        <w:rPr>
          <w:sz w:val="30"/>
        </w:rPr>
      </w:pPr>
    </w:p>
    <w:p w:rsidR="00B17F43" w:rsidRDefault="00B17F43">
      <w:pPr>
        <w:pStyle w:val="a3"/>
        <w:rPr>
          <w:sz w:val="30"/>
        </w:rPr>
      </w:pPr>
    </w:p>
    <w:p w:rsidR="00B17F43" w:rsidRDefault="00B17F43">
      <w:pPr>
        <w:pStyle w:val="a3"/>
        <w:rPr>
          <w:sz w:val="30"/>
        </w:rPr>
      </w:pPr>
    </w:p>
    <w:p w:rsidR="00B17F43" w:rsidRDefault="00B17F43">
      <w:pPr>
        <w:pStyle w:val="a3"/>
        <w:rPr>
          <w:sz w:val="30"/>
        </w:rPr>
      </w:pPr>
    </w:p>
    <w:p w:rsidR="00B17F43" w:rsidRDefault="00B17F43">
      <w:pPr>
        <w:pStyle w:val="a3"/>
        <w:spacing w:before="3"/>
        <w:rPr>
          <w:sz w:val="44"/>
        </w:rPr>
      </w:pPr>
    </w:p>
    <w:p w:rsidR="00F17834" w:rsidRDefault="00F17834">
      <w:pPr>
        <w:ind w:left="1235" w:right="1413"/>
        <w:jc w:val="center"/>
        <w:rPr>
          <w:b/>
          <w:sz w:val="40"/>
        </w:rPr>
      </w:pPr>
    </w:p>
    <w:p w:rsidR="00B17F43" w:rsidRDefault="00C63C90">
      <w:pPr>
        <w:ind w:left="1235" w:right="1413"/>
        <w:jc w:val="center"/>
        <w:rPr>
          <w:b/>
          <w:sz w:val="40"/>
        </w:rPr>
      </w:pPr>
      <w:r>
        <w:rPr>
          <w:b/>
          <w:sz w:val="40"/>
        </w:rPr>
        <w:t>Методические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рекомендации</w:t>
      </w:r>
    </w:p>
    <w:p w:rsidR="00474E54" w:rsidRDefault="00C63C90">
      <w:pPr>
        <w:spacing w:before="121"/>
        <w:ind w:left="1207" w:right="1386"/>
        <w:jc w:val="center"/>
        <w:rPr>
          <w:b/>
          <w:spacing w:val="7"/>
          <w:sz w:val="40"/>
        </w:rPr>
      </w:pPr>
      <w:r>
        <w:rPr>
          <w:b/>
          <w:sz w:val="40"/>
        </w:rPr>
        <w:t>по</w:t>
      </w:r>
      <w:r>
        <w:rPr>
          <w:b/>
          <w:spacing w:val="4"/>
          <w:sz w:val="40"/>
        </w:rPr>
        <w:t xml:space="preserve"> </w:t>
      </w:r>
      <w:r>
        <w:rPr>
          <w:b/>
          <w:sz w:val="40"/>
        </w:rPr>
        <w:t>проведению</w:t>
      </w:r>
      <w:r>
        <w:rPr>
          <w:b/>
          <w:spacing w:val="7"/>
          <w:sz w:val="40"/>
        </w:rPr>
        <w:t xml:space="preserve"> </w:t>
      </w:r>
    </w:p>
    <w:p w:rsidR="00F17834" w:rsidRDefault="0094040C">
      <w:pPr>
        <w:spacing w:before="121"/>
        <w:ind w:left="1207" w:right="1386"/>
        <w:jc w:val="center"/>
        <w:rPr>
          <w:b/>
          <w:spacing w:val="1"/>
          <w:sz w:val="40"/>
        </w:rPr>
      </w:pPr>
      <w:r>
        <w:rPr>
          <w:b/>
          <w:sz w:val="40"/>
        </w:rPr>
        <w:t>Уроков Памяти</w:t>
      </w:r>
      <w:r w:rsidR="00C63C90">
        <w:rPr>
          <w:b/>
          <w:sz w:val="40"/>
        </w:rPr>
        <w:t>,</w:t>
      </w:r>
      <w:r w:rsidR="00C63C90">
        <w:rPr>
          <w:b/>
          <w:spacing w:val="1"/>
          <w:sz w:val="40"/>
        </w:rPr>
        <w:t xml:space="preserve"> </w:t>
      </w:r>
    </w:p>
    <w:p w:rsidR="00B17F43" w:rsidRDefault="00C63C90">
      <w:pPr>
        <w:spacing w:before="121"/>
        <w:ind w:left="1207" w:right="1386"/>
        <w:jc w:val="center"/>
        <w:rPr>
          <w:b/>
          <w:sz w:val="40"/>
        </w:rPr>
      </w:pPr>
      <w:r>
        <w:rPr>
          <w:b/>
          <w:sz w:val="40"/>
        </w:rPr>
        <w:t xml:space="preserve">в </w:t>
      </w:r>
      <w:r w:rsidR="0094040C">
        <w:rPr>
          <w:b/>
          <w:sz w:val="40"/>
        </w:rPr>
        <w:t>честь 80-летия</w:t>
      </w:r>
    </w:p>
    <w:p w:rsidR="00B17F43" w:rsidRDefault="0094040C">
      <w:pPr>
        <w:jc w:val="center"/>
        <w:rPr>
          <w:b/>
          <w:sz w:val="40"/>
        </w:rPr>
      </w:pPr>
      <w:r w:rsidRPr="0094040C">
        <w:rPr>
          <w:b/>
          <w:sz w:val="40"/>
        </w:rPr>
        <w:t>освобождения Ростовской области</w:t>
      </w:r>
      <w:r w:rsidR="00474E54">
        <w:rPr>
          <w:b/>
          <w:sz w:val="40"/>
        </w:rPr>
        <w:t>.</w:t>
      </w:r>
    </w:p>
    <w:p w:rsidR="00474E54" w:rsidRDefault="00474E54">
      <w:pPr>
        <w:jc w:val="center"/>
        <w:rPr>
          <w:b/>
          <w:sz w:val="40"/>
        </w:rPr>
      </w:pPr>
    </w:p>
    <w:p w:rsidR="00474E54" w:rsidRDefault="00474E54">
      <w:pPr>
        <w:jc w:val="center"/>
        <w:rPr>
          <w:b/>
          <w:sz w:val="40"/>
        </w:rPr>
      </w:pPr>
    </w:p>
    <w:p w:rsidR="00474E54" w:rsidRDefault="00474E54">
      <w:pPr>
        <w:jc w:val="center"/>
        <w:rPr>
          <w:b/>
          <w:sz w:val="40"/>
        </w:rPr>
      </w:pPr>
    </w:p>
    <w:p w:rsidR="00474E54" w:rsidRDefault="00474E5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</w:tblGrid>
      <w:tr w:rsidR="00474E54" w:rsidTr="005C2596">
        <w:trPr>
          <w:trHeight w:val="1349"/>
        </w:trPr>
        <w:tc>
          <w:tcPr>
            <w:tcW w:w="4695" w:type="dxa"/>
          </w:tcPr>
          <w:p w:rsidR="00474E54" w:rsidRDefault="00474E54" w:rsidP="00474E54">
            <w:pPr>
              <w:rPr>
                <w:sz w:val="28"/>
                <w:szCs w:val="28"/>
              </w:rPr>
            </w:pPr>
            <w:r w:rsidRPr="00474E54">
              <w:rPr>
                <w:b/>
                <w:sz w:val="28"/>
                <w:szCs w:val="28"/>
              </w:rPr>
              <w:t>Подготовила:</w:t>
            </w:r>
            <w:r w:rsidRPr="00474E54">
              <w:rPr>
                <w:sz w:val="28"/>
                <w:szCs w:val="28"/>
              </w:rPr>
              <w:t xml:space="preserve"> </w:t>
            </w:r>
          </w:p>
          <w:p w:rsidR="00474E54" w:rsidRDefault="00474E54" w:rsidP="00474E54">
            <w:pPr>
              <w:rPr>
                <w:sz w:val="28"/>
                <w:szCs w:val="28"/>
              </w:rPr>
            </w:pPr>
            <w:r w:rsidRPr="00474E54">
              <w:rPr>
                <w:sz w:val="28"/>
                <w:szCs w:val="28"/>
              </w:rPr>
              <w:t xml:space="preserve">специалист по сопровождению </w:t>
            </w:r>
          </w:p>
          <w:p w:rsidR="00474E54" w:rsidRDefault="00474E54" w:rsidP="00474E54">
            <w:pPr>
              <w:rPr>
                <w:sz w:val="28"/>
                <w:szCs w:val="28"/>
              </w:rPr>
            </w:pPr>
            <w:r w:rsidRPr="00474E54">
              <w:rPr>
                <w:sz w:val="28"/>
                <w:szCs w:val="28"/>
              </w:rPr>
              <w:t>проектов и программ</w:t>
            </w:r>
            <w:r>
              <w:rPr>
                <w:sz w:val="28"/>
                <w:szCs w:val="28"/>
              </w:rPr>
              <w:t xml:space="preserve"> </w:t>
            </w:r>
          </w:p>
          <w:p w:rsidR="00474E54" w:rsidRDefault="00474E54" w:rsidP="0047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</w:tbl>
    <w:p w:rsidR="00474E54" w:rsidRDefault="00474E54">
      <w:pPr>
        <w:jc w:val="center"/>
        <w:rPr>
          <w:b/>
          <w:sz w:val="40"/>
        </w:rPr>
      </w:pPr>
    </w:p>
    <w:p w:rsidR="00474E54" w:rsidRDefault="00474E54">
      <w:pPr>
        <w:jc w:val="center"/>
        <w:rPr>
          <w:b/>
          <w:sz w:val="40"/>
        </w:rPr>
      </w:pPr>
    </w:p>
    <w:p w:rsidR="00474E54" w:rsidRDefault="00474E54">
      <w:pPr>
        <w:jc w:val="center"/>
        <w:rPr>
          <w:b/>
          <w:sz w:val="40"/>
        </w:rPr>
      </w:pPr>
    </w:p>
    <w:p w:rsidR="00474E54" w:rsidRDefault="00474E54">
      <w:pPr>
        <w:jc w:val="center"/>
        <w:rPr>
          <w:b/>
          <w:sz w:val="40"/>
        </w:rPr>
      </w:pPr>
    </w:p>
    <w:p w:rsidR="00474E54" w:rsidRDefault="00474E54">
      <w:pPr>
        <w:jc w:val="center"/>
        <w:rPr>
          <w:b/>
          <w:sz w:val="40"/>
        </w:rPr>
      </w:pPr>
    </w:p>
    <w:p w:rsidR="00474E54" w:rsidRDefault="00474E54" w:rsidP="00474E54">
      <w:pPr>
        <w:rPr>
          <w:b/>
          <w:sz w:val="40"/>
        </w:rPr>
      </w:pPr>
    </w:p>
    <w:p w:rsidR="00474E54" w:rsidRDefault="00474E54">
      <w:pPr>
        <w:jc w:val="center"/>
        <w:rPr>
          <w:b/>
          <w:sz w:val="40"/>
        </w:rPr>
      </w:pPr>
    </w:p>
    <w:p w:rsidR="00474E54" w:rsidRDefault="00474E54">
      <w:pPr>
        <w:jc w:val="center"/>
        <w:rPr>
          <w:b/>
          <w:sz w:val="40"/>
        </w:rPr>
      </w:pPr>
    </w:p>
    <w:p w:rsidR="00474E54" w:rsidRDefault="00474E54">
      <w:pPr>
        <w:jc w:val="center"/>
        <w:rPr>
          <w:b/>
          <w:sz w:val="40"/>
        </w:rPr>
      </w:pPr>
    </w:p>
    <w:p w:rsidR="00474E54" w:rsidRDefault="00474E54">
      <w:pPr>
        <w:jc w:val="center"/>
        <w:rPr>
          <w:b/>
          <w:sz w:val="40"/>
        </w:rPr>
      </w:pPr>
    </w:p>
    <w:p w:rsidR="00474E54" w:rsidRPr="00474E54" w:rsidRDefault="00474E54">
      <w:pPr>
        <w:jc w:val="center"/>
        <w:rPr>
          <w:sz w:val="32"/>
          <w:szCs w:val="32"/>
        </w:rPr>
        <w:sectPr w:rsidR="00474E54" w:rsidRPr="00474E54">
          <w:type w:val="continuous"/>
          <w:pgSz w:w="11910" w:h="16840"/>
          <w:pgMar w:top="620" w:right="1020" w:bottom="280" w:left="1200" w:header="720" w:footer="720" w:gutter="0"/>
          <w:cols w:space="720"/>
        </w:sectPr>
      </w:pPr>
      <w:r w:rsidRPr="00474E54">
        <w:rPr>
          <w:b/>
          <w:sz w:val="32"/>
          <w:szCs w:val="32"/>
        </w:rPr>
        <w:t>2023 год.</w:t>
      </w:r>
    </w:p>
    <w:p w:rsidR="00B17F43" w:rsidRDefault="00B17F43">
      <w:pPr>
        <w:pStyle w:val="a3"/>
        <w:spacing w:before="5"/>
        <w:rPr>
          <w:b/>
          <w:sz w:val="26"/>
        </w:rPr>
      </w:pPr>
    </w:p>
    <w:p w:rsidR="00B17F43" w:rsidRDefault="00C63C90">
      <w:pPr>
        <w:pStyle w:val="1"/>
        <w:spacing w:before="89"/>
      </w:pPr>
      <w:r>
        <w:t>Введение</w:t>
      </w:r>
    </w:p>
    <w:p w:rsidR="00B17F43" w:rsidRDefault="00B17F43" w:rsidP="00A5228F">
      <w:pPr>
        <w:pStyle w:val="a3"/>
        <w:spacing w:before="6"/>
        <w:jc w:val="both"/>
        <w:rPr>
          <w:b/>
          <w:sz w:val="27"/>
        </w:rPr>
      </w:pPr>
    </w:p>
    <w:p w:rsidR="0094040C" w:rsidRDefault="00C63C90" w:rsidP="00A5228F">
      <w:pPr>
        <w:pStyle w:val="a3"/>
        <w:ind w:left="218" w:right="393" w:firstLine="707"/>
        <w:jc w:val="both"/>
      </w:pPr>
      <w:r>
        <w:t>Методические рекомендации разработаны в помощь</w:t>
      </w:r>
      <w:r>
        <w:rPr>
          <w:spacing w:val="1"/>
        </w:rPr>
        <w:t xml:space="preserve"> </w:t>
      </w:r>
      <w:r w:rsidR="0094040C">
        <w:t xml:space="preserve">советникам </w:t>
      </w:r>
      <w:r w:rsidR="0094040C" w:rsidRPr="0094040C">
        <w:t>директор</w:t>
      </w:r>
      <w:r w:rsidR="0094040C">
        <w:t>ов</w:t>
      </w:r>
      <w:r w:rsidR="0094040C" w:rsidRPr="0094040C">
        <w:t xml:space="preserve"> по воспитанию и по взаимодействию с детскими общественными объединениями</w:t>
      </w:r>
      <w:r w:rsidR="0094040C">
        <w:t xml:space="preserve"> </w:t>
      </w:r>
      <w:r>
        <w:t xml:space="preserve">образовательных организаций всех </w:t>
      </w:r>
      <w:r w:rsidR="0094040C">
        <w:t>видов,</w:t>
      </w:r>
      <w:r>
        <w:t xml:space="preserve"> для проведения </w:t>
      </w:r>
      <w:r w:rsidR="0094040C">
        <w:t>Уроков Памяти, в честь 80-летия освобождения Ростовской области.</w:t>
      </w:r>
    </w:p>
    <w:p w:rsidR="00B40D0F" w:rsidRDefault="0094040C" w:rsidP="003546C5">
      <w:pPr>
        <w:pStyle w:val="a3"/>
        <w:ind w:right="393" w:firstLine="720"/>
        <w:jc w:val="both"/>
      </w:pPr>
      <w:r>
        <w:t xml:space="preserve">Цикл Уроков Памяти является составной частью патриотического воспитания молодого поколения жителей Ростовской области на примере героической истории Великой Отечественной войны 1941-1945 гг. </w:t>
      </w:r>
    </w:p>
    <w:p w:rsidR="0094040C" w:rsidRDefault="0094040C" w:rsidP="003546C5">
      <w:pPr>
        <w:pStyle w:val="a3"/>
        <w:ind w:right="393" w:firstLine="720"/>
        <w:jc w:val="both"/>
      </w:pPr>
      <w:r>
        <w:t>Он не подменяет сложившуюся систему этой работы, а дополняет ее новым подходом к ней, исходя из того, что ветеранов Великой войны остается все меньше и еще меньше остается у них сил для активной общественной деятельности.</w:t>
      </w:r>
    </w:p>
    <w:p w:rsidR="00B17F43" w:rsidRDefault="0094040C" w:rsidP="00A5228F">
      <w:pPr>
        <w:pStyle w:val="a3"/>
        <w:ind w:left="218" w:right="393" w:firstLine="707"/>
        <w:jc w:val="both"/>
      </w:pPr>
      <w:r>
        <w:t xml:space="preserve">В связи с этим в патриотическом воспитании молодежи возрастает роль </w:t>
      </w:r>
      <w:r w:rsidR="00AB4E9B">
        <w:t>педагогов-</w:t>
      </w:r>
      <w:r w:rsidR="00B40D0F">
        <w:t xml:space="preserve">наставников, которые принимают от ветеранов </w:t>
      </w:r>
      <w:r>
        <w:t xml:space="preserve"> эстафету сохранения суровой и героической правды о Великой Отечественной войне.</w:t>
      </w:r>
      <w:r w:rsidR="00B40D0F">
        <w:t xml:space="preserve"> Именно им предстоит знакомить ребят с материалами, которые собрали на интернет </w:t>
      </w:r>
      <w:proofErr w:type="gramStart"/>
      <w:r w:rsidR="00B40D0F">
        <w:t>ресурсах</w:t>
      </w:r>
      <w:proofErr w:type="gramEnd"/>
      <w:r w:rsidR="00B40D0F">
        <w:t xml:space="preserve"> («Книга Памяти», библиографи</w:t>
      </w:r>
      <w:r w:rsidR="00AB4E9B">
        <w:t>ческие обзоры</w:t>
      </w:r>
      <w:r w:rsidR="00B40D0F">
        <w:t xml:space="preserve">, интернет-выставки и музеи, посвященные ВОВ), историки и участники Великой Отечественной войны. </w:t>
      </w:r>
    </w:p>
    <w:p w:rsidR="00AB4E9B" w:rsidRDefault="00AB4E9B" w:rsidP="00A5228F">
      <w:pPr>
        <w:pStyle w:val="a3"/>
        <w:ind w:left="218" w:right="393" w:firstLine="707"/>
        <w:jc w:val="both"/>
      </w:pPr>
    </w:p>
    <w:p w:rsidR="00A5228F" w:rsidRPr="00A5228F" w:rsidRDefault="00A5228F" w:rsidP="00A5228F">
      <w:pPr>
        <w:pStyle w:val="1"/>
        <w:ind w:left="0" w:firstLine="720"/>
        <w:jc w:val="both"/>
        <w:rPr>
          <w:b w:val="0"/>
        </w:rPr>
      </w:pPr>
      <w:r>
        <w:t xml:space="preserve">Цель данной работы </w:t>
      </w:r>
      <w:r w:rsidRPr="00A5228F">
        <w:rPr>
          <w:b w:val="0"/>
        </w:rPr>
        <w:t>расширить и углубить полученные знания об истории Великой Отечественной войны, сохранять и укреплять память о ней с помощью системы Уроков Памяти:</w:t>
      </w:r>
    </w:p>
    <w:p w:rsidR="00A5228F" w:rsidRPr="00A5228F" w:rsidRDefault="00A5228F" w:rsidP="00A5228F">
      <w:pPr>
        <w:pStyle w:val="1"/>
        <w:jc w:val="both"/>
        <w:rPr>
          <w:b w:val="0"/>
        </w:rPr>
      </w:pPr>
      <w:r w:rsidRPr="00A5228F">
        <w:rPr>
          <w:b w:val="0"/>
        </w:rPr>
        <w:t>•</w:t>
      </w:r>
      <w:r w:rsidRPr="00A5228F">
        <w:rPr>
          <w:b w:val="0"/>
        </w:rPr>
        <w:tab/>
        <w:t xml:space="preserve">об истории военных событий на </w:t>
      </w:r>
      <w:r>
        <w:rPr>
          <w:b w:val="0"/>
        </w:rPr>
        <w:t>Ростовской</w:t>
      </w:r>
      <w:r w:rsidRPr="00A5228F">
        <w:rPr>
          <w:b w:val="0"/>
        </w:rPr>
        <w:t xml:space="preserve"> земле, их месте и значении в общем ходе войны;</w:t>
      </w:r>
    </w:p>
    <w:p w:rsidR="0094040C" w:rsidRDefault="00A5228F" w:rsidP="00A5228F">
      <w:pPr>
        <w:pStyle w:val="1"/>
        <w:jc w:val="both"/>
        <w:rPr>
          <w:b w:val="0"/>
        </w:rPr>
      </w:pPr>
      <w:r w:rsidRPr="00A5228F">
        <w:rPr>
          <w:b w:val="0"/>
        </w:rPr>
        <w:t>•</w:t>
      </w:r>
      <w:r w:rsidRPr="00A5228F">
        <w:rPr>
          <w:b w:val="0"/>
        </w:rPr>
        <w:tab/>
        <w:t>о наших земляках, их военной судьбе и личном вкладе в Великую Победу.</w:t>
      </w:r>
    </w:p>
    <w:p w:rsidR="00A5228F" w:rsidRDefault="00A5228F" w:rsidP="00A5228F">
      <w:pPr>
        <w:pStyle w:val="1"/>
        <w:ind w:left="0" w:firstLine="720"/>
        <w:jc w:val="both"/>
        <w:rPr>
          <w:b w:val="0"/>
        </w:rPr>
      </w:pPr>
      <w:proofErr w:type="gramStart"/>
      <w:r>
        <w:rPr>
          <w:b w:val="0"/>
        </w:rPr>
        <w:t xml:space="preserve">Содержанием цикла стали </w:t>
      </w:r>
      <w:r w:rsidRPr="00A5228F">
        <w:rPr>
          <w:b w:val="0"/>
        </w:rPr>
        <w:t>методически</w:t>
      </w:r>
      <w:r>
        <w:rPr>
          <w:b w:val="0"/>
        </w:rPr>
        <w:t>е</w:t>
      </w:r>
      <w:r w:rsidRPr="00A5228F">
        <w:rPr>
          <w:b w:val="0"/>
        </w:rPr>
        <w:t xml:space="preserve"> рекомендациям на основе использования материалов уникального издания «</w:t>
      </w:r>
      <w:r>
        <w:rPr>
          <w:b w:val="0"/>
        </w:rPr>
        <w:t xml:space="preserve">Ростовская </w:t>
      </w:r>
      <w:r w:rsidRPr="00A5228F">
        <w:rPr>
          <w:b w:val="0"/>
        </w:rPr>
        <w:t xml:space="preserve">областная Книга Памяти.», в котором, представлены в достаточном объеме содержательные статьи и другие справочно-исторические материалы, в том числе </w:t>
      </w:r>
      <w:r>
        <w:rPr>
          <w:b w:val="0"/>
        </w:rPr>
        <w:t>статьи о героях Дона</w:t>
      </w:r>
      <w:r w:rsidRPr="00A5228F">
        <w:rPr>
          <w:b w:val="0"/>
        </w:rPr>
        <w:t>.</w:t>
      </w:r>
      <w:r>
        <w:rPr>
          <w:b w:val="0"/>
        </w:rPr>
        <w:t xml:space="preserve"> </w:t>
      </w:r>
      <w:hyperlink r:id="rId8" w:history="1">
        <w:r w:rsidRPr="00FB7DEE">
          <w:rPr>
            <w:rStyle w:val="a5"/>
            <w:b w:val="0"/>
          </w:rPr>
          <w:t>http://pamyatdon.ru/</w:t>
        </w:r>
      </w:hyperlink>
      <w:r>
        <w:rPr>
          <w:b w:val="0"/>
        </w:rPr>
        <w:t xml:space="preserve"> </w:t>
      </w:r>
      <w:proofErr w:type="gramEnd"/>
    </w:p>
    <w:p w:rsidR="00AB4E9B" w:rsidRDefault="00AB4E9B" w:rsidP="00A5228F">
      <w:pPr>
        <w:pStyle w:val="1"/>
        <w:ind w:left="0" w:firstLine="720"/>
        <w:jc w:val="both"/>
        <w:rPr>
          <w:b w:val="0"/>
        </w:rPr>
      </w:pPr>
    </w:p>
    <w:p w:rsidR="00A5228F" w:rsidRDefault="00A5228F" w:rsidP="00A5228F">
      <w:pPr>
        <w:pStyle w:val="1"/>
        <w:ind w:left="0" w:firstLine="720"/>
        <w:jc w:val="both"/>
        <w:rPr>
          <w:b w:val="0"/>
        </w:rPr>
      </w:pPr>
      <w:r w:rsidRPr="00A5228F">
        <w:t>Организация работы.</w:t>
      </w:r>
      <w:r w:rsidRPr="00A5228F">
        <w:rPr>
          <w:b w:val="0"/>
        </w:rPr>
        <w:t xml:space="preserve"> </w:t>
      </w:r>
    </w:p>
    <w:p w:rsidR="00A5228F" w:rsidRDefault="00A5228F" w:rsidP="00A5228F">
      <w:pPr>
        <w:pStyle w:val="1"/>
        <w:ind w:left="0" w:firstLine="720"/>
        <w:jc w:val="both"/>
        <w:rPr>
          <w:b w:val="0"/>
        </w:rPr>
      </w:pPr>
      <w:r w:rsidRPr="00A5228F">
        <w:rPr>
          <w:b w:val="0"/>
        </w:rPr>
        <w:t xml:space="preserve">В каждом </w:t>
      </w:r>
      <w:r>
        <w:rPr>
          <w:b w:val="0"/>
        </w:rPr>
        <w:t xml:space="preserve">муниципалитете </w:t>
      </w:r>
      <w:r w:rsidR="00AB4E9B">
        <w:rPr>
          <w:b w:val="0"/>
        </w:rPr>
        <w:t>(образовательном учреждении)</w:t>
      </w:r>
      <w:r w:rsidRPr="00A5228F">
        <w:rPr>
          <w:b w:val="0"/>
        </w:rPr>
        <w:t xml:space="preserve"> определяется состав группы </w:t>
      </w:r>
      <w:r w:rsidR="00596809">
        <w:rPr>
          <w:b w:val="0"/>
        </w:rPr>
        <w:t xml:space="preserve">(активисты ОУ, учителя истории, </w:t>
      </w:r>
      <w:proofErr w:type="spellStart"/>
      <w:r w:rsidR="00596809">
        <w:rPr>
          <w:b w:val="0"/>
        </w:rPr>
        <w:t>медиацентры</w:t>
      </w:r>
      <w:proofErr w:type="spellEnd"/>
      <w:r w:rsidR="00596809">
        <w:rPr>
          <w:b w:val="0"/>
        </w:rPr>
        <w:t xml:space="preserve"> ОУ) </w:t>
      </w:r>
      <w:r w:rsidRPr="00A5228F">
        <w:rPr>
          <w:b w:val="0"/>
        </w:rPr>
        <w:t xml:space="preserve">для проведения Уроков Памяти. </w:t>
      </w:r>
    </w:p>
    <w:p w:rsidR="00A5228F" w:rsidRDefault="00A5228F" w:rsidP="00A5228F">
      <w:pPr>
        <w:pStyle w:val="1"/>
        <w:ind w:left="0" w:firstLine="720"/>
        <w:jc w:val="both"/>
        <w:rPr>
          <w:b w:val="0"/>
        </w:rPr>
      </w:pPr>
      <w:r w:rsidRPr="00A5228F">
        <w:rPr>
          <w:b w:val="0"/>
        </w:rPr>
        <w:t>Организацию систематического проведения Уроков Памяти в рамках внеклассной работы, разработку и реализацию графиков проведения Уроков по избранным тема</w:t>
      </w:r>
      <w:r w:rsidR="00AB4E9B">
        <w:rPr>
          <w:b w:val="0"/>
        </w:rPr>
        <w:t>м</w:t>
      </w:r>
      <w:r w:rsidRPr="00A5228F">
        <w:rPr>
          <w:b w:val="0"/>
        </w:rPr>
        <w:t xml:space="preserve"> цикла, оказание методической помощи, обобщение и распространение положительного опыта работы осуществ</w:t>
      </w:r>
      <w:r w:rsidR="00AB4E9B">
        <w:rPr>
          <w:b w:val="0"/>
        </w:rPr>
        <w:t>ляют образовательные учреждения</w:t>
      </w:r>
      <w:r w:rsidRPr="00A5228F">
        <w:rPr>
          <w:b w:val="0"/>
        </w:rPr>
        <w:t>.</w:t>
      </w:r>
    </w:p>
    <w:p w:rsidR="00AB4E9B" w:rsidRPr="00A5228F" w:rsidRDefault="00AB4E9B" w:rsidP="00A5228F">
      <w:pPr>
        <w:pStyle w:val="1"/>
        <w:ind w:left="0" w:firstLine="720"/>
        <w:jc w:val="both"/>
        <w:rPr>
          <w:b w:val="0"/>
        </w:rPr>
      </w:pPr>
    </w:p>
    <w:p w:rsidR="004E55D3" w:rsidRPr="004E55D3" w:rsidRDefault="004E55D3" w:rsidP="004E55D3">
      <w:pPr>
        <w:pStyle w:val="1"/>
        <w:ind w:left="0" w:firstLine="926"/>
        <w:jc w:val="both"/>
        <w:rPr>
          <w:b w:val="0"/>
        </w:rPr>
      </w:pPr>
      <w:r w:rsidRPr="004E55D3">
        <w:rPr>
          <w:b w:val="0"/>
        </w:rPr>
        <w:t xml:space="preserve">Уроки памяти включают в себя беседы по </w:t>
      </w:r>
      <w:r w:rsidR="00AB4E9B">
        <w:rPr>
          <w:b w:val="0"/>
        </w:rPr>
        <w:t>выбранной</w:t>
      </w:r>
      <w:r w:rsidRPr="004E55D3">
        <w:rPr>
          <w:b w:val="0"/>
        </w:rPr>
        <w:t xml:space="preserve"> теме с демонстрацией как самой «Книги Памяти</w:t>
      </w:r>
      <w:proofErr w:type="gramStart"/>
      <w:r w:rsidRPr="004E55D3">
        <w:rPr>
          <w:b w:val="0"/>
        </w:rPr>
        <w:t xml:space="preserve">.», </w:t>
      </w:r>
      <w:proofErr w:type="gramEnd"/>
      <w:r w:rsidRPr="004E55D3">
        <w:rPr>
          <w:b w:val="0"/>
        </w:rPr>
        <w:t>так и необходимых фрагментов из нее.</w:t>
      </w:r>
    </w:p>
    <w:p w:rsidR="00020B14" w:rsidRDefault="004E55D3" w:rsidP="00AB4E9B">
      <w:pPr>
        <w:pStyle w:val="TableParagraph"/>
        <w:ind w:firstLine="614"/>
        <w:jc w:val="both"/>
        <w:rPr>
          <w:sz w:val="28"/>
          <w:szCs w:val="28"/>
        </w:rPr>
      </w:pPr>
      <w:r w:rsidRPr="001F157F">
        <w:rPr>
          <w:sz w:val="28"/>
          <w:szCs w:val="28"/>
        </w:rPr>
        <w:t>Варианты беседы по тематике цикла выбираются, исходя из пожеланий, склонностей и возможностей членов группы, а также из конкретных усло</w:t>
      </w:r>
      <w:r w:rsidR="00AB4E9B">
        <w:rPr>
          <w:sz w:val="28"/>
          <w:szCs w:val="28"/>
        </w:rPr>
        <w:t>вий образовательного учреждения.</w:t>
      </w:r>
    </w:p>
    <w:p w:rsidR="00596809" w:rsidRPr="00596809" w:rsidRDefault="00596809" w:rsidP="00596809">
      <w:pPr>
        <w:pStyle w:val="TableParagraph"/>
        <w:ind w:firstLine="61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96809">
        <w:rPr>
          <w:sz w:val="28"/>
          <w:szCs w:val="28"/>
        </w:rPr>
        <w:t>овместно с учителями истории, на базе школьного музея (кабинета истории) организовать выставку «Ростов-на-Дону в годы войны»;</w:t>
      </w:r>
    </w:p>
    <w:p w:rsidR="00596809" w:rsidRDefault="00596809" w:rsidP="00596809">
      <w:pPr>
        <w:pStyle w:val="TableParagraph"/>
        <w:ind w:firstLine="61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96809">
        <w:rPr>
          <w:sz w:val="28"/>
          <w:szCs w:val="28"/>
        </w:rPr>
        <w:t xml:space="preserve">овместно с </w:t>
      </w:r>
      <w:proofErr w:type="spellStart"/>
      <w:r w:rsidRPr="00596809">
        <w:rPr>
          <w:sz w:val="28"/>
          <w:szCs w:val="28"/>
        </w:rPr>
        <w:t>медиацентром</w:t>
      </w:r>
      <w:proofErr w:type="spellEnd"/>
      <w:r w:rsidRPr="00596809">
        <w:rPr>
          <w:sz w:val="28"/>
          <w:szCs w:val="28"/>
        </w:rPr>
        <w:t xml:space="preserve"> образовательного учреждения подготовить выпуск школьной газеты «Моя семья в годы войны» с рассказами обучающихся, педагогов.</w:t>
      </w:r>
    </w:p>
    <w:p w:rsidR="00596809" w:rsidRDefault="00596809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AB4E9B" w:rsidRDefault="00AB4E9B" w:rsidP="00596809">
      <w:pPr>
        <w:pStyle w:val="TableParagraph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AB4E9B" w:rsidRDefault="00AB4E9B" w:rsidP="00AB4E9B">
      <w:pPr>
        <w:pStyle w:val="TableParagraph"/>
        <w:ind w:firstLine="614"/>
        <w:jc w:val="both"/>
        <w:rPr>
          <w:sz w:val="28"/>
          <w:szCs w:val="28"/>
        </w:rPr>
      </w:pPr>
    </w:p>
    <w:p w:rsidR="00020B14" w:rsidRDefault="00020B14" w:rsidP="00020B14">
      <w:pPr>
        <w:pStyle w:val="1"/>
        <w:spacing w:before="124"/>
        <w:ind w:left="1236" w:right="1049" w:firstLine="196"/>
        <w:jc w:val="center"/>
      </w:pPr>
      <w:r>
        <w:lastRenderedPageBreak/>
        <w:t>ПРИМЕРНАЯ</w:t>
      </w:r>
      <w:r>
        <w:rPr>
          <w:spacing w:val="5"/>
        </w:rPr>
        <w:t xml:space="preserve"> </w:t>
      </w:r>
      <w:r>
        <w:t>ТЕМАТИКА</w:t>
      </w:r>
      <w:r>
        <w:rPr>
          <w:spacing w:val="6"/>
        </w:rPr>
        <w:t xml:space="preserve"> </w:t>
      </w:r>
      <w:r>
        <w:t>БЕСЕД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5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ОБЩЕОБРАЗОВАТЕЛЬНЫХ УЧРЕЖДЕНИЯХ </w:t>
      </w:r>
    </w:p>
    <w:p w:rsidR="0049627B" w:rsidRDefault="00020B14" w:rsidP="0049627B">
      <w:pPr>
        <w:pStyle w:val="1"/>
        <w:numPr>
          <w:ilvl w:val="0"/>
          <w:numId w:val="10"/>
        </w:numPr>
        <w:spacing w:before="124"/>
        <w:ind w:left="0" w:right="1049" w:firstLine="360"/>
        <w:jc w:val="both"/>
        <w:rPr>
          <w:b w:val="0"/>
        </w:rPr>
      </w:pPr>
      <w:r w:rsidRPr="00020B14">
        <w:rPr>
          <w:b w:val="0"/>
        </w:rPr>
        <w:t>«</w:t>
      </w:r>
      <w:r>
        <w:rPr>
          <w:b w:val="0"/>
        </w:rPr>
        <w:t>Ростовская</w:t>
      </w:r>
      <w:r w:rsidRPr="00020B14">
        <w:rPr>
          <w:b w:val="0"/>
        </w:rPr>
        <w:t xml:space="preserve"> областная Книга Памяти. 1941—1945 гг.»</w:t>
      </w:r>
      <w:r>
        <w:rPr>
          <w:b w:val="0"/>
        </w:rPr>
        <w:t xml:space="preserve"> - </w:t>
      </w:r>
      <w:r w:rsidRPr="00020B14">
        <w:rPr>
          <w:b w:val="0"/>
        </w:rPr>
        <w:t xml:space="preserve">документальный поименный памятник </w:t>
      </w:r>
      <w:proofErr w:type="gramStart"/>
      <w:r w:rsidRPr="00020B14">
        <w:rPr>
          <w:b w:val="0"/>
        </w:rPr>
        <w:t>выполнившим</w:t>
      </w:r>
      <w:proofErr w:type="gramEnd"/>
      <w:r w:rsidRPr="00020B14">
        <w:rPr>
          <w:b w:val="0"/>
        </w:rPr>
        <w:t xml:space="preserve"> свой воинский долг до конца.: история ее создания, состав книги, правила пользования ею</w:t>
      </w:r>
      <w:r>
        <w:rPr>
          <w:b w:val="0"/>
        </w:rPr>
        <w:t xml:space="preserve">. </w:t>
      </w:r>
      <w:r w:rsidRPr="00020B14">
        <w:rPr>
          <w:b w:val="0"/>
        </w:rPr>
        <w:t xml:space="preserve"> </w:t>
      </w:r>
      <w:hyperlink r:id="rId9" w:history="1">
        <w:r w:rsidRPr="00FB7DEE">
          <w:rPr>
            <w:rStyle w:val="a5"/>
            <w:b w:val="0"/>
          </w:rPr>
          <w:t>http://pamyatdon.ru/</w:t>
        </w:r>
      </w:hyperlink>
      <w:r>
        <w:rPr>
          <w:b w:val="0"/>
        </w:rPr>
        <w:t xml:space="preserve"> </w:t>
      </w:r>
    </w:p>
    <w:p w:rsidR="0049627B" w:rsidRDefault="00C4329D" w:rsidP="0049627B">
      <w:pPr>
        <w:pStyle w:val="1"/>
        <w:numPr>
          <w:ilvl w:val="0"/>
          <w:numId w:val="10"/>
        </w:numPr>
        <w:spacing w:before="124"/>
        <w:ind w:left="0" w:right="1049" w:firstLine="360"/>
        <w:jc w:val="both"/>
        <w:rPr>
          <w:b w:val="0"/>
        </w:rPr>
      </w:pPr>
      <w:r w:rsidRPr="0049627B">
        <w:rPr>
          <w:b w:val="0"/>
        </w:rPr>
        <w:t>Великая Отечественная война: преддверие и начальный период. Вклад Ростовской области в нашу Победу.</w:t>
      </w:r>
    </w:p>
    <w:p w:rsidR="00C4329D" w:rsidRDefault="00C4329D" w:rsidP="0049627B">
      <w:pPr>
        <w:pStyle w:val="1"/>
        <w:numPr>
          <w:ilvl w:val="0"/>
          <w:numId w:val="10"/>
        </w:numPr>
        <w:spacing w:before="124"/>
        <w:ind w:left="0" w:right="-516" w:firstLine="360"/>
        <w:rPr>
          <w:b w:val="0"/>
        </w:rPr>
      </w:pPr>
      <w:r w:rsidRPr="0049627B">
        <w:rPr>
          <w:b w:val="0"/>
        </w:rPr>
        <w:t>Хронология важнейших событий истории Ростовской области в 1941-1945 гг.</w:t>
      </w:r>
      <w:r w:rsidR="0049627B">
        <w:t xml:space="preserve">  </w:t>
      </w:r>
      <w:hyperlink r:id="rId10" w:history="1">
        <w:r w:rsidR="0049627B" w:rsidRPr="00FB7DEE">
          <w:rPr>
            <w:rStyle w:val="a5"/>
            <w:b w:val="0"/>
          </w:rPr>
          <w:t>http://old.donland.ru/O-regione/Istoriya/1941-1945/?pageid=79574</w:t>
        </w:r>
      </w:hyperlink>
      <w:r w:rsidR="0049627B">
        <w:rPr>
          <w:b w:val="0"/>
        </w:rPr>
        <w:t xml:space="preserve"> </w:t>
      </w:r>
    </w:p>
    <w:p w:rsidR="0049627B" w:rsidRDefault="0049627B" w:rsidP="0049627B">
      <w:pPr>
        <w:pStyle w:val="1"/>
        <w:numPr>
          <w:ilvl w:val="0"/>
          <w:numId w:val="10"/>
        </w:numPr>
        <w:spacing w:before="124"/>
        <w:ind w:left="0" w:right="-516" w:firstLine="360"/>
        <w:rPr>
          <w:b w:val="0"/>
        </w:rPr>
      </w:pPr>
      <w:r>
        <w:rPr>
          <w:b w:val="0"/>
        </w:rPr>
        <w:t>Полное освобождение района (города).</w:t>
      </w:r>
    </w:p>
    <w:p w:rsidR="0049627B" w:rsidRDefault="0049627B" w:rsidP="0069709E">
      <w:pPr>
        <w:pStyle w:val="1"/>
        <w:numPr>
          <w:ilvl w:val="0"/>
          <w:numId w:val="10"/>
        </w:numPr>
        <w:spacing w:before="124"/>
        <w:ind w:right="-516"/>
        <w:rPr>
          <w:b w:val="0"/>
        </w:rPr>
      </w:pPr>
      <w:r w:rsidRPr="0049627B">
        <w:rPr>
          <w:b w:val="0"/>
        </w:rPr>
        <w:t>Полное освобождение Ростова-на-Дону 14 февраля 1943 года</w:t>
      </w:r>
      <w:r>
        <w:rPr>
          <w:b w:val="0"/>
        </w:rPr>
        <w:t>.</w:t>
      </w:r>
      <w:r w:rsidR="0069709E" w:rsidRPr="0069709E">
        <w:t xml:space="preserve"> </w:t>
      </w:r>
      <w:hyperlink r:id="rId11" w:history="1">
        <w:r w:rsidR="0069709E" w:rsidRPr="00FB7DEE">
          <w:rPr>
            <w:rStyle w:val="a5"/>
            <w:b w:val="0"/>
          </w:rPr>
          <w:t>https://rodb-v.ru/Great_Victory/Don_region/</w:t>
        </w:r>
      </w:hyperlink>
      <w:r w:rsidR="0069709E">
        <w:rPr>
          <w:b w:val="0"/>
        </w:rPr>
        <w:t xml:space="preserve"> </w:t>
      </w:r>
    </w:p>
    <w:p w:rsidR="0049627B" w:rsidRDefault="0049627B" w:rsidP="0049627B">
      <w:pPr>
        <w:pStyle w:val="1"/>
        <w:numPr>
          <w:ilvl w:val="0"/>
          <w:numId w:val="10"/>
        </w:numPr>
        <w:spacing w:before="124"/>
        <w:ind w:right="-516"/>
        <w:rPr>
          <w:b w:val="0"/>
        </w:rPr>
      </w:pPr>
      <w:r>
        <w:rPr>
          <w:b w:val="0"/>
        </w:rPr>
        <w:t>Полное освобождение Ростовской области 30 августа 1943 года.</w:t>
      </w:r>
    </w:p>
    <w:p w:rsidR="0049627B" w:rsidRDefault="0049627B" w:rsidP="0049627B">
      <w:pPr>
        <w:pStyle w:val="1"/>
        <w:numPr>
          <w:ilvl w:val="0"/>
          <w:numId w:val="10"/>
        </w:numPr>
        <w:spacing w:before="124"/>
        <w:ind w:right="-516"/>
        <w:rPr>
          <w:b w:val="0"/>
        </w:rPr>
      </w:pPr>
      <w:r>
        <w:rPr>
          <w:b w:val="0"/>
        </w:rPr>
        <w:t>Ростов-на-Дон -</w:t>
      </w:r>
      <w:r w:rsidRPr="0049627B">
        <w:rPr>
          <w:b w:val="0"/>
        </w:rPr>
        <w:t xml:space="preserve"> «Город воинской славы».</w:t>
      </w:r>
    </w:p>
    <w:p w:rsidR="0049627B" w:rsidRDefault="0049627B" w:rsidP="0049627B">
      <w:pPr>
        <w:pStyle w:val="1"/>
        <w:numPr>
          <w:ilvl w:val="0"/>
          <w:numId w:val="10"/>
        </w:numPr>
        <w:spacing w:before="124"/>
        <w:ind w:right="-516"/>
        <w:rPr>
          <w:b w:val="0"/>
        </w:rPr>
      </w:pPr>
      <w:r>
        <w:rPr>
          <w:b w:val="0"/>
        </w:rPr>
        <w:t>Таганрог</w:t>
      </w:r>
      <w:r w:rsidRPr="0049627B">
        <w:rPr>
          <w:b w:val="0"/>
        </w:rPr>
        <w:t xml:space="preserve"> </w:t>
      </w:r>
      <w:r>
        <w:rPr>
          <w:b w:val="0"/>
        </w:rPr>
        <w:t xml:space="preserve"> </w:t>
      </w:r>
      <w:r w:rsidRPr="0049627B">
        <w:rPr>
          <w:b w:val="0"/>
        </w:rPr>
        <w:t>«Город воинской славы».</w:t>
      </w:r>
    </w:p>
    <w:p w:rsidR="00226804" w:rsidRDefault="0049627B" w:rsidP="0069709E">
      <w:pPr>
        <w:pStyle w:val="1"/>
        <w:numPr>
          <w:ilvl w:val="0"/>
          <w:numId w:val="10"/>
        </w:numPr>
        <w:spacing w:before="124"/>
        <w:ind w:right="-516"/>
        <w:rPr>
          <w:b w:val="0"/>
        </w:rPr>
      </w:pPr>
      <w:r w:rsidRPr="0049627B">
        <w:rPr>
          <w:b w:val="0"/>
        </w:rPr>
        <w:t>«</w:t>
      </w:r>
      <w:proofErr w:type="spellStart"/>
      <w:r w:rsidRPr="0049627B">
        <w:rPr>
          <w:b w:val="0"/>
        </w:rPr>
        <w:t>Самбекские</w:t>
      </w:r>
      <w:proofErr w:type="spellEnd"/>
      <w:r w:rsidRPr="0049627B">
        <w:rPr>
          <w:b w:val="0"/>
        </w:rPr>
        <w:t xml:space="preserve"> высоты».</w:t>
      </w:r>
      <w:r w:rsidR="0069709E" w:rsidRPr="0069709E">
        <w:t xml:space="preserve"> </w:t>
      </w:r>
      <w:hyperlink r:id="rId12" w:history="1">
        <w:r w:rsidR="0069709E" w:rsidRPr="00FB7DEE">
          <w:rPr>
            <w:rStyle w:val="a5"/>
            <w:b w:val="0"/>
          </w:rPr>
          <w:t>https://xn--80acmuh2a.xn--p1ai/</w:t>
        </w:r>
        <w:proofErr w:type="spellStart"/>
        <w:r w:rsidR="0069709E" w:rsidRPr="00FB7DEE">
          <w:rPr>
            <w:rStyle w:val="a5"/>
            <w:b w:val="0"/>
          </w:rPr>
          <w:t>museum</w:t>
        </w:r>
        <w:proofErr w:type="spellEnd"/>
      </w:hyperlink>
    </w:p>
    <w:p w:rsidR="0049627B" w:rsidRDefault="00226804" w:rsidP="00226804">
      <w:pPr>
        <w:pStyle w:val="1"/>
        <w:numPr>
          <w:ilvl w:val="0"/>
          <w:numId w:val="10"/>
        </w:numPr>
        <w:spacing w:before="124"/>
        <w:ind w:right="-516"/>
        <w:rPr>
          <w:b w:val="0"/>
        </w:rPr>
      </w:pPr>
      <w:r>
        <w:rPr>
          <w:b w:val="0"/>
        </w:rPr>
        <w:t xml:space="preserve"> Юные герои войны</w:t>
      </w:r>
      <w:r w:rsidR="0069709E">
        <w:rPr>
          <w:b w:val="0"/>
        </w:rPr>
        <w:t xml:space="preserve"> </w:t>
      </w:r>
      <w:hyperlink r:id="rId13" w:history="1">
        <w:r w:rsidRPr="00FB7DEE">
          <w:rPr>
            <w:rStyle w:val="a5"/>
            <w:b w:val="0"/>
          </w:rPr>
          <w:t>https://topwar.ru/94909-pobedu-priblizhali-dazhe-deti-yunye-geroi-rostova.html</w:t>
        </w:r>
      </w:hyperlink>
      <w:r>
        <w:rPr>
          <w:b w:val="0"/>
        </w:rPr>
        <w:t xml:space="preserve"> </w:t>
      </w:r>
    </w:p>
    <w:p w:rsidR="0049627B" w:rsidRPr="0049627B" w:rsidRDefault="0049627B" w:rsidP="0049627B">
      <w:pPr>
        <w:pStyle w:val="1"/>
        <w:spacing w:before="124"/>
        <w:ind w:right="-516"/>
        <w:rPr>
          <w:b w:val="0"/>
        </w:rPr>
      </w:pPr>
    </w:p>
    <w:p w:rsidR="00020B14" w:rsidRDefault="00020B14" w:rsidP="00020B14">
      <w:pPr>
        <w:pStyle w:val="TableParagraph"/>
        <w:ind w:left="0"/>
        <w:jc w:val="both"/>
        <w:rPr>
          <w:sz w:val="28"/>
          <w:szCs w:val="28"/>
        </w:rPr>
      </w:pPr>
    </w:p>
    <w:p w:rsidR="0049627B" w:rsidRDefault="0049627B" w:rsidP="00020B14">
      <w:pPr>
        <w:pStyle w:val="TableParagraph"/>
        <w:ind w:left="0"/>
        <w:jc w:val="both"/>
        <w:rPr>
          <w:sz w:val="28"/>
          <w:szCs w:val="28"/>
        </w:rPr>
      </w:pPr>
    </w:p>
    <w:p w:rsidR="0049627B" w:rsidRDefault="0049627B" w:rsidP="00020B14">
      <w:pPr>
        <w:pStyle w:val="TableParagraph"/>
        <w:ind w:left="0"/>
        <w:jc w:val="both"/>
        <w:rPr>
          <w:sz w:val="28"/>
          <w:szCs w:val="28"/>
        </w:rPr>
      </w:pPr>
    </w:p>
    <w:p w:rsidR="0049627B" w:rsidRDefault="0049627B" w:rsidP="00AB4E9B">
      <w:pPr>
        <w:pStyle w:val="TableParagraph"/>
        <w:ind w:left="0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AB4E9B">
      <w:pPr>
        <w:pStyle w:val="TableParagraph"/>
        <w:ind w:left="0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49627B">
      <w:pPr>
        <w:pStyle w:val="TableParagraph"/>
        <w:rPr>
          <w:sz w:val="28"/>
          <w:szCs w:val="28"/>
        </w:rPr>
      </w:pPr>
    </w:p>
    <w:p w:rsidR="0049627B" w:rsidRDefault="0049627B" w:rsidP="00E06E56">
      <w:pPr>
        <w:pStyle w:val="TableParagraph"/>
        <w:ind w:left="0"/>
        <w:rPr>
          <w:sz w:val="28"/>
          <w:szCs w:val="28"/>
        </w:rPr>
      </w:pPr>
    </w:p>
    <w:p w:rsidR="0049627B" w:rsidRPr="005F3A25" w:rsidRDefault="0049627B" w:rsidP="0049627B">
      <w:pPr>
        <w:pStyle w:val="TableParagraph"/>
        <w:rPr>
          <w:sz w:val="28"/>
          <w:szCs w:val="28"/>
        </w:rPr>
      </w:pPr>
    </w:p>
    <w:p w:rsidR="0049627B" w:rsidRPr="005F3A25" w:rsidRDefault="0049627B" w:rsidP="0049627B">
      <w:pPr>
        <w:pStyle w:val="TableParagraph"/>
        <w:rPr>
          <w:sz w:val="28"/>
          <w:szCs w:val="28"/>
        </w:rPr>
      </w:pPr>
    </w:p>
    <w:p w:rsidR="005F3A25" w:rsidRDefault="005F3A25" w:rsidP="005F3A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1.</w:t>
      </w:r>
    </w:p>
    <w:p w:rsidR="005F3A25" w:rsidRDefault="005F3A25" w:rsidP="005F3A25">
      <w:pPr>
        <w:jc w:val="right"/>
        <w:rPr>
          <w:b/>
          <w:sz w:val="28"/>
          <w:szCs w:val="28"/>
        </w:rPr>
      </w:pPr>
    </w:p>
    <w:p w:rsidR="005F3A25" w:rsidRDefault="0049627B" w:rsidP="0049627B">
      <w:pPr>
        <w:rPr>
          <w:b/>
          <w:sz w:val="28"/>
          <w:szCs w:val="28"/>
        </w:rPr>
      </w:pPr>
      <w:r w:rsidRPr="005F3A25">
        <w:rPr>
          <w:b/>
          <w:sz w:val="28"/>
          <w:szCs w:val="28"/>
        </w:rPr>
        <w:t>Календарь дат освобождения Ростовской области</w:t>
      </w:r>
    </w:p>
    <w:p w:rsidR="0049627B" w:rsidRPr="005F3A25" w:rsidRDefault="0049627B" w:rsidP="0049627B">
      <w:pPr>
        <w:rPr>
          <w:b/>
          <w:sz w:val="28"/>
          <w:szCs w:val="28"/>
        </w:rPr>
      </w:pPr>
      <w:r w:rsidRPr="005F3A25">
        <w:rPr>
          <w:b/>
          <w:sz w:val="28"/>
          <w:szCs w:val="28"/>
        </w:rPr>
        <w:t xml:space="preserve"> 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>03.01 Морозовский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05.01 Семикаракорский и </w:t>
      </w:r>
      <w:proofErr w:type="spellStart"/>
      <w:r w:rsidRPr="005F3A25">
        <w:rPr>
          <w:sz w:val="28"/>
          <w:szCs w:val="28"/>
        </w:rPr>
        <w:t>Цимлянский</w:t>
      </w:r>
      <w:proofErr w:type="spellEnd"/>
      <w:r w:rsidRPr="005F3A25">
        <w:rPr>
          <w:sz w:val="28"/>
          <w:szCs w:val="28"/>
        </w:rPr>
        <w:t xml:space="preserve"> районы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06.01 </w:t>
      </w:r>
      <w:proofErr w:type="spellStart"/>
      <w:r w:rsidRPr="005F3A25">
        <w:rPr>
          <w:sz w:val="28"/>
          <w:szCs w:val="28"/>
        </w:rPr>
        <w:t>Дубовский</w:t>
      </w:r>
      <w:proofErr w:type="spellEnd"/>
      <w:r w:rsidRPr="005F3A25">
        <w:rPr>
          <w:sz w:val="28"/>
          <w:szCs w:val="28"/>
        </w:rPr>
        <w:t xml:space="preserve">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07.01 </w:t>
      </w:r>
      <w:proofErr w:type="spellStart"/>
      <w:r w:rsidRPr="005F3A25">
        <w:rPr>
          <w:sz w:val="28"/>
          <w:szCs w:val="28"/>
        </w:rPr>
        <w:t>Мартыновский</w:t>
      </w:r>
      <w:proofErr w:type="spellEnd"/>
      <w:r w:rsidRPr="005F3A25">
        <w:rPr>
          <w:sz w:val="28"/>
          <w:szCs w:val="28"/>
        </w:rPr>
        <w:t xml:space="preserve">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08.01 </w:t>
      </w:r>
      <w:proofErr w:type="spellStart"/>
      <w:r w:rsidRPr="005F3A25">
        <w:rPr>
          <w:sz w:val="28"/>
          <w:szCs w:val="28"/>
        </w:rPr>
        <w:t>Зимовниковский</w:t>
      </w:r>
      <w:proofErr w:type="spellEnd"/>
      <w:r w:rsidRPr="005F3A25">
        <w:rPr>
          <w:sz w:val="28"/>
          <w:szCs w:val="28"/>
        </w:rPr>
        <w:t xml:space="preserve">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>14.01. Орловский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16.01 Тарасовский, Тацинский и  </w:t>
      </w:r>
      <w:proofErr w:type="spellStart"/>
      <w:r w:rsidRPr="005F3A25">
        <w:rPr>
          <w:sz w:val="28"/>
          <w:szCs w:val="28"/>
        </w:rPr>
        <w:t>Чертковский</w:t>
      </w:r>
      <w:proofErr w:type="spellEnd"/>
      <w:r w:rsidRPr="005F3A25">
        <w:rPr>
          <w:sz w:val="28"/>
          <w:szCs w:val="28"/>
        </w:rPr>
        <w:t xml:space="preserve"> районы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>17.01 город Миллерово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>20.01 Пролетарский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22.01 </w:t>
      </w:r>
      <w:proofErr w:type="spellStart"/>
      <w:r w:rsidRPr="005F3A25">
        <w:rPr>
          <w:sz w:val="28"/>
          <w:szCs w:val="28"/>
        </w:rPr>
        <w:t>Сальский</w:t>
      </w:r>
      <w:proofErr w:type="spellEnd"/>
      <w:r w:rsidRPr="005F3A25">
        <w:rPr>
          <w:sz w:val="28"/>
          <w:szCs w:val="28"/>
        </w:rPr>
        <w:t xml:space="preserve">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23.01 </w:t>
      </w:r>
      <w:proofErr w:type="spellStart"/>
      <w:r w:rsidRPr="005F3A25">
        <w:rPr>
          <w:sz w:val="28"/>
          <w:szCs w:val="28"/>
        </w:rPr>
        <w:t>Песчанокопский</w:t>
      </w:r>
      <w:proofErr w:type="spellEnd"/>
      <w:r w:rsidRPr="005F3A25">
        <w:rPr>
          <w:sz w:val="28"/>
          <w:szCs w:val="28"/>
        </w:rPr>
        <w:t xml:space="preserve"> и </w:t>
      </w:r>
      <w:proofErr w:type="spellStart"/>
      <w:r w:rsidRPr="005F3A25">
        <w:rPr>
          <w:sz w:val="28"/>
          <w:szCs w:val="28"/>
        </w:rPr>
        <w:t>Целинский</w:t>
      </w:r>
      <w:proofErr w:type="spellEnd"/>
      <w:r w:rsidRPr="005F3A25">
        <w:rPr>
          <w:sz w:val="28"/>
          <w:szCs w:val="28"/>
        </w:rPr>
        <w:t xml:space="preserve"> районы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27.01 </w:t>
      </w:r>
      <w:proofErr w:type="spellStart"/>
      <w:r w:rsidRPr="005F3A25">
        <w:rPr>
          <w:sz w:val="28"/>
          <w:szCs w:val="28"/>
        </w:rPr>
        <w:t>Егорлыкский</w:t>
      </w:r>
      <w:proofErr w:type="spellEnd"/>
      <w:r w:rsidRPr="005F3A25">
        <w:rPr>
          <w:sz w:val="28"/>
          <w:szCs w:val="28"/>
        </w:rPr>
        <w:t xml:space="preserve">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30.01 </w:t>
      </w:r>
      <w:proofErr w:type="spellStart"/>
      <w:r w:rsidRPr="005F3A25">
        <w:rPr>
          <w:sz w:val="28"/>
          <w:szCs w:val="28"/>
        </w:rPr>
        <w:t>Весёловский</w:t>
      </w:r>
      <w:proofErr w:type="spellEnd"/>
      <w:r w:rsidRPr="005F3A25">
        <w:rPr>
          <w:sz w:val="28"/>
          <w:szCs w:val="28"/>
        </w:rPr>
        <w:t xml:space="preserve"> район и город Зерноград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04.02 </w:t>
      </w:r>
      <w:proofErr w:type="spellStart"/>
      <w:r w:rsidRPr="005F3A25">
        <w:rPr>
          <w:sz w:val="28"/>
          <w:szCs w:val="28"/>
        </w:rPr>
        <w:t>Кагальницкий</w:t>
      </w:r>
      <w:proofErr w:type="spellEnd"/>
      <w:r w:rsidRPr="005F3A25">
        <w:rPr>
          <w:sz w:val="28"/>
          <w:szCs w:val="28"/>
        </w:rPr>
        <w:t xml:space="preserve">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>07.02 Азов и Батайск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>08.02 Азовский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>10.02 Багаевский и Константиновский районы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11.02 </w:t>
      </w:r>
      <w:proofErr w:type="spellStart"/>
      <w:r w:rsidRPr="005F3A25">
        <w:rPr>
          <w:sz w:val="28"/>
          <w:szCs w:val="28"/>
        </w:rPr>
        <w:t>Белокалитвинский</w:t>
      </w:r>
      <w:proofErr w:type="spellEnd"/>
      <w:r w:rsidRPr="005F3A25">
        <w:rPr>
          <w:sz w:val="28"/>
          <w:szCs w:val="28"/>
        </w:rPr>
        <w:t xml:space="preserve">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12.02 </w:t>
      </w:r>
      <w:proofErr w:type="spellStart"/>
      <w:r w:rsidRPr="005F3A25">
        <w:rPr>
          <w:sz w:val="28"/>
          <w:szCs w:val="28"/>
        </w:rPr>
        <w:t>го</w:t>
      </w:r>
      <w:proofErr w:type="gramStart"/>
      <w:r w:rsidRPr="005F3A25">
        <w:rPr>
          <w:sz w:val="28"/>
          <w:szCs w:val="28"/>
        </w:rPr>
        <w:t>p</w:t>
      </w:r>
      <w:proofErr w:type="gramEnd"/>
      <w:r w:rsidRPr="005F3A25">
        <w:rPr>
          <w:sz w:val="28"/>
          <w:szCs w:val="28"/>
        </w:rPr>
        <w:t>од</w:t>
      </w:r>
      <w:proofErr w:type="spellEnd"/>
      <w:r w:rsidRPr="005F3A25">
        <w:rPr>
          <w:sz w:val="28"/>
          <w:szCs w:val="28"/>
        </w:rPr>
        <w:t xml:space="preserve"> Шахты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>13.02 Каменский и Октябрьский районы, посёлок Зверево, города Новочеркасск и Новошахтинск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14.02 </w:t>
      </w:r>
      <w:proofErr w:type="spellStart"/>
      <w:r w:rsidRPr="005F3A25">
        <w:rPr>
          <w:sz w:val="28"/>
          <w:szCs w:val="28"/>
        </w:rPr>
        <w:t>Аксайский</w:t>
      </w:r>
      <w:proofErr w:type="spellEnd"/>
      <w:r w:rsidRPr="005F3A25">
        <w:rPr>
          <w:sz w:val="28"/>
          <w:szCs w:val="28"/>
        </w:rPr>
        <w:t xml:space="preserve">, </w:t>
      </w:r>
      <w:proofErr w:type="spellStart"/>
      <w:r w:rsidRPr="005F3A25">
        <w:rPr>
          <w:sz w:val="28"/>
          <w:szCs w:val="28"/>
        </w:rPr>
        <w:t>Красносулинский</w:t>
      </w:r>
      <w:proofErr w:type="spellEnd"/>
      <w:r w:rsidRPr="005F3A25">
        <w:rPr>
          <w:sz w:val="28"/>
          <w:szCs w:val="28"/>
        </w:rPr>
        <w:t xml:space="preserve"> и </w:t>
      </w:r>
      <w:proofErr w:type="spellStart"/>
      <w:r w:rsidRPr="005F3A25">
        <w:rPr>
          <w:sz w:val="28"/>
          <w:szCs w:val="28"/>
        </w:rPr>
        <w:t>Родионово-Несветайский</w:t>
      </w:r>
      <w:proofErr w:type="spellEnd"/>
      <w:r w:rsidRPr="005F3A25">
        <w:rPr>
          <w:sz w:val="28"/>
          <w:szCs w:val="28"/>
        </w:rPr>
        <w:t xml:space="preserve">  районы, город Ростов-на-Дону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15.02 </w:t>
      </w:r>
      <w:proofErr w:type="spellStart"/>
      <w:r w:rsidRPr="005F3A25">
        <w:rPr>
          <w:sz w:val="28"/>
          <w:szCs w:val="28"/>
        </w:rPr>
        <w:t>го</w:t>
      </w:r>
      <w:proofErr w:type="gramStart"/>
      <w:r w:rsidRPr="005F3A25">
        <w:rPr>
          <w:sz w:val="28"/>
          <w:szCs w:val="28"/>
        </w:rPr>
        <w:t>p</w:t>
      </w:r>
      <w:proofErr w:type="gramEnd"/>
      <w:r w:rsidRPr="005F3A25">
        <w:rPr>
          <w:sz w:val="28"/>
          <w:szCs w:val="28"/>
        </w:rPr>
        <w:t>ода</w:t>
      </w:r>
      <w:proofErr w:type="spellEnd"/>
      <w:r w:rsidRPr="005F3A25">
        <w:rPr>
          <w:sz w:val="28"/>
          <w:szCs w:val="28"/>
        </w:rPr>
        <w:t xml:space="preserve"> Гуково и Донецк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16.02 </w:t>
      </w:r>
      <w:proofErr w:type="spellStart"/>
      <w:r w:rsidRPr="005F3A25">
        <w:rPr>
          <w:sz w:val="28"/>
          <w:szCs w:val="28"/>
        </w:rPr>
        <w:t>Мясниковский</w:t>
      </w:r>
      <w:proofErr w:type="spellEnd"/>
      <w:r w:rsidRPr="005F3A25">
        <w:rPr>
          <w:sz w:val="28"/>
          <w:szCs w:val="28"/>
        </w:rPr>
        <w:t xml:space="preserve">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>22.08 Куйбышевский район</w:t>
      </w:r>
    </w:p>
    <w:p w:rsidR="0049627B" w:rsidRPr="005F3A25" w:rsidRDefault="0049627B" w:rsidP="0049627B">
      <w:pPr>
        <w:rPr>
          <w:sz w:val="28"/>
          <w:szCs w:val="28"/>
        </w:rPr>
      </w:pPr>
      <w:r w:rsidRPr="005F3A25">
        <w:rPr>
          <w:sz w:val="28"/>
          <w:szCs w:val="28"/>
        </w:rPr>
        <w:t xml:space="preserve">30.08 </w:t>
      </w:r>
      <w:proofErr w:type="gramStart"/>
      <w:r w:rsidRPr="005F3A25">
        <w:rPr>
          <w:sz w:val="28"/>
          <w:szCs w:val="28"/>
        </w:rPr>
        <w:t>Матвеево-Курганский</w:t>
      </w:r>
      <w:proofErr w:type="gramEnd"/>
      <w:r w:rsidRPr="005F3A25">
        <w:rPr>
          <w:sz w:val="28"/>
          <w:szCs w:val="28"/>
        </w:rPr>
        <w:t xml:space="preserve"> и </w:t>
      </w:r>
      <w:proofErr w:type="spellStart"/>
      <w:r w:rsidRPr="005F3A25">
        <w:rPr>
          <w:sz w:val="28"/>
          <w:szCs w:val="28"/>
        </w:rPr>
        <w:t>Неклиновский</w:t>
      </w:r>
      <w:proofErr w:type="spellEnd"/>
      <w:r w:rsidRPr="005F3A25">
        <w:rPr>
          <w:sz w:val="28"/>
          <w:szCs w:val="28"/>
        </w:rPr>
        <w:t xml:space="preserve"> районы, город Таганрог. Одновременно это означало и освобождение всей Ростовской области.</w:t>
      </w:r>
    </w:p>
    <w:p w:rsidR="0049627B" w:rsidRDefault="0049627B" w:rsidP="0049627B"/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5F3A25" w:rsidP="0049627B">
      <w:pPr>
        <w:rPr>
          <w:sz w:val="28"/>
          <w:szCs w:val="28"/>
        </w:rPr>
      </w:pPr>
    </w:p>
    <w:p w:rsidR="005F3A25" w:rsidRDefault="00AB4E9B" w:rsidP="00AB4E9B">
      <w:pPr>
        <w:jc w:val="right"/>
        <w:rPr>
          <w:b/>
          <w:sz w:val="28"/>
          <w:szCs w:val="28"/>
        </w:rPr>
      </w:pPr>
      <w:r w:rsidRPr="00AB4E9B">
        <w:rPr>
          <w:b/>
          <w:sz w:val="28"/>
          <w:szCs w:val="28"/>
        </w:rPr>
        <w:lastRenderedPageBreak/>
        <w:t>Приложение 2.</w:t>
      </w:r>
    </w:p>
    <w:p w:rsidR="00AB4E9B" w:rsidRPr="00AB4E9B" w:rsidRDefault="00AB4E9B" w:rsidP="00AB4E9B">
      <w:pPr>
        <w:jc w:val="right"/>
        <w:rPr>
          <w:b/>
          <w:sz w:val="28"/>
          <w:szCs w:val="28"/>
        </w:rPr>
      </w:pPr>
    </w:p>
    <w:p w:rsidR="00AB4E9B" w:rsidRPr="00AB4E9B" w:rsidRDefault="00AB4E9B" w:rsidP="00AB4E9B">
      <w:pPr>
        <w:pStyle w:val="TableParagraph"/>
        <w:rPr>
          <w:b/>
          <w:sz w:val="28"/>
          <w:szCs w:val="28"/>
        </w:rPr>
      </w:pPr>
      <w:r w:rsidRPr="00AB4E9B">
        <w:rPr>
          <w:b/>
          <w:sz w:val="28"/>
          <w:szCs w:val="28"/>
        </w:rPr>
        <w:t>Информационные материалы, для Уроков Памяти.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Великая Отечественная война 1941–1945 годов является важнейшим историческим событием не только для граждан России и бывших республик СССР, но и для всего человечества. Начало войны, ее ход и ее итоги были величайшей схваткой добра и зла в истории человечества; война принесла людям колоссальные страдания, она показала бессмысленность попыток ввести в сознание людей идеологию национального и расового превосходства, она явилась тяжелейшим испытанием людей на стойкость, силу духа, любви к своему Отечеству.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Наиболее тяжелые сражения войны шли на территории нашей страны, именно наш народ принял на себя наибольшую тяжесть войны, именно он понес наибольшие потери и именно нашему народу по праву принадлежит право считать себя победителем над фашистским злом. Поэтому войну 1941–1945 годов мы называем Великой Отечественной, а разгром фашизма называем Великой Победой.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b/>
          <w:sz w:val="28"/>
          <w:szCs w:val="28"/>
        </w:rPr>
        <w:t>В Ростовской области</w:t>
      </w:r>
      <w:r w:rsidRPr="00AB4E9B">
        <w:rPr>
          <w:sz w:val="28"/>
          <w:szCs w:val="28"/>
        </w:rPr>
        <w:t xml:space="preserve"> на фронт с 1941 по 1945 год ушли более 700 тысяч человек, почти половина из них не вернулись.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За мужество и отвагу, проявленные в борьбе с фашистами, около 280 человек — уроженцев Ростовской области — были удостоены высшего звания страны — Героя Советского Союза. Четверо из них были удостоены этого звания дважды. 57 человек стали полными кавалерами орденов Славы.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b/>
          <w:sz w:val="28"/>
          <w:szCs w:val="28"/>
        </w:rPr>
        <w:t>Ростов-на-Дону,</w:t>
      </w:r>
      <w:r w:rsidRPr="00AB4E9B">
        <w:rPr>
          <w:sz w:val="28"/>
          <w:szCs w:val="28"/>
        </w:rPr>
        <w:t xml:space="preserve"> где проживали 510 тысяч горожан, стал одним из наиболее пострадавших от войны городов России. Гитлеровцы считали Ростов-на-Дону «воротами» Кавказа и придавали большое значение его взятию. Было намечено переименовать город в Клейст-на-Дону, о чём напоминают сегодня архивные фотоснимки. 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</w:p>
    <w:p w:rsidR="00AB4E9B" w:rsidRPr="00AB4E9B" w:rsidRDefault="00AB4E9B" w:rsidP="00AB4E9B">
      <w:pPr>
        <w:pStyle w:val="TableParagraph"/>
        <w:rPr>
          <w:b/>
          <w:sz w:val="28"/>
          <w:szCs w:val="28"/>
        </w:rPr>
      </w:pPr>
      <w:proofErr w:type="spellStart"/>
      <w:r w:rsidRPr="00AB4E9B">
        <w:rPr>
          <w:b/>
          <w:sz w:val="28"/>
          <w:szCs w:val="28"/>
        </w:rPr>
        <w:t>Миус</w:t>
      </w:r>
      <w:proofErr w:type="spellEnd"/>
      <w:r w:rsidRPr="00AB4E9B">
        <w:rPr>
          <w:b/>
          <w:sz w:val="28"/>
          <w:szCs w:val="28"/>
        </w:rPr>
        <w:t>-фронт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 xml:space="preserve">Гитлеровцы закрепились на западном берегу реки </w:t>
      </w:r>
      <w:proofErr w:type="spellStart"/>
      <w:r w:rsidRPr="00AB4E9B">
        <w:rPr>
          <w:sz w:val="28"/>
          <w:szCs w:val="28"/>
        </w:rPr>
        <w:t>Миус</w:t>
      </w:r>
      <w:proofErr w:type="spellEnd"/>
      <w:r w:rsidRPr="00AB4E9B">
        <w:rPr>
          <w:sz w:val="28"/>
          <w:szCs w:val="28"/>
        </w:rPr>
        <w:t xml:space="preserve"> в Ростовской области в декабре 1941 года. Красноармейцы пытались прорвать укреплённый оборонительный рубеж дважды — с декабря 1941 по июль 1942 года и с февраля по август 1943 года. Выбить врага бойцам удалось только в ходе Донбасской наступательной операции. Бои, развернувшиеся на линии </w:t>
      </w:r>
      <w:proofErr w:type="spellStart"/>
      <w:r w:rsidRPr="00AB4E9B">
        <w:rPr>
          <w:sz w:val="28"/>
          <w:szCs w:val="28"/>
        </w:rPr>
        <w:t>Миус</w:t>
      </w:r>
      <w:proofErr w:type="spellEnd"/>
      <w:r w:rsidRPr="00AB4E9B">
        <w:rPr>
          <w:sz w:val="28"/>
          <w:szCs w:val="28"/>
        </w:rPr>
        <w:t xml:space="preserve">-фронта, — одни из </w:t>
      </w:r>
      <w:proofErr w:type="gramStart"/>
      <w:r w:rsidRPr="00AB4E9B">
        <w:rPr>
          <w:sz w:val="28"/>
          <w:szCs w:val="28"/>
        </w:rPr>
        <w:t>самых</w:t>
      </w:r>
      <w:proofErr w:type="gramEnd"/>
      <w:r w:rsidRPr="00AB4E9B">
        <w:rPr>
          <w:sz w:val="28"/>
          <w:szCs w:val="28"/>
        </w:rPr>
        <w:t xml:space="preserve"> ожесточённых. Здесь потери Красной армии превысили 800 тыс. человек.</w:t>
      </w:r>
    </w:p>
    <w:p w:rsidR="00AB4E9B" w:rsidRDefault="00AB4E9B" w:rsidP="00AB4E9B">
      <w:pPr>
        <w:pStyle w:val="TableParagraph"/>
        <w:rPr>
          <w:sz w:val="28"/>
          <w:szCs w:val="28"/>
        </w:rPr>
      </w:pPr>
    </w:p>
    <w:p w:rsidR="00AB4E9B" w:rsidRDefault="00AB4E9B" w:rsidP="00AB4E9B">
      <w:pPr>
        <w:pStyle w:val="TableParagraph"/>
        <w:rPr>
          <w:sz w:val="28"/>
          <w:szCs w:val="28"/>
        </w:rPr>
      </w:pPr>
    </w:p>
    <w:p w:rsidR="00AB4E9B" w:rsidRDefault="00AB4E9B" w:rsidP="00AB4E9B">
      <w:pPr>
        <w:pStyle w:val="TableParagraph"/>
        <w:rPr>
          <w:sz w:val="28"/>
          <w:szCs w:val="28"/>
        </w:rPr>
      </w:pPr>
    </w:p>
    <w:p w:rsidR="00AB4E9B" w:rsidRDefault="00AB4E9B" w:rsidP="00AB4E9B">
      <w:pPr>
        <w:pStyle w:val="TableParagraph"/>
        <w:rPr>
          <w:sz w:val="28"/>
          <w:szCs w:val="28"/>
        </w:rPr>
      </w:pPr>
    </w:p>
    <w:p w:rsidR="00AB4E9B" w:rsidRDefault="00AB4E9B" w:rsidP="00AB4E9B">
      <w:pPr>
        <w:pStyle w:val="TableParagraph"/>
        <w:rPr>
          <w:sz w:val="28"/>
          <w:szCs w:val="28"/>
        </w:rPr>
      </w:pPr>
    </w:p>
    <w:p w:rsidR="00AB4E9B" w:rsidRPr="00AB4E9B" w:rsidRDefault="00AB4E9B" w:rsidP="00AB4E9B">
      <w:pPr>
        <w:pStyle w:val="TableParagraph"/>
        <w:rPr>
          <w:sz w:val="28"/>
          <w:szCs w:val="28"/>
        </w:rPr>
      </w:pPr>
    </w:p>
    <w:p w:rsidR="00AB4E9B" w:rsidRPr="00AB4E9B" w:rsidRDefault="00AB4E9B" w:rsidP="00AB4E9B">
      <w:pPr>
        <w:pStyle w:val="TableParagraph"/>
        <w:rPr>
          <w:sz w:val="28"/>
          <w:szCs w:val="28"/>
        </w:rPr>
      </w:pPr>
    </w:p>
    <w:p w:rsidR="00AB4E9B" w:rsidRPr="00AB4E9B" w:rsidRDefault="00AB4E9B" w:rsidP="00AB4E9B">
      <w:pPr>
        <w:pStyle w:val="TableParagraph"/>
        <w:rPr>
          <w:b/>
          <w:sz w:val="28"/>
          <w:szCs w:val="28"/>
        </w:rPr>
      </w:pPr>
      <w:r w:rsidRPr="00AB4E9B">
        <w:rPr>
          <w:b/>
          <w:sz w:val="28"/>
          <w:szCs w:val="28"/>
        </w:rPr>
        <w:t>Военная хроника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Основные военные действия, развернувшиеся на территории Ростовской области: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10 июля 1941 года — вышел приказ начальника гарнизона о формировании Ростовского стрелкового полка народного ополчения.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15 июля 1941 года — принято решение о создании донской казачьей дивизии.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9 августа 1941 года — началось формирований 339-й Ростовской стрелковой дивизии.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8 октября 1941 года — фашистские войска вторглись в пределы Ростовской области, 17 октября 1941 года — захватили Таганрог.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5 ноября 1941 года — началась Ростовская оборонительная операция.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21 ноября 1941 года — гитлеровцы захватили Ростов-на-Дону. 29 ноября 1941 года город был отбит у врага.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 xml:space="preserve">10 июля 1942 года — фашисты перешли в наступление с рубежа реки </w:t>
      </w:r>
      <w:proofErr w:type="spellStart"/>
      <w:r w:rsidRPr="00AB4E9B">
        <w:rPr>
          <w:sz w:val="28"/>
          <w:szCs w:val="28"/>
        </w:rPr>
        <w:t>Миус</w:t>
      </w:r>
      <w:proofErr w:type="spellEnd"/>
      <w:r w:rsidRPr="00AB4E9B">
        <w:rPr>
          <w:sz w:val="28"/>
          <w:szCs w:val="28"/>
        </w:rPr>
        <w:t>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24 июля 1942 года — оккупантам вновь удалось захватить Ростов-на-Дону.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 xml:space="preserve">В период с 25 июля 1942 года по 31 декабря 1942 года продолжался оборонительный период битвы за Кавказ, с 1 января по 4 февраля 1943 года проведена Северо-Кавказская наступательная операция («Дон»), с 10 января </w:t>
      </w:r>
      <w:proofErr w:type="gramStart"/>
      <w:r w:rsidRPr="00AB4E9B">
        <w:rPr>
          <w:sz w:val="28"/>
          <w:szCs w:val="28"/>
        </w:rPr>
        <w:t>по</w:t>
      </w:r>
      <w:proofErr w:type="gramEnd"/>
      <w:r w:rsidRPr="00AB4E9B">
        <w:rPr>
          <w:sz w:val="28"/>
          <w:szCs w:val="28"/>
        </w:rPr>
        <w:t xml:space="preserve"> 2 </w:t>
      </w:r>
      <w:proofErr w:type="gramStart"/>
      <w:r w:rsidRPr="00AB4E9B">
        <w:rPr>
          <w:sz w:val="28"/>
          <w:szCs w:val="28"/>
        </w:rPr>
        <w:t>февраля</w:t>
      </w:r>
      <w:proofErr w:type="gramEnd"/>
      <w:r w:rsidRPr="00AB4E9B">
        <w:rPr>
          <w:sz w:val="28"/>
          <w:szCs w:val="28"/>
        </w:rPr>
        <w:t xml:space="preserve"> 1943 года проведено наступление войск Донского фронта (операция «Кольцо»).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С 8 февраля 1943 года по 14 февраля 1943 года продолжалось освобождение Ростова-на-Дону от немецко-</w:t>
      </w:r>
      <w:proofErr w:type="spellStart"/>
      <w:r w:rsidRPr="00AB4E9B">
        <w:rPr>
          <w:sz w:val="28"/>
          <w:szCs w:val="28"/>
        </w:rPr>
        <w:t>фашистких</w:t>
      </w:r>
      <w:proofErr w:type="spellEnd"/>
      <w:r w:rsidRPr="00AB4E9B">
        <w:rPr>
          <w:sz w:val="28"/>
          <w:szCs w:val="28"/>
        </w:rPr>
        <w:t xml:space="preserve"> захватчиков. 18 августа 1943 года возобновились бои на </w:t>
      </w:r>
      <w:proofErr w:type="spellStart"/>
      <w:r w:rsidRPr="00AB4E9B">
        <w:rPr>
          <w:sz w:val="28"/>
          <w:szCs w:val="28"/>
        </w:rPr>
        <w:t>Миус</w:t>
      </w:r>
      <w:proofErr w:type="spellEnd"/>
      <w:r w:rsidRPr="00AB4E9B">
        <w:rPr>
          <w:sz w:val="28"/>
          <w:szCs w:val="28"/>
        </w:rPr>
        <w:t>-фронте.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30 августа 1943 года Ростовская область была освобождена от оккупантов.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В городах и районах области во время оккупации действовали 167 партизанских отрядов, подпольных организаций и других патриотических групп.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</w:p>
    <w:p w:rsidR="00AB4E9B" w:rsidRPr="00AB4E9B" w:rsidRDefault="00AB4E9B" w:rsidP="00AB4E9B">
      <w:pPr>
        <w:pStyle w:val="TableParagraph"/>
        <w:rPr>
          <w:b/>
          <w:sz w:val="28"/>
          <w:szCs w:val="28"/>
        </w:rPr>
      </w:pPr>
      <w:proofErr w:type="gramStart"/>
      <w:r w:rsidRPr="00AB4E9B">
        <w:rPr>
          <w:b/>
          <w:sz w:val="28"/>
          <w:szCs w:val="28"/>
        </w:rPr>
        <w:t>Овеянные</w:t>
      </w:r>
      <w:proofErr w:type="gramEnd"/>
      <w:r w:rsidRPr="00AB4E9B">
        <w:rPr>
          <w:b/>
          <w:sz w:val="28"/>
          <w:szCs w:val="28"/>
        </w:rPr>
        <w:t xml:space="preserve"> славой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За боевые отличия при освобождении Ростовской области от гитлеровцев 11 соединениям и частям были присвоены почетные наименования «Донские».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Ростову-на-Дону (2008 год) и Таганрогу (2011 год) за мужество, стойкость и массовый героизм, проявленные защитниками города в борьбе за свободу и независимость Отечества, было присвоено звание «Город воинской славы».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Ростов-на-Дону в 1982 году был награжден орденом Отечественной войны I степени.</w:t>
      </w:r>
    </w:p>
    <w:p w:rsidR="0049627B" w:rsidRDefault="0049627B" w:rsidP="00E06E56">
      <w:pPr>
        <w:pStyle w:val="TableParagraph"/>
        <w:ind w:left="0"/>
        <w:rPr>
          <w:sz w:val="28"/>
          <w:szCs w:val="28"/>
        </w:rPr>
      </w:pPr>
    </w:p>
    <w:p w:rsidR="00AB4E9B" w:rsidRDefault="00AB4E9B" w:rsidP="00E06E56">
      <w:pPr>
        <w:pStyle w:val="TableParagraph"/>
        <w:ind w:left="0"/>
        <w:rPr>
          <w:sz w:val="28"/>
          <w:szCs w:val="28"/>
        </w:rPr>
      </w:pPr>
    </w:p>
    <w:p w:rsidR="00AB4E9B" w:rsidRDefault="00AB4E9B" w:rsidP="00E06E56">
      <w:pPr>
        <w:pStyle w:val="TableParagraph"/>
        <w:ind w:left="0"/>
        <w:rPr>
          <w:sz w:val="28"/>
          <w:szCs w:val="28"/>
        </w:rPr>
      </w:pPr>
    </w:p>
    <w:p w:rsidR="00AB4E9B" w:rsidRDefault="00AB4E9B" w:rsidP="00E06E56">
      <w:pPr>
        <w:pStyle w:val="TableParagraph"/>
        <w:ind w:left="0"/>
        <w:rPr>
          <w:sz w:val="28"/>
          <w:szCs w:val="28"/>
        </w:rPr>
      </w:pPr>
    </w:p>
    <w:p w:rsidR="00AB4E9B" w:rsidRDefault="00AB4E9B" w:rsidP="00E06E56">
      <w:pPr>
        <w:pStyle w:val="TableParagraph"/>
        <w:ind w:left="0"/>
        <w:rPr>
          <w:sz w:val="28"/>
          <w:szCs w:val="28"/>
        </w:rPr>
      </w:pPr>
    </w:p>
    <w:p w:rsidR="00AB4E9B" w:rsidRDefault="00AB4E9B" w:rsidP="00E06E56">
      <w:pPr>
        <w:pStyle w:val="TableParagraph"/>
        <w:ind w:left="0"/>
        <w:rPr>
          <w:sz w:val="28"/>
          <w:szCs w:val="28"/>
        </w:rPr>
      </w:pPr>
    </w:p>
    <w:p w:rsidR="00AB4E9B" w:rsidRDefault="00AB4E9B" w:rsidP="00E06E56">
      <w:pPr>
        <w:pStyle w:val="TableParagraph"/>
        <w:ind w:left="0"/>
        <w:rPr>
          <w:sz w:val="28"/>
          <w:szCs w:val="28"/>
        </w:rPr>
      </w:pPr>
    </w:p>
    <w:p w:rsidR="00AB4E9B" w:rsidRDefault="00AB4E9B" w:rsidP="00E06E56">
      <w:pPr>
        <w:pStyle w:val="TableParagraph"/>
        <w:ind w:left="0"/>
        <w:rPr>
          <w:sz w:val="28"/>
          <w:szCs w:val="28"/>
        </w:rPr>
      </w:pPr>
    </w:p>
    <w:p w:rsidR="00AB4E9B" w:rsidRDefault="00AB4E9B" w:rsidP="00E06E56">
      <w:pPr>
        <w:pStyle w:val="TableParagraph"/>
        <w:ind w:left="0"/>
        <w:rPr>
          <w:sz w:val="28"/>
          <w:szCs w:val="28"/>
        </w:rPr>
      </w:pPr>
    </w:p>
    <w:p w:rsidR="00AB4E9B" w:rsidRPr="00AB4E9B" w:rsidRDefault="00AB4E9B" w:rsidP="00AB4E9B">
      <w:pPr>
        <w:pStyle w:val="TableParagraph"/>
        <w:rPr>
          <w:b/>
          <w:sz w:val="28"/>
          <w:szCs w:val="28"/>
        </w:rPr>
      </w:pPr>
      <w:r w:rsidRPr="00AB4E9B">
        <w:rPr>
          <w:b/>
          <w:sz w:val="28"/>
          <w:szCs w:val="28"/>
        </w:rPr>
        <w:lastRenderedPageBreak/>
        <w:t>Интернет источники: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1.</w:t>
      </w:r>
      <w:r w:rsidRPr="00AB4E9B">
        <w:rPr>
          <w:sz w:val="28"/>
          <w:szCs w:val="28"/>
        </w:rPr>
        <w:tab/>
        <w:t xml:space="preserve">Мемориал ВОВ: https://www.kremnik.ru/taxonomy/term/315 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2.</w:t>
      </w:r>
      <w:r w:rsidRPr="00AB4E9B">
        <w:rPr>
          <w:sz w:val="28"/>
          <w:szCs w:val="28"/>
        </w:rPr>
        <w:tab/>
        <w:t>Альманах "Донской временник": http://www.donvrem.dspl.ru/m7/m7.aspx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3.</w:t>
      </w:r>
      <w:r w:rsidRPr="00AB4E9B">
        <w:rPr>
          <w:sz w:val="28"/>
          <w:szCs w:val="28"/>
        </w:rPr>
        <w:tab/>
        <w:t>https://regnum.ru/news/3583619.html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4.</w:t>
      </w:r>
      <w:r w:rsidRPr="00AB4E9B">
        <w:rPr>
          <w:sz w:val="28"/>
          <w:szCs w:val="28"/>
        </w:rPr>
        <w:tab/>
        <w:t xml:space="preserve">https://topwar.ru/94909-pobedu-priblizhali-dazhe-deti-yunye-geroi-rostova.html 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5.</w:t>
      </w:r>
      <w:r w:rsidRPr="00AB4E9B">
        <w:rPr>
          <w:sz w:val="28"/>
          <w:szCs w:val="28"/>
        </w:rPr>
        <w:tab/>
        <w:t xml:space="preserve">http://my-bataysk.ru/4-2/littlhero/ 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6.</w:t>
      </w:r>
      <w:r w:rsidRPr="00AB4E9B">
        <w:rPr>
          <w:sz w:val="28"/>
          <w:szCs w:val="28"/>
        </w:rPr>
        <w:tab/>
        <w:t xml:space="preserve">http://bib-celina.ru/index.php/news/400-pionery-geroi-dona.html 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7.</w:t>
      </w:r>
      <w:r w:rsidRPr="00AB4E9B">
        <w:rPr>
          <w:sz w:val="28"/>
          <w:szCs w:val="28"/>
        </w:rPr>
        <w:tab/>
        <w:t xml:space="preserve">http://azovlib.ru/index.php/2016-04-06-12-22-12/2016-06-27-12-46-03/2-uncategorised/3011-2020-02-18-12-22-49 </w:t>
      </w:r>
    </w:p>
    <w:p w:rsidR="00AB4E9B" w:rsidRPr="00AB4E9B" w:rsidRDefault="00AB4E9B" w:rsidP="00AB4E9B">
      <w:pPr>
        <w:pStyle w:val="TableParagraph"/>
        <w:rPr>
          <w:sz w:val="28"/>
          <w:szCs w:val="28"/>
        </w:rPr>
      </w:pPr>
      <w:r w:rsidRPr="00AB4E9B">
        <w:rPr>
          <w:sz w:val="28"/>
          <w:szCs w:val="28"/>
        </w:rPr>
        <w:t>8.</w:t>
      </w:r>
      <w:r w:rsidRPr="00AB4E9B">
        <w:rPr>
          <w:sz w:val="28"/>
          <w:szCs w:val="28"/>
        </w:rPr>
        <w:tab/>
        <w:t xml:space="preserve">http://azovlib.ru/2016-04-06-12-21-42/2-uncategorised/3252-2023 </w:t>
      </w:r>
    </w:p>
    <w:p w:rsidR="00AB4E9B" w:rsidRPr="005F3A25" w:rsidRDefault="00AB4E9B" w:rsidP="00E06E56">
      <w:pPr>
        <w:pStyle w:val="TableParagraph"/>
        <w:ind w:left="0"/>
        <w:rPr>
          <w:sz w:val="28"/>
          <w:szCs w:val="28"/>
        </w:rPr>
      </w:pPr>
    </w:p>
    <w:sectPr w:rsidR="00AB4E9B" w:rsidRPr="005F3A25" w:rsidSect="00B40D0F">
      <w:pgSz w:w="11910" w:h="16840"/>
      <w:pgMar w:top="1020" w:right="1020" w:bottom="993" w:left="1200" w:header="712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C5" w:rsidRDefault="00320CC5">
      <w:r>
        <w:separator/>
      </w:r>
    </w:p>
  </w:endnote>
  <w:endnote w:type="continuationSeparator" w:id="0">
    <w:p w:rsidR="00320CC5" w:rsidRDefault="0032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C5" w:rsidRDefault="00320CC5">
      <w:r>
        <w:separator/>
      </w:r>
    </w:p>
  </w:footnote>
  <w:footnote w:type="continuationSeparator" w:id="0">
    <w:p w:rsidR="00320CC5" w:rsidRDefault="0032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689"/>
    <w:multiLevelType w:val="hybridMultilevel"/>
    <w:tmpl w:val="08C8421E"/>
    <w:lvl w:ilvl="0" w:tplc="C9C65912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20D1E4">
      <w:numFmt w:val="bullet"/>
      <w:lvlText w:val="•"/>
      <w:lvlJc w:val="left"/>
      <w:pPr>
        <w:ind w:left="1814" w:hanging="348"/>
      </w:pPr>
      <w:rPr>
        <w:rFonts w:hint="default"/>
        <w:lang w:val="ru-RU" w:eastAsia="en-US" w:bidi="ar-SA"/>
      </w:rPr>
    </w:lvl>
    <w:lvl w:ilvl="2" w:tplc="B84230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6958B3A4">
      <w:numFmt w:val="bullet"/>
      <w:lvlText w:val="•"/>
      <w:lvlJc w:val="left"/>
      <w:pPr>
        <w:ind w:left="3563" w:hanging="348"/>
      </w:pPr>
      <w:rPr>
        <w:rFonts w:hint="default"/>
        <w:lang w:val="ru-RU" w:eastAsia="en-US" w:bidi="ar-SA"/>
      </w:rPr>
    </w:lvl>
    <w:lvl w:ilvl="4" w:tplc="3F529EBE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5" w:tplc="692EA90C">
      <w:numFmt w:val="bullet"/>
      <w:lvlText w:val="•"/>
      <w:lvlJc w:val="left"/>
      <w:pPr>
        <w:ind w:left="5313" w:hanging="348"/>
      </w:pPr>
      <w:rPr>
        <w:rFonts w:hint="default"/>
        <w:lang w:val="ru-RU" w:eastAsia="en-US" w:bidi="ar-SA"/>
      </w:rPr>
    </w:lvl>
    <w:lvl w:ilvl="6" w:tplc="D1DA32FE">
      <w:numFmt w:val="bullet"/>
      <w:lvlText w:val="•"/>
      <w:lvlJc w:val="left"/>
      <w:pPr>
        <w:ind w:left="6187" w:hanging="348"/>
      </w:pPr>
      <w:rPr>
        <w:rFonts w:hint="default"/>
        <w:lang w:val="ru-RU" w:eastAsia="en-US" w:bidi="ar-SA"/>
      </w:rPr>
    </w:lvl>
    <w:lvl w:ilvl="7" w:tplc="9FD0801C">
      <w:numFmt w:val="bullet"/>
      <w:lvlText w:val="•"/>
      <w:lvlJc w:val="left"/>
      <w:pPr>
        <w:ind w:left="7062" w:hanging="348"/>
      </w:pPr>
      <w:rPr>
        <w:rFonts w:hint="default"/>
        <w:lang w:val="ru-RU" w:eastAsia="en-US" w:bidi="ar-SA"/>
      </w:rPr>
    </w:lvl>
    <w:lvl w:ilvl="8" w:tplc="302A3BCE">
      <w:numFmt w:val="bullet"/>
      <w:lvlText w:val="•"/>
      <w:lvlJc w:val="left"/>
      <w:pPr>
        <w:ind w:left="7937" w:hanging="348"/>
      </w:pPr>
      <w:rPr>
        <w:rFonts w:hint="default"/>
        <w:lang w:val="ru-RU" w:eastAsia="en-US" w:bidi="ar-SA"/>
      </w:rPr>
    </w:lvl>
  </w:abstractNum>
  <w:abstractNum w:abstractNumId="1">
    <w:nsid w:val="11E9486F"/>
    <w:multiLevelType w:val="hybridMultilevel"/>
    <w:tmpl w:val="108E9AAC"/>
    <w:lvl w:ilvl="0" w:tplc="572243D6">
      <w:start w:val="1"/>
      <w:numFmt w:val="upperRoman"/>
      <w:lvlText w:val="%1."/>
      <w:lvlJc w:val="left"/>
      <w:pPr>
        <w:ind w:left="9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A4673A">
      <w:start w:val="1"/>
      <w:numFmt w:val="decimal"/>
      <w:lvlText w:val="%2."/>
      <w:lvlJc w:val="left"/>
      <w:pPr>
        <w:ind w:left="9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77600B6">
      <w:numFmt w:val="bullet"/>
      <w:lvlText w:val="•"/>
      <w:lvlJc w:val="left"/>
      <w:pPr>
        <w:ind w:left="1911" w:hanging="348"/>
      </w:pPr>
      <w:rPr>
        <w:rFonts w:hint="default"/>
        <w:lang w:val="ru-RU" w:eastAsia="en-US" w:bidi="ar-SA"/>
      </w:rPr>
    </w:lvl>
    <w:lvl w:ilvl="3" w:tplc="C02AAA86">
      <w:numFmt w:val="bullet"/>
      <w:lvlText w:val="•"/>
      <w:lvlJc w:val="left"/>
      <w:pPr>
        <w:ind w:left="2883" w:hanging="348"/>
      </w:pPr>
      <w:rPr>
        <w:rFonts w:hint="default"/>
        <w:lang w:val="ru-RU" w:eastAsia="en-US" w:bidi="ar-SA"/>
      </w:rPr>
    </w:lvl>
    <w:lvl w:ilvl="4" w:tplc="8110DD0A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 w:tplc="7D04886C">
      <w:numFmt w:val="bullet"/>
      <w:lvlText w:val="•"/>
      <w:lvlJc w:val="left"/>
      <w:pPr>
        <w:ind w:left="4827" w:hanging="348"/>
      </w:pPr>
      <w:rPr>
        <w:rFonts w:hint="default"/>
        <w:lang w:val="ru-RU" w:eastAsia="en-US" w:bidi="ar-SA"/>
      </w:rPr>
    </w:lvl>
    <w:lvl w:ilvl="6" w:tplc="F9B058E6">
      <w:numFmt w:val="bullet"/>
      <w:lvlText w:val="•"/>
      <w:lvlJc w:val="left"/>
      <w:pPr>
        <w:ind w:left="5799" w:hanging="348"/>
      </w:pPr>
      <w:rPr>
        <w:rFonts w:hint="default"/>
        <w:lang w:val="ru-RU" w:eastAsia="en-US" w:bidi="ar-SA"/>
      </w:rPr>
    </w:lvl>
    <w:lvl w:ilvl="7" w:tplc="06646D4C">
      <w:numFmt w:val="bullet"/>
      <w:lvlText w:val="•"/>
      <w:lvlJc w:val="left"/>
      <w:pPr>
        <w:ind w:left="6770" w:hanging="348"/>
      </w:pPr>
      <w:rPr>
        <w:rFonts w:hint="default"/>
        <w:lang w:val="ru-RU" w:eastAsia="en-US" w:bidi="ar-SA"/>
      </w:rPr>
    </w:lvl>
    <w:lvl w:ilvl="8" w:tplc="5CDA9FCE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abstractNum w:abstractNumId="2">
    <w:nsid w:val="15506017"/>
    <w:multiLevelType w:val="hybridMultilevel"/>
    <w:tmpl w:val="2B585726"/>
    <w:lvl w:ilvl="0" w:tplc="D5E2E3A0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EEBD6">
      <w:numFmt w:val="bullet"/>
      <w:lvlText w:val="•"/>
      <w:lvlJc w:val="left"/>
      <w:pPr>
        <w:ind w:left="800" w:hanging="164"/>
      </w:pPr>
      <w:rPr>
        <w:rFonts w:hint="default"/>
        <w:lang w:val="ru-RU" w:eastAsia="en-US" w:bidi="ar-SA"/>
      </w:rPr>
    </w:lvl>
    <w:lvl w:ilvl="2" w:tplc="184C73E4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833C1DB4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4" w:tplc="D88AD47C">
      <w:numFmt w:val="bullet"/>
      <w:lvlText w:val="•"/>
      <w:lvlJc w:val="left"/>
      <w:pPr>
        <w:ind w:left="2420" w:hanging="164"/>
      </w:pPr>
      <w:rPr>
        <w:rFonts w:hint="default"/>
        <w:lang w:val="ru-RU" w:eastAsia="en-US" w:bidi="ar-SA"/>
      </w:rPr>
    </w:lvl>
    <w:lvl w:ilvl="5" w:tplc="1BDC2C66">
      <w:numFmt w:val="bullet"/>
      <w:lvlText w:val="•"/>
      <w:lvlJc w:val="left"/>
      <w:pPr>
        <w:ind w:left="2960" w:hanging="164"/>
      </w:pPr>
      <w:rPr>
        <w:rFonts w:hint="default"/>
        <w:lang w:val="ru-RU" w:eastAsia="en-US" w:bidi="ar-SA"/>
      </w:rPr>
    </w:lvl>
    <w:lvl w:ilvl="6" w:tplc="B49EA820">
      <w:numFmt w:val="bullet"/>
      <w:lvlText w:val="•"/>
      <w:lvlJc w:val="left"/>
      <w:pPr>
        <w:ind w:left="3500" w:hanging="164"/>
      </w:pPr>
      <w:rPr>
        <w:rFonts w:hint="default"/>
        <w:lang w:val="ru-RU" w:eastAsia="en-US" w:bidi="ar-SA"/>
      </w:rPr>
    </w:lvl>
    <w:lvl w:ilvl="7" w:tplc="69229864">
      <w:numFmt w:val="bullet"/>
      <w:lvlText w:val="•"/>
      <w:lvlJc w:val="left"/>
      <w:pPr>
        <w:ind w:left="4040" w:hanging="164"/>
      </w:pPr>
      <w:rPr>
        <w:rFonts w:hint="default"/>
        <w:lang w:val="ru-RU" w:eastAsia="en-US" w:bidi="ar-SA"/>
      </w:rPr>
    </w:lvl>
    <w:lvl w:ilvl="8" w:tplc="C4BA929A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</w:abstractNum>
  <w:abstractNum w:abstractNumId="3">
    <w:nsid w:val="2EA05C23"/>
    <w:multiLevelType w:val="hybridMultilevel"/>
    <w:tmpl w:val="0C1843AE"/>
    <w:lvl w:ilvl="0" w:tplc="F2C046FE">
      <w:start w:val="36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8D0314C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BB0A0C7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EB82664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620838E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3C8E893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B6671E4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AC5838D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5A98F30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4">
    <w:nsid w:val="33EA54C0"/>
    <w:multiLevelType w:val="hybridMultilevel"/>
    <w:tmpl w:val="2CEA899E"/>
    <w:lvl w:ilvl="0" w:tplc="F8FC93A4">
      <w:start w:val="1"/>
      <w:numFmt w:val="decimal"/>
      <w:lvlText w:val="%1."/>
      <w:lvlJc w:val="left"/>
      <w:pPr>
        <w:ind w:left="218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D22E52">
      <w:numFmt w:val="bullet"/>
      <w:lvlText w:val="•"/>
      <w:lvlJc w:val="left"/>
      <w:pPr>
        <w:ind w:left="1166" w:hanging="290"/>
      </w:pPr>
      <w:rPr>
        <w:rFonts w:hint="default"/>
        <w:lang w:val="ru-RU" w:eastAsia="en-US" w:bidi="ar-SA"/>
      </w:rPr>
    </w:lvl>
    <w:lvl w:ilvl="2" w:tplc="7BB66D72">
      <w:numFmt w:val="bullet"/>
      <w:lvlText w:val="•"/>
      <w:lvlJc w:val="left"/>
      <w:pPr>
        <w:ind w:left="2113" w:hanging="290"/>
      </w:pPr>
      <w:rPr>
        <w:rFonts w:hint="default"/>
        <w:lang w:val="ru-RU" w:eastAsia="en-US" w:bidi="ar-SA"/>
      </w:rPr>
    </w:lvl>
    <w:lvl w:ilvl="3" w:tplc="29C833C6">
      <w:numFmt w:val="bullet"/>
      <w:lvlText w:val="•"/>
      <w:lvlJc w:val="left"/>
      <w:pPr>
        <w:ind w:left="3059" w:hanging="290"/>
      </w:pPr>
      <w:rPr>
        <w:rFonts w:hint="default"/>
        <w:lang w:val="ru-RU" w:eastAsia="en-US" w:bidi="ar-SA"/>
      </w:rPr>
    </w:lvl>
    <w:lvl w:ilvl="4" w:tplc="B34CFBDE">
      <w:numFmt w:val="bullet"/>
      <w:lvlText w:val="•"/>
      <w:lvlJc w:val="left"/>
      <w:pPr>
        <w:ind w:left="4006" w:hanging="290"/>
      </w:pPr>
      <w:rPr>
        <w:rFonts w:hint="default"/>
        <w:lang w:val="ru-RU" w:eastAsia="en-US" w:bidi="ar-SA"/>
      </w:rPr>
    </w:lvl>
    <w:lvl w:ilvl="5" w:tplc="300EFCCC">
      <w:numFmt w:val="bullet"/>
      <w:lvlText w:val="•"/>
      <w:lvlJc w:val="left"/>
      <w:pPr>
        <w:ind w:left="4953" w:hanging="290"/>
      </w:pPr>
      <w:rPr>
        <w:rFonts w:hint="default"/>
        <w:lang w:val="ru-RU" w:eastAsia="en-US" w:bidi="ar-SA"/>
      </w:rPr>
    </w:lvl>
    <w:lvl w:ilvl="6" w:tplc="E554429A">
      <w:numFmt w:val="bullet"/>
      <w:lvlText w:val="•"/>
      <w:lvlJc w:val="left"/>
      <w:pPr>
        <w:ind w:left="5899" w:hanging="290"/>
      </w:pPr>
      <w:rPr>
        <w:rFonts w:hint="default"/>
        <w:lang w:val="ru-RU" w:eastAsia="en-US" w:bidi="ar-SA"/>
      </w:rPr>
    </w:lvl>
    <w:lvl w:ilvl="7" w:tplc="965CB4F8">
      <w:numFmt w:val="bullet"/>
      <w:lvlText w:val="•"/>
      <w:lvlJc w:val="left"/>
      <w:pPr>
        <w:ind w:left="6846" w:hanging="290"/>
      </w:pPr>
      <w:rPr>
        <w:rFonts w:hint="default"/>
        <w:lang w:val="ru-RU" w:eastAsia="en-US" w:bidi="ar-SA"/>
      </w:rPr>
    </w:lvl>
    <w:lvl w:ilvl="8" w:tplc="264EE5B0">
      <w:numFmt w:val="bullet"/>
      <w:lvlText w:val="•"/>
      <w:lvlJc w:val="left"/>
      <w:pPr>
        <w:ind w:left="7793" w:hanging="290"/>
      </w:pPr>
      <w:rPr>
        <w:rFonts w:hint="default"/>
        <w:lang w:val="ru-RU" w:eastAsia="en-US" w:bidi="ar-SA"/>
      </w:rPr>
    </w:lvl>
  </w:abstractNum>
  <w:abstractNum w:abstractNumId="5">
    <w:nsid w:val="33F75B71"/>
    <w:multiLevelType w:val="hybridMultilevel"/>
    <w:tmpl w:val="841204CE"/>
    <w:lvl w:ilvl="0" w:tplc="A60A595E">
      <w:start w:val="18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5FCFD1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6414B0F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9678E64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48D440C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4E4E751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5E67C40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255CC80C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189689F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6">
    <w:nsid w:val="4D3F3DF8"/>
    <w:multiLevelType w:val="hybridMultilevel"/>
    <w:tmpl w:val="026E99F4"/>
    <w:lvl w:ilvl="0" w:tplc="96EA0AF0">
      <w:numFmt w:val="bullet"/>
      <w:lvlText w:val="-"/>
      <w:lvlJc w:val="left"/>
      <w:pPr>
        <w:ind w:left="106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69022">
      <w:numFmt w:val="bullet"/>
      <w:lvlText w:val="•"/>
      <w:lvlJc w:val="left"/>
      <w:pPr>
        <w:ind w:left="656" w:hanging="344"/>
      </w:pPr>
      <w:rPr>
        <w:rFonts w:hint="default"/>
        <w:lang w:val="ru-RU" w:eastAsia="en-US" w:bidi="ar-SA"/>
      </w:rPr>
    </w:lvl>
    <w:lvl w:ilvl="2" w:tplc="DADE0A26">
      <w:numFmt w:val="bullet"/>
      <w:lvlText w:val="•"/>
      <w:lvlJc w:val="left"/>
      <w:pPr>
        <w:ind w:left="1212" w:hanging="344"/>
      </w:pPr>
      <w:rPr>
        <w:rFonts w:hint="default"/>
        <w:lang w:val="ru-RU" w:eastAsia="en-US" w:bidi="ar-SA"/>
      </w:rPr>
    </w:lvl>
    <w:lvl w:ilvl="3" w:tplc="B4D86B86">
      <w:numFmt w:val="bullet"/>
      <w:lvlText w:val="•"/>
      <w:lvlJc w:val="left"/>
      <w:pPr>
        <w:ind w:left="1768" w:hanging="344"/>
      </w:pPr>
      <w:rPr>
        <w:rFonts w:hint="default"/>
        <w:lang w:val="ru-RU" w:eastAsia="en-US" w:bidi="ar-SA"/>
      </w:rPr>
    </w:lvl>
    <w:lvl w:ilvl="4" w:tplc="732AAB78">
      <w:numFmt w:val="bullet"/>
      <w:lvlText w:val="•"/>
      <w:lvlJc w:val="left"/>
      <w:pPr>
        <w:ind w:left="2324" w:hanging="344"/>
      </w:pPr>
      <w:rPr>
        <w:rFonts w:hint="default"/>
        <w:lang w:val="ru-RU" w:eastAsia="en-US" w:bidi="ar-SA"/>
      </w:rPr>
    </w:lvl>
    <w:lvl w:ilvl="5" w:tplc="929C1608">
      <w:numFmt w:val="bullet"/>
      <w:lvlText w:val="•"/>
      <w:lvlJc w:val="left"/>
      <w:pPr>
        <w:ind w:left="2880" w:hanging="344"/>
      </w:pPr>
      <w:rPr>
        <w:rFonts w:hint="default"/>
        <w:lang w:val="ru-RU" w:eastAsia="en-US" w:bidi="ar-SA"/>
      </w:rPr>
    </w:lvl>
    <w:lvl w:ilvl="6" w:tplc="7A627802">
      <w:numFmt w:val="bullet"/>
      <w:lvlText w:val="•"/>
      <w:lvlJc w:val="left"/>
      <w:pPr>
        <w:ind w:left="3436" w:hanging="344"/>
      </w:pPr>
      <w:rPr>
        <w:rFonts w:hint="default"/>
        <w:lang w:val="ru-RU" w:eastAsia="en-US" w:bidi="ar-SA"/>
      </w:rPr>
    </w:lvl>
    <w:lvl w:ilvl="7" w:tplc="638A361E">
      <w:numFmt w:val="bullet"/>
      <w:lvlText w:val="•"/>
      <w:lvlJc w:val="left"/>
      <w:pPr>
        <w:ind w:left="3992" w:hanging="344"/>
      </w:pPr>
      <w:rPr>
        <w:rFonts w:hint="default"/>
        <w:lang w:val="ru-RU" w:eastAsia="en-US" w:bidi="ar-SA"/>
      </w:rPr>
    </w:lvl>
    <w:lvl w:ilvl="8" w:tplc="8AFED980">
      <w:numFmt w:val="bullet"/>
      <w:lvlText w:val="•"/>
      <w:lvlJc w:val="left"/>
      <w:pPr>
        <w:ind w:left="4548" w:hanging="344"/>
      </w:pPr>
      <w:rPr>
        <w:rFonts w:hint="default"/>
        <w:lang w:val="ru-RU" w:eastAsia="en-US" w:bidi="ar-SA"/>
      </w:rPr>
    </w:lvl>
  </w:abstractNum>
  <w:abstractNum w:abstractNumId="7">
    <w:nsid w:val="5A8A19CB"/>
    <w:multiLevelType w:val="hybridMultilevel"/>
    <w:tmpl w:val="54BE8446"/>
    <w:lvl w:ilvl="0" w:tplc="DF0EAE46">
      <w:numFmt w:val="bullet"/>
      <w:lvlText w:val="-"/>
      <w:lvlJc w:val="left"/>
      <w:pPr>
        <w:ind w:left="21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C6F380">
      <w:numFmt w:val="bullet"/>
      <w:lvlText w:val="•"/>
      <w:lvlJc w:val="left"/>
      <w:pPr>
        <w:ind w:left="1166" w:hanging="257"/>
      </w:pPr>
      <w:rPr>
        <w:rFonts w:hint="default"/>
        <w:lang w:val="ru-RU" w:eastAsia="en-US" w:bidi="ar-SA"/>
      </w:rPr>
    </w:lvl>
    <w:lvl w:ilvl="2" w:tplc="FE8CD4E2">
      <w:numFmt w:val="bullet"/>
      <w:lvlText w:val="•"/>
      <w:lvlJc w:val="left"/>
      <w:pPr>
        <w:ind w:left="2113" w:hanging="257"/>
      </w:pPr>
      <w:rPr>
        <w:rFonts w:hint="default"/>
        <w:lang w:val="ru-RU" w:eastAsia="en-US" w:bidi="ar-SA"/>
      </w:rPr>
    </w:lvl>
    <w:lvl w:ilvl="3" w:tplc="80629406">
      <w:numFmt w:val="bullet"/>
      <w:lvlText w:val="•"/>
      <w:lvlJc w:val="left"/>
      <w:pPr>
        <w:ind w:left="3059" w:hanging="257"/>
      </w:pPr>
      <w:rPr>
        <w:rFonts w:hint="default"/>
        <w:lang w:val="ru-RU" w:eastAsia="en-US" w:bidi="ar-SA"/>
      </w:rPr>
    </w:lvl>
    <w:lvl w:ilvl="4" w:tplc="3A4A882A">
      <w:numFmt w:val="bullet"/>
      <w:lvlText w:val="•"/>
      <w:lvlJc w:val="left"/>
      <w:pPr>
        <w:ind w:left="4006" w:hanging="257"/>
      </w:pPr>
      <w:rPr>
        <w:rFonts w:hint="default"/>
        <w:lang w:val="ru-RU" w:eastAsia="en-US" w:bidi="ar-SA"/>
      </w:rPr>
    </w:lvl>
    <w:lvl w:ilvl="5" w:tplc="35A66E72">
      <w:numFmt w:val="bullet"/>
      <w:lvlText w:val="•"/>
      <w:lvlJc w:val="left"/>
      <w:pPr>
        <w:ind w:left="4953" w:hanging="257"/>
      </w:pPr>
      <w:rPr>
        <w:rFonts w:hint="default"/>
        <w:lang w:val="ru-RU" w:eastAsia="en-US" w:bidi="ar-SA"/>
      </w:rPr>
    </w:lvl>
    <w:lvl w:ilvl="6" w:tplc="8E40A0D4">
      <w:numFmt w:val="bullet"/>
      <w:lvlText w:val="•"/>
      <w:lvlJc w:val="left"/>
      <w:pPr>
        <w:ind w:left="5899" w:hanging="257"/>
      </w:pPr>
      <w:rPr>
        <w:rFonts w:hint="default"/>
        <w:lang w:val="ru-RU" w:eastAsia="en-US" w:bidi="ar-SA"/>
      </w:rPr>
    </w:lvl>
    <w:lvl w:ilvl="7" w:tplc="8E7C9D66">
      <w:numFmt w:val="bullet"/>
      <w:lvlText w:val="•"/>
      <w:lvlJc w:val="left"/>
      <w:pPr>
        <w:ind w:left="6846" w:hanging="257"/>
      </w:pPr>
      <w:rPr>
        <w:rFonts w:hint="default"/>
        <w:lang w:val="ru-RU" w:eastAsia="en-US" w:bidi="ar-SA"/>
      </w:rPr>
    </w:lvl>
    <w:lvl w:ilvl="8" w:tplc="E6DE5408">
      <w:numFmt w:val="bullet"/>
      <w:lvlText w:val="•"/>
      <w:lvlJc w:val="left"/>
      <w:pPr>
        <w:ind w:left="7793" w:hanging="257"/>
      </w:pPr>
      <w:rPr>
        <w:rFonts w:hint="default"/>
        <w:lang w:val="ru-RU" w:eastAsia="en-US" w:bidi="ar-SA"/>
      </w:rPr>
    </w:lvl>
  </w:abstractNum>
  <w:abstractNum w:abstractNumId="8">
    <w:nsid w:val="5CFB464D"/>
    <w:multiLevelType w:val="hybridMultilevel"/>
    <w:tmpl w:val="6EBC977E"/>
    <w:lvl w:ilvl="0" w:tplc="5EE4D712">
      <w:start w:val="1"/>
      <w:numFmt w:val="decimal"/>
      <w:lvlText w:val="%1."/>
      <w:lvlJc w:val="left"/>
      <w:pPr>
        <w:ind w:left="218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8C6D44">
      <w:numFmt w:val="bullet"/>
      <w:lvlText w:val="•"/>
      <w:lvlJc w:val="left"/>
      <w:pPr>
        <w:ind w:left="1166" w:hanging="466"/>
      </w:pPr>
      <w:rPr>
        <w:rFonts w:hint="default"/>
        <w:lang w:val="ru-RU" w:eastAsia="en-US" w:bidi="ar-SA"/>
      </w:rPr>
    </w:lvl>
    <w:lvl w:ilvl="2" w:tplc="5CFCB290">
      <w:numFmt w:val="bullet"/>
      <w:lvlText w:val="•"/>
      <w:lvlJc w:val="left"/>
      <w:pPr>
        <w:ind w:left="2113" w:hanging="466"/>
      </w:pPr>
      <w:rPr>
        <w:rFonts w:hint="default"/>
        <w:lang w:val="ru-RU" w:eastAsia="en-US" w:bidi="ar-SA"/>
      </w:rPr>
    </w:lvl>
    <w:lvl w:ilvl="3" w:tplc="C5D65426">
      <w:numFmt w:val="bullet"/>
      <w:lvlText w:val="•"/>
      <w:lvlJc w:val="left"/>
      <w:pPr>
        <w:ind w:left="3059" w:hanging="466"/>
      </w:pPr>
      <w:rPr>
        <w:rFonts w:hint="default"/>
        <w:lang w:val="ru-RU" w:eastAsia="en-US" w:bidi="ar-SA"/>
      </w:rPr>
    </w:lvl>
    <w:lvl w:ilvl="4" w:tplc="89E45072">
      <w:numFmt w:val="bullet"/>
      <w:lvlText w:val="•"/>
      <w:lvlJc w:val="left"/>
      <w:pPr>
        <w:ind w:left="4006" w:hanging="466"/>
      </w:pPr>
      <w:rPr>
        <w:rFonts w:hint="default"/>
        <w:lang w:val="ru-RU" w:eastAsia="en-US" w:bidi="ar-SA"/>
      </w:rPr>
    </w:lvl>
    <w:lvl w:ilvl="5" w:tplc="A16E75EA">
      <w:numFmt w:val="bullet"/>
      <w:lvlText w:val="•"/>
      <w:lvlJc w:val="left"/>
      <w:pPr>
        <w:ind w:left="4953" w:hanging="466"/>
      </w:pPr>
      <w:rPr>
        <w:rFonts w:hint="default"/>
        <w:lang w:val="ru-RU" w:eastAsia="en-US" w:bidi="ar-SA"/>
      </w:rPr>
    </w:lvl>
    <w:lvl w:ilvl="6" w:tplc="EB8AA438">
      <w:numFmt w:val="bullet"/>
      <w:lvlText w:val="•"/>
      <w:lvlJc w:val="left"/>
      <w:pPr>
        <w:ind w:left="5899" w:hanging="466"/>
      </w:pPr>
      <w:rPr>
        <w:rFonts w:hint="default"/>
        <w:lang w:val="ru-RU" w:eastAsia="en-US" w:bidi="ar-SA"/>
      </w:rPr>
    </w:lvl>
    <w:lvl w:ilvl="7" w:tplc="87FEB862">
      <w:numFmt w:val="bullet"/>
      <w:lvlText w:val="•"/>
      <w:lvlJc w:val="left"/>
      <w:pPr>
        <w:ind w:left="6846" w:hanging="466"/>
      </w:pPr>
      <w:rPr>
        <w:rFonts w:hint="default"/>
        <w:lang w:val="ru-RU" w:eastAsia="en-US" w:bidi="ar-SA"/>
      </w:rPr>
    </w:lvl>
    <w:lvl w:ilvl="8" w:tplc="3F24BDAE">
      <w:numFmt w:val="bullet"/>
      <w:lvlText w:val="•"/>
      <w:lvlJc w:val="left"/>
      <w:pPr>
        <w:ind w:left="7793" w:hanging="466"/>
      </w:pPr>
      <w:rPr>
        <w:rFonts w:hint="default"/>
        <w:lang w:val="ru-RU" w:eastAsia="en-US" w:bidi="ar-SA"/>
      </w:rPr>
    </w:lvl>
  </w:abstractNum>
  <w:abstractNum w:abstractNumId="9">
    <w:nsid w:val="683E67B6"/>
    <w:multiLevelType w:val="hybridMultilevel"/>
    <w:tmpl w:val="DF38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F3679"/>
    <w:multiLevelType w:val="hybridMultilevel"/>
    <w:tmpl w:val="035E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7F43"/>
    <w:rsid w:val="00020B14"/>
    <w:rsid w:val="000624C5"/>
    <w:rsid w:val="0018658F"/>
    <w:rsid w:val="001F157F"/>
    <w:rsid w:val="00226804"/>
    <w:rsid w:val="002F3896"/>
    <w:rsid w:val="00320CC5"/>
    <w:rsid w:val="003546C5"/>
    <w:rsid w:val="00474E54"/>
    <w:rsid w:val="0049627B"/>
    <w:rsid w:val="004E55D3"/>
    <w:rsid w:val="00596809"/>
    <w:rsid w:val="005C2596"/>
    <w:rsid w:val="005F3A25"/>
    <w:rsid w:val="0069709E"/>
    <w:rsid w:val="0094040C"/>
    <w:rsid w:val="00A5228F"/>
    <w:rsid w:val="00AB4E9B"/>
    <w:rsid w:val="00B17F43"/>
    <w:rsid w:val="00B40D0F"/>
    <w:rsid w:val="00C4329D"/>
    <w:rsid w:val="00C63C90"/>
    <w:rsid w:val="00E06E56"/>
    <w:rsid w:val="00F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8" w:right="396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A5228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74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8" w:right="396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A5228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74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yatdon.ru/" TargetMode="External"/><Relationship Id="rId13" Type="http://schemas.openxmlformats.org/officeDocument/2006/relationships/hyperlink" Target="https://topwar.ru/94909-pobedu-priblizhali-dazhe-deti-yunye-geroi-rostov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80acmuh2a.xn--p1ai/muse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db-v.ru/Great_Victory/Don_reg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d.donland.ru/O-regione/Istoriya/1941-1945/?pageid=79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myatd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15</cp:revision>
  <dcterms:created xsi:type="dcterms:W3CDTF">2023-01-09T07:09:00Z</dcterms:created>
  <dcterms:modified xsi:type="dcterms:W3CDTF">2023-01-13T12:48:00Z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